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AA341" w14:textId="7EDDA702" w:rsidR="00E90C17" w:rsidRPr="00FC67D6" w:rsidRDefault="00E90C17" w:rsidP="00C66861">
      <w:pPr>
        <w:spacing w:after="0" w:line="240" w:lineRule="auto"/>
        <w:jc w:val="both"/>
        <w:rPr>
          <w:rFonts w:cstheme="minorHAnsi"/>
          <w:sz w:val="24"/>
          <w:szCs w:val="24"/>
        </w:rPr>
      </w:pPr>
      <w:bookmarkStart w:id="0" w:name="_Hlk233883376"/>
      <w:proofErr w:type="spellStart"/>
      <w:r w:rsidRPr="00FC67D6">
        <w:rPr>
          <w:rFonts w:cstheme="minorHAnsi"/>
          <w:b/>
          <w:sz w:val="24"/>
          <w:szCs w:val="24"/>
        </w:rPr>
        <w:t>Table</w:t>
      </w:r>
      <w:proofErr w:type="spellEnd"/>
      <w:r w:rsidRPr="00FC67D6">
        <w:rPr>
          <w:rFonts w:cstheme="minorHAnsi"/>
          <w:b/>
          <w:sz w:val="24"/>
          <w:szCs w:val="24"/>
        </w:rPr>
        <w:t xml:space="preserve"> </w:t>
      </w:r>
      <w:r w:rsidR="000A4350" w:rsidRPr="00FC67D6">
        <w:rPr>
          <w:rFonts w:cstheme="minorHAnsi"/>
          <w:b/>
          <w:sz w:val="24"/>
          <w:szCs w:val="24"/>
          <w:lang w:val="en-US"/>
        </w:rPr>
        <w:t>2</w:t>
      </w:r>
      <w:r w:rsidR="001E69F5" w:rsidRPr="00FC67D6">
        <w:rPr>
          <w:rFonts w:cstheme="minorHAnsi"/>
          <w:sz w:val="24"/>
          <w:szCs w:val="24"/>
        </w:rPr>
        <w:t xml:space="preserve">. </w:t>
      </w:r>
      <w:proofErr w:type="spellStart"/>
      <w:r w:rsidR="001E69F5" w:rsidRPr="00FC67D6">
        <w:rPr>
          <w:rFonts w:cstheme="minorHAnsi"/>
          <w:sz w:val="24"/>
          <w:szCs w:val="24"/>
        </w:rPr>
        <w:t>Local</w:t>
      </w:r>
      <w:proofErr w:type="spellEnd"/>
      <w:r w:rsidR="001E69F5" w:rsidRPr="00FC67D6">
        <w:rPr>
          <w:rFonts w:cstheme="minorHAnsi"/>
          <w:sz w:val="24"/>
          <w:szCs w:val="24"/>
        </w:rPr>
        <w:t xml:space="preserve"> </w:t>
      </w:r>
      <w:proofErr w:type="spellStart"/>
      <w:r w:rsidR="001E69F5" w:rsidRPr="00FC67D6">
        <w:rPr>
          <w:rFonts w:cstheme="minorHAnsi"/>
          <w:sz w:val="24"/>
          <w:szCs w:val="24"/>
        </w:rPr>
        <w:t>reactivity</w:t>
      </w:r>
      <w:proofErr w:type="spellEnd"/>
      <w:r w:rsidR="001E69F5" w:rsidRPr="00FC67D6">
        <w:rPr>
          <w:rFonts w:cstheme="minorHAnsi"/>
          <w:sz w:val="24"/>
          <w:szCs w:val="24"/>
        </w:rPr>
        <w:t xml:space="preserve"> </w:t>
      </w:r>
      <w:proofErr w:type="spellStart"/>
      <w:r w:rsidR="001E69F5" w:rsidRPr="00FC67D6">
        <w:rPr>
          <w:rFonts w:cstheme="minorHAnsi"/>
          <w:sz w:val="24"/>
          <w:szCs w:val="24"/>
        </w:rPr>
        <w:t>descriptors</w:t>
      </w:r>
      <w:proofErr w:type="spellEnd"/>
      <w:r w:rsidR="002F10B3" w:rsidRPr="00FC67D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FC67D6">
        <w:rPr>
          <w:rFonts w:cstheme="minorHAnsi"/>
          <w:sz w:val="24"/>
          <w:szCs w:val="24"/>
        </w:rPr>
        <w:t>for</w:t>
      </w:r>
      <w:proofErr w:type="spellEnd"/>
      <w:r w:rsidRPr="00FC67D6">
        <w:rPr>
          <w:rFonts w:cstheme="minorHAnsi"/>
          <w:sz w:val="24"/>
          <w:szCs w:val="24"/>
        </w:rPr>
        <w:t xml:space="preserve"> </w:t>
      </w:r>
      <w:r w:rsidR="00C66861" w:rsidRPr="00FC67D6">
        <w:rPr>
          <w:rFonts w:cstheme="minorHAnsi"/>
          <w:sz w:val="24"/>
          <w:szCs w:val="24"/>
          <w:lang w:val="en-US"/>
        </w:rPr>
        <w:t xml:space="preserve">the ion pair </w:t>
      </w:r>
      <w:r w:rsidRPr="00FC67D6">
        <w:rPr>
          <w:rFonts w:cstheme="minorHAnsi"/>
          <w:sz w:val="24"/>
          <w:szCs w:val="24"/>
          <w:lang w:val="en-US"/>
        </w:rPr>
        <w:t>[C</w:t>
      </w:r>
      <w:r w:rsidR="00ED056B" w:rsidRPr="00FC67D6">
        <w:rPr>
          <w:rFonts w:cstheme="minorHAnsi"/>
          <w:sz w:val="24"/>
          <w:szCs w:val="24"/>
          <w:vertAlign w:val="subscript"/>
          <w:lang w:val="en-US"/>
        </w:rPr>
        <w:t>3</w:t>
      </w:r>
      <w:r w:rsidRPr="00FC67D6">
        <w:rPr>
          <w:rFonts w:cstheme="minorHAnsi"/>
          <w:sz w:val="24"/>
          <w:szCs w:val="24"/>
          <w:lang w:val="en-US"/>
        </w:rPr>
        <w:t>H</w:t>
      </w:r>
      <w:r w:rsidR="00ED056B" w:rsidRPr="00FC67D6">
        <w:rPr>
          <w:rFonts w:cstheme="minorHAnsi"/>
          <w:sz w:val="24"/>
          <w:szCs w:val="24"/>
          <w:vertAlign w:val="subscript"/>
          <w:lang w:val="en-US"/>
        </w:rPr>
        <w:t>5</w:t>
      </w:r>
      <w:r w:rsidRPr="00FC67D6">
        <w:rPr>
          <w:rFonts w:cstheme="minorHAnsi"/>
          <w:sz w:val="24"/>
          <w:szCs w:val="24"/>
          <w:lang w:val="en-US"/>
        </w:rPr>
        <w:t>N</w:t>
      </w:r>
      <w:r w:rsidR="00ED056B" w:rsidRPr="00FC67D6">
        <w:rPr>
          <w:rFonts w:cstheme="minorHAnsi"/>
          <w:sz w:val="24"/>
          <w:szCs w:val="24"/>
          <w:vertAlign w:val="subscript"/>
          <w:lang w:val="en-US"/>
        </w:rPr>
        <w:t>2</w:t>
      </w:r>
      <w:r w:rsidRPr="00FC67D6">
        <w:rPr>
          <w:rFonts w:cstheme="minorHAnsi"/>
          <w:sz w:val="24"/>
          <w:szCs w:val="24"/>
          <w:lang w:val="en-US"/>
        </w:rPr>
        <w:t>]</w:t>
      </w:r>
      <w:r w:rsidRPr="00FC67D6">
        <w:rPr>
          <w:rFonts w:cstheme="minorHAnsi"/>
          <w:sz w:val="24"/>
          <w:szCs w:val="24"/>
          <w:vertAlign w:val="superscript"/>
          <w:lang w:val="en-US"/>
        </w:rPr>
        <w:t>+</w:t>
      </w:r>
      <w:r w:rsidRPr="00FC67D6">
        <w:rPr>
          <w:rFonts w:cstheme="minorHAnsi"/>
          <w:sz w:val="24"/>
          <w:szCs w:val="24"/>
          <w:lang w:val="en-US"/>
        </w:rPr>
        <w:t>[</w:t>
      </w:r>
      <w:r w:rsidRPr="00FC67D6">
        <w:rPr>
          <w:rFonts w:eastAsia="Calibri" w:cstheme="minorHAnsi"/>
          <w:sz w:val="24"/>
          <w:szCs w:val="24"/>
        </w:rPr>
        <w:t>C</w:t>
      </w:r>
      <w:r w:rsidRPr="00FC67D6">
        <w:rPr>
          <w:rFonts w:eastAsia="Calibri" w:cstheme="minorHAnsi"/>
          <w:sz w:val="24"/>
          <w:szCs w:val="24"/>
          <w:vertAlign w:val="subscript"/>
        </w:rPr>
        <w:t>4</w:t>
      </w:r>
      <w:r w:rsidRPr="00FC67D6">
        <w:rPr>
          <w:rFonts w:eastAsia="Calibri" w:cstheme="minorHAnsi"/>
          <w:sz w:val="24"/>
          <w:szCs w:val="24"/>
        </w:rPr>
        <w:t>O</w:t>
      </w:r>
      <w:r w:rsidRPr="00FC67D6">
        <w:rPr>
          <w:rFonts w:eastAsia="Calibri" w:cstheme="minorHAnsi"/>
          <w:sz w:val="24"/>
          <w:szCs w:val="24"/>
          <w:vertAlign w:val="subscript"/>
        </w:rPr>
        <w:t>4</w:t>
      </w:r>
      <w:r w:rsidRPr="00FC67D6">
        <w:rPr>
          <w:rFonts w:eastAsia="Calibri" w:cstheme="minorHAnsi"/>
          <w:sz w:val="24"/>
          <w:szCs w:val="24"/>
        </w:rPr>
        <w:t>H</w:t>
      </w:r>
      <w:r w:rsidRPr="00FC67D6">
        <w:rPr>
          <w:rFonts w:cstheme="minorHAnsi"/>
          <w:sz w:val="24"/>
          <w:szCs w:val="24"/>
          <w:lang w:val="en-US"/>
        </w:rPr>
        <w:t>]</w:t>
      </w:r>
      <w:r w:rsidRPr="00FC67D6">
        <w:rPr>
          <w:rFonts w:cstheme="minorHAnsi"/>
          <w:sz w:val="24"/>
          <w:szCs w:val="24"/>
          <w:vertAlign w:val="superscript"/>
          <w:lang w:val="en-US"/>
        </w:rPr>
        <w:t>–</w:t>
      </w:r>
      <w:r w:rsidRPr="00FC67D6">
        <w:rPr>
          <w:rFonts w:cstheme="minorHAnsi"/>
          <w:sz w:val="24"/>
          <w:szCs w:val="24"/>
        </w:rPr>
        <w:t>.</w:t>
      </w:r>
    </w:p>
    <w:tbl>
      <w:tblPr>
        <w:tblStyle w:val="TableGrid"/>
        <w:tblW w:w="9114" w:type="dxa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"/>
        <w:gridCol w:w="223"/>
        <w:gridCol w:w="1007"/>
        <w:gridCol w:w="223"/>
        <w:gridCol w:w="1007"/>
        <w:gridCol w:w="223"/>
        <w:gridCol w:w="1007"/>
        <w:gridCol w:w="223"/>
        <w:gridCol w:w="755"/>
        <w:gridCol w:w="223"/>
        <w:gridCol w:w="1007"/>
        <w:gridCol w:w="223"/>
        <w:gridCol w:w="1007"/>
        <w:gridCol w:w="223"/>
        <w:gridCol w:w="1007"/>
      </w:tblGrid>
      <w:tr w:rsidR="00FC67D6" w:rsidRPr="00FC67D6" w14:paraId="2A5CEE5C" w14:textId="77777777" w:rsidTr="00EC0542">
        <w:trPr>
          <w:trHeight w:val="93"/>
        </w:trPr>
        <w:tc>
          <w:tcPr>
            <w:tcW w:w="756" w:type="dxa"/>
            <w:tcBorders>
              <w:top w:val="double" w:sz="4" w:space="0" w:color="auto"/>
              <w:bottom w:val="single" w:sz="4" w:space="0" w:color="auto"/>
            </w:tcBorders>
            <w:noWrap/>
          </w:tcPr>
          <w:p w14:paraId="717AC2E7" w14:textId="77777777" w:rsidR="00E90C17" w:rsidRPr="00FC67D6" w:rsidRDefault="00E90C17" w:rsidP="00C66861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bCs/>
                <w:sz w:val="24"/>
                <w:szCs w:val="24"/>
              </w:rPr>
              <w:t>Atom</w:t>
            </w:r>
          </w:p>
        </w:tc>
        <w:tc>
          <w:tcPr>
            <w:tcW w:w="223" w:type="dxa"/>
          </w:tcPr>
          <w:p w14:paraId="0D93FF06" w14:textId="77777777" w:rsidR="00E90C17" w:rsidRPr="00FC67D6" w:rsidRDefault="00E90C17" w:rsidP="00C6686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uble" w:sz="4" w:space="0" w:color="auto"/>
              <w:bottom w:val="single" w:sz="4" w:space="0" w:color="auto"/>
            </w:tcBorders>
            <w:noWrap/>
          </w:tcPr>
          <w:p w14:paraId="01AB3A43" w14:textId="77777777" w:rsidR="00E90C17" w:rsidRPr="00FC67D6" w:rsidRDefault="00E90C17" w:rsidP="00C66861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∆</w:t>
            </w:r>
            <w:proofErr w:type="spellStart"/>
            <w:r w:rsidRPr="00FC67D6">
              <w:rPr>
                <w:rFonts w:cstheme="minorHAnsi"/>
                <w:sz w:val="24"/>
                <w:szCs w:val="24"/>
                <w:lang w:val="en-US"/>
              </w:rPr>
              <w:t>f</w:t>
            </w:r>
            <w:r w:rsidRPr="00FC67D6">
              <w:rPr>
                <w:rFonts w:cstheme="minorHAnsi"/>
                <w:sz w:val="24"/>
                <w:szCs w:val="24"/>
                <w:vertAlign w:val="subscript"/>
                <w:lang w:val="en-US"/>
              </w:rPr>
              <w:t>k</w:t>
            </w:r>
            <w:proofErr w:type="spellEnd"/>
            <w:r w:rsidRPr="00FC67D6">
              <w:rPr>
                <w:rFonts w:cstheme="minorHAnsi"/>
                <w:sz w:val="24"/>
                <w:szCs w:val="24"/>
                <w:lang w:val="en-US"/>
              </w:rPr>
              <w:t>(r)</w:t>
            </w:r>
          </w:p>
        </w:tc>
        <w:tc>
          <w:tcPr>
            <w:tcW w:w="223" w:type="dxa"/>
          </w:tcPr>
          <w:p w14:paraId="20E6CED8" w14:textId="77777777" w:rsidR="00E90C17" w:rsidRPr="00FC67D6" w:rsidRDefault="00E90C17" w:rsidP="00C6686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uble" w:sz="4" w:space="0" w:color="auto"/>
              <w:bottom w:val="single" w:sz="4" w:space="0" w:color="auto"/>
            </w:tcBorders>
            <w:noWrap/>
          </w:tcPr>
          <w:p w14:paraId="5199F848" w14:textId="77777777" w:rsidR="00E90C17" w:rsidRPr="00FC67D6" w:rsidRDefault="00E90C17" w:rsidP="00C66861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∆</w:t>
            </w:r>
            <w:proofErr w:type="spellStart"/>
            <w:r w:rsidRPr="00FC67D6">
              <w:rPr>
                <w:rFonts w:cstheme="minorHAnsi"/>
                <w:sz w:val="24"/>
                <w:szCs w:val="24"/>
                <w:lang w:val="en-US"/>
              </w:rPr>
              <w:t>σ</w:t>
            </w:r>
            <w:r w:rsidRPr="00FC67D6">
              <w:rPr>
                <w:rFonts w:cstheme="minorHAnsi"/>
                <w:sz w:val="24"/>
                <w:szCs w:val="24"/>
                <w:vertAlign w:val="subscript"/>
                <w:lang w:val="en-US"/>
              </w:rPr>
              <w:t>k</w:t>
            </w:r>
            <w:proofErr w:type="spellEnd"/>
          </w:p>
        </w:tc>
        <w:tc>
          <w:tcPr>
            <w:tcW w:w="223" w:type="dxa"/>
          </w:tcPr>
          <w:p w14:paraId="1AD6BB66" w14:textId="77777777" w:rsidR="00E90C17" w:rsidRPr="00FC67D6" w:rsidRDefault="00E90C17" w:rsidP="00C6686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uble" w:sz="4" w:space="0" w:color="auto"/>
              <w:bottom w:val="single" w:sz="4" w:space="0" w:color="auto"/>
            </w:tcBorders>
            <w:noWrap/>
          </w:tcPr>
          <w:p w14:paraId="3ADFF858" w14:textId="77777777" w:rsidR="00E90C17" w:rsidRPr="00FC67D6" w:rsidRDefault="00E90C17" w:rsidP="00C66861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∆</w:t>
            </w:r>
            <w:proofErr w:type="spellStart"/>
            <w:r w:rsidRPr="00FC67D6">
              <w:rPr>
                <w:rFonts w:cstheme="minorHAnsi"/>
                <w:sz w:val="24"/>
                <w:szCs w:val="24"/>
                <w:lang w:val="en-US"/>
              </w:rPr>
              <w:t>ω</w:t>
            </w:r>
            <w:r w:rsidRPr="00FC67D6">
              <w:rPr>
                <w:rFonts w:cstheme="minorHAnsi"/>
                <w:sz w:val="24"/>
                <w:szCs w:val="24"/>
                <w:vertAlign w:val="subscript"/>
                <w:lang w:val="en-US"/>
              </w:rPr>
              <w:t>k</w:t>
            </w:r>
            <w:proofErr w:type="spellEnd"/>
          </w:p>
        </w:tc>
        <w:tc>
          <w:tcPr>
            <w:tcW w:w="223" w:type="dxa"/>
          </w:tcPr>
          <w:p w14:paraId="3D471BF7" w14:textId="77777777" w:rsidR="00E90C17" w:rsidRPr="00FC67D6" w:rsidRDefault="00E90C17" w:rsidP="00C6686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double" w:sz="4" w:space="0" w:color="auto"/>
              <w:bottom w:val="single" w:sz="4" w:space="0" w:color="auto"/>
            </w:tcBorders>
          </w:tcPr>
          <w:p w14:paraId="6C089DF5" w14:textId="77777777" w:rsidR="00E90C17" w:rsidRPr="00FC67D6" w:rsidRDefault="00E90C17" w:rsidP="00C66861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bCs/>
                <w:sz w:val="24"/>
                <w:szCs w:val="24"/>
              </w:rPr>
              <w:t>Atom</w:t>
            </w:r>
          </w:p>
        </w:tc>
        <w:tc>
          <w:tcPr>
            <w:tcW w:w="223" w:type="dxa"/>
          </w:tcPr>
          <w:p w14:paraId="21A0A7EE" w14:textId="77777777" w:rsidR="00E90C17" w:rsidRPr="00FC67D6" w:rsidRDefault="00E90C17" w:rsidP="00C6686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uble" w:sz="4" w:space="0" w:color="auto"/>
              <w:bottom w:val="single" w:sz="4" w:space="0" w:color="auto"/>
            </w:tcBorders>
          </w:tcPr>
          <w:p w14:paraId="2B572CE7" w14:textId="77777777" w:rsidR="00E90C17" w:rsidRPr="00FC67D6" w:rsidRDefault="00E90C17" w:rsidP="00C66861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∆</w:t>
            </w:r>
            <w:proofErr w:type="spellStart"/>
            <w:r w:rsidRPr="00FC67D6">
              <w:rPr>
                <w:rFonts w:cstheme="minorHAnsi"/>
                <w:sz w:val="24"/>
                <w:szCs w:val="24"/>
                <w:lang w:val="en-US"/>
              </w:rPr>
              <w:t>f</w:t>
            </w:r>
            <w:r w:rsidRPr="00FC67D6">
              <w:rPr>
                <w:rFonts w:cstheme="minorHAnsi"/>
                <w:sz w:val="24"/>
                <w:szCs w:val="24"/>
                <w:vertAlign w:val="subscript"/>
                <w:lang w:val="en-US"/>
              </w:rPr>
              <w:t>k</w:t>
            </w:r>
            <w:proofErr w:type="spellEnd"/>
            <w:r w:rsidRPr="00FC67D6">
              <w:rPr>
                <w:rFonts w:cstheme="minorHAnsi"/>
                <w:sz w:val="24"/>
                <w:szCs w:val="24"/>
                <w:lang w:val="en-US"/>
              </w:rPr>
              <w:t>(r)</w:t>
            </w:r>
          </w:p>
        </w:tc>
        <w:tc>
          <w:tcPr>
            <w:tcW w:w="223" w:type="dxa"/>
          </w:tcPr>
          <w:p w14:paraId="4A6272C8" w14:textId="77777777" w:rsidR="00E90C17" w:rsidRPr="00FC67D6" w:rsidRDefault="00E90C17" w:rsidP="00C6686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uble" w:sz="4" w:space="0" w:color="auto"/>
              <w:bottom w:val="single" w:sz="4" w:space="0" w:color="auto"/>
            </w:tcBorders>
          </w:tcPr>
          <w:p w14:paraId="3DDA4CD5" w14:textId="77777777" w:rsidR="00E90C17" w:rsidRPr="00FC67D6" w:rsidRDefault="00E90C17" w:rsidP="00C66861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∆</w:t>
            </w:r>
            <w:proofErr w:type="spellStart"/>
            <w:r w:rsidRPr="00FC67D6">
              <w:rPr>
                <w:rFonts w:cstheme="minorHAnsi"/>
                <w:sz w:val="24"/>
                <w:szCs w:val="24"/>
                <w:lang w:val="en-US"/>
              </w:rPr>
              <w:t>σ</w:t>
            </w:r>
            <w:r w:rsidRPr="00FC67D6">
              <w:rPr>
                <w:rFonts w:cstheme="minorHAnsi"/>
                <w:sz w:val="24"/>
                <w:szCs w:val="24"/>
                <w:vertAlign w:val="subscript"/>
                <w:lang w:val="en-US"/>
              </w:rPr>
              <w:t>k</w:t>
            </w:r>
            <w:proofErr w:type="spellEnd"/>
          </w:p>
        </w:tc>
        <w:tc>
          <w:tcPr>
            <w:tcW w:w="223" w:type="dxa"/>
          </w:tcPr>
          <w:p w14:paraId="7AC2499D" w14:textId="77777777" w:rsidR="00E90C17" w:rsidRPr="00FC67D6" w:rsidRDefault="00E90C17" w:rsidP="00C66861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double" w:sz="4" w:space="0" w:color="auto"/>
              <w:bottom w:val="single" w:sz="4" w:space="0" w:color="auto"/>
            </w:tcBorders>
          </w:tcPr>
          <w:p w14:paraId="0A8EFBC2" w14:textId="77777777" w:rsidR="00E90C17" w:rsidRPr="00FC67D6" w:rsidRDefault="00E90C17" w:rsidP="00C66861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∆</w:t>
            </w:r>
            <w:proofErr w:type="spellStart"/>
            <w:r w:rsidRPr="00FC67D6">
              <w:rPr>
                <w:rFonts w:cstheme="minorHAnsi"/>
                <w:sz w:val="24"/>
                <w:szCs w:val="24"/>
                <w:lang w:val="en-US"/>
              </w:rPr>
              <w:t>ω</w:t>
            </w:r>
            <w:r w:rsidRPr="00FC67D6">
              <w:rPr>
                <w:rFonts w:cstheme="minorHAnsi"/>
                <w:sz w:val="24"/>
                <w:szCs w:val="24"/>
                <w:vertAlign w:val="subscript"/>
                <w:lang w:val="en-US"/>
              </w:rPr>
              <w:t>k</w:t>
            </w:r>
            <w:proofErr w:type="spellEnd"/>
          </w:p>
        </w:tc>
      </w:tr>
      <w:tr w:rsidR="00FC67D6" w:rsidRPr="00FC67D6" w14:paraId="531E7EC0" w14:textId="77777777" w:rsidTr="00ED056B">
        <w:trPr>
          <w:trHeight w:val="78"/>
        </w:trPr>
        <w:tc>
          <w:tcPr>
            <w:tcW w:w="756" w:type="dxa"/>
            <w:tcBorders>
              <w:top w:val="single" w:sz="4" w:space="0" w:color="auto"/>
            </w:tcBorders>
            <w:noWrap/>
            <w:hideMark/>
          </w:tcPr>
          <w:p w14:paraId="4A3111B1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O</w:t>
            </w:r>
            <w:r w:rsidRPr="00FC67D6">
              <w:rPr>
                <w:rFonts w:cstheme="minorHAnsi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3" w:type="dxa"/>
          </w:tcPr>
          <w:p w14:paraId="57809E13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</w:tcBorders>
            <w:noWrap/>
            <w:hideMark/>
          </w:tcPr>
          <w:p w14:paraId="7C3D1285" w14:textId="415FA266" w:rsidR="00ED056B" w:rsidRPr="00FC67D6" w:rsidRDefault="00ED056B" w:rsidP="00066828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Pr="00FC67D6">
              <w:rPr>
                <w:rFonts w:cstheme="minorHAnsi"/>
                <w:sz w:val="24"/>
                <w:szCs w:val="24"/>
              </w:rPr>
              <w:t>0.</w:t>
            </w:r>
            <w:bookmarkStart w:id="1" w:name="_Hlk233885545"/>
            <w:r w:rsidR="00066828" w:rsidRPr="00FC67D6">
              <w:rPr>
                <w:rFonts w:cstheme="minorHAnsi"/>
                <w:sz w:val="24"/>
                <w:szCs w:val="24"/>
              </w:rPr>
              <w:t>9669</w:t>
            </w:r>
            <w:bookmarkEnd w:id="1"/>
          </w:p>
        </w:tc>
        <w:tc>
          <w:tcPr>
            <w:tcW w:w="223" w:type="dxa"/>
          </w:tcPr>
          <w:p w14:paraId="4DFC6D6E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</w:tcBorders>
            <w:noWrap/>
            <w:hideMark/>
          </w:tcPr>
          <w:p w14:paraId="67FEEB34" w14:textId="6053EA36" w:rsidR="00ED056B" w:rsidRPr="00FC67D6" w:rsidRDefault="00ED056B" w:rsidP="00066828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Pr="00FC67D6">
              <w:rPr>
                <w:rFonts w:cstheme="minorHAnsi"/>
                <w:sz w:val="24"/>
                <w:szCs w:val="24"/>
              </w:rPr>
              <w:t>0.</w:t>
            </w:r>
            <w:bookmarkStart w:id="2" w:name="_Hlk233885610"/>
            <w:r w:rsidR="00066828" w:rsidRPr="00FC67D6">
              <w:rPr>
                <w:rFonts w:cstheme="minorHAnsi"/>
                <w:sz w:val="24"/>
                <w:szCs w:val="24"/>
              </w:rPr>
              <w:t>3847</w:t>
            </w:r>
            <w:bookmarkEnd w:id="2"/>
          </w:p>
        </w:tc>
        <w:tc>
          <w:tcPr>
            <w:tcW w:w="223" w:type="dxa"/>
          </w:tcPr>
          <w:p w14:paraId="3992065A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</w:tcBorders>
            <w:noWrap/>
            <w:hideMark/>
          </w:tcPr>
          <w:p w14:paraId="320A8A15" w14:textId="7017A9A4" w:rsidR="00ED056B" w:rsidRPr="00FC67D6" w:rsidRDefault="00ED056B" w:rsidP="00066828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bookmarkStart w:id="3" w:name="_Hlk233885628"/>
            <w:r w:rsidR="00F50014" w:rsidRPr="00FC67D6">
              <w:rPr>
                <w:rFonts w:cstheme="minorHAnsi"/>
                <w:sz w:val="24"/>
                <w:szCs w:val="24"/>
              </w:rPr>
              <w:t>2.</w:t>
            </w:r>
            <w:r w:rsidR="00066828" w:rsidRPr="00FC67D6">
              <w:rPr>
                <w:sz w:val="24"/>
                <w:szCs w:val="24"/>
              </w:rPr>
              <w:t>5126</w:t>
            </w:r>
            <w:bookmarkEnd w:id="3"/>
          </w:p>
        </w:tc>
        <w:tc>
          <w:tcPr>
            <w:tcW w:w="223" w:type="dxa"/>
          </w:tcPr>
          <w:p w14:paraId="596003DF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4" w:space="0" w:color="auto"/>
              <w:bottom w:val="nil"/>
            </w:tcBorders>
          </w:tcPr>
          <w:p w14:paraId="53815D59" w14:textId="102DA055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N</w:t>
            </w:r>
            <w:r w:rsidRPr="00FC67D6">
              <w:rPr>
                <w:rFonts w:cstheme="minorHAnsi"/>
                <w:sz w:val="24"/>
                <w:szCs w:val="24"/>
                <w:vertAlign w:val="superscript"/>
              </w:rPr>
              <w:t>11</w:t>
            </w:r>
          </w:p>
        </w:tc>
        <w:tc>
          <w:tcPr>
            <w:tcW w:w="223" w:type="dxa"/>
            <w:tcBorders>
              <w:bottom w:val="nil"/>
            </w:tcBorders>
          </w:tcPr>
          <w:p w14:paraId="24E70948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bottom w:val="nil"/>
            </w:tcBorders>
          </w:tcPr>
          <w:p w14:paraId="4E5BE2DA" w14:textId="1B4BDB7C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Pr="00FC67D6">
              <w:rPr>
                <w:rFonts w:cstheme="minorHAnsi"/>
                <w:sz w:val="24"/>
                <w:szCs w:val="24"/>
              </w:rPr>
              <w:t>0.4907</w:t>
            </w:r>
          </w:p>
        </w:tc>
        <w:tc>
          <w:tcPr>
            <w:tcW w:w="223" w:type="dxa"/>
            <w:tcBorders>
              <w:bottom w:val="nil"/>
            </w:tcBorders>
          </w:tcPr>
          <w:p w14:paraId="361A9AEA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bottom w:val="nil"/>
            </w:tcBorders>
          </w:tcPr>
          <w:p w14:paraId="35B5D50E" w14:textId="34C7CDAE" w:rsidR="00ED056B" w:rsidRPr="00FC67D6" w:rsidRDefault="00FE4823" w:rsidP="00ED056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="00ED056B" w:rsidRPr="00FC67D6">
              <w:rPr>
                <w:rFonts w:cstheme="minorHAnsi"/>
                <w:sz w:val="24"/>
                <w:szCs w:val="24"/>
              </w:rPr>
              <w:t>0.</w:t>
            </w:r>
            <w:r w:rsidRPr="00FC67D6">
              <w:rPr>
                <w:rFonts w:cstheme="minorHAnsi"/>
                <w:sz w:val="24"/>
                <w:szCs w:val="24"/>
              </w:rPr>
              <w:t>1952</w:t>
            </w:r>
          </w:p>
        </w:tc>
        <w:tc>
          <w:tcPr>
            <w:tcW w:w="223" w:type="dxa"/>
            <w:tcBorders>
              <w:bottom w:val="nil"/>
            </w:tcBorders>
          </w:tcPr>
          <w:p w14:paraId="1BBB4FF5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single" w:sz="4" w:space="0" w:color="auto"/>
              <w:bottom w:val="nil"/>
            </w:tcBorders>
          </w:tcPr>
          <w:p w14:paraId="7BF7239F" w14:textId="31ED4EE9" w:rsidR="00ED056B" w:rsidRPr="00FC67D6" w:rsidRDefault="00F50014" w:rsidP="00ED056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Pr="00FC67D6">
              <w:rPr>
                <w:rFonts w:cstheme="minorHAnsi"/>
                <w:sz w:val="24"/>
                <w:szCs w:val="24"/>
              </w:rPr>
              <w:t>1.2751</w:t>
            </w:r>
          </w:p>
        </w:tc>
      </w:tr>
      <w:tr w:rsidR="00FC67D6" w:rsidRPr="00FC67D6" w14:paraId="53BA0CBB" w14:textId="77777777" w:rsidTr="00ED056B">
        <w:trPr>
          <w:trHeight w:val="61"/>
        </w:trPr>
        <w:tc>
          <w:tcPr>
            <w:tcW w:w="756" w:type="dxa"/>
            <w:noWrap/>
            <w:hideMark/>
          </w:tcPr>
          <w:p w14:paraId="53F16C7B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O</w:t>
            </w:r>
            <w:r w:rsidRPr="00FC67D6">
              <w:rPr>
                <w:rFonts w:cstheme="minorHAns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3" w:type="dxa"/>
          </w:tcPr>
          <w:p w14:paraId="6FDB97A0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5654D95F" w14:textId="55157E52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Pr="00FC67D6">
              <w:rPr>
                <w:rFonts w:cstheme="minorHAnsi"/>
                <w:sz w:val="24"/>
                <w:szCs w:val="24"/>
              </w:rPr>
              <w:t>0.7863</w:t>
            </w:r>
          </w:p>
        </w:tc>
        <w:tc>
          <w:tcPr>
            <w:tcW w:w="223" w:type="dxa"/>
          </w:tcPr>
          <w:p w14:paraId="10240248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507845CB" w14:textId="0BB19FA3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Pr="00FC67D6">
              <w:rPr>
                <w:rFonts w:cstheme="minorHAnsi"/>
                <w:sz w:val="24"/>
                <w:szCs w:val="24"/>
              </w:rPr>
              <w:t>0.</w:t>
            </w:r>
            <w:r w:rsidR="00FE4823" w:rsidRPr="00FC67D6">
              <w:rPr>
                <w:rFonts w:cstheme="minorHAnsi"/>
                <w:sz w:val="24"/>
                <w:szCs w:val="24"/>
              </w:rPr>
              <w:t>3129</w:t>
            </w:r>
          </w:p>
        </w:tc>
        <w:tc>
          <w:tcPr>
            <w:tcW w:w="223" w:type="dxa"/>
          </w:tcPr>
          <w:p w14:paraId="311A5B15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5B250267" w14:textId="496B5B54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="00F50014" w:rsidRPr="00FC67D6">
              <w:rPr>
                <w:rFonts w:cstheme="minorHAnsi"/>
                <w:sz w:val="24"/>
                <w:szCs w:val="24"/>
              </w:rPr>
              <w:t>2.0434</w:t>
            </w:r>
          </w:p>
        </w:tc>
        <w:tc>
          <w:tcPr>
            <w:tcW w:w="223" w:type="dxa"/>
          </w:tcPr>
          <w:p w14:paraId="35DA1817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nil"/>
            </w:tcBorders>
          </w:tcPr>
          <w:p w14:paraId="0ADAE8B3" w14:textId="4535235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C</w:t>
            </w:r>
            <w:r w:rsidRPr="00FC67D6">
              <w:rPr>
                <w:rFonts w:cstheme="minorHAnsi"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223" w:type="dxa"/>
            <w:tcBorders>
              <w:top w:val="nil"/>
            </w:tcBorders>
          </w:tcPr>
          <w:p w14:paraId="0B1DD34D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nil"/>
            </w:tcBorders>
          </w:tcPr>
          <w:p w14:paraId="123FF443" w14:textId="203E48B9" w:rsidR="00ED056B" w:rsidRPr="00FC67D6" w:rsidRDefault="00C53B58" w:rsidP="00ED056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="00ED056B" w:rsidRPr="00FC67D6">
              <w:rPr>
                <w:rFonts w:cstheme="minorHAnsi"/>
                <w:sz w:val="24"/>
                <w:szCs w:val="24"/>
              </w:rPr>
              <w:t>0.0225</w:t>
            </w:r>
          </w:p>
        </w:tc>
        <w:tc>
          <w:tcPr>
            <w:tcW w:w="223" w:type="dxa"/>
            <w:tcBorders>
              <w:top w:val="nil"/>
            </w:tcBorders>
          </w:tcPr>
          <w:p w14:paraId="3A8A6629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nil"/>
            </w:tcBorders>
          </w:tcPr>
          <w:p w14:paraId="6A7E1918" w14:textId="703E92F6" w:rsidR="00ED056B" w:rsidRPr="00FC67D6" w:rsidRDefault="00C53B58" w:rsidP="00ED056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="00ED056B" w:rsidRPr="00FC67D6">
              <w:rPr>
                <w:rFonts w:cstheme="minorHAnsi"/>
                <w:sz w:val="24"/>
                <w:szCs w:val="24"/>
              </w:rPr>
              <w:t>0.</w:t>
            </w:r>
            <w:r w:rsidRPr="00FC67D6">
              <w:rPr>
                <w:rFonts w:cstheme="minorHAnsi"/>
                <w:sz w:val="24"/>
                <w:szCs w:val="24"/>
              </w:rPr>
              <w:t>0090</w:t>
            </w:r>
          </w:p>
        </w:tc>
        <w:tc>
          <w:tcPr>
            <w:tcW w:w="223" w:type="dxa"/>
            <w:tcBorders>
              <w:top w:val="nil"/>
            </w:tcBorders>
          </w:tcPr>
          <w:p w14:paraId="0295A4A2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tcBorders>
              <w:top w:val="nil"/>
            </w:tcBorders>
          </w:tcPr>
          <w:p w14:paraId="41D99871" w14:textId="3BCADF03" w:rsidR="00ED056B" w:rsidRPr="00FC67D6" w:rsidRDefault="00F50014" w:rsidP="00ED056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="00ED056B" w:rsidRPr="00FC67D6">
              <w:rPr>
                <w:rFonts w:cstheme="minorHAnsi"/>
                <w:sz w:val="24"/>
                <w:szCs w:val="24"/>
              </w:rPr>
              <w:t>0.</w:t>
            </w:r>
            <w:r w:rsidRPr="00FC67D6">
              <w:rPr>
                <w:rFonts w:cstheme="minorHAnsi"/>
                <w:sz w:val="24"/>
                <w:szCs w:val="24"/>
              </w:rPr>
              <w:t>0585</w:t>
            </w:r>
          </w:p>
        </w:tc>
      </w:tr>
      <w:tr w:rsidR="00FC67D6" w:rsidRPr="00FC67D6" w14:paraId="196BF4DE" w14:textId="77777777" w:rsidTr="00EC0542">
        <w:trPr>
          <w:trHeight w:val="26"/>
        </w:trPr>
        <w:tc>
          <w:tcPr>
            <w:tcW w:w="756" w:type="dxa"/>
            <w:noWrap/>
            <w:hideMark/>
          </w:tcPr>
          <w:p w14:paraId="23873F12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H</w:t>
            </w:r>
            <w:r w:rsidRPr="00FC67D6">
              <w:rPr>
                <w:rFonts w:cstheme="minorHAnsi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3" w:type="dxa"/>
          </w:tcPr>
          <w:p w14:paraId="168B66EA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7CF7DC85" w14:textId="5C8B4978" w:rsidR="00ED056B" w:rsidRPr="00FC67D6" w:rsidRDefault="00ED056B" w:rsidP="00066828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</w:t>
            </w:r>
            <w:r w:rsidR="00066828" w:rsidRPr="00FC67D6">
              <w:rPr>
                <w:rFonts w:cstheme="minorHAnsi"/>
                <w:sz w:val="24"/>
                <w:szCs w:val="24"/>
              </w:rPr>
              <w:t>0</w:t>
            </w:r>
            <w:r w:rsidR="00066828" w:rsidRPr="00FC67D6">
              <w:rPr>
                <w:rFonts w:cstheme="minorHAnsi"/>
                <w:sz w:val="24"/>
                <w:szCs w:val="24"/>
                <w:lang w:val="en-US"/>
              </w:rPr>
              <w:t>.</w:t>
            </w:r>
            <w:r w:rsidR="00066828" w:rsidRPr="00FC67D6">
              <w:rPr>
                <w:rFonts w:cstheme="minorHAnsi"/>
                <w:sz w:val="24"/>
                <w:szCs w:val="24"/>
              </w:rPr>
              <w:t>4598</w:t>
            </w:r>
          </w:p>
        </w:tc>
        <w:tc>
          <w:tcPr>
            <w:tcW w:w="223" w:type="dxa"/>
          </w:tcPr>
          <w:p w14:paraId="4BD3DF63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1A2DC996" w14:textId="2C0F1641" w:rsidR="00ED056B" w:rsidRPr="00FC67D6" w:rsidRDefault="00ED056B" w:rsidP="00066828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</w:t>
            </w:r>
            <w:r w:rsidR="00066828" w:rsidRPr="00FC67D6">
              <w:rPr>
                <w:rFonts w:cstheme="minorHAnsi"/>
                <w:sz w:val="24"/>
                <w:szCs w:val="24"/>
              </w:rPr>
              <w:t>0</w:t>
            </w:r>
            <w:r w:rsidR="00066828" w:rsidRPr="00FC67D6">
              <w:rPr>
                <w:rFonts w:cstheme="minorHAnsi"/>
                <w:sz w:val="24"/>
                <w:szCs w:val="24"/>
                <w:lang w:val="en-US"/>
              </w:rPr>
              <w:t>.</w:t>
            </w:r>
            <w:r w:rsidR="00066828" w:rsidRPr="00FC67D6">
              <w:rPr>
                <w:rFonts w:cstheme="minorHAnsi"/>
                <w:sz w:val="24"/>
                <w:szCs w:val="24"/>
              </w:rPr>
              <w:t>1830</w:t>
            </w:r>
          </w:p>
        </w:tc>
        <w:tc>
          <w:tcPr>
            <w:tcW w:w="223" w:type="dxa"/>
          </w:tcPr>
          <w:p w14:paraId="699B3331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0207C562" w14:textId="277D7184" w:rsidR="00ED056B" w:rsidRPr="00FC67D6" w:rsidRDefault="00ED056B" w:rsidP="00066828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</w:t>
            </w:r>
            <w:r w:rsidR="00066828" w:rsidRPr="00FC67D6">
              <w:rPr>
                <w:sz w:val="24"/>
                <w:szCs w:val="24"/>
              </w:rPr>
              <w:t>1.1950</w:t>
            </w:r>
          </w:p>
        </w:tc>
        <w:tc>
          <w:tcPr>
            <w:tcW w:w="223" w:type="dxa"/>
          </w:tcPr>
          <w:p w14:paraId="7F2BE743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5" w:type="dxa"/>
          </w:tcPr>
          <w:p w14:paraId="5253EB0E" w14:textId="6BA33BC1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H</w:t>
            </w:r>
            <w:r w:rsidRPr="00FC67D6">
              <w:rPr>
                <w:rFonts w:cstheme="minorHAnsi"/>
                <w:sz w:val="24"/>
                <w:szCs w:val="24"/>
                <w:vertAlign w:val="superscript"/>
              </w:rPr>
              <w:t>13</w:t>
            </w:r>
          </w:p>
        </w:tc>
        <w:tc>
          <w:tcPr>
            <w:tcW w:w="223" w:type="dxa"/>
          </w:tcPr>
          <w:p w14:paraId="786D5046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14AD859E" w14:textId="33610D32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–0.2591</w:t>
            </w:r>
          </w:p>
        </w:tc>
        <w:tc>
          <w:tcPr>
            <w:tcW w:w="223" w:type="dxa"/>
          </w:tcPr>
          <w:p w14:paraId="5FEBBF5C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721918C4" w14:textId="0E920AB0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–0.</w:t>
            </w:r>
            <w:r w:rsidR="00C53B58" w:rsidRPr="00FC67D6">
              <w:rPr>
                <w:rFonts w:cstheme="minorHAnsi"/>
                <w:sz w:val="24"/>
                <w:szCs w:val="24"/>
              </w:rPr>
              <w:t>1031</w:t>
            </w:r>
          </w:p>
        </w:tc>
        <w:tc>
          <w:tcPr>
            <w:tcW w:w="223" w:type="dxa"/>
          </w:tcPr>
          <w:p w14:paraId="47D80A11" w14:textId="77777777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4607198C" w14:textId="31AD253D" w:rsidR="00ED056B" w:rsidRPr="00FC67D6" w:rsidRDefault="00ED056B" w:rsidP="00ED056B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–0.</w:t>
            </w:r>
            <w:r w:rsidR="00F50014" w:rsidRPr="00FC67D6">
              <w:rPr>
                <w:rFonts w:cstheme="minorHAnsi"/>
                <w:sz w:val="24"/>
                <w:szCs w:val="24"/>
              </w:rPr>
              <w:t>6733</w:t>
            </w:r>
          </w:p>
        </w:tc>
      </w:tr>
      <w:tr w:rsidR="00FC67D6" w:rsidRPr="00FC67D6" w14:paraId="3693CDD8" w14:textId="77777777" w:rsidTr="00EC0542">
        <w:trPr>
          <w:trHeight w:val="26"/>
        </w:trPr>
        <w:tc>
          <w:tcPr>
            <w:tcW w:w="756" w:type="dxa"/>
            <w:noWrap/>
            <w:hideMark/>
          </w:tcPr>
          <w:p w14:paraId="5D9D966E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O</w:t>
            </w:r>
            <w:r w:rsidRPr="00FC67D6">
              <w:rPr>
                <w:rFonts w:cstheme="minorHAnsi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23" w:type="dxa"/>
          </w:tcPr>
          <w:p w14:paraId="01A0D321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11D05250" w14:textId="5AE94073" w:rsidR="00F50014" w:rsidRPr="00FC67D6" w:rsidRDefault="00F50014" w:rsidP="00066828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Pr="00FC67D6">
              <w:rPr>
                <w:rFonts w:cstheme="minorHAnsi"/>
                <w:sz w:val="24"/>
                <w:szCs w:val="24"/>
              </w:rPr>
              <w:t>0.</w:t>
            </w:r>
            <w:r w:rsidR="00066828" w:rsidRPr="00FC67D6">
              <w:rPr>
                <w:rFonts w:cstheme="minorHAnsi"/>
                <w:sz w:val="24"/>
                <w:szCs w:val="24"/>
              </w:rPr>
              <w:t>9118</w:t>
            </w:r>
          </w:p>
        </w:tc>
        <w:tc>
          <w:tcPr>
            <w:tcW w:w="223" w:type="dxa"/>
          </w:tcPr>
          <w:p w14:paraId="7FF278D0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1411C049" w14:textId="7F48FD4A" w:rsidR="00F50014" w:rsidRPr="00FC67D6" w:rsidRDefault="00F50014" w:rsidP="00066828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Pr="00FC67D6">
              <w:rPr>
                <w:rFonts w:cstheme="minorHAnsi"/>
                <w:sz w:val="24"/>
                <w:szCs w:val="24"/>
              </w:rPr>
              <w:t>0.</w:t>
            </w:r>
            <w:r w:rsidR="00066828" w:rsidRPr="00FC67D6">
              <w:rPr>
                <w:rFonts w:cstheme="minorHAnsi"/>
                <w:sz w:val="24"/>
                <w:szCs w:val="24"/>
              </w:rPr>
              <w:t>3628</w:t>
            </w:r>
          </w:p>
        </w:tc>
        <w:tc>
          <w:tcPr>
            <w:tcW w:w="223" w:type="dxa"/>
          </w:tcPr>
          <w:p w14:paraId="080A5E01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10C509A8" w14:textId="633213CB" w:rsidR="00F50014" w:rsidRPr="00FC67D6" w:rsidRDefault="00F50014" w:rsidP="00066828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sz w:val="24"/>
                <w:szCs w:val="24"/>
                <w:lang w:val="en-US"/>
              </w:rPr>
              <w:t>+</w:t>
            </w:r>
            <w:r w:rsidRPr="00FC67D6">
              <w:rPr>
                <w:sz w:val="24"/>
                <w:szCs w:val="24"/>
              </w:rPr>
              <w:t>2</w:t>
            </w:r>
            <w:r w:rsidRPr="00FC67D6">
              <w:rPr>
                <w:sz w:val="24"/>
                <w:szCs w:val="24"/>
                <w:lang w:val="en-US"/>
              </w:rPr>
              <w:t>.</w:t>
            </w:r>
            <w:r w:rsidR="00066828" w:rsidRPr="00FC67D6">
              <w:rPr>
                <w:rFonts w:cstheme="minorHAnsi"/>
                <w:sz w:val="24"/>
                <w:szCs w:val="24"/>
              </w:rPr>
              <w:t>3694</w:t>
            </w:r>
          </w:p>
        </w:tc>
        <w:tc>
          <w:tcPr>
            <w:tcW w:w="223" w:type="dxa"/>
          </w:tcPr>
          <w:p w14:paraId="72103BD5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5" w:type="dxa"/>
          </w:tcPr>
          <w:p w14:paraId="73D4575B" w14:textId="2767F39D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C</w:t>
            </w:r>
            <w:r w:rsidRPr="00FC67D6">
              <w:rPr>
                <w:rFonts w:cstheme="minorHAnsi"/>
                <w:sz w:val="24"/>
                <w:szCs w:val="24"/>
                <w:vertAlign w:val="superscript"/>
              </w:rPr>
              <w:t>14</w:t>
            </w:r>
          </w:p>
        </w:tc>
        <w:tc>
          <w:tcPr>
            <w:tcW w:w="223" w:type="dxa"/>
          </w:tcPr>
          <w:p w14:paraId="34283D5D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06C6E3A4" w14:textId="0CD4E885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–0.2408</w:t>
            </w:r>
          </w:p>
        </w:tc>
        <w:tc>
          <w:tcPr>
            <w:tcW w:w="223" w:type="dxa"/>
          </w:tcPr>
          <w:p w14:paraId="1717CFAA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0786725F" w14:textId="13FC3D7E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–0.0958</w:t>
            </w:r>
          </w:p>
        </w:tc>
        <w:tc>
          <w:tcPr>
            <w:tcW w:w="223" w:type="dxa"/>
          </w:tcPr>
          <w:p w14:paraId="4BDE502C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2AB68186" w14:textId="451DE64F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–0.6259</w:t>
            </w:r>
          </w:p>
        </w:tc>
      </w:tr>
      <w:tr w:rsidR="00FC67D6" w:rsidRPr="00FC67D6" w14:paraId="6E2EEABD" w14:textId="77777777" w:rsidTr="00EC0542">
        <w:trPr>
          <w:trHeight w:val="26"/>
        </w:trPr>
        <w:tc>
          <w:tcPr>
            <w:tcW w:w="756" w:type="dxa"/>
            <w:noWrap/>
            <w:hideMark/>
          </w:tcPr>
          <w:p w14:paraId="5F4C9AFA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O</w:t>
            </w:r>
            <w:r w:rsidRPr="00FC67D6">
              <w:rPr>
                <w:rFonts w:cstheme="minorHAnsi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23" w:type="dxa"/>
          </w:tcPr>
          <w:p w14:paraId="18E25BEA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3EECD37C" w14:textId="46DD1E96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Pr="00FC67D6">
              <w:rPr>
                <w:rFonts w:cstheme="minorHAnsi"/>
                <w:sz w:val="24"/>
                <w:szCs w:val="24"/>
              </w:rPr>
              <w:t>0.7866</w:t>
            </w:r>
          </w:p>
        </w:tc>
        <w:tc>
          <w:tcPr>
            <w:tcW w:w="223" w:type="dxa"/>
          </w:tcPr>
          <w:p w14:paraId="1E7A0DB9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4B6D253C" w14:textId="78ADD09F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Pr="00FC67D6">
              <w:rPr>
                <w:rFonts w:cstheme="minorHAnsi"/>
                <w:sz w:val="24"/>
                <w:szCs w:val="24"/>
              </w:rPr>
              <w:t>0.3130</w:t>
            </w:r>
          </w:p>
        </w:tc>
        <w:tc>
          <w:tcPr>
            <w:tcW w:w="223" w:type="dxa"/>
          </w:tcPr>
          <w:p w14:paraId="353A3D06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1643DAEF" w14:textId="0A148A0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sz w:val="24"/>
                <w:szCs w:val="24"/>
                <w:lang w:val="en-US"/>
              </w:rPr>
              <w:t>+</w:t>
            </w:r>
            <w:r w:rsidRPr="00FC67D6">
              <w:rPr>
                <w:sz w:val="24"/>
                <w:szCs w:val="24"/>
              </w:rPr>
              <w:t>2</w:t>
            </w:r>
            <w:r w:rsidRPr="00FC67D6">
              <w:rPr>
                <w:sz w:val="24"/>
                <w:szCs w:val="24"/>
                <w:lang w:val="en-US"/>
              </w:rPr>
              <w:t>.</w:t>
            </w:r>
            <w:r w:rsidRPr="00FC67D6">
              <w:rPr>
                <w:sz w:val="24"/>
                <w:szCs w:val="24"/>
              </w:rPr>
              <w:t>0442</w:t>
            </w:r>
          </w:p>
        </w:tc>
        <w:tc>
          <w:tcPr>
            <w:tcW w:w="223" w:type="dxa"/>
          </w:tcPr>
          <w:p w14:paraId="4432CECD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5" w:type="dxa"/>
          </w:tcPr>
          <w:p w14:paraId="6C346F5A" w14:textId="3D9DCF1B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H</w:t>
            </w:r>
            <w:r w:rsidRPr="00FC67D6">
              <w:rPr>
                <w:rFonts w:cstheme="minorHAnsi"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223" w:type="dxa"/>
          </w:tcPr>
          <w:p w14:paraId="32A0CA94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5D886568" w14:textId="507A7D92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–0.2539</w:t>
            </w:r>
          </w:p>
        </w:tc>
        <w:tc>
          <w:tcPr>
            <w:tcW w:w="223" w:type="dxa"/>
          </w:tcPr>
          <w:p w14:paraId="54A73839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2E24BCB3" w14:textId="13B0A803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–0.1010</w:t>
            </w:r>
          </w:p>
        </w:tc>
        <w:tc>
          <w:tcPr>
            <w:tcW w:w="223" w:type="dxa"/>
          </w:tcPr>
          <w:p w14:paraId="5267D846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74E0C693" w14:textId="421BB365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–0.</w:t>
            </w:r>
            <w:r w:rsidR="004D34A9" w:rsidRPr="00FC67D6">
              <w:rPr>
                <w:rFonts w:cstheme="minorHAnsi"/>
                <w:sz w:val="24"/>
                <w:szCs w:val="24"/>
              </w:rPr>
              <w:t>6597</w:t>
            </w:r>
          </w:p>
        </w:tc>
      </w:tr>
      <w:tr w:rsidR="00FC67D6" w:rsidRPr="00FC67D6" w14:paraId="532FFCDA" w14:textId="77777777" w:rsidTr="00EC0542">
        <w:trPr>
          <w:trHeight w:val="26"/>
        </w:trPr>
        <w:tc>
          <w:tcPr>
            <w:tcW w:w="756" w:type="dxa"/>
            <w:noWrap/>
            <w:hideMark/>
          </w:tcPr>
          <w:p w14:paraId="18F03FE3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C</w:t>
            </w:r>
            <w:r w:rsidRPr="00FC67D6">
              <w:rPr>
                <w:rFonts w:cstheme="minorHAnsi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223" w:type="dxa"/>
          </w:tcPr>
          <w:p w14:paraId="53CF983E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5E1065E0" w14:textId="367C3E54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Pr="00FC67D6">
              <w:rPr>
                <w:rFonts w:cstheme="minorHAnsi"/>
                <w:sz w:val="24"/>
                <w:szCs w:val="24"/>
              </w:rPr>
              <w:t>0</w:t>
            </w:r>
            <w:r w:rsidRPr="00FC67D6">
              <w:rPr>
                <w:rFonts w:cstheme="minorHAnsi"/>
                <w:sz w:val="24"/>
                <w:szCs w:val="24"/>
                <w:lang w:val="en-US"/>
              </w:rPr>
              <w:t>.</w:t>
            </w:r>
            <w:r w:rsidRPr="00FC67D6">
              <w:rPr>
                <w:rFonts w:cstheme="minorHAnsi"/>
                <w:sz w:val="24"/>
                <w:szCs w:val="24"/>
              </w:rPr>
              <w:t>0470</w:t>
            </w:r>
          </w:p>
        </w:tc>
        <w:tc>
          <w:tcPr>
            <w:tcW w:w="223" w:type="dxa"/>
          </w:tcPr>
          <w:p w14:paraId="36213D09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342F4302" w14:textId="2E773001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Pr="00FC67D6">
              <w:rPr>
                <w:rFonts w:cstheme="minorHAnsi"/>
                <w:sz w:val="24"/>
                <w:szCs w:val="24"/>
              </w:rPr>
              <w:t>0.0187</w:t>
            </w:r>
          </w:p>
        </w:tc>
        <w:tc>
          <w:tcPr>
            <w:tcW w:w="223" w:type="dxa"/>
          </w:tcPr>
          <w:p w14:paraId="142A7B2C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3CC3F97D" w14:textId="4E289779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sz w:val="24"/>
                <w:szCs w:val="24"/>
                <w:lang w:val="en-US"/>
              </w:rPr>
              <w:t>+</w:t>
            </w:r>
            <w:r w:rsidRPr="00FC67D6">
              <w:rPr>
                <w:sz w:val="24"/>
                <w:szCs w:val="24"/>
              </w:rPr>
              <w:t>0</w:t>
            </w:r>
            <w:r w:rsidRPr="00FC67D6">
              <w:rPr>
                <w:sz w:val="24"/>
                <w:szCs w:val="24"/>
                <w:lang w:val="en-US"/>
              </w:rPr>
              <w:t>.</w:t>
            </w:r>
            <w:r w:rsidRPr="00FC67D6">
              <w:rPr>
                <w:sz w:val="24"/>
                <w:szCs w:val="24"/>
              </w:rPr>
              <w:t>1222</w:t>
            </w:r>
          </w:p>
        </w:tc>
        <w:tc>
          <w:tcPr>
            <w:tcW w:w="223" w:type="dxa"/>
          </w:tcPr>
          <w:p w14:paraId="4546F438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5" w:type="dxa"/>
          </w:tcPr>
          <w:p w14:paraId="4E13F0F1" w14:textId="5A38E051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C</w:t>
            </w:r>
            <w:r w:rsidRPr="00FC67D6">
              <w:rPr>
                <w:rFonts w:cstheme="minorHAnsi"/>
                <w:sz w:val="24"/>
                <w:szCs w:val="24"/>
                <w:vertAlign w:val="superscript"/>
              </w:rPr>
              <w:t>16</w:t>
            </w:r>
          </w:p>
        </w:tc>
        <w:tc>
          <w:tcPr>
            <w:tcW w:w="223" w:type="dxa"/>
          </w:tcPr>
          <w:p w14:paraId="6E0F3D44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59AE533C" w14:textId="01B8380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Pr="00FC67D6">
              <w:rPr>
                <w:rFonts w:cstheme="minorHAnsi"/>
                <w:sz w:val="24"/>
                <w:szCs w:val="24"/>
              </w:rPr>
              <w:t>0.0190</w:t>
            </w:r>
          </w:p>
        </w:tc>
        <w:tc>
          <w:tcPr>
            <w:tcW w:w="223" w:type="dxa"/>
          </w:tcPr>
          <w:p w14:paraId="0FBC169E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3DBC5B81" w14:textId="39375D89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Pr="00FC67D6">
              <w:rPr>
                <w:rFonts w:cstheme="minorHAnsi"/>
                <w:sz w:val="24"/>
                <w:szCs w:val="24"/>
              </w:rPr>
              <w:t>0.0076</w:t>
            </w:r>
          </w:p>
        </w:tc>
        <w:tc>
          <w:tcPr>
            <w:tcW w:w="223" w:type="dxa"/>
          </w:tcPr>
          <w:p w14:paraId="7E0F2EDD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2785CDAC" w14:textId="5B77F62B" w:rsidR="00F50014" w:rsidRPr="00FC67D6" w:rsidRDefault="004D34A9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="00F50014" w:rsidRPr="00FC67D6">
              <w:rPr>
                <w:rFonts w:cstheme="minorHAnsi"/>
                <w:sz w:val="24"/>
                <w:szCs w:val="24"/>
              </w:rPr>
              <w:t>0.</w:t>
            </w:r>
            <w:r w:rsidRPr="00FC67D6">
              <w:rPr>
                <w:rFonts w:cstheme="minorHAnsi"/>
                <w:sz w:val="24"/>
                <w:szCs w:val="24"/>
              </w:rPr>
              <w:t>0493</w:t>
            </w:r>
          </w:p>
        </w:tc>
      </w:tr>
      <w:tr w:rsidR="00FC67D6" w:rsidRPr="00FC67D6" w14:paraId="616B9EBE" w14:textId="77777777" w:rsidTr="00EC0542">
        <w:trPr>
          <w:trHeight w:val="26"/>
        </w:trPr>
        <w:tc>
          <w:tcPr>
            <w:tcW w:w="756" w:type="dxa"/>
            <w:noWrap/>
            <w:hideMark/>
          </w:tcPr>
          <w:p w14:paraId="730407F7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C</w:t>
            </w:r>
            <w:r w:rsidRPr="00FC67D6">
              <w:rPr>
                <w:rFonts w:cstheme="minorHAnsi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223" w:type="dxa"/>
          </w:tcPr>
          <w:p w14:paraId="7CB28796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6808853E" w14:textId="5EDD1131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–0.4069</w:t>
            </w:r>
          </w:p>
        </w:tc>
        <w:tc>
          <w:tcPr>
            <w:tcW w:w="223" w:type="dxa"/>
          </w:tcPr>
          <w:p w14:paraId="29EC9030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73645428" w14:textId="152EDAB9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–0.1619</w:t>
            </w:r>
          </w:p>
        </w:tc>
        <w:tc>
          <w:tcPr>
            <w:tcW w:w="223" w:type="dxa"/>
          </w:tcPr>
          <w:p w14:paraId="6AFD70C0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17DB5716" w14:textId="4E118299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</w:t>
            </w:r>
            <w:r w:rsidRPr="00FC67D6">
              <w:rPr>
                <w:sz w:val="24"/>
                <w:szCs w:val="24"/>
              </w:rPr>
              <w:t>1.0574</w:t>
            </w:r>
          </w:p>
        </w:tc>
        <w:tc>
          <w:tcPr>
            <w:tcW w:w="223" w:type="dxa"/>
          </w:tcPr>
          <w:p w14:paraId="54A898AB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5" w:type="dxa"/>
          </w:tcPr>
          <w:p w14:paraId="62F5C25E" w14:textId="5A7615A2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H</w:t>
            </w:r>
            <w:r w:rsidRPr="00FC67D6">
              <w:rPr>
                <w:rFonts w:cstheme="minorHAnsi"/>
                <w:sz w:val="24"/>
                <w:szCs w:val="24"/>
                <w:vertAlign w:val="superscript"/>
              </w:rPr>
              <w:t>17</w:t>
            </w:r>
          </w:p>
        </w:tc>
        <w:tc>
          <w:tcPr>
            <w:tcW w:w="223" w:type="dxa"/>
          </w:tcPr>
          <w:p w14:paraId="092E7FB8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57E67B14" w14:textId="614933E2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–0.2491</w:t>
            </w:r>
          </w:p>
        </w:tc>
        <w:tc>
          <w:tcPr>
            <w:tcW w:w="223" w:type="dxa"/>
          </w:tcPr>
          <w:p w14:paraId="400C81D0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3ADCD058" w14:textId="00A07A76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–0.0991</w:t>
            </w:r>
          </w:p>
        </w:tc>
        <w:tc>
          <w:tcPr>
            <w:tcW w:w="223" w:type="dxa"/>
          </w:tcPr>
          <w:p w14:paraId="44319A42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3DF7AB18" w14:textId="1910E68A" w:rsidR="00F50014" w:rsidRPr="00FC67D6" w:rsidRDefault="00F50014" w:rsidP="004D34A9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FC67D6">
              <w:rPr>
                <w:rFonts w:cstheme="minorHAnsi"/>
                <w:sz w:val="24"/>
                <w:szCs w:val="24"/>
              </w:rPr>
              <w:t>–0.</w:t>
            </w:r>
            <w:r w:rsidR="004D34A9" w:rsidRPr="00FC67D6">
              <w:rPr>
                <w:rFonts w:cstheme="minorHAnsi"/>
                <w:sz w:val="24"/>
                <w:szCs w:val="24"/>
              </w:rPr>
              <w:t>6472</w:t>
            </w:r>
          </w:p>
        </w:tc>
      </w:tr>
      <w:tr w:rsidR="00FC67D6" w:rsidRPr="00FC67D6" w14:paraId="36A8153B" w14:textId="77777777" w:rsidTr="00EC0542">
        <w:trPr>
          <w:trHeight w:val="78"/>
        </w:trPr>
        <w:tc>
          <w:tcPr>
            <w:tcW w:w="756" w:type="dxa"/>
            <w:noWrap/>
            <w:hideMark/>
          </w:tcPr>
          <w:p w14:paraId="78B5D5DB" w14:textId="77777777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C</w:t>
            </w:r>
            <w:r w:rsidRPr="00FC67D6">
              <w:rPr>
                <w:rFonts w:cstheme="minorHAnsi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223" w:type="dxa"/>
          </w:tcPr>
          <w:p w14:paraId="72DA35E8" w14:textId="77777777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3852EF28" w14:textId="17943807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–0.3400</w:t>
            </w:r>
          </w:p>
        </w:tc>
        <w:tc>
          <w:tcPr>
            <w:tcW w:w="223" w:type="dxa"/>
          </w:tcPr>
          <w:p w14:paraId="60AD9E55" w14:textId="77777777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7FA003AF" w14:textId="12DCD7BA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–0.1353</w:t>
            </w:r>
          </w:p>
        </w:tc>
        <w:tc>
          <w:tcPr>
            <w:tcW w:w="223" w:type="dxa"/>
          </w:tcPr>
          <w:p w14:paraId="38BA447D" w14:textId="77777777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5CE2493F" w14:textId="63CC6D96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</w:t>
            </w:r>
            <w:r w:rsidRPr="00FC67D6">
              <w:rPr>
                <w:sz w:val="24"/>
                <w:szCs w:val="24"/>
              </w:rPr>
              <w:t>0.8835</w:t>
            </w:r>
          </w:p>
        </w:tc>
        <w:tc>
          <w:tcPr>
            <w:tcW w:w="223" w:type="dxa"/>
          </w:tcPr>
          <w:p w14:paraId="7020EDEB" w14:textId="77777777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5" w:type="dxa"/>
          </w:tcPr>
          <w:p w14:paraId="3A545020" w14:textId="2725DF95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H</w:t>
            </w:r>
            <w:r w:rsidRPr="00FC67D6">
              <w:rPr>
                <w:rFonts w:cstheme="minorHAnsi"/>
                <w:sz w:val="24"/>
                <w:szCs w:val="24"/>
                <w:vertAlign w:val="superscript"/>
              </w:rPr>
              <w:t>18</w:t>
            </w:r>
          </w:p>
        </w:tc>
        <w:tc>
          <w:tcPr>
            <w:tcW w:w="223" w:type="dxa"/>
          </w:tcPr>
          <w:p w14:paraId="4F92A9ED" w14:textId="77777777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488DBBD1" w14:textId="1BAD89F3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–0.4758</w:t>
            </w:r>
          </w:p>
        </w:tc>
        <w:tc>
          <w:tcPr>
            <w:tcW w:w="223" w:type="dxa"/>
          </w:tcPr>
          <w:p w14:paraId="006B2F26" w14:textId="77777777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2AFC7FB3" w14:textId="1A174714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–0.1893</w:t>
            </w:r>
          </w:p>
        </w:tc>
        <w:tc>
          <w:tcPr>
            <w:tcW w:w="223" w:type="dxa"/>
          </w:tcPr>
          <w:p w14:paraId="33BBC707" w14:textId="77777777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45CF2415" w14:textId="618E4810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</w:t>
            </w:r>
            <w:r w:rsidRPr="00FC67D6">
              <w:rPr>
                <w:sz w:val="24"/>
                <w:szCs w:val="24"/>
              </w:rPr>
              <w:t>1</w:t>
            </w:r>
            <w:r w:rsidRPr="00FC67D6">
              <w:rPr>
                <w:sz w:val="24"/>
                <w:szCs w:val="24"/>
                <w:lang w:val="en-US"/>
              </w:rPr>
              <w:t>.</w:t>
            </w:r>
            <w:r w:rsidRPr="00FC67D6">
              <w:rPr>
                <w:sz w:val="24"/>
                <w:szCs w:val="24"/>
              </w:rPr>
              <w:t>2366</w:t>
            </w:r>
          </w:p>
        </w:tc>
      </w:tr>
      <w:tr w:rsidR="00FC67D6" w:rsidRPr="00FC67D6" w14:paraId="2608D3D3" w14:textId="77777777" w:rsidTr="00EC0542">
        <w:trPr>
          <w:trHeight w:val="26"/>
        </w:trPr>
        <w:tc>
          <w:tcPr>
            <w:tcW w:w="756" w:type="dxa"/>
            <w:noWrap/>
            <w:hideMark/>
          </w:tcPr>
          <w:p w14:paraId="69434143" w14:textId="77777777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C</w:t>
            </w:r>
            <w:r w:rsidRPr="00FC67D6">
              <w:rPr>
                <w:rFonts w:cstheme="minorHAnsi"/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223" w:type="dxa"/>
          </w:tcPr>
          <w:p w14:paraId="542B9675" w14:textId="77777777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2737EEA8" w14:textId="22CE93A3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–0.3474</w:t>
            </w:r>
          </w:p>
        </w:tc>
        <w:tc>
          <w:tcPr>
            <w:tcW w:w="223" w:type="dxa"/>
          </w:tcPr>
          <w:p w14:paraId="27CB68F1" w14:textId="77777777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4185AB16" w14:textId="6C4A9A79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–0.1382</w:t>
            </w:r>
          </w:p>
        </w:tc>
        <w:tc>
          <w:tcPr>
            <w:tcW w:w="223" w:type="dxa"/>
          </w:tcPr>
          <w:p w14:paraId="4001340C" w14:textId="77777777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09368E06" w14:textId="5B160245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–</w:t>
            </w:r>
            <w:r w:rsidRPr="00FC67D6">
              <w:rPr>
                <w:sz w:val="24"/>
                <w:szCs w:val="24"/>
              </w:rPr>
              <w:t>0.9028</w:t>
            </w:r>
          </w:p>
        </w:tc>
        <w:tc>
          <w:tcPr>
            <w:tcW w:w="223" w:type="dxa"/>
          </w:tcPr>
          <w:p w14:paraId="0CF3319B" w14:textId="77777777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5" w:type="dxa"/>
          </w:tcPr>
          <w:p w14:paraId="68C2CE57" w14:textId="4015AC3C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  <w:bookmarkStart w:id="4" w:name="_Hlk233885669"/>
            <w:r w:rsidRPr="00FC67D6">
              <w:rPr>
                <w:rFonts w:cstheme="minorHAnsi"/>
                <w:sz w:val="24"/>
                <w:szCs w:val="24"/>
              </w:rPr>
              <w:t>H</w:t>
            </w:r>
            <w:r w:rsidRPr="00FC67D6">
              <w:rPr>
                <w:rFonts w:cstheme="minorHAnsi"/>
                <w:sz w:val="24"/>
                <w:szCs w:val="24"/>
                <w:vertAlign w:val="superscript"/>
              </w:rPr>
              <w:t>19</w:t>
            </w:r>
            <w:bookmarkEnd w:id="4"/>
          </w:p>
        </w:tc>
        <w:tc>
          <w:tcPr>
            <w:tcW w:w="223" w:type="dxa"/>
          </w:tcPr>
          <w:p w14:paraId="1472C0F1" w14:textId="77777777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11608F28" w14:textId="668E5E67" w:rsidR="004D34A9" w:rsidRPr="00FC67D6" w:rsidRDefault="004D34A9" w:rsidP="00066828">
            <w:pPr>
              <w:jc w:val="both"/>
              <w:rPr>
                <w:rFonts w:cstheme="minorHAnsi"/>
                <w:sz w:val="24"/>
                <w:szCs w:val="24"/>
              </w:rPr>
            </w:pPr>
            <w:bookmarkStart w:id="5" w:name="_Hlk233885847"/>
            <w:r w:rsidRPr="00FC67D6">
              <w:rPr>
                <w:rFonts w:cstheme="minorHAnsi"/>
                <w:sz w:val="24"/>
                <w:szCs w:val="24"/>
              </w:rPr>
              <w:t>–</w:t>
            </w:r>
            <w:r w:rsidR="00066828" w:rsidRPr="00FC67D6">
              <w:rPr>
                <w:rFonts w:cstheme="minorHAnsi"/>
                <w:sz w:val="24"/>
                <w:szCs w:val="24"/>
              </w:rPr>
              <w:t>0.5056</w:t>
            </w:r>
            <w:bookmarkEnd w:id="5"/>
          </w:p>
        </w:tc>
        <w:tc>
          <w:tcPr>
            <w:tcW w:w="223" w:type="dxa"/>
          </w:tcPr>
          <w:p w14:paraId="4060AE73" w14:textId="77777777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58113F1A" w14:textId="2B02F8CA" w:rsidR="004D34A9" w:rsidRPr="00FC67D6" w:rsidRDefault="004D34A9" w:rsidP="00066828">
            <w:pPr>
              <w:jc w:val="both"/>
              <w:rPr>
                <w:rFonts w:cstheme="minorHAnsi"/>
                <w:sz w:val="24"/>
                <w:szCs w:val="24"/>
              </w:rPr>
            </w:pPr>
            <w:bookmarkStart w:id="6" w:name="_Hlk233885864"/>
            <w:r w:rsidRPr="00FC67D6">
              <w:rPr>
                <w:rFonts w:cstheme="minorHAnsi"/>
                <w:sz w:val="24"/>
                <w:szCs w:val="24"/>
              </w:rPr>
              <w:t>–</w:t>
            </w:r>
            <w:r w:rsidR="00066828" w:rsidRPr="00FC67D6">
              <w:rPr>
                <w:rFonts w:cstheme="minorHAnsi"/>
                <w:sz w:val="24"/>
                <w:szCs w:val="24"/>
              </w:rPr>
              <w:t>0.2012</w:t>
            </w:r>
            <w:bookmarkEnd w:id="6"/>
          </w:p>
        </w:tc>
        <w:tc>
          <w:tcPr>
            <w:tcW w:w="223" w:type="dxa"/>
          </w:tcPr>
          <w:p w14:paraId="28AEB3AB" w14:textId="77777777" w:rsidR="004D34A9" w:rsidRPr="00FC67D6" w:rsidRDefault="004D34A9" w:rsidP="004D34A9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512F7E30" w14:textId="200629C7" w:rsidR="004D34A9" w:rsidRPr="00FC67D6" w:rsidRDefault="004D34A9" w:rsidP="00066828">
            <w:pPr>
              <w:jc w:val="both"/>
              <w:rPr>
                <w:rFonts w:cstheme="minorHAnsi"/>
                <w:sz w:val="24"/>
                <w:szCs w:val="24"/>
              </w:rPr>
            </w:pPr>
            <w:bookmarkStart w:id="7" w:name="_Hlk233885879"/>
            <w:r w:rsidRPr="00FC67D6">
              <w:rPr>
                <w:rFonts w:cstheme="minorHAnsi"/>
                <w:sz w:val="24"/>
                <w:szCs w:val="24"/>
              </w:rPr>
              <w:t>–</w:t>
            </w:r>
            <w:r w:rsidR="00066828" w:rsidRPr="00FC67D6">
              <w:rPr>
                <w:rFonts w:cstheme="minorHAnsi"/>
                <w:sz w:val="24"/>
                <w:szCs w:val="24"/>
              </w:rPr>
              <w:t>1.3140</w:t>
            </w:r>
            <w:bookmarkEnd w:id="7"/>
          </w:p>
        </w:tc>
      </w:tr>
      <w:tr w:rsidR="00066828" w:rsidRPr="00FC67D6" w14:paraId="36EA5587" w14:textId="77777777" w:rsidTr="00EC0542">
        <w:trPr>
          <w:trHeight w:val="26"/>
        </w:trPr>
        <w:tc>
          <w:tcPr>
            <w:tcW w:w="756" w:type="dxa"/>
            <w:noWrap/>
            <w:hideMark/>
          </w:tcPr>
          <w:p w14:paraId="3BB31E11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</w:rPr>
              <w:t>N</w:t>
            </w:r>
            <w:r w:rsidRPr="00FC67D6">
              <w:rPr>
                <w:rFonts w:cstheme="minorHAnsi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223" w:type="dxa"/>
          </w:tcPr>
          <w:p w14:paraId="619558E7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398070E2" w14:textId="3052BCFF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Pr="00FC67D6">
              <w:rPr>
                <w:rFonts w:cstheme="minorHAnsi"/>
                <w:sz w:val="24"/>
                <w:szCs w:val="24"/>
              </w:rPr>
              <w:t>0.5076</w:t>
            </w:r>
          </w:p>
        </w:tc>
        <w:tc>
          <w:tcPr>
            <w:tcW w:w="223" w:type="dxa"/>
          </w:tcPr>
          <w:p w14:paraId="0F775536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700CBA8D" w14:textId="36EDF242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rFonts w:cstheme="minorHAnsi"/>
                <w:sz w:val="24"/>
                <w:szCs w:val="24"/>
                <w:lang w:val="en-US"/>
              </w:rPr>
              <w:t>+</w:t>
            </w:r>
            <w:r w:rsidRPr="00FC67D6">
              <w:rPr>
                <w:rFonts w:cstheme="minorHAnsi"/>
                <w:sz w:val="24"/>
                <w:szCs w:val="24"/>
              </w:rPr>
              <w:t>0.2020</w:t>
            </w:r>
          </w:p>
        </w:tc>
        <w:tc>
          <w:tcPr>
            <w:tcW w:w="223" w:type="dxa"/>
          </w:tcPr>
          <w:p w14:paraId="335DAD6F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  <w:noWrap/>
            <w:hideMark/>
          </w:tcPr>
          <w:p w14:paraId="2BD338B1" w14:textId="7B3F1690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  <w:r w:rsidRPr="00FC67D6">
              <w:rPr>
                <w:sz w:val="24"/>
                <w:szCs w:val="24"/>
                <w:lang w:val="en-US"/>
              </w:rPr>
              <w:t>+</w:t>
            </w:r>
            <w:r w:rsidRPr="00FC67D6">
              <w:rPr>
                <w:sz w:val="24"/>
                <w:szCs w:val="24"/>
              </w:rPr>
              <w:t>1</w:t>
            </w:r>
            <w:r w:rsidRPr="00FC67D6">
              <w:rPr>
                <w:sz w:val="24"/>
                <w:szCs w:val="24"/>
                <w:lang w:val="en-US"/>
              </w:rPr>
              <w:t>.</w:t>
            </w:r>
            <w:r w:rsidRPr="00FC67D6">
              <w:rPr>
                <w:sz w:val="24"/>
                <w:szCs w:val="24"/>
              </w:rPr>
              <w:t>3190</w:t>
            </w:r>
          </w:p>
        </w:tc>
        <w:tc>
          <w:tcPr>
            <w:tcW w:w="223" w:type="dxa"/>
          </w:tcPr>
          <w:p w14:paraId="6132AF12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55" w:type="dxa"/>
          </w:tcPr>
          <w:p w14:paraId="70733E65" w14:textId="2805F5C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" w:type="dxa"/>
          </w:tcPr>
          <w:p w14:paraId="102DA85F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42A10BC5" w14:textId="3C6C765F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" w:type="dxa"/>
          </w:tcPr>
          <w:p w14:paraId="374D5471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2CAD3EA8" w14:textId="3B22ADA5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3" w:type="dxa"/>
          </w:tcPr>
          <w:p w14:paraId="0D497113" w14:textId="77777777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07" w:type="dxa"/>
          </w:tcPr>
          <w:p w14:paraId="5583A8AA" w14:textId="0C9E9765" w:rsidR="00F50014" w:rsidRPr="00FC67D6" w:rsidRDefault="00F50014" w:rsidP="00F5001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bookmarkEnd w:id="0"/>
    </w:tbl>
    <w:p w14:paraId="776DE130" w14:textId="47D000A4" w:rsidR="008617EF" w:rsidRPr="00FC67D6" w:rsidRDefault="008617EF"/>
    <w:p w14:paraId="11B576A3" w14:textId="799503A2" w:rsidR="00E90C17" w:rsidRPr="00FC67D6" w:rsidRDefault="00E90C17"/>
    <w:p w14:paraId="64B9556F" w14:textId="350F7FA2" w:rsidR="00E90C17" w:rsidRPr="00FC67D6" w:rsidRDefault="00E90C17"/>
    <w:p w14:paraId="2EA02A71" w14:textId="5188FA8E" w:rsidR="00E90C17" w:rsidRPr="00FC67D6" w:rsidRDefault="00E90C17"/>
    <w:p w14:paraId="0F00FAB2" w14:textId="339E41BA" w:rsidR="00E90C17" w:rsidRPr="00FC67D6" w:rsidRDefault="00E90C17"/>
    <w:p w14:paraId="594C45D9" w14:textId="5E208865" w:rsidR="00E90C17" w:rsidRPr="00FC67D6" w:rsidRDefault="00E90C17"/>
    <w:p w14:paraId="211D807B" w14:textId="03D6B6D8" w:rsidR="00E90C17" w:rsidRPr="00FC67D6" w:rsidRDefault="00E90C17"/>
    <w:p w14:paraId="5F312CDF" w14:textId="77777777" w:rsidR="00E90C17" w:rsidRPr="00FC67D6" w:rsidRDefault="00E90C17"/>
    <w:sectPr w:rsidR="00E90C17" w:rsidRPr="00FC67D6" w:rsidSect="000716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0D2"/>
    <w:rsid w:val="000456D6"/>
    <w:rsid w:val="00046B17"/>
    <w:rsid w:val="00066828"/>
    <w:rsid w:val="0007166C"/>
    <w:rsid w:val="000A4350"/>
    <w:rsid w:val="000C13FD"/>
    <w:rsid w:val="001C6078"/>
    <w:rsid w:val="001E69F5"/>
    <w:rsid w:val="00252294"/>
    <w:rsid w:val="002F10B3"/>
    <w:rsid w:val="003C13F9"/>
    <w:rsid w:val="004B5116"/>
    <w:rsid w:val="004D34A9"/>
    <w:rsid w:val="005108B9"/>
    <w:rsid w:val="00776727"/>
    <w:rsid w:val="008617EF"/>
    <w:rsid w:val="0099475B"/>
    <w:rsid w:val="00A866A7"/>
    <w:rsid w:val="00AA009E"/>
    <w:rsid w:val="00C40910"/>
    <w:rsid w:val="00C53B58"/>
    <w:rsid w:val="00C66861"/>
    <w:rsid w:val="00E90C17"/>
    <w:rsid w:val="00E91963"/>
    <w:rsid w:val="00EC0542"/>
    <w:rsid w:val="00EC4AC3"/>
    <w:rsid w:val="00ED056B"/>
    <w:rsid w:val="00F50014"/>
    <w:rsid w:val="00FC67D6"/>
    <w:rsid w:val="00FD10D2"/>
    <w:rsid w:val="00FE4823"/>
    <w:rsid w:val="00FF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551039"/>
  <w15:chartTrackingRefBased/>
  <w15:docId w15:val="{4DAB99F5-A9BF-43FD-99E1-4D5083D12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0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Йоан</cp:lastModifiedBy>
  <cp:revision>18</cp:revision>
  <dcterms:created xsi:type="dcterms:W3CDTF">2025-04-26T17:02:00Z</dcterms:created>
  <dcterms:modified xsi:type="dcterms:W3CDTF">2026-07-02T09:05:00Z</dcterms:modified>
</cp:coreProperties>
</file>