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4EDB0" w14:textId="4FA3CB83" w:rsidR="00056B7E" w:rsidRDefault="00056B7E" w:rsidP="00380DF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B596070" w14:textId="36E353CB" w:rsidR="00520620" w:rsidRPr="00520620" w:rsidRDefault="00520620" w:rsidP="00520620">
      <w:pPr>
        <w:rPr>
          <w:rFonts w:ascii="Times New Roman" w:eastAsia="Yu Mincho" w:hAnsi="Times New Roman" w:cs="Times New Roman"/>
          <w:b/>
          <w:bCs/>
          <w:color w:val="000000"/>
          <w:kern w:val="2"/>
          <w:sz w:val="21"/>
          <w:szCs w:val="24"/>
          <w:lang w:eastAsia="ja-JP"/>
          <w14:ligatures w14:val="standardContextual"/>
        </w:rPr>
      </w:pPr>
      <w:r w:rsidRPr="00520620">
        <w:rPr>
          <w:rFonts w:ascii="Times New Roman" w:eastAsia="Yu Mincho" w:hAnsi="Times New Roman" w:cs="Times New Roman"/>
          <w:b/>
          <w:bCs/>
          <w:color w:val="000000"/>
          <w:kern w:val="2"/>
          <w:sz w:val="21"/>
          <w:szCs w:val="24"/>
          <w:lang w:eastAsia="ja-JP"/>
          <w14:ligatures w14:val="standardContextual"/>
        </w:rPr>
        <w:lastRenderedPageBreak/>
        <w:t>Table 1. ICP-MS settings</w:t>
      </w:r>
    </w:p>
    <w:tbl>
      <w:tblPr>
        <w:tblpPr w:leftFromText="142" w:rightFromText="142" w:vertAnchor="page" w:horzAnchor="page" w:tblpX="2159" w:tblpY="2623"/>
        <w:tblW w:w="393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64"/>
        <w:gridCol w:w="2768"/>
      </w:tblGrid>
      <w:tr w:rsidR="00520620" w:rsidRPr="00520620" w14:paraId="6365C434" w14:textId="77777777" w:rsidTr="00520620">
        <w:trPr>
          <w:trHeight w:val="360"/>
        </w:trPr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D57496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Parameter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E69EC6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Setting / Value</w:t>
            </w:r>
          </w:p>
        </w:tc>
      </w:tr>
      <w:tr w:rsidR="00520620" w:rsidRPr="00520620" w14:paraId="6FABB547" w14:textId="77777777" w:rsidTr="00520620">
        <w:trPr>
          <w:trHeight w:val="360"/>
        </w:trPr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24FA86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Plasma Conditions</w:t>
            </w:r>
          </w:p>
        </w:tc>
      </w:tr>
      <w:tr w:rsidR="00520620" w:rsidRPr="00520620" w14:paraId="2DD7E7C9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65364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RF power 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9DAB3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1550 W </w:t>
            </w:r>
          </w:p>
        </w:tc>
      </w:tr>
      <w:tr w:rsidR="00520620" w:rsidRPr="00520620" w14:paraId="5F8221D8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3CD14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Sampling depth 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F67E9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10.0 mm </w:t>
            </w:r>
          </w:p>
        </w:tc>
      </w:tr>
      <w:tr w:rsidR="00520620" w:rsidRPr="00520620" w14:paraId="638F1921" w14:textId="77777777" w:rsidTr="00520620">
        <w:trPr>
          <w:trHeight w:val="360"/>
        </w:trPr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595142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Sample Introduction</w:t>
            </w:r>
          </w:p>
        </w:tc>
      </w:tr>
      <w:tr w:rsidR="00520620" w:rsidRPr="00520620" w14:paraId="2D5569D5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4041F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Nebulizer gas flow 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ED9C7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1.05 L/min </w:t>
            </w:r>
          </w:p>
        </w:tc>
      </w:tr>
      <w:tr w:rsidR="00520620" w:rsidRPr="00520620" w14:paraId="19206693" w14:textId="77777777" w:rsidTr="00520620">
        <w:trPr>
          <w:trHeight w:val="360"/>
        </w:trPr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9CF3E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Collision/Reaction Cell Conditions</w:t>
            </w:r>
          </w:p>
        </w:tc>
      </w:tr>
      <w:tr w:rsidR="00520620" w:rsidRPr="00520620" w14:paraId="133A3195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BE235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Helium (He) mode 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1C5B2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</w:p>
        </w:tc>
      </w:tr>
      <w:tr w:rsidR="00520620" w:rsidRPr="00520620" w14:paraId="7FBC7FAE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CD488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Cell gas flow 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2301C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He: 5.0 mL/min </w:t>
            </w:r>
          </w:p>
        </w:tc>
      </w:tr>
      <w:tr w:rsidR="00520620" w:rsidRPr="00520620" w14:paraId="11D5398B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B2A6C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KED</w:t>
            </w:r>
            <w:r w:rsidRPr="00520620">
              <w:rPr>
                <w:rFonts w:ascii="Times New Roman" w:eastAsia="Yu Gothic" w:hAnsi="Times New Roman" w:cs="Times New Roman"/>
                <w:color w:val="1F1F1F"/>
                <w:vertAlign w:val="superscript"/>
                <w:lang w:eastAsia="ja-JP"/>
              </w:rPr>
              <w:t>*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766F2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5.0 V </w:t>
            </w:r>
          </w:p>
        </w:tc>
      </w:tr>
      <w:tr w:rsidR="00520620" w:rsidRPr="00520620" w14:paraId="22B8ED92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D4511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Hydrogen (H</w:t>
            </w:r>
            <w:r w:rsidRPr="00520620">
              <w:rPr>
                <w:rFonts w:ascii="Cambria Math" w:eastAsia="Yu Gothic" w:hAnsi="Cambria Math" w:cs="Cambria Math"/>
                <w:color w:val="1F1F1F"/>
                <w:lang w:eastAsia="ja-JP"/>
              </w:rPr>
              <w:t>₂</w:t>
            </w: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) mode 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F6029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</w:p>
        </w:tc>
      </w:tr>
      <w:tr w:rsidR="00520620" w:rsidRPr="00520620" w14:paraId="63C67D6B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ECA5D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Cell gas flow 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620D6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H</w:t>
            </w:r>
            <w:r w:rsidRPr="00520620">
              <w:rPr>
                <w:rFonts w:ascii="Cambria Math" w:eastAsia="Yu Gothic" w:hAnsi="Cambria Math" w:cs="Cambria Math"/>
                <w:color w:val="1F1F1F"/>
                <w:lang w:eastAsia="ja-JP"/>
              </w:rPr>
              <w:t>₂</w:t>
            </w: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: 6.0 mL/min </w:t>
            </w:r>
          </w:p>
        </w:tc>
      </w:tr>
      <w:tr w:rsidR="00520620" w:rsidRPr="00520620" w14:paraId="7E92272F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65D3E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KED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3F886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3.0 V </w:t>
            </w:r>
          </w:p>
        </w:tc>
      </w:tr>
      <w:tr w:rsidR="00520620" w:rsidRPr="00520620" w14:paraId="4B7334C7" w14:textId="77777777" w:rsidTr="00520620">
        <w:trPr>
          <w:trHeight w:val="360"/>
        </w:trPr>
        <w:tc>
          <w:tcPr>
            <w:tcW w:w="3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F6359A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Data Acquisition</w:t>
            </w:r>
          </w:p>
        </w:tc>
      </w:tr>
      <w:tr w:rsidR="00520620" w:rsidRPr="00520620" w14:paraId="4F7E3DBF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C9C59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Sweeps per reading 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6C4F1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100</w:t>
            </w:r>
          </w:p>
        </w:tc>
      </w:tr>
      <w:tr w:rsidR="00520620" w:rsidRPr="00520620" w14:paraId="10FEF63C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3AD51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Replicates 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CC99A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>3</w:t>
            </w:r>
          </w:p>
        </w:tc>
      </w:tr>
      <w:tr w:rsidR="00520620" w:rsidRPr="00520620" w14:paraId="78366ADA" w14:textId="77777777" w:rsidTr="00520620">
        <w:trPr>
          <w:trHeight w:val="560"/>
        </w:trPr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3914BF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Integration time per mass 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DD98A9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t xml:space="preserve">0.1 – 1.0 s </w:t>
            </w:r>
            <w:r w:rsidRPr="00520620">
              <w:rPr>
                <w:rFonts w:ascii="Times New Roman" w:eastAsia="Yu Gothic" w:hAnsi="Times New Roman" w:cs="Times New Roman"/>
                <w:color w:val="1F1F1F"/>
                <w:lang w:eastAsia="ja-JP"/>
              </w:rPr>
              <w:br/>
              <w:t xml:space="preserve">(Isotope dependent) </w:t>
            </w:r>
          </w:p>
        </w:tc>
      </w:tr>
      <w:tr w:rsidR="00520620" w:rsidRPr="00520620" w14:paraId="662674D9" w14:textId="77777777" w:rsidTr="00520620">
        <w:trPr>
          <w:trHeight w:val="360"/>
        </w:trPr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E16C5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1F1F1F"/>
                <w:lang w:eastAsia="ja-JP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C5ADB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</w:p>
        </w:tc>
      </w:tr>
    </w:tbl>
    <w:p w14:paraId="6C5D9B3F" w14:textId="77777777" w:rsidR="00520620" w:rsidRPr="00520620" w:rsidRDefault="00520620" w:rsidP="00520620">
      <w:pPr>
        <w:widowControl w:val="0"/>
        <w:spacing w:after="0" w:line="240" w:lineRule="auto"/>
        <w:rPr>
          <w:rFonts w:ascii="Times New Roman" w:eastAsia="Yu Mincho" w:hAnsi="Times New Roman" w:cs="Times New Roman"/>
          <w:b/>
          <w:bCs/>
          <w:color w:val="000000"/>
          <w:kern w:val="2"/>
          <w:sz w:val="21"/>
          <w:szCs w:val="24"/>
          <w:lang w:eastAsia="ja-JP"/>
          <w14:ligatures w14:val="standardContextual"/>
        </w:rPr>
      </w:pPr>
    </w:p>
    <w:p w14:paraId="5E19A7BC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  <w:t xml:space="preserve"> </w:t>
      </w:r>
    </w:p>
    <w:p w14:paraId="1944CE36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7FA7AB34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5E5FF5EE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226A9809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6E574C4F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26177800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6D6350DE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16224FAF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D57A9F1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671F5352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7CC69A6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7FDDE9F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21524105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6B952CB0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54E04DE7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C197B66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89FC1C9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63DA0BAB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EFE7C2F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43EEE17A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E4CED52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05B683CD" w14:textId="77777777" w:rsid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F2ECD3C" w14:textId="3575DD46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  <w:t>*Kinetic energy discrimination</w:t>
      </w:r>
    </w:p>
    <w:p w14:paraId="01845D01" w14:textId="77777777" w:rsidR="00520620" w:rsidRPr="00520620" w:rsidRDefault="00520620" w:rsidP="00520620">
      <w:pPr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  <w:br w:type="page"/>
      </w:r>
    </w:p>
    <w:tbl>
      <w:tblPr>
        <w:tblpPr w:leftFromText="142" w:rightFromText="142" w:horzAnchor="margin" w:tblpY="600"/>
        <w:tblW w:w="71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60"/>
        <w:gridCol w:w="1040"/>
        <w:gridCol w:w="1040"/>
        <w:gridCol w:w="1040"/>
        <w:gridCol w:w="1340"/>
        <w:gridCol w:w="1380"/>
      </w:tblGrid>
      <w:tr w:rsidR="00520620" w:rsidRPr="00520620" w14:paraId="00AEAD71" w14:textId="77777777" w:rsidTr="00465039">
        <w:trPr>
          <w:trHeight w:val="620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0998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lastRenderedPageBreak/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3F73D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HNO</w:t>
            </w:r>
            <w:r w:rsidRPr="00520620">
              <w:rPr>
                <w:rFonts w:ascii="Times New Roman" w:eastAsia="Yu Gothic" w:hAnsi="Times New Roman" w:cs="Times New Roman"/>
                <w:color w:val="000000"/>
                <w:vertAlign w:val="subscript"/>
                <w:lang w:eastAsia="ja-JP"/>
              </w:rPr>
              <w:t xml:space="preserve">3 </w:t>
            </w: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vol. (mL)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4AE3B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H</w:t>
            </w:r>
            <w:r w:rsidRPr="00520620">
              <w:rPr>
                <w:rFonts w:ascii="Times New Roman" w:eastAsia="Yu Gothic" w:hAnsi="Times New Roman" w:cs="Times New Roman"/>
                <w:color w:val="000000"/>
                <w:vertAlign w:val="subscript"/>
                <w:lang w:eastAsia="ja-JP"/>
              </w:rPr>
              <w:t>2</w:t>
            </w: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O</w:t>
            </w:r>
            <w:r w:rsidRPr="00520620">
              <w:rPr>
                <w:rFonts w:ascii="Times New Roman" w:eastAsia="Yu Gothic" w:hAnsi="Times New Roman" w:cs="Times New Roman"/>
                <w:color w:val="000000"/>
                <w:vertAlign w:val="subscript"/>
                <w:lang w:eastAsia="ja-JP"/>
              </w:rPr>
              <w:t>2</w:t>
            </w: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 xml:space="preserve"> Vol. (mL)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0E54D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H</w:t>
            </w:r>
            <w:r w:rsidRPr="00520620">
              <w:rPr>
                <w:rFonts w:ascii="Times New Roman" w:eastAsia="Yu Gothic" w:hAnsi="Times New Roman" w:cs="Times New Roman"/>
                <w:color w:val="000000"/>
                <w:vertAlign w:val="subscript"/>
                <w:lang w:eastAsia="ja-JP"/>
              </w:rPr>
              <w:t>2</w:t>
            </w: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O Vol. (mL)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DAB8D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HNO</w:t>
            </w:r>
            <w:r w:rsidRPr="00520620">
              <w:rPr>
                <w:rFonts w:ascii="Times New Roman" w:eastAsia="Yu Gothic" w:hAnsi="Times New Roman" w:cs="Times New Roman"/>
                <w:color w:val="000000"/>
                <w:vertAlign w:val="subscript"/>
                <w:lang w:eastAsia="ja-JP"/>
              </w:rPr>
              <w:t>3</w:t>
            </w: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 xml:space="preserve"> conc. (%)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F1008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H</w:t>
            </w:r>
            <w:r w:rsidRPr="00520620">
              <w:rPr>
                <w:rFonts w:ascii="Times New Roman" w:eastAsia="Yu Gothic" w:hAnsi="Times New Roman" w:cs="Times New Roman"/>
                <w:color w:val="000000"/>
                <w:vertAlign w:val="subscript"/>
                <w:lang w:eastAsia="ja-JP"/>
              </w:rPr>
              <w:t>2</w:t>
            </w: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O</w:t>
            </w:r>
            <w:r w:rsidRPr="00520620">
              <w:rPr>
                <w:rFonts w:ascii="Times New Roman" w:eastAsia="Yu Gothic" w:hAnsi="Times New Roman" w:cs="Times New Roman"/>
                <w:color w:val="000000"/>
                <w:vertAlign w:val="subscript"/>
                <w:lang w:eastAsia="ja-JP"/>
              </w:rPr>
              <w:t>2</w:t>
            </w: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 xml:space="preserve"> conc. (%)</w:t>
            </w:r>
          </w:p>
        </w:tc>
      </w:tr>
      <w:tr w:rsidR="00520620" w:rsidRPr="00520620" w14:paraId="3275A0D7" w14:textId="77777777" w:rsidTr="00465039">
        <w:trPr>
          <w:trHeight w:val="360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06C7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Sample-1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F5B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4.0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81C4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1.00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2F0B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8A90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56.2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8DBD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7.1</w:t>
            </w:r>
          </w:p>
        </w:tc>
      </w:tr>
      <w:tr w:rsidR="00520620" w:rsidRPr="00520620" w14:paraId="54EF6F40" w14:textId="77777777" w:rsidTr="00465039">
        <w:trPr>
          <w:trHeight w:val="3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82FB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Sample-2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AA67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4.0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1052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FDF3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0.45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4449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56.2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7FA0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3.9</w:t>
            </w:r>
          </w:p>
        </w:tc>
      </w:tr>
      <w:tr w:rsidR="00520620" w:rsidRPr="00520620" w14:paraId="74229290" w14:textId="77777777" w:rsidTr="00465039">
        <w:trPr>
          <w:trHeight w:val="3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BD78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Sample-3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6F68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4.0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C9F9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4381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7C73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56.2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3013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0.7</w:t>
            </w:r>
          </w:p>
        </w:tc>
      </w:tr>
      <w:tr w:rsidR="00520620" w:rsidRPr="00520620" w14:paraId="3CDA6681" w14:textId="77777777" w:rsidTr="00465039">
        <w:trPr>
          <w:trHeight w:val="3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D9A9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Sample-4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1941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2.3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9FC9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1.00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CBB8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1.70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1D44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32.3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952C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7.1</w:t>
            </w:r>
          </w:p>
        </w:tc>
      </w:tr>
      <w:tr w:rsidR="00520620" w:rsidRPr="00520620" w14:paraId="12AA4D83" w14:textId="77777777" w:rsidTr="00465039">
        <w:trPr>
          <w:trHeight w:val="3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B292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Sample-5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658D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2.3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A24B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0463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2.15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1B65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32.3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D211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3.9</w:t>
            </w:r>
          </w:p>
        </w:tc>
      </w:tr>
      <w:tr w:rsidR="00520620" w:rsidRPr="00520620" w14:paraId="75E5ABF3" w14:textId="77777777" w:rsidTr="00465039">
        <w:trPr>
          <w:trHeight w:val="3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C673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Sample-6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1886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2.3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A607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44E1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2.60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38D8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32.3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A874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0.7</w:t>
            </w:r>
          </w:p>
        </w:tc>
      </w:tr>
      <w:tr w:rsidR="00520620" w:rsidRPr="00520620" w14:paraId="4C01755F" w14:textId="77777777" w:rsidTr="00465039">
        <w:trPr>
          <w:trHeight w:val="3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289B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Sample-7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9A51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04AD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1.00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C76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3.40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22FB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8.4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CE74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7.1</w:t>
            </w:r>
          </w:p>
        </w:tc>
      </w:tr>
      <w:tr w:rsidR="00520620" w:rsidRPr="00520620" w14:paraId="5418D351" w14:textId="77777777" w:rsidTr="00465039">
        <w:trPr>
          <w:trHeight w:val="36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08A8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Sample-8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F9F7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6194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5CD8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3.85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BBA0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8.4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D22B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3.9</w:t>
            </w:r>
          </w:p>
        </w:tc>
      </w:tr>
      <w:tr w:rsidR="00520620" w:rsidRPr="00520620" w14:paraId="3A5C94E1" w14:textId="77777777" w:rsidTr="00465039">
        <w:trPr>
          <w:trHeight w:val="360"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6F9D5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Sample-9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F5224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30AC5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FBE5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4.30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46402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8.4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17567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Yu Gothic" w:hAnsi="Times New Roman" w:cs="Times New Roman"/>
                <w:color w:val="000000"/>
                <w:lang w:eastAsia="ja-JP"/>
              </w:rPr>
              <w:t>0.7</w:t>
            </w:r>
          </w:p>
        </w:tc>
      </w:tr>
    </w:tbl>
    <w:p w14:paraId="0CC8556E" w14:textId="77777777" w:rsidR="00520620" w:rsidRPr="00520620" w:rsidRDefault="00520620" w:rsidP="00520620">
      <w:pPr>
        <w:widowControl w:val="0"/>
        <w:spacing w:after="0" w:line="240" w:lineRule="auto"/>
        <w:rPr>
          <w:rFonts w:ascii="Times New Roman" w:eastAsia="Yu Mincho" w:hAnsi="Times New Roman" w:cs="Times New Roman"/>
          <w:b/>
          <w:bCs/>
          <w:color w:val="000000"/>
          <w:kern w:val="2"/>
          <w:sz w:val="21"/>
          <w:szCs w:val="24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b/>
          <w:bCs/>
          <w:kern w:val="2"/>
          <w:sz w:val="21"/>
          <w:szCs w:val="24"/>
          <w:lang w:eastAsia="ja-JP"/>
          <w14:ligatures w14:val="standardContextual"/>
        </w:rPr>
        <w:t>T</w:t>
      </w:r>
      <w:r w:rsidRPr="00520620">
        <w:rPr>
          <w:rFonts w:ascii="Times New Roman" w:eastAsia="Yu Mincho" w:hAnsi="Times New Roman" w:cs="Times New Roman"/>
          <w:b/>
          <w:bCs/>
          <w:color w:val="000000"/>
          <w:kern w:val="2"/>
          <w:sz w:val="21"/>
          <w:szCs w:val="24"/>
          <w:lang w:eastAsia="ja-JP"/>
          <w14:ligatures w14:val="standardContextual"/>
        </w:rPr>
        <w:t>able 2. Sample preparation</w:t>
      </w:r>
    </w:p>
    <w:p w14:paraId="7C8220B1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272D2E4C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0B55E72A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7991E9A8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6DBDC318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23F273AB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274C3C04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2A73793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540BDF3D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66800305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5800CB2E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17F80EC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3D7452F4" w14:textId="3C45B0BC" w:rsidR="00520620" w:rsidRDefault="00520620" w:rsidP="007D2D0E">
      <w:pPr>
        <w:widowControl w:val="0"/>
        <w:spacing w:after="0" w:line="240" w:lineRule="auto"/>
        <w:ind w:right="840"/>
        <w:jc w:val="right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  <w:t xml:space="preserve"> n=2</w:t>
      </w:r>
    </w:p>
    <w:p w14:paraId="1DE7244D" w14:textId="77777777" w:rsidR="007D2D0E" w:rsidRDefault="007D2D0E" w:rsidP="00520620">
      <w:pPr>
        <w:widowControl w:val="0"/>
        <w:spacing w:after="0" w:line="240" w:lineRule="auto"/>
        <w:ind w:right="840" w:firstLineChars="50" w:firstLine="105"/>
        <w:jc w:val="center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</w:p>
    <w:p w14:paraId="2232D6AA" w14:textId="77777777" w:rsidR="007D2D0E" w:rsidRPr="00520620" w:rsidRDefault="007D2D0E" w:rsidP="00520620">
      <w:pPr>
        <w:widowControl w:val="0"/>
        <w:spacing w:after="0" w:line="240" w:lineRule="auto"/>
        <w:ind w:right="840" w:firstLineChars="50" w:firstLine="105"/>
        <w:jc w:val="center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  <w:sectPr w:rsidR="007D2D0E" w:rsidRPr="00520620" w:rsidSect="00520620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tbl>
      <w:tblPr>
        <w:tblpPr w:leftFromText="142" w:rightFromText="142" w:horzAnchor="margin" w:tblpY="678"/>
        <w:tblW w:w="130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22"/>
        <w:gridCol w:w="622"/>
        <w:gridCol w:w="695"/>
        <w:gridCol w:w="673"/>
        <w:gridCol w:w="226"/>
        <w:gridCol w:w="520"/>
        <w:gridCol w:w="318"/>
        <w:gridCol w:w="588"/>
        <w:gridCol w:w="672"/>
        <w:gridCol w:w="547"/>
        <w:gridCol w:w="520"/>
        <w:gridCol w:w="956"/>
        <w:gridCol w:w="226"/>
        <w:gridCol w:w="672"/>
        <w:gridCol w:w="489"/>
        <w:gridCol w:w="588"/>
        <w:gridCol w:w="226"/>
        <w:gridCol w:w="672"/>
        <w:gridCol w:w="489"/>
        <w:gridCol w:w="621"/>
        <w:gridCol w:w="226"/>
        <w:gridCol w:w="672"/>
        <w:gridCol w:w="489"/>
        <w:gridCol w:w="588"/>
      </w:tblGrid>
      <w:tr w:rsidR="00520620" w:rsidRPr="00520620" w14:paraId="09C110E1" w14:textId="77777777" w:rsidTr="00465039">
        <w:trPr>
          <w:trHeight w:val="330"/>
        </w:trPr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F07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53656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ICP-MS analytical parameters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67F5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4096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2FA1F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Vitamin tablet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5628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81170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Chocolate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C4BE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178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D945F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Cheese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D2B0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47BA4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Nori (edible seaweed)</w:t>
            </w:r>
          </w:p>
        </w:tc>
      </w:tr>
      <w:tr w:rsidR="00520620" w:rsidRPr="00520620" w14:paraId="00B46EFE" w14:textId="77777777" w:rsidTr="00465039">
        <w:trPr>
          <w:trHeight w:val="322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B1434E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FF0B0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8"/>
                <w:szCs w:val="8"/>
                <w:lang w:eastAsia="ja-JP"/>
                <w14:ligatures w14:val="standardContextual"/>
              </w:rPr>
              <w:t>ICP-MS Gas mode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715240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Detected isotope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6D3194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Internal standard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3AEEB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14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A3109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Certified value ±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br/>
              <w:t>expanded uncertainty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A7DA92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Mean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vertAlign w:val="superscript"/>
                <w:lang w:eastAsia="ja-JP"/>
                <w14:ligatures w14:val="standardContextual"/>
              </w:rPr>
              <w:t>*1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8E4A4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RSD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vertAlign w:val="superscript"/>
                <w:lang w:eastAsia="ja-JP"/>
                <w14:ligatures w14:val="standardContextual"/>
              </w:rPr>
              <w:t>*2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 xml:space="preserve"> (%)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E813A2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Max value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46268F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Max/certified value (%)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422DC3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28EC0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Mean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B0770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RSD (%)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90332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Max value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C4EC8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742A5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Mean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494AC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RSD (%)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8776E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Max value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A94D9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D132A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Mean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4ECEE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RSD (%)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2228E" w14:textId="77777777" w:rsidR="00520620" w:rsidRPr="00520620" w:rsidRDefault="00520620" w:rsidP="00520620">
            <w:pPr>
              <w:widowControl w:val="0"/>
              <w:spacing w:after="0" w:line="120" w:lineRule="exact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Max value</w:t>
            </w:r>
          </w:p>
        </w:tc>
      </w:tr>
      <w:tr w:rsidR="00520620" w:rsidRPr="00520620" w14:paraId="3541D0BF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2ABB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Na (</w:t>
            </w:r>
            <w:proofErr w:type="spellStart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μg</w:t>
            </w:r>
            <w:proofErr w:type="spellEnd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3449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vertAlign w:val="subscript"/>
                <w:lang w:eastAsia="ja-JP"/>
                <w14:ligatures w14:val="standardContextual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BD69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3828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Sc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3F0B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6EE6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330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5CA2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90BF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DD03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322.1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A7A2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CA9F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337.7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06DD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102.3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2FBD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54BE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18.1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E28C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3.9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FFD5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20.0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5D2C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320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9120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F00D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2.5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025F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9534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CC03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67E8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6161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FFF1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3.1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AFD3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6442</w:t>
            </w:r>
          </w:p>
        </w:tc>
      </w:tr>
      <w:tr w:rsidR="00520620" w:rsidRPr="00520620" w14:paraId="2DCA3CFC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2031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Mg (mg/g)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D125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He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B26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9091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Sc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F30F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5691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67.8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E560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711E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5953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68.1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A4CD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1F9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69.9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2644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103.1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ED1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A3C6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2.12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D473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0E69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2.2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BD74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E61C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A2F3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1361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0.61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5725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046D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3.27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AEB7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81F0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3.42</w:t>
            </w:r>
          </w:p>
        </w:tc>
      </w:tr>
      <w:tr w:rsidR="00520620" w:rsidRPr="00520620" w14:paraId="7150F4FE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25E4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K (mg/g)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85FC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He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F2AC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9448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Sc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6AAE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7A28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53.1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2245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9635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4E7D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55.4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FA1E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444D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56.0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0A41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105.5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1AD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2B0F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9.4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B18D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4E3B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9.7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0EE1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B104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1.14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C031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EF23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1.17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E89E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E75F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27.9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013A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E5A0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29.1</w:t>
            </w:r>
          </w:p>
        </w:tc>
      </w:tr>
      <w:tr w:rsidR="00520620" w:rsidRPr="00520620" w14:paraId="5E14A534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3996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Ca (mg/g)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1CCD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vertAlign w:val="subscript"/>
                <w:lang w:eastAsia="ja-JP"/>
                <w14:ligatures w14:val="standardContextual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BBFE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40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CCC9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Sc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0A87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CF77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110.7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E564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1285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5.3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5EBE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107.2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6A86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0BF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111.1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0605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100.4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DB6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5DAE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0.53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C82E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3.9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6925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0.55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9C75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1080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11.4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FF6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FFC7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11.8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57BC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B837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1.05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F998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3.9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2222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1.12</w:t>
            </w:r>
          </w:p>
        </w:tc>
      </w:tr>
      <w:tr w:rsidR="00520620" w:rsidRPr="00520620" w14:paraId="0CCBD06C" w14:textId="77777777" w:rsidTr="00465039">
        <w:trPr>
          <w:trHeight w:val="384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ABD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Cr (</w:t>
            </w:r>
            <w:proofErr w:type="spellStart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μg</w:t>
            </w:r>
            <w:proofErr w:type="spellEnd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6F27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vertAlign w:val="subscript"/>
                <w:lang w:eastAsia="ja-JP"/>
                <w14:ligatures w14:val="standardContextual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0317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5AC1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Sc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6F74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E06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93.7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26EF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7BF4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15CC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82.1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05C2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32.4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86A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104.2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989A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111.2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20B4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8880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836F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47.3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145E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4.13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43E4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32F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0.36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240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27.7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4667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0.61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C129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0F9A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0.60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63F4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50.5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5745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1.27</w:t>
            </w:r>
          </w:p>
        </w:tc>
      </w:tr>
      <w:tr w:rsidR="00520620" w:rsidRPr="00520620" w14:paraId="64B448E5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76AE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Mn (mg/g)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D8F3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vertAlign w:val="subscript"/>
                <w:lang w:eastAsia="ja-JP"/>
                <w14:ligatures w14:val="standardContextual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CF72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22B1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Sc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B293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89DD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1.44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AF9F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39A6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0.11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6FA9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1.46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87FC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A123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1.57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A830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109.1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823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A081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0.023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5364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0.9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0B03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0.023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5073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2D5F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0.00056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8772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09D2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0.00059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A275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4926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0.028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0F95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2.8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A77D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0.029</w:t>
            </w:r>
          </w:p>
        </w:tc>
      </w:tr>
      <w:tr w:rsidR="00520620" w:rsidRPr="00520620" w14:paraId="6065BE90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D78A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Fe (mg/g)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A2AA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vertAlign w:val="subscript"/>
                <w:lang w:eastAsia="ja-JP"/>
                <w14:ligatures w14:val="standardContextual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34B4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B608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Sc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3A37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2E67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12.4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F719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49AD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0.91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5422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5.89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7014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81.6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7A12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12.6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D679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101.8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D298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F406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60B1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59.2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3D46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0.099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97BD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FE46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0.0027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B323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15.6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160A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0.0037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60B9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74B5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0.065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1236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36.6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7795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0.077</w:t>
            </w:r>
          </w:p>
        </w:tc>
      </w:tr>
      <w:tr w:rsidR="00520620" w:rsidRPr="00520620" w14:paraId="31CE2354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C859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Co (</w:t>
            </w:r>
            <w:proofErr w:type="spellStart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μg</w:t>
            </w:r>
            <w:proofErr w:type="spellEnd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E8FB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He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BEB0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3F79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Sc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ED88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5065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0.81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F40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220B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CDFE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0.87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72E5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A602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0.90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A53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111.7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074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98E7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0.453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AD98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7.3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8AEC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0.486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680E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C122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0.013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071A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8.4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3E7B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0.015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CE9C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0C3F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0.14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ACAA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4.0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E108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0.15</w:t>
            </w:r>
          </w:p>
        </w:tc>
      </w:tr>
      <w:tr w:rsidR="00520620" w:rsidRPr="00520620" w14:paraId="46F8A3E1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E1E2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Cu (mg/g)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70FA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He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FC1C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63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98F7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Ge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0929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512C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1.40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D8B8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E4E8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0.17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64E9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1.39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25C6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FD2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C40C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105.1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891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EB71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0.0213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9E8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5.2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7C10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0.0227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6428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211A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0.00047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AFAF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9.2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ADFC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0.00059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6928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1283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0.0048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02BD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4.9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E553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0.0052</w:t>
            </w:r>
          </w:p>
        </w:tc>
      </w:tr>
      <w:tr w:rsidR="00520620" w:rsidRPr="00520620" w14:paraId="5C7BC3DA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3DAB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Zn (mg/g)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A482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He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E669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66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3979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Ge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A32D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C956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10.2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B841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6C4E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0.81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E049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10.3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2701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0EE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10.4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2556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102.1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37E6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51D6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0.0377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6703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2.0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B6F0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0.0389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F4E3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8526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0.066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D24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1.8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96CC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0.068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EC67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18C1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0.025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830A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FA93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0.026</w:t>
            </w:r>
          </w:p>
        </w:tc>
      </w:tr>
      <w:tr w:rsidR="00520620" w:rsidRPr="00520620" w14:paraId="570EA937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55B5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Se (</w:t>
            </w:r>
            <w:proofErr w:type="spellStart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μg</w:t>
            </w:r>
            <w:proofErr w:type="spellEnd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EB81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</w:t>
            </w: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vertAlign w:val="subscript"/>
                <w:lang w:eastAsia="ja-JP"/>
                <w14:ligatures w14:val="standardContextual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9BBED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78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B3DF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Ge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47EB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E6B2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17.4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293D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D4CB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0.45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4AAC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15.9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8D94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7.0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4671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18.4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39F3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105.4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FF43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8F01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0.0806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09EB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22.3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4C67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0.114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DA43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5AB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0.20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E7B3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17.9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8CB8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0.24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429B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15C7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0.036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565A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17.0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87287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0.044</w:t>
            </w:r>
          </w:p>
        </w:tc>
      </w:tr>
      <w:tr w:rsidR="00520620" w:rsidRPr="00520620" w14:paraId="3B8F91A5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E8CB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Mo (</w:t>
            </w:r>
            <w:proofErr w:type="spellStart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μg</w:t>
            </w:r>
            <w:proofErr w:type="spellEnd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/g)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BA8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He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9489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95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226B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Y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30E6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B239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70.7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0F98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06C5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4.5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8C1A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54.2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94C0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23.4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5884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70.4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9AAF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99.6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08EC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292C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0.207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4D8D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30.2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0A5E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0.258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A307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337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0.097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15DD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28.6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8C3C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0.13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AE97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AEA4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0.55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A3ED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40.8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8CB6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0.71</w:t>
            </w:r>
          </w:p>
        </w:tc>
      </w:tr>
      <w:tr w:rsidR="00520620" w:rsidRPr="00520620" w14:paraId="1DF7E56C" w14:textId="77777777" w:rsidTr="00465039">
        <w:trPr>
          <w:trHeight w:val="336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34A6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Pb (</w:t>
            </w:r>
            <w:proofErr w:type="spellStart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μg</w:t>
            </w:r>
            <w:proofErr w:type="spellEnd"/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/g)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D8F9C5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He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F303E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208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E9D98A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Y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B391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D9AC1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0.27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AB3FD3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±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BC6336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0.0024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36D52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0.27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9B038B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3.5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E3B9F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0.29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616514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105.8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6F582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94B5BE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0.086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0D060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32.9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AC0EE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0.159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C3C89F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F45168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0.043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E3CDDC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5.6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5D4AE9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0.048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0FAC41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500AC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0.065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B9A9D0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4.0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B47BA2" w14:textId="77777777" w:rsidR="00520620" w:rsidRPr="00520620" w:rsidRDefault="00520620" w:rsidP="00520620">
            <w:pPr>
              <w:widowControl w:val="0"/>
              <w:spacing w:after="0" w:line="240" w:lineRule="auto"/>
              <w:jc w:val="center"/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</w:pPr>
            <w:r w:rsidRPr="00520620">
              <w:rPr>
                <w:rFonts w:ascii="Yu Mincho" w:eastAsia="Yu Mincho" w:hAnsi="Yu Mincho" w:cs="Times New Roman"/>
                <w:kern w:val="2"/>
                <w:sz w:val="12"/>
                <w:szCs w:val="12"/>
                <w:lang w:eastAsia="ja-JP"/>
                <w14:ligatures w14:val="standardContextual"/>
              </w:rPr>
              <w:t>0.07</w:t>
            </w:r>
          </w:p>
        </w:tc>
      </w:tr>
    </w:tbl>
    <w:p w14:paraId="4A292578" w14:textId="77777777" w:rsidR="00520620" w:rsidRPr="00520620" w:rsidRDefault="00520620" w:rsidP="00520620">
      <w:pPr>
        <w:widowControl w:val="0"/>
        <w:tabs>
          <w:tab w:val="left" w:pos="1866"/>
          <w:tab w:val="center" w:pos="6208"/>
        </w:tabs>
        <w:spacing w:after="0" w:line="240" w:lineRule="auto"/>
        <w:ind w:right="840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  <w:r w:rsidRPr="00520620">
        <w:rPr>
          <w:rFonts w:ascii="Times New Roman" w:eastAsia="Yu Mincho" w:hAnsi="Times New Roman" w:cs="Times New Roman"/>
          <w:b/>
          <w:bCs/>
          <w:color w:val="000000"/>
          <w:kern w:val="2"/>
          <w:sz w:val="21"/>
          <w:szCs w:val="24"/>
          <w:lang w:eastAsia="ja-JP"/>
          <w14:ligatures w14:val="standardContextual"/>
        </w:rPr>
        <w:t>Table 3. Quantified minerals in food samples</w:t>
      </w:r>
      <w:r w:rsidRPr="00520620"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  <w:tab/>
      </w:r>
    </w:p>
    <w:p w14:paraId="278F4024" w14:textId="77777777" w:rsidR="00520620" w:rsidRPr="00520620" w:rsidRDefault="00520620" w:rsidP="00520620">
      <w:pPr>
        <w:widowControl w:val="0"/>
        <w:spacing w:after="0" w:line="240" w:lineRule="auto"/>
        <w:ind w:right="840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  <w:t>*1 Mean value from a parallel analysis of 9 conditions</w:t>
      </w:r>
      <w:r w:rsidRPr="00520620"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  <w:br/>
        <w:t>*2 RSD: Relative standard deviation</w:t>
      </w:r>
    </w:p>
    <w:p w14:paraId="3D9C6CDC" w14:textId="77777777" w:rsidR="00520620" w:rsidRPr="00520620" w:rsidRDefault="00520620" w:rsidP="00520620">
      <w:pPr>
        <w:widowControl w:val="0"/>
        <w:spacing w:after="0" w:line="240" w:lineRule="auto"/>
        <w:jc w:val="right"/>
        <w:rPr>
          <w:rFonts w:ascii="Yu Mincho" w:eastAsia="Yu Mincho" w:hAnsi="Yu Mincho" w:cs="Times New Roman"/>
          <w:kern w:val="2"/>
          <w:sz w:val="21"/>
          <w:szCs w:val="24"/>
          <w:lang w:eastAsia="ja-JP"/>
          <w14:ligatures w14:val="standardContextual"/>
        </w:rPr>
        <w:sectPr w:rsidR="00520620" w:rsidRPr="00520620" w:rsidSect="00520620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page" w:horzAnchor="margin" w:tblpY="2806"/>
        <w:tblW w:w="81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2"/>
        <w:gridCol w:w="903"/>
        <w:gridCol w:w="722"/>
        <w:gridCol w:w="994"/>
        <w:gridCol w:w="616"/>
        <w:gridCol w:w="925"/>
        <w:gridCol w:w="1041"/>
        <w:gridCol w:w="1108"/>
        <w:gridCol w:w="1134"/>
      </w:tblGrid>
      <w:tr w:rsidR="00520620" w:rsidRPr="00520620" w14:paraId="59BFB6E7" w14:textId="77777777" w:rsidTr="00465039">
        <w:trPr>
          <w:trHeight w:val="570"/>
        </w:trPr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090E36" w14:textId="77777777" w:rsidR="00520620" w:rsidRPr="00520620" w:rsidRDefault="00520620" w:rsidP="00520620">
            <w:pPr>
              <w:spacing w:after="0" w:line="120" w:lineRule="exact"/>
              <w:jc w:val="center"/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lastRenderedPageBreak/>
              <w:t xml:space="preserve">　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302BD" w14:textId="77777777" w:rsidR="00520620" w:rsidRPr="00520620" w:rsidRDefault="00520620" w:rsidP="00520620">
            <w:pPr>
              <w:spacing w:after="0" w:line="160" w:lineRule="exact"/>
              <w:jc w:val="center"/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>Mineral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3CCD53" w14:textId="77777777" w:rsidR="00520620" w:rsidRPr="00520620" w:rsidRDefault="00520620" w:rsidP="00520620">
            <w:pPr>
              <w:spacing w:after="0" w:line="160" w:lineRule="exact"/>
              <w:jc w:val="center"/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>R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vertAlign w:val="superscript"/>
                <w:lang w:eastAsia="ja-JP"/>
              </w:rPr>
              <w:t>2 *1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9DB9A1" w14:textId="77777777" w:rsidR="00520620" w:rsidRPr="00520620" w:rsidRDefault="00520620" w:rsidP="00520620">
            <w:pPr>
              <w:spacing w:after="0" w:line="160" w:lineRule="exact"/>
              <w:jc w:val="center"/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>Adj-R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vertAlign w:val="superscript"/>
                <w:lang w:eastAsia="ja-JP"/>
              </w:rPr>
              <w:t>2 *2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E70C1D" w14:textId="77777777" w:rsidR="00520620" w:rsidRPr="00520620" w:rsidRDefault="00520620" w:rsidP="00520620">
            <w:pPr>
              <w:spacing w:after="0" w:line="160" w:lineRule="exact"/>
              <w:jc w:val="center"/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>DF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vertAlign w:val="superscript"/>
                <w:lang w:eastAsia="ja-JP"/>
              </w:rPr>
              <w:t>*3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C877F9" w14:textId="77777777" w:rsidR="00520620" w:rsidRPr="00520620" w:rsidRDefault="00520620" w:rsidP="00520620">
            <w:pPr>
              <w:spacing w:after="0" w:line="160" w:lineRule="exact"/>
              <w:jc w:val="center"/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 xml:space="preserve">Model 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br/>
            </w:r>
            <w:r w:rsidRPr="00520620">
              <w:rPr>
                <w:rFonts w:ascii="Times New Roman" w:eastAsia="MS PGothic" w:hAnsi="Times New Roman" w:cs="Times New Roman"/>
                <w:i/>
                <w:iCs/>
                <w:color w:val="000000"/>
                <w:sz w:val="16"/>
                <w:szCs w:val="16"/>
                <w:lang w:eastAsia="ja-JP"/>
              </w:rPr>
              <w:t>F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>-value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AF5CB8" w14:textId="77777777" w:rsidR="00520620" w:rsidRPr="00520620" w:rsidRDefault="00520620" w:rsidP="00520620">
            <w:pPr>
              <w:spacing w:after="0" w:line="160" w:lineRule="exact"/>
              <w:jc w:val="center"/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 xml:space="preserve">Model 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br/>
            </w:r>
            <w:r w:rsidRPr="00520620">
              <w:rPr>
                <w:rFonts w:ascii="Times New Roman" w:eastAsia="MS PGothic" w:hAnsi="Times New Roman" w:cs="Times New Roman"/>
                <w:i/>
                <w:iCs/>
                <w:color w:val="000000"/>
                <w:sz w:val="16"/>
                <w:szCs w:val="16"/>
                <w:lang w:eastAsia="ja-JP"/>
              </w:rPr>
              <w:t>p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>-value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84C516" w14:textId="77777777" w:rsidR="00520620" w:rsidRPr="00520620" w:rsidRDefault="00520620" w:rsidP="00520620">
            <w:pPr>
              <w:spacing w:after="0" w:line="160" w:lineRule="exact"/>
              <w:jc w:val="center"/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</w:pPr>
            <w:proofErr w:type="spellStart"/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>LoF</w:t>
            </w:r>
            <w:proofErr w:type="spellEnd"/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 xml:space="preserve"> 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br/>
            </w:r>
            <w:r w:rsidRPr="00520620">
              <w:rPr>
                <w:rFonts w:ascii="Times New Roman" w:eastAsia="MS PGothic" w:hAnsi="Times New Roman" w:cs="Times New Roman"/>
                <w:i/>
                <w:iCs/>
                <w:color w:val="000000"/>
                <w:sz w:val="16"/>
                <w:szCs w:val="16"/>
                <w:lang w:eastAsia="ja-JP"/>
              </w:rPr>
              <w:t>p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>-value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vertAlign w:val="superscript"/>
                <w:lang w:eastAsia="ja-JP"/>
              </w:rPr>
              <w:t>*4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89D512" w14:textId="77777777" w:rsidR="00520620" w:rsidRPr="00520620" w:rsidRDefault="00520620" w:rsidP="00520620">
            <w:pPr>
              <w:spacing w:after="0" w:line="160" w:lineRule="exact"/>
              <w:jc w:val="center"/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lang w:eastAsia="ja-JP"/>
              </w:rPr>
              <w:t>NRMSE</w:t>
            </w:r>
            <w:r w:rsidRPr="00520620">
              <w:rPr>
                <w:rFonts w:ascii="Times New Roman" w:eastAsia="MS PGothic" w:hAnsi="Times New Roman" w:cs="Times New Roman"/>
                <w:color w:val="000000"/>
                <w:sz w:val="16"/>
                <w:szCs w:val="16"/>
                <w:vertAlign w:val="superscript"/>
                <w:lang w:eastAsia="ja-JP"/>
              </w:rPr>
              <w:t>*5</w:t>
            </w:r>
          </w:p>
        </w:tc>
      </w:tr>
      <w:tr w:rsidR="00520620" w:rsidRPr="00520620" w14:paraId="3EBB6C83" w14:textId="77777777" w:rsidTr="00465039">
        <w:trPr>
          <w:trHeight w:val="324"/>
        </w:trPr>
        <w:tc>
          <w:tcPr>
            <w:tcW w:w="67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14:paraId="2AD8B1E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Vitamin tablet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ED48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Cr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BE31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0.922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384A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0.890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3F2D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7566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28.4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B824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14F7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3074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0.1045</w:t>
            </w:r>
          </w:p>
        </w:tc>
      </w:tr>
      <w:tr w:rsidR="00520620" w:rsidRPr="00520620" w14:paraId="282ED0A0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3EB422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14E5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Fe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6950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0.970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0F7E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0.957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32D2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777D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77.0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D9B6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F4A2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0.658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DB46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0.0819</w:t>
            </w:r>
          </w:p>
        </w:tc>
      </w:tr>
      <w:tr w:rsidR="00520620" w:rsidRPr="00520620" w14:paraId="7A1A1BCD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06519C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58C1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C0D9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0.647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265B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0.499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62EF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3DC9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4.4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2958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0.017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F1B8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0.133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F1E4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0.1847</w:t>
            </w:r>
          </w:p>
        </w:tc>
      </w:tr>
      <w:tr w:rsidR="00520620" w:rsidRPr="00520620" w14:paraId="2C3ACA49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A991A4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5185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Cu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2D02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0.201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8B4F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-0.133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2921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B3E9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D169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0.700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7D89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0.752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C4AB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0.2534</w:t>
            </w:r>
          </w:p>
        </w:tc>
      </w:tr>
      <w:tr w:rsidR="00520620" w:rsidRPr="00520620" w14:paraId="6D50FEE9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6F25C3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8A27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Se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DE6B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0.388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9678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0.132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6815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C967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1.5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5EF8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0.256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22DC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0.791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25C0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0.249</w:t>
            </w:r>
          </w:p>
        </w:tc>
      </w:tr>
      <w:tr w:rsidR="00520620" w:rsidRPr="00520620" w14:paraId="46EFCA31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501B57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5CB9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Mo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165A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0.962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4CDA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0.946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20BF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187C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60.2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1B11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4494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0.864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BF4E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0.0881</w:t>
            </w:r>
          </w:p>
        </w:tc>
      </w:tr>
      <w:tr w:rsidR="00520620" w:rsidRPr="00520620" w14:paraId="493E4FBB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2C8626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23638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Pb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AE187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0.567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ED990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0.386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15391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3C68D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3.1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E19F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0.049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8775F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0.415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C679E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0.1686</w:t>
            </w:r>
          </w:p>
        </w:tc>
      </w:tr>
      <w:tr w:rsidR="00520620" w:rsidRPr="00520620" w14:paraId="00C5B9E8" w14:textId="77777777" w:rsidTr="00465039">
        <w:trPr>
          <w:trHeight w:val="318"/>
        </w:trPr>
        <w:tc>
          <w:tcPr>
            <w:tcW w:w="67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14:paraId="76858C1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Chocolate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CB31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Cr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282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0.958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0C75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0.940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D364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7B5B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54.6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3976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44DE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0.450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E01B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0.0839</w:t>
            </w:r>
          </w:p>
        </w:tc>
      </w:tr>
      <w:tr w:rsidR="00520620" w:rsidRPr="00520620" w14:paraId="4C3E7E9F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79B1B4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3179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Fe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DC37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0.991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FA4F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0.987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936B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48B9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265.0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C889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09CB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8D13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0.0474</w:t>
            </w:r>
          </w:p>
        </w:tc>
      </w:tr>
      <w:tr w:rsidR="00520620" w:rsidRPr="00520620" w14:paraId="2D0B216C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8C8596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D8D9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D488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0.917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4FE5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0.882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E6DD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9360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26.4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9E78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523F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0.019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131A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0.119</w:t>
            </w:r>
          </w:p>
        </w:tc>
      </w:tr>
      <w:tr w:rsidR="00520620" w:rsidRPr="00520620" w14:paraId="4A4677D0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0DFDD5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FA6C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Cu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ED8D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0.874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0BBB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0.821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F3E7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D32C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16.6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1CF5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B13C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0.002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3238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0.1131</w:t>
            </w:r>
          </w:p>
        </w:tc>
      </w:tr>
      <w:tr w:rsidR="00520620" w:rsidRPr="00520620" w14:paraId="545B3783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6F3FE1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261F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Se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6438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0.849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8C43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0.785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B703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C640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13.4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5C13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2846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0.674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DE4B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0.1369</w:t>
            </w:r>
          </w:p>
        </w:tc>
      </w:tr>
      <w:tr w:rsidR="00520620" w:rsidRPr="00520620" w14:paraId="0C39C8A5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6D74EE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BAE3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Mo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7796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0.894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A37B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0.849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76D1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226B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20.2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3F5E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D540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DFB9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0.129</w:t>
            </w:r>
          </w:p>
        </w:tc>
      </w:tr>
      <w:tr w:rsidR="00520620" w:rsidRPr="00520620" w14:paraId="54F93289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D30DED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CA087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Pb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B3FFD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69EA7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55970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8FA45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40.8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9F507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DE3F3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0.609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2D03D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0.0763</w:t>
            </w:r>
          </w:p>
        </w:tc>
      </w:tr>
      <w:tr w:rsidR="00520620" w:rsidRPr="00520620" w14:paraId="6B1EF9CD" w14:textId="77777777" w:rsidTr="00465039">
        <w:trPr>
          <w:trHeight w:val="318"/>
        </w:trPr>
        <w:tc>
          <w:tcPr>
            <w:tcW w:w="67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14:paraId="77148D0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Cheese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34EE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Cr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6325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0.651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6A95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0.506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C72F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30BD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4.5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A84C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0.015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4DDA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0.680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7FFD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0.1604</w:t>
            </w:r>
          </w:p>
        </w:tc>
      </w:tr>
      <w:tr w:rsidR="00520620" w:rsidRPr="00520620" w14:paraId="41ECA17A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6222BD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B6A7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Fe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09E8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0.577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EF44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0.400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DB04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FF95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3.3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D7A5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0.043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A24A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0.477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C1EF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0.2047</w:t>
            </w:r>
          </w:p>
        </w:tc>
      </w:tr>
      <w:tr w:rsidR="00520620" w:rsidRPr="00520620" w14:paraId="74CFE5EC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FBA48E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4B04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A913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0.435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0EE0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0.199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750B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13B3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1.8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9EE6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0.178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A853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0.101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16A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0.2292</w:t>
            </w:r>
          </w:p>
        </w:tc>
      </w:tr>
      <w:tr w:rsidR="00520620" w:rsidRPr="00520620" w14:paraId="6286256E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B48618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92E3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Cu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E081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0.855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8F84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0.794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89B4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A899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14.1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DAE5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7025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0.195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0EA3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0.1157</w:t>
            </w:r>
          </w:p>
        </w:tc>
      </w:tr>
      <w:tr w:rsidR="00520620" w:rsidRPr="00520620" w14:paraId="3EED1BEC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56EAEA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EF9C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Se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25C2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0.924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5475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0.893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E96E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085B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29.3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5CCB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B542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0.316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86DE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0.1106</w:t>
            </w:r>
          </w:p>
        </w:tc>
      </w:tr>
      <w:tr w:rsidR="00520620" w:rsidRPr="00520620" w14:paraId="0CEF6799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5500E1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F90E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Mo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6CD9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0.872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A650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0.819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3E1A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5223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16.4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E10D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9C9C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0.191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E827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0.1292</w:t>
            </w:r>
          </w:p>
        </w:tc>
      </w:tr>
      <w:tr w:rsidR="00520620" w:rsidRPr="00520620" w14:paraId="59C728DB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6608AF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6812F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Pb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AB7A9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0.736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A16C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0.626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9862B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10474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6.7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8B09C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0.003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028D0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0.151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E92F4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0.1528</w:t>
            </w:r>
          </w:p>
        </w:tc>
      </w:tr>
      <w:tr w:rsidR="00520620" w:rsidRPr="00520620" w14:paraId="2B250ABE" w14:textId="77777777" w:rsidTr="00465039">
        <w:trPr>
          <w:trHeight w:val="318"/>
        </w:trPr>
        <w:tc>
          <w:tcPr>
            <w:tcW w:w="67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14:paraId="48773BA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Nori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7D38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Cr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9B5E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0.901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562E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0.860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D9B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FF1F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21.9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231D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F36C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0.295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4A40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0.1064</w:t>
            </w:r>
          </w:p>
        </w:tc>
      </w:tr>
      <w:tr w:rsidR="00520620" w:rsidRPr="00520620" w14:paraId="6FF27450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19D3F8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5ACB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Fe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0616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0.809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522E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0.729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8CF2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F35A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10.1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AFE0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0044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1A27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0.1605</w:t>
            </w:r>
          </w:p>
        </w:tc>
      </w:tr>
      <w:tr w:rsidR="00520620" w:rsidRPr="00520620" w14:paraId="6DB73077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650D09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1E25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610A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0.732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9D51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0.620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FFDC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F79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6.6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2211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0.004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C42E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0.113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F5FB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0.1917</w:t>
            </w:r>
          </w:p>
        </w:tc>
      </w:tr>
      <w:tr w:rsidR="00520620" w:rsidRPr="00520620" w14:paraId="475A3A89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CB284A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55774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Cu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8DC4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0.797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843A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0.713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9053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8C4E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9.4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689D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1DDB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0.666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441B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0.1458</w:t>
            </w:r>
          </w:p>
        </w:tc>
      </w:tr>
      <w:tr w:rsidR="00520620" w:rsidRPr="00520620" w14:paraId="192194EA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847BEC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30AF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Se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9684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0.692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3040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0.563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E40E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CDF5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01AD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0.008 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3747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0.470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7CD7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0.1906</w:t>
            </w:r>
          </w:p>
        </w:tc>
      </w:tr>
      <w:tr w:rsidR="00520620" w:rsidRPr="00520620" w14:paraId="192E1662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5A8A48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7CB9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Mo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B2F9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0.903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E4AE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0.862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BD0C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5BC9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22.3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F985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4D62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&lt; 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8F3C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0.1239</w:t>
            </w:r>
          </w:p>
        </w:tc>
      </w:tr>
      <w:tr w:rsidR="00520620" w:rsidRPr="00520620" w14:paraId="6FB19B5D" w14:textId="77777777" w:rsidTr="00465039">
        <w:trPr>
          <w:trHeight w:val="318"/>
        </w:trPr>
        <w:tc>
          <w:tcPr>
            <w:tcW w:w="67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1D5A7D" w14:textId="77777777" w:rsidR="00520620" w:rsidRPr="00520620" w:rsidRDefault="00520620" w:rsidP="00520620">
            <w:pPr>
              <w:spacing w:after="0" w:line="240" w:lineRule="auto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25195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Pb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49233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0.481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D82F2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0.265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95938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4A84C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2.2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D3B59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0.119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EADEE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 xml:space="preserve">0.052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593B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sz w:val="18"/>
                <w:szCs w:val="18"/>
                <w:lang w:eastAsia="ja-JP"/>
              </w:rPr>
              <w:t>0.2098</w:t>
            </w:r>
          </w:p>
        </w:tc>
      </w:tr>
    </w:tbl>
    <w:p w14:paraId="0BA23999" w14:textId="77777777" w:rsidR="00520620" w:rsidRPr="00520620" w:rsidRDefault="00520620" w:rsidP="00520620">
      <w:pPr>
        <w:widowControl w:val="0"/>
        <w:spacing w:after="0" w:line="240" w:lineRule="auto"/>
        <w:ind w:right="840" w:firstLineChars="50" w:firstLine="105"/>
        <w:rPr>
          <w:rFonts w:ascii="Yu Mincho" w:eastAsia="Yu Mincho" w:hAnsi="Yu Mincho" w:cs="Times New Roman"/>
          <w:b/>
          <w:bCs/>
          <w:kern w:val="2"/>
          <w:sz w:val="21"/>
          <w:szCs w:val="24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b/>
          <w:bCs/>
          <w:kern w:val="2"/>
          <w:sz w:val="21"/>
          <w:szCs w:val="24"/>
          <w:lang w:eastAsia="ja-JP"/>
          <w14:ligatures w14:val="standardContextual"/>
        </w:rPr>
        <w:t xml:space="preserve">Table 4. Analysis of variance (ANOVA) and adequacy of the quadratic models for mineral extraction </w:t>
      </w:r>
    </w:p>
    <w:p w14:paraId="69884AF7" w14:textId="77777777" w:rsidR="00520620" w:rsidRPr="00520620" w:rsidRDefault="00520620" w:rsidP="00520620">
      <w:pPr>
        <w:spacing w:after="0" w:line="240" w:lineRule="exact"/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18"/>
          <w:szCs w:val="21"/>
          <w:lang w:eastAsia="ja-JP"/>
          <w14:ligatures w14:val="standardContextual"/>
        </w:rPr>
        <w:t xml:space="preserve">*1 </w:t>
      </w:r>
      <w:r w:rsidRPr="00520620"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  <w:t>Coefficient of determination.</w:t>
      </w:r>
    </w:p>
    <w:p w14:paraId="2CB0E243" w14:textId="77777777" w:rsidR="00520620" w:rsidRPr="00520620" w:rsidRDefault="00520620" w:rsidP="00520620">
      <w:pPr>
        <w:spacing w:after="0" w:line="240" w:lineRule="exact"/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  <w:t>*2 Adjusted coefficient of determination.</w:t>
      </w:r>
    </w:p>
    <w:p w14:paraId="18E4F9D6" w14:textId="77777777" w:rsidR="00520620" w:rsidRPr="00520620" w:rsidRDefault="00520620" w:rsidP="00520620">
      <w:pPr>
        <w:spacing w:after="0" w:line="240" w:lineRule="exact"/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  <w:t>*3 Degrees of freedom for the regression model.</w:t>
      </w:r>
    </w:p>
    <w:p w14:paraId="235143E3" w14:textId="77777777" w:rsidR="00520620" w:rsidRPr="00520620" w:rsidRDefault="00520620" w:rsidP="00520620">
      <w:pPr>
        <w:spacing w:after="0" w:line="240" w:lineRule="exact"/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  <w:t>*</w:t>
      </w:r>
      <w:proofErr w:type="gramStart"/>
      <w:r w:rsidRPr="00520620"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  <w:t xml:space="preserve">4 </w:t>
      </w:r>
      <w:r w:rsidRPr="00520620">
        <w:rPr>
          <w:rFonts w:ascii="Yu Mincho" w:eastAsia="Yu Mincho" w:hAnsi="Yu Mincho" w:cs="Times New Roman"/>
          <w:i/>
          <w:iCs/>
          <w:kern w:val="2"/>
          <w:sz w:val="20"/>
          <w:lang w:eastAsia="ja-JP"/>
          <w14:ligatures w14:val="standardContextual"/>
        </w:rPr>
        <w:t xml:space="preserve"> p</w:t>
      </w:r>
      <w:proofErr w:type="gramEnd"/>
      <w:r w:rsidRPr="00520620">
        <w:rPr>
          <w:rFonts w:ascii="Yu Mincho" w:eastAsia="Yu Mincho" w:hAnsi="Yu Mincho" w:cs="Times New Roman"/>
          <w:i/>
          <w:iCs/>
          <w:kern w:val="2"/>
          <w:sz w:val="20"/>
          <w:lang w:eastAsia="ja-JP"/>
          <w14:ligatures w14:val="standardContextual"/>
        </w:rPr>
        <w:t xml:space="preserve"> </w:t>
      </w:r>
      <w:r w:rsidRPr="00520620"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  <w:t>-value of the lack-of-fit test (a value &gt; 0.05 indicates no significant lack of fit).</w:t>
      </w:r>
    </w:p>
    <w:p w14:paraId="7FA61754" w14:textId="77777777" w:rsidR="00520620" w:rsidRDefault="00520620" w:rsidP="00520620">
      <w:pPr>
        <w:spacing w:after="0" w:line="240" w:lineRule="exact"/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  <w:t>*5 Normalized root mean square error, representing the predictive accuracy of the model.</w:t>
      </w:r>
    </w:p>
    <w:p w14:paraId="312EBEE4" w14:textId="77777777" w:rsidR="00520620" w:rsidRDefault="00520620" w:rsidP="00520620">
      <w:pPr>
        <w:spacing w:after="0" w:line="240" w:lineRule="exact"/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</w:pPr>
    </w:p>
    <w:p w14:paraId="57283B2A" w14:textId="77777777" w:rsidR="00520620" w:rsidRDefault="00520620" w:rsidP="00520620">
      <w:pPr>
        <w:spacing w:after="0" w:line="240" w:lineRule="exact"/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</w:pPr>
    </w:p>
    <w:p w14:paraId="704C2D61" w14:textId="77777777" w:rsidR="00520620" w:rsidRPr="00520620" w:rsidRDefault="00520620" w:rsidP="00520620">
      <w:pPr>
        <w:spacing w:after="0" w:line="240" w:lineRule="exact"/>
        <w:rPr>
          <w:rFonts w:ascii="Yu Mincho" w:eastAsia="Yu Mincho" w:hAnsi="Yu Mincho" w:cs="Times New Roman"/>
          <w:kern w:val="2"/>
          <w:sz w:val="20"/>
          <w:lang w:eastAsia="ja-JP"/>
          <w14:ligatures w14:val="standardContextual"/>
        </w:rPr>
      </w:pPr>
    </w:p>
    <w:tbl>
      <w:tblPr>
        <w:tblpPr w:leftFromText="142" w:rightFromText="142" w:vertAnchor="text" w:horzAnchor="margin" w:tblpY="1021"/>
        <w:tblW w:w="86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0"/>
        <w:gridCol w:w="1200"/>
        <w:gridCol w:w="1200"/>
        <w:gridCol w:w="1237"/>
        <w:gridCol w:w="1200"/>
        <w:gridCol w:w="1200"/>
        <w:gridCol w:w="1200"/>
      </w:tblGrid>
      <w:tr w:rsidR="00520620" w:rsidRPr="00520620" w14:paraId="51AC8BA8" w14:textId="77777777" w:rsidTr="00465039">
        <w:trPr>
          <w:trHeight w:val="880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9F6B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lastRenderedPageBreak/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DB890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Optimal HNO</w:t>
            </w:r>
            <w:r w:rsidRPr="00520620">
              <w:rPr>
                <w:rFonts w:ascii="Times New Roman" w:eastAsia="MS PGothic" w:hAnsi="Times New Roman" w:cs="Times New Roman"/>
                <w:color w:val="000000"/>
                <w:vertAlign w:val="subscript"/>
                <w:lang w:eastAsia="ja-JP"/>
              </w:rPr>
              <w:t>3</w:t>
            </w: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 (%)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23A4C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Optimal H</w:t>
            </w:r>
            <w:r w:rsidRPr="00520620">
              <w:rPr>
                <w:rFonts w:ascii="Times New Roman" w:eastAsia="MS PGothic" w:hAnsi="Times New Roman" w:cs="Times New Roman"/>
                <w:color w:val="000000"/>
                <w:vertAlign w:val="subscript"/>
                <w:lang w:eastAsia="ja-JP"/>
              </w:rPr>
              <w:t>2</w:t>
            </w: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O</w:t>
            </w:r>
            <w:r w:rsidRPr="00520620">
              <w:rPr>
                <w:rFonts w:ascii="Times New Roman" w:eastAsia="MS PGothic" w:hAnsi="Times New Roman" w:cs="Times New Roman"/>
                <w:color w:val="000000"/>
                <w:vertAlign w:val="subscript"/>
                <w:lang w:eastAsia="ja-JP"/>
              </w:rPr>
              <w:t>2</w:t>
            </w: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 (%)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74858F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Desirability (Geometric Mean)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34AC0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Lowest extraction rate (</w:t>
            </w:r>
            <w:proofErr w:type="gramStart"/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%)</w:t>
            </w:r>
            <w:r w:rsidRPr="00520620">
              <w:rPr>
                <w:rFonts w:ascii="Times New Roman" w:eastAsia="MS PGothic" w:hAnsi="Times New Roman" w:cs="Times New Roman"/>
                <w:color w:val="000000"/>
                <w:vertAlign w:val="superscript"/>
                <w:lang w:eastAsia="ja-JP"/>
              </w:rPr>
              <w:t>*</w:t>
            </w:r>
            <w:proofErr w:type="gram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B90DD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Lowest extraction Mineral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53F36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Average extraction rate (%)</w:t>
            </w:r>
          </w:p>
        </w:tc>
      </w:tr>
      <w:tr w:rsidR="00520620" w:rsidRPr="00520620" w14:paraId="64C22915" w14:textId="77777777" w:rsidTr="00465039">
        <w:trPr>
          <w:trHeight w:val="280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6877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Vitamin tablet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6EAF7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38.7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0FBA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4.1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3A53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98.7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5FD8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97.1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B257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Pb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A0E4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98.7</w:t>
            </w:r>
          </w:p>
        </w:tc>
      </w:tr>
      <w:tr w:rsidR="00520620" w:rsidRPr="00520620" w14:paraId="1647D8CC" w14:textId="77777777" w:rsidTr="00465039">
        <w:trPr>
          <w:trHeight w:val="28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EF76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Chocolate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6E08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56.2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12D6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7.1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8B53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98.7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DF50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93.3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DB76E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Fe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2BF0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98.7</w:t>
            </w:r>
          </w:p>
        </w:tc>
      </w:tr>
      <w:tr w:rsidR="00520620" w:rsidRPr="00520620" w14:paraId="697A6119" w14:textId="77777777" w:rsidTr="00465039">
        <w:trPr>
          <w:trHeight w:val="28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4CED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Cheese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F176C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51.0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2488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0.7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42E2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96.7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BEF0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91.6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DBD5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Pb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60F6B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98.7</w:t>
            </w:r>
          </w:p>
        </w:tc>
      </w:tr>
      <w:tr w:rsidR="00520620" w:rsidRPr="00520620" w14:paraId="49BAAD28" w14:textId="77777777" w:rsidTr="00465039">
        <w:trPr>
          <w:trHeight w:val="280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BE522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Nori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C2162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56.2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D8B6FA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1.3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F0626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95.4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FAB046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84.4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495E8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Fe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BB0BA5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95.5</w:t>
            </w:r>
          </w:p>
        </w:tc>
      </w:tr>
      <w:tr w:rsidR="00520620" w:rsidRPr="00520620" w14:paraId="69909653" w14:textId="77777777" w:rsidTr="00465039">
        <w:trPr>
          <w:trHeight w:val="280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91BDD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All data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2B85B8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47.4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B59D51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5.8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60EC1D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93.5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4EFD83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77.8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605080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 xml:space="preserve">Cr (Nori)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D0409" w14:textId="77777777" w:rsidR="00520620" w:rsidRPr="00520620" w:rsidRDefault="00520620" w:rsidP="00520620">
            <w:pPr>
              <w:spacing w:after="0" w:line="240" w:lineRule="auto"/>
              <w:jc w:val="center"/>
              <w:rPr>
                <w:rFonts w:ascii="Times New Roman" w:eastAsia="MS PGothic" w:hAnsi="Times New Roman" w:cs="Times New Roman"/>
                <w:color w:val="000000"/>
                <w:lang w:eastAsia="ja-JP"/>
              </w:rPr>
            </w:pPr>
            <w:r w:rsidRPr="00520620">
              <w:rPr>
                <w:rFonts w:ascii="Times New Roman" w:eastAsia="MS PGothic" w:hAnsi="Times New Roman" w:cs="Times New Roman"/>
                <w:color w:val="000000"/>
                <w:lang w:eastAsia="ja-JP"/>
              </w:rPr>
              <w:t>93.8</w:t>
            </w:r>
          </w:p>
        </w:tc>
      </w:tr>
    </w:tbl>
    <w:p w14:paraId="6AE3CBCF" w14:textId="77777777" w:rsidR="00520620" w:rsidRP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b/>
          <w:bCs/>
          <w:kern w:val="2"/>
          <w:sz w:val="21"/>
          <w:szCs w:val="21"/>
          <w:lang w:eastAsia="ja-JP"/>
          <w14:ligatures w14:val="standardContextual"/>
        </w:rPr>
      </w:pPr>
      <w:r w:rsidRPr="00520620">
        <w:rPr>
          <w:rFonts w:ascii="Yu Mincho" w:eastAsia="Yu Mincho" w:hAnsi="Yu Mincho" w:cs="Times New Roman"/>
          <w:b/>
          <w:bCs/>
          <w:kern w:val="2"/>
          <w:sz w:val="21"/>
          <w:szCs w:val="21"/>
          <w:lang w:eastAsia="ja-JP"/>
          <w14:ligatures w14:val="standardContextual"/>
        </w:rPr>
        <w:t xml:space="preserve"> Table 5. Optimal extraction conditions for the simultaneous analysis of multiple minerals using the desirability function</w:t>
      </w:r>
    </w:p>
    <w:p w14:paraId="303265E0" w14:textId="77777777" w:rsidR="00520620" w:rsidRDefault="00520620" w:rsidP="00520620">
      <w:pPr>
        <w:widowControl w:val="0"/>
        <w:spacing w:after="0" w:line="240" w:lineRule="auto"/>
        <w:rPr>
          <w:rFonts w:ascii="Yu Mincho" w:eastAsia="Yu Mincho" w:hAnsi="Yu Mincho" w:cs="Times New Roman"/>
          <w:kern w:val="2"/>
          <w:sz w:val="21"/>
          <w:szCs w:val="21"/>
          <w:lang w:eastAsia="ja-JP"/>
          <w14:ligatures w14:val="standardContextual"/>
        </w:rPr>
        <w:sectPr w:rsidR="00520620" w:rsidSect="00520620">
          <w:footerReference w:type="default" r:id="rId8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520620">
        <w:rPr>
          <w:rFonts w:ascii="Yu Mincho" w:eastAsia="Yu Mincho" w:hAnsi="Yu Mincho" w:cs="Times New Roman"/>
          <w:kern w:val="2"/>
          <w:sz w:val="21"/>
          <w:szCs w:val="21"/>
          <w:lang w:eastAsia="ja-JP"/>
          <w14:ligatures w14:val="standardContextual"/>
        </w:rPr>
        <w:t>* Estimated extraction value/ Max extracted value</w:t>
      </w:r>
    </w:p>
    <w:p w14:paraId="3E5E395D" w14:textId="77777777" w:rsidR="007D2D0E" w:rsidRPr="00520620" w:rsidRDefault="007D2D0E" w:rsidP="00CE042E">
      <w:pPr>
        <w:rPr>
          <w:rFonts w:ascii="Times New Roman" w:hAnsi="Times New Roman" w:cs="Times New Roman"/>
          <w:color w:val="000000" w:themeColor="text1"/>
          <w:lang w:eastAsia="ja-JP"/>
        </w:rPr>
      </w:pPr>
    </w:p>
    <w:sectPr w:rsidR="007D2D0E" w:rsidRPr="00520620" w:rsidSect="007D2D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260E6" w14:textId="77777777" w:rsidR="005863A2" w:rsidRDefault="005863A2" w:rsidP="006C6059">
      <w:pPr>
        <w:spacing w:after="0" w:line="240" w:lineRule="auto"/>
      </w:pPr>
      <w:r>
        <w:separator/>
      </w:r>
    </w:p>
  </w:endnote>
  <w:endnote w:type="continuationSeparator" w:id="0">
    <w:p w14:paraId="0B6E1651" w14:textId="77777777" w:rsidR="005863A2" w:rsidRDefault="005863A2" w:rsidP="006C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6235726"/>
      <w:docPartObj>
        <w:docPartGallery w:val="Page Numbers (Bottom of Page)"/>
        <w:docPartUnique/>
      </w:docPartObj>
    </w:sdtPr>
    <w:sdtContent>
      <w:p w14:paraId="5FC6D2F6" w14:textId="1DF57094" w:rsidR="006C6059" w:rsidRDefault="006C605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11E942A3" w14:textId="77777777" w:rsidR="006C6059" w:rsidRDefault="006C60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7C33F" w14:textId="77777777" w:rsidR="005863A2" w:rsidRDefault="005863A2" w:rsidP="006C6059">
      <w:pPr>
        <w:spacing w:after="0" w:line="240" w:lineRule="auto"/>
      </w:pPr>
      <w:r>
        <w:separator/>
      </w:r>
    </w:p>
  </w:footnote>
  <w:footnote w:type="continuationSeparator" w:id="0">
    <w:p w14:paraId="30CE5324" w14:textId="77777777" w:rsidR="005863A2" w:rsidRDefault="005863A2" w:rsidP="006C6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AF62C2"/>
    <w:multiLevelType w:val="multilevel"/>
    <w:tmpl w:val="CB7A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222637">
    <w:abstractNumId w:val="8"/>
  </w:num>
  <w:num w:numId="2" w16cid:durableId="1529827763">
    <w:abstractNumId w:val="6"/>
  </w:num>
  <w:num w:numId="3" w16cid:durableId="1045837903">
    <w:abstractNumId w:val="5"/>
  </w:num>
  <w:num w:numId="4" w16cid:durableId="1896045039">
    <w:abstractNumId w:val="4"/>
  </w:num>
  <w:num w:numId="5" w16cid:durableId="610432035">
    <w:abstractNumId w:val="7"/>
  </w:num>
  <w:num w:numId="6" w16cid:durableId="457601614">
    <w:abstractNumId w:val="3"/>
  </w:num>
  <w:num w:numId="7" w16cid:durableId="655383840">
    <w:abstractNumId w:val="2"/>
  </w:num>
  <w:num w:numId="8" w16cid:durableId="1018700332">
    <w:abstractNumId w:val="1"/>
  </w:num>
  <w:num w:numId="9" w16cid:durableId="1205368151">
    <w:abstractNumId w:val="0"/>
  </w:num>
  <w:num w:numId="10" w16cid:durableId="18669450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467"/>
    <w:rsid w:val="00020C66"/>
    <w:rsid w:val="00034616"/>
    <w:rsid w:val="00056B7E"/>
    <w:rsid w:val="0006063C"/>
    <w:rsid w:val="00095F4A"/>
    <w:rsid w:val="000B0FA9"/>
    <w:rsid w:val="000D1420"/>
    <w:rsid w:val="001074C0"/>
    <w:rsid w:val="0015074B"/>
    <w:rsid w:val="00190692"/>
    <w:rsid w:val="001967AE"/>
    <w:rsid w:val="001C07A5"/>
    <w:rsid w:val="001E434C"/>
    <w:rsid w:val="0023068B"/>
    <w:rsid w:val="00233E14"/>
    <w:rsid w:val="00256FC4"/>
    <w:rsid w:val="00294501"/>
    <w:rsid w:val="0029639D"/>
    <w:rsid w:val="002A633A"/>
    <w:rsid w:val="002D6214"/>
    <w:rsid w:val="002E4A61"/>
    <w:rsid w:val="002F5E99"/>
    <w:rsid w:val="00326F90"/>
    <w:rsid w:val="00337C84"/>
    <w:rsid w:val="00374B75"/>
    <w:rsid w:val="00380DF3"/>
    <w:rsid w:val="003A490E"/>
    <w:rsid w:val="003C1389"/>
    <w:rsid w:val="003C72DB"/>
    <w:rsid w:val="003D44FF"/>
    <w:rsid w:val="003E0A18"/>
    <w:rsid w:val="003F0176"/>
    <w:rsid w:val="00430D1F"/>
    <w:rsid w:val="00463B59"/>
    <w:rsid w:val="00495C7A"/>
    <w:rsid w:val="004C7173"/>
    <w:rsid w:val="004D37BD"/>
    <w:rsid w:val="00520620"/>
    <w:rsid w:val="005416BA"/>
    <w:rsid w:val="00544A3F"/>
    <w:rsid w:val="00562159"/>
    <w:rsid w:val="00563901"/>
    <w:rsid w:val="00566F6A"/>
    <w:rsid w:val="005863A2"/>
    <w:rsid w:val="0062386C"/>
    <w:rsid w:val="006C6059"/>
    <w:rsid w:val="006C6BB5"/>
    <w:rsid w:val="007167AE"/>
    <w:rsid w:val="00717D53"/>
    <w:rsid w:val="00742038"/>
    <w:rsid w:val="007D2D0E"/>
    <w:rsid w:val="00835235"/>
    <w:rsid w:val="00843810"/>
    <w:rsid w:val="00852FA9"/>
    <w:rsid w:val="0092319C"/>
    <w:rsid w:val="00930444"/>
    <w:rsid w:val="009324A7"/>
    <w:rsid w:val="0098015F"/>
    <w:rsid w:val="0098123B"/>
    <w:rsid w:val="00990E94"/>
    <w:rsid w:val="009A1677"/>
    <w:rsid w:val="009F4965"/>
    <w:rsid w:val="00A1201E"/>
    <w:rsid w:val="00A70294"/>
    <w:rsid w:val="00A8340A"/>
    <w:rsid w:val="00A86B70"/>
    <w:rsid w:val="00AA1D8D"/>
    <w:rsid w:val="00AE5C9D"/>
    <w:rsid w:val="00B47730"/>
    <w:rsid w:val="00B67B55"/>
    <w:rsid w:val="00CB0664"/>
    <w:rsid w:val="00CB201D"/>
    <w:rsid w:val="00CC5153"/>
    <w:rsid w:val="00CE042E"/>
    <w:rsid w:val="00CE2993"/>
    <w:rsid w:val="00D13F45"/>
    <w:rsid w:val="00D557E0"/>
    <w:rsid w:val="00D5726B"/>
    <w:rsid w:val="00DC2752"/>
    <w:rsid w:val="00DF757C"/>
    <w:rsid w:val="00E012CA"/>
    <w:rsid w:val="00E04A68"/>
    <w:rsid w:val="00E447BE"/>
    <w:rsid w:val="00E50EB6"/>
    <w:rsid w:val="00EE0D45"/>
    <w:rsid w:val="00EE4A95"/>
    <w:rsid w:val="00EF22C4"/>
    <w:rsid w:val="00F60A86"/>
    <w:rsid w:val="00F81C7B"/>
    <w:rsid w:val="00F82D9C"/>
    <w:rsid w:val="00F8435B"/>
    <w:rsid w:val="00F87EDE"/>
    <w:rsid w:val="00FA384A"/>
    <w:rsid w:val="00FC693F"/>
    <w:rsid w:val="00FF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47402F"/>
  <w14:defaultImageDpi w14:val="300"/>
  <w15:docId w15:val="{7786EC59-5B8F-4D13-A5A7-4FDEEA495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C6059"/>
  </w:style>
  <w:style w:type="character" w:styleId="Hyperlink">
    <w:name w:val="Hyperlink"/>
    <w:basedOn w:val="DefaultParagraphFont"/>
    <w:uiPriority w:val="99"/>
    <w:unhideWhenUsed/>
    <w:rsid w:val="00DC27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75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E042E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 w:val="24"/>
      <w:szCs w:val="24"/>
      <w:lang w:eastAsia="ja-JP"/>
    </w:rPr>
  </w:style>
  <w:style w:type="numbering" w:customStyle="1" w:styleId="1">
    <w:name w:val="リストなし1"/>
    <w:next w:val="NoList"/>
    <w:uiPriority w:val="99"/>
    <w:semiHidden/>
    <w:unhideWhenUsed/>
    <w:rsid w:val="00520620"/>
  </w:style>
  <w:style w:type="paragraph" w:styleId="Revision">
    <w:name w:val="Revision"/>
    <w:hidden/>
    <w:uiPriority w:val="99"/>
    <w:semiHidden/>
    <w:rsid w:val="00F82D9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5726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5726B"/>
  </w:style>
  <w:style w:type="character" w:customStyle="1" w:styleId="CommentTextChar">
    <w:name w:val="Comment Text Char"/>
    <w:basedOn w:val="DefaultParagraphFont"/>
    <w:link w:val="CommentText"/>
    <w:uiPriority w:val="99"/>
    <w:rsid w:val="00D5726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2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750</Words>
  <Characters>4277</Characters>
  <Application>Microsoft Office Word</Application>
  <DocSecurity>0</DocSecurity>
  <Lines>35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generated by python-docx</dc:description>
  <cp:lastModifiedBy>Bhushan Tandale</cp:lastModifiedBy>
  <cp:revision>3</cp:revision>
  <dcterms:created xsi:type="dcterms:W3CDTF">2026-09-08T05:06:00Z</dcterms:created>
  <dcterms:modified xsi:type="dcterms:W3CDTF">2026-09-21T20:16:00Z</dcterms:modified>
</cp:coreProperties>
</file>