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108341" w14:textId="563C4505" w:rsidR="005B15C2" w:rsidRPr="00D6203B" w:rsidRDefault="00A610DC" w:rsidP="005B15C2">
      <w:pPr>
        <w:pStyle w:val="2"/>
        <w:jc w:val="center"/>
        <w:rPr>
          <w:rFonts w:ascii="Times New Roman" w:hAnsi="Times New Roman"/>
          <w:bCs/>
          <w:sz w:val="36"/>
          <w:szCs w:val="36"/>
        </w:rPr>
      </w:pPr>
      <w:r w:rsidRPr="00A610DC">
        <w:rPr>
          <w:rFonts w:ascii="Times New Roman" w:hAnsi="Times New Roman"/>
          <w:bCs/>
          <w:sz w:val="36"/>
          <w:szCs w:val="36"/>
        </w:rPr>
        <w:t>Supplementary Information for</w:t>
      </w:r>
      <w:bookmarkStart w:id="0" w:name="_Hlk503786508"/>
    </w:p>
    <w:p w14:paraId="335D9C8E" w14:textId="67AD6B87" w:rsidR="0095507D" w:rsidRDefault="0095507D" w:rsidP="0095507D">
      <w:pPr>
        <w:spacing w:line="12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Ultra</w:t>
      </w:r>
      <w:r w:rsidRPr="008C24D9">
        <w:rPr>
          <w:rFonts w:ascii="Times New Roman" w:hAnsi="Times New Roman"/>
          <w:b/>
          <w:bCs/>
          <w:color w:val="000000"/>
          <w:sz w:val="28"/>
          <w:szCs w:val="28"/>
        </w:rPr>
        <w:t>high-rate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Pr="008C24D9">
        <w:rPr>
          <w:rFonts w:ascii="Times New Roman" w:hAnsi="Times New Roman"/>
          <w:b/>
          <w:bCs/>
          <w:color w:val="000000"/>
          <w:sz w:val="28"/>
          <w:szCs w:val="28"/>
        </w:rPr>
        <w:t xml:space="preserve">quasi-solid-state Zn-air 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batteries</w:t>
      </w:r>
      <w:r w:rsidRPr="008C24D9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Pr="007B5F21">
        <w:rPr>
          <w:rFonts w:ascii="Times New Roman" w:hAnsi="Times New Roman"/>
          <w:b/>
          <w:bCs/>
          <w:color w:val="000000"/>
          <w:sz w:val="28"/>
          <w:szCs w:val="28"/>
        </w:rPr>
        <w:t>enable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d by </w:t>
      </w:r>
      <w:r w:rsidRPr="007B5F21">
        <w:rPr>
          <w:rFonts w:ascii="Times New Roman" w:hAnsi="Times New Roman"/>
          <w:b/>
          <w:bCs/>
          <w:color w:val="000000"/>
          <w:sz w:val="28"/>
          <w:szCs w:val="28"/>
        </w:rPr>
        <w:t xml:space="preserve">atomically dispersed Co </w:t>
      </w:r>
      <w:r w:rsidR="00787E33">
        <w:rPr>
          <w:rFonts w:ascii="Times New Roman" w:hAnsi="Times New Roman"/>
          <w:b/>
          <w:bCs/>
          <w:color w:val="000000"/>
          <w:sz w:val="28"/>
          <w:szCs w:val="28"/>
        </w:rPr>
        <w:t>site</w:t>
      </w:r>
      <w:r w:rsidRPr="007B5F21">
        <w:rPr>
          <w:rFonts w:ascii="Times New Roman" w:hAnsi="Times New Roman"/>
          <w:b/>
          <w:bCs/>
          <w:color w:val="000000"/>
          <w:sz w:val="28"/>
          <w:szCs w:val="28"/>
        </w:rPr>
        <w:t xml:space="preserve"> electrocatalyst and organhydrogel electrolyte </w:t>
      </w:r>
    </w:p>
    <w:p w14:paraId="152DF605" w14:textId="1FCD6BE0" w:rsidR="000A74C8" w:rsidRDefault="00172122" w:rsidP="00172122">
      <w:pPr>
        <w:jc w:val="lef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Q</w:t>
      </w:r>
      <w:r w:rsidRPr="00C32838">
        <w:rPr>
          <w:rFonts w:ascii="Times New Roman" w:hAnsi="Times New Roman"/>
          <w:color w:val="000000"/>
          <w:sz w:val="28"/>
          <w:szCs w:val="28"/>
        </w:rPr>
        <w:t>ichen</w:t>
      </w:r>
      <w:r w:rsidRPr="00C5204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C32838">
        <w:rPr>
          <w:rFonts w:ascii="Times New Roman" w:hAnsi="Times New Roman"/>
          <w:color w:val="000000"/>
          <w:sz w:val="28"/>
          <w:szCs w:val="28"/>
        </w:rPr>
        <w:t>Wang</w:t>
      </w:r>
      <w:r w:rsidRPr="00E96C9E">
        <w:rPr>
          <w:rFonts w:ascii="Times New Roman" w:hAnsi="Times New Roman"/>
          <w:color w:val="000000"/>
          <w:sz w:val="28"/>
          <w:szCs w:val="28"/>
          <w:vertAlign w:val="superscript"/>
        </w:rPr>
        <w:t>1,2</w:t>
      </w:r>
      <w:r>
        <w:rPr>
          <w:rFonts w:ascii="Times New Roman" w:hAnsi="Times New Roman"/>
          <w:color w:val="000000"/>
          <w:sz w:val="28"/>
          <w:szCs w:val="28"/>
          <w:vertAlign w:val="superscript"/>
        </w:rPr>
        <w:t>,</w:t>
      </w:r>
      <w:bookmarkStart w:id="1" w:name="_GoBack"/>
      <w:bookmarkEnd w:id="1"/>
      <w:r w:rsidR="000F1960">
        <w:rPr>
          <w:rFonts w:ascii="Times New Roman" w:hAnsi="Times New Roman"/>
          <w:color w:val="000000"/>
          <w:sz w:val="28"/>
          <w:szCs w:val="28"/>
          <w:vertAlign w:val="superscript"/>
        </w:rPr>
        <w:t>7</w:t>
      </w:r>
      <w:r>
        <w:rPr>
          <w:rFonts w:ascii="Times New Roman" w:hAnsi="Times New Roman"/>
          <w:color w:val="000000"/>
          <w:sz w:val="28"/>
          <w:szCs w:val="28"/>
        </w:rPr>
        <w:t>, Q</w:t>
      </w:r>
      <w:r>
        <w:rPr>
          <w:rFonts w:ascii="Times New Roman" w:hAnsi="Times New Roman" w:hint="eastAsia"/>
          <w:color w:val="000000"/>
          <w:sz w:val="28"/>
          <w:szCs w:val="28"/>
        </w:rPr>
        <w:t>i</w:t>
      </w:r>
      <w:r>
        <w:rPr>
          <w:rFonts w:ascii="Times New Roman" w:hAnsi="Times New Roman"/>
          <w:color w:val="000000"/>
          <w:sz w:val="28"/>
          <w:szCs w:val="28"/>
        </w:rPr>
        <w:t xml:space="preserve">ngguo </w:t>
      </w:r>
      <w:r>
        <w:rPr>
          <w:rFonts w:ascii="Times New Roman" w:hAnsi="Times New Roman" w:hint="eastAsia"/>
          <w:color w:val="000000"/>
          <w:sz w:val="28"/>
          <w:szCs w:val="28"/>
        </w:rPr>
        <w:t>Feng</w:t>
      </w:r>
      <w:r w:rsidRPr="00E96C9E">
        <w:rPr>
          <w:rFonts w:ascii="Times New Roman" w:hAnsi="Times New Roman"/>
          <w:color w:val="000000"/>
          <w:sz w:val="28"/>
          <w:szCs w:val="28"/>
          <w:vertAlign w:val="superscript"/>
        </w:rPr>
        <w:t>3</w:t>
      </w:r>
      <w:r>
        <w:rPr>
          <w:rFonts w:ascii="Times New Roman" w:hAnsi="Times New Roman"/>
          <w:color w:val="000000"/>
          <w:sz w:val="28"/>
          <w:szCs w:val="28"/>
          <w:vertAlign w:val="superscript"/>
        </w:rPr>
        <w:t>,</w:t>
      </w:r>
      <w:r w:rsidR="000F1960">
        <w:rPr>
          <w:rFonts w:ascii="Times New Roman" w:hAnsi="Times New Roman"/>
          <w:color w:val="000000"/>
          <w:sz w:val="28"/>
          <w:szCs w:val="28"/>
          <w:vertAlign w:val="superscript"/>
        </w:rPr>
        <w:t>7</w:t>
      </w:r>
      <w:r>
        <w:rPr>
          <w:rFonts w:ascii="Times New Roman" w:hAnsi="Times New Roman"/>
          <w:color w:val="000000"/>
          <w:sz w:val="28"/>
          <w:szCs w:val="28"/>
        </w:rPr>
        <w:t>, Shuaihao Tang</w:t>
      </w:r>
      <w:r w:rsidRPr="00624D74">
        <w:rPr>
          <w:rFonts w:ascii="Times New Roman" w:hAnsi="Times New Roman"/>
          <w:color w:val="000000"/>
          <w:sz w:val="28"/>
          <w:szCs w:val="28"/>
          <w:vertAlign w:val="superscript"/>
        </w:rPr>
        <w:t>4</w:t>
      </w:r>
      <w:r>
        <w:rPr>
          <w:rFonts w:ascii="Times New Roman" w:hAnsi="Times New Roman"/>
          <w:color w:val="000000"/>
          <w:sz w:val="28"/>
          <w:szCs w:val="28"/>
        </w:rPr>
        <w:t>, Yongpeng Lei</w:t>
      </w:r>
      <w:r w:rsidRPr="00E96C9E">
        <w:rPr>
          <w:rFonts w:ascii="Times New Roman" w:hAnsi="Times New Roman"/>
          <w:color w:val="000000"/>
          <w:sz w:val="28"/>
          <w:szCs w:val="28"/>
          <w:vertAlign w:val="superscript"/>
        </w:rPr>
        <w:t>1,2</w:t>
      </w:r>
      <w:r>
        <w:rPr>
          <w:rFonts w:ascii="Times New Roman" w:hAnsi="Times New Roman"/>
          <w:color w:val="000000"/>
          <w:sz w:val="28"/>
          <w:szCs w:val="28"/>
        </w:rPr>
        <w:t xml:space="preserve">, </w:t>
      </w:r>
    </w:p>
    <w:p w14:paraId="075B47DF" w14:textId="43ADCD1B" w:rsidR="00172122" w:rsidRDefault="00172122" w:rsidP="00172122">
      <w:pPr>
        <w:jc w:val="lef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Liang Xu</w:t>
      </w:r>
      <w:r w:rsidRPr="00E96C9E">
        <w:rPr>
          <w:rFonts w:ascii="Times New Roman" w:hAnsi="Times New Roman"/>
          <w:color w:val="000000"/>
          <w:sz w:val="28"/>
          <w:szCs w:val="28"/>
          <w:vertAlign w:val="superscript"/>
        </w:rPr>
        <w:t>4</w:t>
      </w:r>
      <w:r>
        <w:rPr>
          <w:rFonts w:ascii="Times New Roman" w:hAnsi="Times New Roman"/>
          <w:color w:val="000000"/>
          <w:sz w:val="28"/>
          <w:szCs w:val="28"/>
        </w:rPr>
        <w:t>, Yu Xiong</w:t>
      </w:r>
      <w:r w:rsidRPr="00861A5E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>
        <w:rPr>
          <w:rFonts w:ascii="Times New Roman" w:hAnsi="Times New Roman"/>
          <w:color w:val="000000"/>
          <w:sz w:val="28"/>
          <w:szCs w:val="28"/>
        </w:rPr>
        <w:t>, Guozhao Fang</w:t>
      </w:r>
      <w:r w:rsidRPr="0023402E">
        <w:rPr>
          <w:rFonts w:ascii="Times New Roman" w:hAnsi="Times New Roman"/>
          <w:color w:val="000000"/>
          <w:sz w:val="28"/>
          <w:szCs w:val="28"/>
          <w:vertAlign w:val="superscript"/>
        </w:rPr>
        <w:t>5</w:t>
      </w:r>
      <w:r>
        <w:rPr>
          <w:rFonts w:ascii="Times New Roman" w:hAnsi="Times New Roman"/>
          <w:color w:val="000000"/>
          <w:sz w:val="28"/>
          <w:szCs w:val="28"/>
        </w:rPr>
        <w:t>, Y</w:t>
      </w:r>
      <w:r>
        <w:rPr>
          <w:rFonts w:ascii="Times New Roman" w:hAnsi="Times New Roman" w:hint="eastAsia"/>
          <w:color w:val="000000"/>
          <w:sz w:val="28"/>
          <w:szCs w:val="28"/>
        </w:rPr>
        <w:t>uchao</w:t>
      </w:r>
      <w:r>
        <w:rPr>
          <w:rFonts w:ascii="Times New Roman" w:hAnsi="Times New Roman"/>
          <w:color w:val="000000"/>
          <w:sz w:val="28"/>
          <w:szCs w:val="28"/>
        </w:rPr>
        <w:t xml:space="preserve"> W</w:t>
      </w:r>
      <w:r>
        <w:rPr>
          <w:rFonts w:ascii="Times New Roman" w:hAnsi="Times New Roman" w:hint="eastAsia"/>
          <w:color w:val="000000"/>
          <w:sz w:val="28"/>
          <w:szCs w:val="28"/>
        </w:rPr>
        <w:t>ang</w:t>
      </w:r>
      <w:r w:rsidRPr="00E96C9E">
        <w:rPr>
          <w:rFonts w:ascii="Times New Roman" w:hAnsi="Times New Roman"/>
          <w:color w:val="000000"/>
          <w:sz w:val="28"/>
          <w:szCs w:val="28"/>
          <w:vertAlign w:val="superscript"/>
        </w:rPr>
        <w:t>1</w:t>
      </w:r>
      <w:r>
        <w:rPr>
          <w:rFonts w:ascii="Times New Roman" w:hAnsi="Times New Roman" w:hint="eastAsia"/>
          <w:color w:val="000000"/>
          <w:sz w:val="28"/>
          <w:szCs w:val="28"/>
        </w:rPr>
        <w:t>,</w:t>
      </w:r>
      <w:r>
        <w:rPr>
          <w:rFonts w:ascii="Times New Roman" w:hAnsi="Times New Roman"/>
          <w:color w:val="000000"/>
          <w:sz w:val="28"/>
          <w:szCs w:val="28"/>
        </w:rPr>
        <w:t xml:space="preserve"> Peiyao Yang</w:t>
      </w:r>
      <w:r w:rsidRPr="00E96C9E">
        <w:rPr>
          <w:rFonts w:ascii="Times New Roman" w:hAnsi="Times New Roman"/>
          <w:color w:val="000000"/>
          <w:sz w:val="28"/>
          <w:szCs w:val="28"/>
          <w:vertAlign w:val="superscript"/>
        </w:rPr>
        <w:t>1</w:t>
      </w:r>
      <w:r>
        <w:rPr>
          <w:rFonts w:ascii="Times New Roman" w:hAnsi="Times New Roman"/>
          <w:color w:val="000000"/>
          <w:sz w:val="28"/>
          <w:szCs w:val="28"/>
        </w:rPr>
        <w:t>, Jingjing Liu</w:t>
      </w:r>
      <w:r w:rsidRPr="00E96C9E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>
        <w:rPr>
          <w:rFonts w:ascii="Times New Roman" w:hAnsi="Times New Roman"/>
          <w:color w:val="000000"/>
          <w:sz w:val="28"/>
          <w:szCs w:val="28"/>
        </w:rPr>
        <w:t>, W</w:t>
      </w:r>
      <w:r>
        <w:rPr>
          <w:rFonts w:ascii="Times New Roman" w:hAnsi="Times New Roman" w:hint="eastAsia"/>
          <w:color w:val="000000"/>
          <w:sz w:val="28"/>
          <w:szCs w:val="28"/>
        </w:rPr>
        <w:t>ei</w:t>
      </w:r>
      <w:r>
        <w:rPr>
          <w:rFonts w:ascii="Times New Roman" w:hAnsi="Times New Roman"/>
          <w:color w:val="000000"/>
          <w:sz w:val="28"/>
          <w:szCs w:val="28"/>
        </w:rPr>
        <w:t xml:space="preserve"> Liu</w:t>
      </w:r>
      <w:r>
        <w:rPr>
          <w:rFonts w:ascii="Times New Roman" w:hAnsi="Times New Roman"/>
          <w:color w:val="000000"/>
          <w:sz w:val="28"/>
          <w:szCs w:val="28"/>
          <w:vertAlign w:val="superscript"/>
        </w:rPr>
        <w:t>6</w:t>
      </w:r>
      <w:r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F501BA">
        <w:rPr>
          <w:rFonts w:ascii="Times New Roman" w:hAnsi="Times New Roman"/>
          <w:color w:val="000000"/>
          <w:sz w:val="28"/>
          <w:szCs w:val="28"/>
        </w:rPr>
        <w:t>Xiang Xiong</w:t>
      </w:r>
      <w:r w:rsidR="00F501BA" w:rsidRPr="00E96C9E">
        <w:rPr>
          <w:rFonts w:ascii="Times New Roman" w:hAnsi="Times New Roman"/>
          <w:color w:val="000000"/>
          <w:sz w:val="28"/>
          <w:szCs w:val="28"/>
          <w:vertAlign w:val="superscript"/>
        </w:rPr>
        <w:t>1</w:t>
      </w:r>
    </w:p>
    <w:p w14:paraId="688847C7" w14:textId="436DCE5F" w:rsidR="00D6203B" w:rsidRDefault="00D6203B" w:rsidP="00A610DC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bookmarkEnd w:id="0"/>
    <w:p w14:paraId="628E2921" w14:textId="77777777" w:rsidR="00EE0639" w:rsidRPr="00366B8C" w:rsidRDefault="00EE0639" w:rsidP="00EE0639">
      <w:pPr>
        <w:spacing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>
        <w:rPr>
          <w:rFonts w:ascii="Times New Roman" w:eastAsia="AdvPS_TTR" w:hAnsi="Times New Roman"/>
          <w:sz w:val="24"/>
          <w:szCs w:val="24"/>
          <w:lang w:bidi="ar"/>
        </w:rPr>
        <w:lastRenderedPageBreak/>
        <w:t xml:space="preserve">In generally, </w:t>
      </w:r>
      <w:r>
        <w:rPr>
          <w:rFonts w:ascii="Times New Roman" w:hAnsi="Times New Roman"/>
          <w:sz w:val="24"/>
          <w:szCs w:val="24"/>
        </w:rPr>
        <w:t>b</w:t>
      </w:r>
      <w:r w:rsidRPr="00366B8C">
        <w:rPr>
          <w:rFonts w:ascii="Times New Roman" w:hAnsi="Times New Roman"/>
          <w:sz w:val="24"/>
          <w:szCs w:val="24"/>
        </w:rPr>
        <w:t>attery polarization at low temperature includes the following three aspects: activation polarization</w:t>
      </w:r>
      <w:r>
        <w:rPr>
          <w:rFonts w:ascii="Times New Roman" w:hAnsi="Times New Roman"/>
          <w:sz w:val="24"/>
          <w:szCs w:val="24"/>
        </w:rPr>
        <w:t>,</w:t>
      </w:r>
      <w:r w:rsidRPr="00366B8C">
        <w:rPr>
          <w:rFonts w:ascii="Times New Roman" w:hAnsi="Times New Roman"/>
          <w:sz w:val="24"/>
          <w:szCs w:val="24"/>
        </w:rPr>
        <w:t xml:space="preserve"> ohmic polarization, and concentration polarization. As known, the battery voltage is mainly affected by both polarization and internal resistance. Both of polarization and internal resistance are severely </w:t>
      </w:r>
      <w:r>
        <w:rPr>
          <w:rFonts w:ascii="Times New Roman" w:hAnsi="Times New Roman"/>
          <w:sz w:val="24"/>
          <w:szCs w:val="24"/>
        </w:rPr>
        <w:t>restricted</w:t>
      </w:r>
      <w:r w:rsidRPr="00366B8C">
        <w:rPr>
          <w:rFonts w:ascii="Times New Roman" w:hAnsi="Times New Roman"/>
          <w:sz w:val="24"/>
          <w:szCs w:val="24"/>
        </w:rPr>
        <w:t xml:space="preserve"> by </w:t>
      </w:r>
      <w:r>
        <w:rPr>
          <w:rFonts w:ascii="Times New Roman" w:hAnsi="Times New Roman"/>
          <w:sz w:val="24"/>
          <w:szCs w:val="24"/>
        </w:rPr>
        <w:t xml:space="preserve">working </w:t>
      </w:r>
      <w:r w:rsidRPr="00366B8C">
        <w:rPr>
          <w:rFonts w:ascii="Times New Roman" w:hAnsi="Times New Roman"/>
          <w:sz w:val="24"/>
          <w:szCs w:val="24"/>
        </w:rPr>
        <w:t xml:space="preserve">temperature. </w:t>
      </w:r>
      <w:r w:rsidRPr="003B146F">
        <w:rPr>
          <w:rFonts w:ascii="Times New Roman" w:hAnsi="Times New Roman"/>
          <w:sz w:val="24"/>
          <w:szCs w:val="24"/>
        </w:rPr>
        <w:t xml:space="preserve">In the low-potential </w:t>
      </w:r>
      <w:r>
        <w:rPr>
          <w:rFonts w:ascii="Times New Roman" w:hAnsi="Times New Roman"/>
          <w:sz w:val="24"/>
          <w:szCs w:val="24"/>
        </w:rPr>
        <w:t>window that</w:t>
      </w:r>
      <w:r w:rsidRPr="003B146F">
        <w:rPr>
          <w:rFonts w:ascii="Times New Roman" w:hAnsi="Times New Roman"/>
          <w:sz w:val="24"/>
          <w:szCs w:val="24"/>
        </w:rPr>
        <w:t xml:space="preserve"> just over the equilibrium potential, the</w:t>
      </w:r>
      <w:r>
        <w:rPr>
          <w:rFonts w:ascii="Times New Roman" w:hAnsi="Times New Roman"/>
          <w:sz w:val="24"/>
          <w:szCs w:val="24"/>
        </w:rPr>
        <w:t xml:space="preserve"> electrochemical</w:t>
      </w:r>
      <w:r w:rsidRPr="003B146F">
        <w:rPr>
          <w:rFonts w:ascii="Times New Roman" w:hAnsi="Times New Roman"/>
          <w:sz w:val="24"/>
          <w:szCs w:val="24"/>
        </w:rPr>
        <w:t xml:space="preserve"> reaction is mainly in a state where the molecules are activated to allow the reaction to proceed. The</w:t>
      </w:r>
      <w:r>
        <w:rPr>
          <w:rFonts w:ascii="Times New Roman" w:hAnsi="Times New Roman"/>
          <w:sz w:val="24"/>
          <w:szCs w:val="24"/>
        </w:rPr>
        <w:t xml:space="preserve"> </w:t>
      </w:r>
      <w:r w:rsidRPr="003B146F">
        <w:rPr>
          <w:rFonts w:ascii="Times New Roman" w:hAnsi="Times New Roman"/>
          <w:sz w:val="24"/>
          <w:szCs w:val="24"/>
        </w:rPr>
        <w:t xml:space="preserve">overpotential is mainly used to </w:t>
      </w:r>
      <w:r w:rsidRPr="003B146F">
        <w:rPr>
          <w:rFonts w:ascii="Times New Roman" w:hAnsi="Times New Roman" w:hint="eastAsia"/>
          <w:sz w:val="24"/>
          <w:szCs w:val="24"/>
        </w:rPr>
        <w:t xml:space="preserve">overcome the activation energy of the reaction, </w:t>
      </w:r>
      <w:r>
        <w:rPr>
          <w:rFonts w:ascii="Times New Roman" w:hAnsi="Times New Roman"/>
          <w:sz w:val="24"/>
          <w:szCs w:val="24"/>
        </w:rPr>
        <w:t>causing the activation</w:t>
      </w:r>
      <w:r w:rsidRPr="003B146F">
        <w:rPr>
          <w:rFonts w:ascii="Times New Roman" w:hAnsi="Times New Roman" w:hint="eastAsia"/>
          <w:sz w:val="24"/>
          <w:szCs w:val="24"/>
        </w:rPr>
        <w:t xml:space="preserve"> polarization. </w:t>
      </w:r>
      <w:r w:rsidRPr="00366B8C">
        <w:rPr>
          <w:rFonts w:ascii="Times New Roman" w:hAnsi="Times New Roman"/>
          <w:sz w:val="24"/>
          <w:szCs w:val="24"/>
        </w:rPr>
        <w:t>The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6B8C">
        <w:rPr>
          <w:rFonts w:ascii="Times New Roman" w:hAnsi="Times New Roman"/>
          <w:sz w:val="24"/>
          <w:szCs w:val="24"/>
        </w:rPr>
        <w:t>decrease of electrolyte ionic conductivity</w:t>
      </w:r>
      <w:r>
        <w:rPr>
          <w:rFonts w:ascii="Times New Roman" w:hAnsi="Times New Roman"/>
          <w:sz w:val="24"/>
          <w:szCs w:val="24"/>
        </w:rPr>
        <w:t>,</w:t>
      </w:r>
      <w:r w:rsidRPr="00366B8C">
        <w:rPr>
          <w:rFonts w:ascii="Times New Roman" w:hAnsi="Times New Roman"/>
          <w:sz w:val="24"/>
          <w:szCs w:val="24"/>
        </w:rPr>
        <w:t xml:space="preserve"> the electron transport in the electrode and interface also decreases at low temperatures, which result in huge increase in the Ohmic polarization. At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6B8C">
        <w:rPr>
          <w:rFonts w:ascii="Times New Roman" w:hAnsi="Times New Roman"/>
          <w:sz w:val="24"/>
          <w:szCs w:val="24"/>
        </w:rPr>
        <w:t xml:space="preserve">high applied potential, the ion diffusion rate of electrolyte is slower than the electrochemical reaction rate due to the mass transport limitation, resulting in </w:t>
      </w:r>
      <w:r>
        <w:rPr>
          <w:rFonts w:ascii="Times New Roman" w:hAnsi="Times New Roman"/>
          <w:sz w:val="24"/>
          <w:szCs w:val="24"/>
        </w:rPr>
        <w:t xml:space="preserve">the </w:t>
      </w:r>
      <w:r w:rsidRPr="00366B8C">
        <w:rPr>
          <w:rFonts w:ascii="Times New Roman" w:hAnsi="Times New Roman"/>
          <w:sz w:val="24"/>
          <w:szCs w:val="24"/>
        </w:rPr>
        <w:t xml:space="preserve">concentration polarization. </w:t>
      </w:r>
    </w:p>
    <w:p w14:paraId="02CCB122" w14:textId="77777777" w:rsidR="00EE0639" w:rsidRPr="00355D92" w:rsidRDefault="00EE0639" w:rsidP="00EE0639">
      <w:pPr>
        <w:spacing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 w:rsidRPr="00355D92">
        <w:rPr>
          <w:rFonts w:ascii="Times New Roman" w:hAnsi="Times New Roman"/>
          <w:sz w:val="24"/>
          <w:szCs w:val="24"/>
        </w:rPr>
        <w:t>The output voltage is a critical parameter in electrochemical batteries. Based on the second law of thermodynamics, low temperate undoubtedly lower the charge (ion and electron) transport in electrode and electrolyte, leading to a considerable resistance enhancement.</w:t>
      </w:r>
    </w:p>
    <w:p w14:paraId="01B4062D" w14:textId="77777777" w:rsidR="00EE0639" w:rsidRPr="002A66D1" w:rsidRDefault="00EE0639" w:rsidP="00EE0639">
      <w:pPr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r w:rsidRPr="002A66D1">
        <w:rPr>
          <w:rFonts w:ascii="Times New Roman" w:hAnsi="Times New Roman"/>
          <w:b/>
          <w:bCs/>
          <w:sz w:val="24"/>
          <w:szCs w:val="24"/>
        </w:rPr>
        <w:t>From the point of thermodynamics factor:</w:t>
      </w:r>
    </w:p>
    <w:p w14:paraId="725D8EE4" w14:textId="77777777" w:rsidR="00EE0639" w:rsidRPr="00355D92" w:rsidRDefault="00EE0639" w:rsidP="00EE0639">
      <w:pPr>
        <w:spacing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 w:rsidRPr="00355D92">
        <w:rPr>
          <w:rFonts w:ascii="Times New Roman" w:hAnsi="Times New Roman"/>
          <w:sz w:val="24"/>
          <w:szCs w:val="24"/>
        </w:rPr>
        <w:t xml:space="preserve">ΔG = -nEF </w:t>
      </w:r>
    </w:p>
    <w:p w14:paraId="0A3FA78E" w14:textId="77777777" w:rsidR="00EE0639" w:rsidRPr="002A66D1" w:rsidRDefault="00EE0639" w:rsidP="00EE0639">
      <w:pPr>
        <w:spacing w:line="360" w:lineRule="auto"/>
        <w:rPr>
          <w:rFonts w:ascii="Times New Roman" w:hAnsi="Times New Roman"/>
          <w:sz w:val="24"/>
          <w:szCs w:val="24"/>
        </w:rPr>
      </w:pPr>
      <w:r w:rsidRPr="00355D92">
        <w:rPr>
          <w:rFonts w:ascii="Times New Roman" w:hAnsi="Times New Roman"/>
          <w:sz w:val="24"/>
          <w:szCs w:val="24"/>
        </w:rPr>
        <w:t>Where ΔG is the Gibbs free energy, n is the of transferred electron number, E is the battery voltage and F is the Faraday constant. Nernst equation describes the relationship between battery voltage and working temperature could be established as follow:</w:t>
      </w:r>
      <m:oMath>
        <m:r>
          <w:rPr>
            <w:rFonts w:ascii="Cambria Math" w:hAnsi="Cambria Math"/>
            <w:sz w:val="24"/>
            <w:szCs w:val="24"/>
          </w:rPr>
          <m:t>E=</m:t>
        </m:r>
        <m:sSup>
          <m:sSupPr>
            <m:ctrlPr>
              <w:rPr>
                <w:rFonts w:ascii="Cambria Math" w:hAnsi="Cambria Math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ø</m:t>
            </m:r>
          </m:sup>
        </m:sSup>
        <m:r>
          <w:rPr>
            <w:rFonts w:ascii="Cambria Math" w:hAnsi="Cambria Math"/>
            <w:sz w:val="24"/>
            <w:szCs w:val="24"/>
          </w:rPr>
          <m:t>-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RT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nF</m:t>
            </m:r>
          </m:den>
        </m:f>
        <m:r>
          <w:rPr>
            <w:rFonts w:ascii="Cambria Math" w:hAnsi="Cambria Math"/>
            <w:sz w:val="24"/>
            <w:szCs w:val="24"/>
          </w:rPr>
          <m:t>In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[C]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c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[D]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[A]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[B]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p>
            </m:sSup>
          </m:den>
        </m:f>
      </m:oMath>
    </w:p>
    <w:p w14:paraId="470B9F9E" w14:textId="77777777" w:rsidR="00EE0639" w:rsidRPr="00355D92" w:rsidRDefault="00EE0639" w:rsidP="00EE0639">
      <w:pPr>
        <w:spacing w:line="360" w:lineRule="auto"/>
        <w:rPr>
          <w:rFonts w:ascii="Times New Roman" w:hAnsi="Times New Roman"/>
          <w:sz w:val="24"/>
          <w:szCs w:val="24"/>
        </w:rPr>
      </w:pPr>
      <w:r w:rsidRPr="00355D92">
        <w:rPr>
          <w:rFonts w:ascii="Times New Roman" w:hAnsi="Times New Roman"/>
          <w:sz w:val="24"/>
          <w:szCs w:val="24"/>
        </w:rPr>
        <w:t xml:space="preserve">In this equation, E stands for the actual measured voltage, </w:t>
      </w:r>
      <m:oMath>
        <m:sSup>
          <m:sSupPr>
            <m:ctrlPr>
              <w:rPr>
                <w:rFonts w:ascii="Cambria Math" w:hAnsi="Cambria Math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ø</m:t>
            </m:r>
          </m:sup>
        </m:sSup>
      </m:oMath>
      <w:r w:rsidRPr="00355D92">
        <w:rPr>
          <w:rFonts w:ascii="Times New Roman" w:hAnsi="Times New Roman"/>
          <w:sz w:val="24"/>
          <w:szCs w:val="24"/>
        </w:rPr>
        <w:t xml:space="preserve"> represents the battery voltage at the standard state, T is the working temperature and R, n, and F are all constants. In general, the delivered voltage conforms to the Nernst equation. When the battery is discharging by electrochemical reactions,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[C]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c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[D]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[A]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[B]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p>
            </m:sSup>
          </m:den>
        </m:f>
      </m:oMath>
      <w:r w:rsidRPr="00355D92">
        <w:rPr>
          <w:rFonts w:ascii="Times New Roman" w:hAnsi="Times New Roman"/>
          <w:sz w:val="24"/>
          <w:szCs w:val="24"/>
        </w:rPr>
        <w:t xml:space="preserve"> &lt; 0, </w:t>
      </w:r>
      <m:oMath>
        <m:r>
          <w:rPr>
            <w:rFonts w:ascii="Cambria Math" w:hAnsi="Cambria Math"/>
            <w:sz w:val="24"/>
            <w:szCs w:val="24"/>
          </w:rPr>
          <m:t>-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RT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nF</m:t>
            </m:r>
          </m:den>
        </m:f>
        <m:r>
          <w:rPr>
            <w:rFonts w:ascii="Cambria Math" w:hAnsi="Cambria Math"/>
            <w:sz w:val="24"/>
            <w:szCs w:val="24"/>
          </w:rPr>
          <m:t>In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C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c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D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A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B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p>
            </m:sSup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 w:rsidRPr="00355D92">
        <w:rPr>
          <w:rFonts w:ascii="Times New Roman" w:hAnsi="Times New Roman"/>
          <w:sz w:val="24"/>
          <w:szCs w:val="24"/>
        </w:rPr>
        <w:t xml:space="preserve">&gt; 0 would be </w:t>
      </w:r>
      <w:r w:rsidRPr="00355D92">
        <w:rPr>
          <w:rFonts w:ascii="Times New Roman" w:hAnsi="Times New Roman"/>
          <w:sz w:val="24"/>
          <w:szCs w:val="24"/>
        </w:rPr>
        <w:lastRenderedPageBreak/>
        <w:t>obtained. The decrease in T leads to a decrease in</w:t>
      </w:r>
      <m:oMath>
        <m:r>
          <w:rPr>
            <w:rFonts w:ascii="Cambria Math" w:hAnsi="Cambria Math"/>
            <w:sz w:val="24"/>
            <w:szCs w:val="24"/>
          </w:rPr>
          <m:t xml:space="preserve"> -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RT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nF</m:t>
            </m:r>
          </m:den>
        </m:f>
        <m:r>
          <w:rPr>
            <w:rFonts w:ascii="Cambria Math" w:hAnsi="Cambria Math"/>
            <w:sz w:val="24"/>
            <w:szCs w:val="24"/>
          </w:rPr>
          <m:t>In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C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c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D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A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B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p>
            </m:sSup>
          </m:den>
        </m:f>
      </m:oMath>
      <w:r w:rsidRPr="00355D92">
        <w:rPr>
          <w:rFonts w:ascii="Times New Roman" w:hAnsi="Times New Roman"/>
          <w:sz w:val="24"/>
          <w:szCs w:val="24"/>
        </w:rPr>
        <w:t xml:space="preserve">, which will cause a decrease in the E. Consequently, the decrease in delivered voltage result in the energy efficiency loss of battery.  </w:t>
      </w:r>
    </w:p>
    <w:p w14:paraId="23F7509C" w14:textId="77777777" w:rsidR="00EE0639" w:rsidRPr="002A66D1" w:rsidRDefault="00EE0639" w:rsidP="00EE0639">
      <w:pPr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r w:rsidRPr="002A66D1">
        <w:rPr>
          <w:rFonts w:ascii="Times New Roman" w:hAnsi="Times New Roman"/>
          <w:b/>
          <w:bCs/>
          <w:sz w:val="24"/>
          <w:szCs w:val="24"/>
        </w:rPr>
        <w:t>From the point of kinetic factor:</w:t>
      </w:r>
    </w:p>
    <w:p w14:paraId="61DC2CD6" w14:textId="77777777" w:rsidR="00EE0639" w:rsidRDefault="00EE0639" w:rsidP="00EE0639">
      <w:pPr>
        <w:spacing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 w:rsidRPr="002A66D1">
        <w:rPr>
          <w:rFonts w:ascii="Times New Roman" w:hAnsi="Times New Roman"/>
          <w:sz w:val="24"/>
          <w:szCs w:val="24"/>
        </w:rPr>
        <w:t>The ionic</w:t>
      </w:r>
      <w:r>
        <w:rPr>
          <w:rFonts w:ascii="Times New Roman" w:hAnsi="Times New Roman"/>
          <w:sz w:val="24"/>
          <w:szCs w:val="24"/>
        </w:rPr>
        <w:t xml:space="preserve"> </w:t>
      </w:r>
      <w:r w:rsidRPr="002A66D1">
        <w:rPr>
          <w:rFonts w:ascii="Times New Roman" w:hAnsi="Times New Roman"/>
          <w:sz w:val="24"/>
          <w:szCs w:val="24"/>
        </w:rPr>
        <w:t>conductivity is another</w:t>
      </w:r>
      <w:r>
        <w:rPr>
          <w:rFonts w:ascii="Times New Roman" w:hAnsi="Times New Roman"/>
          <w:sz w:val="24"/>
          <w:szCs w:val="24"/>
        </w:rPr>
        <w:t xml:space="preserve"> </w:t>
      </w:r>
      <w:r w:rsidRPr="002A66D1">
        <w:rPr>
          <w:rFonts w:ascii="Times New Roman" w:hAnsi="Times New Roman"/>
          <w:sz w:val="24"/>
          <w:szCs w:val="24"/>
        </w:rPr>
        <w:t xml:space="preserve">dominant </w:t>
      </w:r>
      <w:r>
        <w:rPr>
          <w:rFonts w:ascii="Times New Roman" w:hAnsi="Times New Roman"/>
          <w:sz w:val="24"/>
          <w:szCs w:val="24"/>
        </w:rPr>
        <w:t xml:space="preserve">aspect </w:t>
      </w:r>
      <w:r w:rsidRPr="002A66D1">
        <w:rPr>
          <w:rFonts w:ascii="Times New Roman" w:hAnsi="Times New Roman"/>
          <w:sz w:val="24"/>
          <w:szCs w:val="24"/>
        </w:rPr>
        <w:t>in an electrochemical</w:t>
      </w:r>
      <w:r>
        <w:rPr>
          <w:rFonts w:ascii="Times New Roman" w:hAnsi="Times New Roman"/>
          <w:sz w:val="24"/>
          <w:szCs w:val="24"/>
        </w:rPr>
        <w:t xml:space="preserve"> battery</w:t>
      </w:r>
      <w:r w:rsidRPr="002A66D1">
        <w:rPr>
          <w:rFonts w:ascii="Times New Roman" w:hAnsi="Times New Roman"/>
          <w:sz w:val="24"/>
          <w:szCs w:val="24"/>
        </w:rPr>
        <w:t xml:space="preserve"> kinetics. The ionic diffusivity (D</w:t>
      </w:r>
      <w:r w:rsidRPr="002A66D1">
        <w:rPr>
          <w:rFonts w:ascii="Times New Roman" w:hAnsi="Times New Roman"/>
          <w:sz w:val="24"/>
          <w:szCs w:val="24"/>
          <w:vertAlign w:val="subscript"/>
        </w:rPr>
        <w:t>i</w:t>
      </w:r>
      <w:r w:rsidRPr="002A66D1">
        <w:rPr>
          <w:rFonts w:ascii="Times New Roman" w:hAnsi="Times New Roman"/>
          <w:sz w:val="24"/>
          <w:szCs w:val="24"/>
        </w:rPr>
        <w:t xml:space="preserve">) is commonly used to </w:t>
      </w:r>
      <w:r>
        <w:rPr>
          <w:rFonts w:ascii="Times New Roman" w:hAnsi="Times New Roman"/>
          <w:sz w:val="24"/>
          <w:szCs w:val="24"/>
        </w:rPr>
        <w:t>q</w:t>
      </w:r>
      <w:r w:rsidRPr="002A66D1">
        <w:rPr>
          <w:rFonts w:ascii="Times New Roman" w:hAnsi="Times New Roman"/>
          <w:sz w:val="24"/>
          <w:szCs w:val="24"/>
        </w:rPr>
        <w:t xml:space="preserve">uantitatively </w:t>
      </w:r>
      <w:r>
        <w:rPr>
          <w:rFonts w:ascii="Times New Roman" w:hAnsi="Times New Roman"/>
          <w:sz w:val="24"/>
          <w:szCs w:val="24"/>
        </w:rPr>
        <w:t xml:space="preserve">assess </w:t>
      </w:r>
      <w:r w:rsidRPr="002A66D1">
        <w:rPr>
          <w:rFonts w:ascii="Times New Roman" w:hAnsi="Times New Roman"/>
          <w:sz w:val="24"/>
          <w:szCs w:val="24"/>
        </w:rPr>
        <w:t>the movement of ions. The</w:t>
      </w:r>
      <w:r>
        <w:rPr>
          <w:rFonts w:ascii="Times New Roman" w:hAnsi="Times New Roman"/>
          <w:sz w:val="24"/>
          <w:szCs w:val="24"/>
        </w:rPr>
        <w:t xml:space="preserve"> connection</w:t>
      </w:r>
      <w:r w:rsidRPr="002A66D1">
        <w:rPr>
          <w:rFonts w:ascii="Times New Roman" w:hAnsi="Times New Roman"/>
          <w:sz w:val="24"/>
          <w:szCs w:val="24"/>
        </w:rPr>
        <w:t xml:space="preserve"> between the</w:t>
      </w:r>
      <w:r>
        <w:rPr>
          <w:rFonts w:ascii="Times New Roman" w:hAnsi="Times New Roman"/>
          <w:sz w:val="24"/>
          <w:szCs w:val="24"/>
        </w:rPr>
        <w:t xml:space="preserve"> </w:t>
      </w:r>
      <w:r w:rsidRPr="002A66D1">
        <w:rPr>
          <w:rFonts w:ascii="Times New Roman" w:hAnsi="Times New Roman"/>
          <w:sz w:val="24"/>
          <w:szCs w:val="24"/>
        </w:rPr>
        <w:t>Arrhenius parameter and the ionic diffusivity</w:t>
      </w:r>
      <w:r>
        <w:rPr>
          <w:rFonts w:ascii="Times New Roman" w:hAnsi="Times New Roman"/>
          <w:sz w:val="24"/>
          <w:szCs w:val="24"/>
        </w:rPr>
        <w:t xml:space="preserve"> are as follow:</w:t>
      </w:r>
    </w:p>
    <w:p w14:paraId="56B10879" w14:textId="77777777" w:rsidR="00EE0639" w:rsidRDefault="00C77729" w:rsidP="00EE0639">
      <w:pPr>
        <w:spacing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</m:sSub>
        <m:r>
          <w:rPr>
            <w:rFonts w:ascii="Cambria Math" w:hAnsi="Cambria Math" w:hint="eastAsia"/>
            <w:sz w:val="24"/>
            <w:szCs w:val="24"/>
          </w:rPr>
          <m:t>=</m:t>
        </m:r>
        <m:r>
          <w:rPr>
            <w:rFonts w:ascii="Cambria Math" w:hAnsi="Cambria Math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0</m:t>
            </m:r>
          </m:sub>
        </m:sSub>
        <m:func>
          <m:funcPr>
            <m:ctrlPr>
              <w:rPr>
                <w:rFonts w:ascii="Cambria Math" w:hAnsi="Cambria Math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exp</m:t>
            </m:r>
          </m:fName>
          <m:e>
            <m:d>
              <m:d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Δ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G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θ</m:t>
                        </m:r>
                      </m:sup>
                    </m:sSup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B</m:t>
                        </m:r>
                      </m:sub>
                    </m:s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T</m:t>
                    </m:r>
                  </m:den>
                </m:f>
              </m:e>
            </m:d>
          </m:e>
        </m:func>
        <m:r>
          <w:rPr>
            <w:rFonts w:ascii="Cambria Math" w:hAnsi="Cambria Math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ζ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  <w:sz w:val="24"/>
                <w:szCs w:val="24"/>
              </w:rPr>
              <m:t>t</m:t>
            </m:r>
          </m:den>
        </m:f>
      </m:oMath>
      <w:r w:rsidR="00EE0639">
        <w:rPr>
          <w:rFonts w:ascii="Times New Roman" w:hAnsi="Times New Roman" w:hint="eastAsia"/>
          <w:sz w:val="24"/>
          <w:szCs w:val="24"/>
        </w:rPr>
        <w:t xml:space="preserve"> </w:t>
      </w:r>
      <w:r w:rsidR="00EE0639">
        <w:rPr>
          <w:rFonts w:ascii="Times New Roman" w:hAnsi="Times New Roman"/>
          <w:sz w:val="24"/>
          <w:szCs w:val="24"/>
        </w:rPr>
        <w:t xml:space="preserve"> </w:t>
      </w:r>
    </w:p>
    <w:p w14:paraId="609EF806" w14:textId="77777777" w:rsidR="00EE0639" w:rsidRPr="00355D92" w:rsidRDefault="00EE0639" w:rsidP="00EE0639">
      <w:pPr>
        <w:spacing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 w:rsidRPr="00FD16D0">
        <w:rPr>
          <w:rFonts w:ascii="Times New Roman" w:hAnsi="Times New Roman"/>
          <w:sz w:val="24"/>
          <w:szCs w:val="24"/>
        </w:rPr>
        <w:t>where D</w:t>
      </w:r>
      <w:r w:rsidRPr="00FD16D0">
        <w:rPr>
          <w:rFonts w:ascii="Times New Roman" w:hAnsi="Times New Roman"/>
          <w:sz w:val="24"/>
          <w:szCs w:val="24"/>
          <w:vertAlign w:val="subscript"/>
        </w:rPr>
        <w:t>0</w:t>
      </w:r>
      <w:r w:rsidRPr="00FD16D0">
        <w:rPr>
          <w:rFonts w:ascii="Times New Roman" w:hAnsi="Times New Roman"/>
          <w:sz w:val="24"/>
          <w:szCs w:val="24"/>
        </w:rPr>
        <w:t xml:space="preserve"> is the estimated pre-factor, </w:t>
      </w:r>
      <w:r w:rsidRPr="00355D92">
        <w:rPr>
          <w:rFonts w:ascii="Times New Roman" w:hAnsi="Times New Roman"/>
          <w:sz w:val="24"/>
          <w:szCs w:val="24"/>
        </w:rPr>
        <w:t>Δ</w:t>
      </w:r>
      <w:r w:rsidRPr="00FD16D0">
        <w:rPr>
          <w:rFonts w:ascii="Times New Roman" w:hAnsi="Times New Roman"/>
          <w:sz w:val="24"/>
          <w:szCs w:val="24"/>
        </w:rPr>
        <w:t>G</w:t>
      </w:r>
      <w:r w:rsidRPr="00FD16D0">
        <w:rPr>
          <w:rFonts w:ascii="Times New Roman" w:hAnsi="Times New Roman"/>
          <w:sz w:val="24"/>
          <w:szCs w:val="24"/>
          <w:vertAlign w:val="superscript"/>
        </w:rPr>
        <w:t>θ</w:t>
      </w:r>
      <w:r w:rsidRPr="00FD16D0">
        <w:rPr>
          <w:rFonts w:ascii="Times New Roman" w:hAnsi="Times New Roman"/>
          <w:sz w:val="24"/>
          <w:szCs w:val="24"/>
        </w:rPr>
        <w:t xml:space="preserve"> is the energy barrier,</w:t>
      </w:r>
      <w:r>
        <w:rPr>
          <w:rFonts w:ascii="Times New Roman" w:hAnsi="Times New Roman"/>
          <w:sz w:val="24"/>
          <w:szCs w:val="24"/>
        </w:rPr>
        <w:t xml:space="preserve"> </w:t>
      </w:r>
      <w:r w:rsidRPr="00FD16D0">
        <w:rPr>
          <w:rFonts w:ascii="Times New Roman" w:hAnsi="Times New Roman"/>
          <w:sz w:val="24"/>
          <w:szCs w:val="24"/>
        </w:rPr>
        <w:t>k</w:t>
      </w:r>
      <w:r w:rsidRPr="00FD16D0">
        <w:rPr>
          <w:rFonts w:ascii="Times New Roman" w:hAnsi="Times New Roman"/>
          <w:sz w:val="24"/>
          <w:szCs w:val="24"/>
          <w:vertAlign w:val="subscript"/>
        </w:rPr>
        <w:t>B</w:t>
      </w:r>
      <w:r w:rsidRPr="00FD16D0">
        <w:rPr>
          <w:rFonts w:ascii="Times New Roman" w:hAnsi="Times New Roman"/>
          <w:sz w:val="24"/>
          <w:szCs w:val="24"/>
        </w:rPr>
        <w:t xml:space="preserve"> is the Boltzmann constant, and </w:t>
      </w:r>
      <w:r>
        <w:rPr>
          <w:rFonts w:ascii="宋体" w:hAnsi="宋体" w:hint="eastAsia"/>
          <w:sz w:val="24"/>
          <w:szCs w:val="24"/>
        </w:rPr>
        <w:t>ζ</w:t>
      </w:r>
      <w:r w:rsidRPr="00FD16D0">
        <w:rPr>
          <w:rFonts w:ascii="Times New Roman" w:hAnsi="Times New Roman"/>
          <w:sz w:val="24"/>
          <w:szCs w:val="24"/>
        </w:rPr>
        <w:t xml:space="preserve"> is the diffusion length. The</w:t>
      </w:r>
      <w:r>
        <w:rPr>
          <w:rFonts w:ascii="Times New Roman" w:hAnsi="Times New Roman"/>
          <w:sz w:val="24"/>
          <w:szCs w:val="24"/>
        </w:rPr>
        <w:t xml:space="preserve"> </w:t>
      </w:r>
      <w:r w:rsidRPr="00FD16D0">
        <w:rPr>
          <w:rFonts w:ascii="Times New Roman" w:hAnsi="Times New Roman"/>
          <w:sz w:val="24"/>
          <w:szCs w:val="24"/>
        </w:rPr>
        <w:t>D</w:t>
      </w:r>
      <w:r w:rsidRPr="00DF1A37">
        <w:rPr>
          <w:rFonts w:ascii="Times New Roman" w:hAnsi="Times New Roman"/>
          <w:sz w:val="24"/>
          <w:szCs w:val="24"/>
          <w:vertAlign w:val="subscript"/>
        </w:rPr>
        <w:t>i</w:t>
      </w:r>
      <w:r w:rsidRPr="00FD16D0">
        <w:rPr>
          <w:rFonts w:ascii="Times New Roman" w:hAnsi="Times New Roman"/>
          <w:sz w:val="24"/>
          <w:szCs w:val="24"/>
        </w:rPr>
        <w:t xml:space="preserve"> is also related to the diffusion time (t).</w:t>
      </w:r>
    </w:p>
    <w:p w14:paraId="470589C9" w14:textId="57AB6FEB" w:rsidR="001D3480" w:rsidRDefault="00EE0639" w:rsidP="00A610DC">
      <w:pPr>
        <w:spacing w:line="360" w:lineRule="auto"/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eastAsia="AdvPS_TTR" w:hAnsi="Times New Roman"/>
          <w:sz w:val="24"/>
          <w:szCs w:val="24"/>
          <w:lang w:bidi="ar"/>
        </w:rPr>
        <w:br w:type="page"/>
      </w:r>
      <w:r w:rsidR="00A610DC" w:rsidRPr="00A610DC">
        <w:rPr>
          <w:rFonts w:ascii="Times New Roman" w:eastAsia="AdvPS_TTR" w:hAnsi="Times New Roman"/>
          <w:b/>
          <w:bCs/>
          <w:sz w:val="28"/>
          <w:szCs w:val="28"/>
          <w:lang w:bidi="ar"/>
        </w:rPr>
        <w:lastRenderedPageBreak/>
        <w:t>Supplementary Figures</w:t>
      </w:r>
      <w:r w:rsidR="00A610DC" w:rsidRPr="00A610DC">
        <w:rPr>
          <w:rFonts w:ascii="Times New Roman" w:eastAsia="AdvPS_TTR" w:hAnsi="Times New Roman"/>
          <w:b/>
          <w:bCs/>
          <w:sz w:val="28"/>
          <w:szCs w:val="28"/>
          <w:lang w:bidi="ar"/>
        </w:rPr>
        <w:cr/>
      </w:r>
      <w:r w:rsidR="00B23190">
        <w:rPr>
          <w:noProof/>
        </w:rPr>
        <w:drawing>
          <wp:inline distT="0" distB="0" distL="0" distR="0" wp14:anchorId="4BD75F64" wp14:editId="1D93C1D6">
            <wp:extent cx="5422900" cy="3697605"/>
            <wp:effectExtent l="0" t="0" r="635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DF52E" w14:textId="38F86AA2" w:rsidR="001D3480" w:rsidRDefault="001421CE" w:rsidP="00B23190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>
        <w:t xml:space="preserve"> </w:t>
      </w:r>
      <w:r w:rsidR="001D3480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8D4E15">
        <w:rPr>
          <w:rFonts w:ascii="Times New Roman" w:hAnsi="Times New Roman" w:hint="eastAsia"/>
          <w:b/>
          <w:color w:val="000000"/>
          <w:sz w:val="24"/>
          <w:szCs w:val="24"/>
        </w:rPr>
        <w:t>1</w:t>
      </w:r>
      <w:r w:rsidR="001D3480"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  <w:r w:rsidR="00B23190">
        <w:rPr>
          <w:rFonts w:ascii="Times New Roman" w:hAnsi="Times New Roman"/>
          <w:color w:val="000000"/>
          <w:sz w:val="24"/>
          <w:szCs w:val="24"/>
        </w:rPr>
        <w:t xml:space="preserve">(a) </w:t>
      </w:r>
      <w:r w:rsidR="00B23190" w:rsidRPr="00B23190">
        <w:rPr>
          <w:rFonts w:ascii="Times New Roman" w:hAnsi="Times New Roman"/>
          <w:color w:val="000000"/>
          <w:sz w:val="24"/>
          <w:szCs w:val="24"/>
        </w:rPr>
        <w:t xml:space="preserve">Schematic illustration of the fabrication process </w:t>
      </w:r>
      <w:r w:rsidR="00B23190">
        <w:rPr>
          <w:rFonts w:ascii="Times New Roman" w:hAnsi="Times New Roman"/>
          <w:color w:val="000000"/>
          <w:sz w:val="24"/>
          <w:szCs w:val="24"/>
        </w:rPr>
        <w:t xml:space="preserve">for </w:t>
      </w:r>
      <w:r w:rsidR="00B23190">
        <w:rPr>
          <w:rFonts w:ascii="Times New Roman" w:hAnsi="Times New Roman" w:hint="eastAsia"/>
          <w:color w:val="000000"/>
          <w:sz w:val="24"/>
          <w:szCs w:val="24"/>
        </w:rPr>
        <w:t>Co SA-NDG</w:t>
      </w:r>
      <w:r w:rsidR="00B23190">
        <w:rPr>
          <w:rFonts w:ascii="Times New Roman" w:hAnsi="Times New Roman"/>
          <w:color w:val="000000"/>
          <w:sz w:val="24"/>
          <w:szCs w:val="24"/>
        </w:rPr>
        <w:t xml:space="preserve">s. </w:t>
      </w:r>
      <w:r w:rsidR="00470BB4">
        <w:rPr>
          <w:rFonts w:ascii="Times New Roman" w:hAnsi="Times New Roman"/>
          <w:color w:val="000000"/>
          <w:sz w:val="24"/>
          <w:szCs w:val="24"/>
        </w:rPr>
        <w:t>Optical</w:t>
      </w:r>
      <w:r w:rsidR="001D3480" w:rsidRPr="001D3480">
        <w:rPr>
          <w:rFonts w:ascii="Times New Roman" w:hAnsi="Times New Roman"/>
          <w:color w:val="000000"/>
          <w:sz w:val="24"/>
          <w:szCs w:val="24"/>
        </w:rPr>
        <w:t xml:space="preserve"> photograph</w:t>
      </w:r>
      <w:r w:rsidR="001D3480">
        <w:rPr>
          <w:rFonts w:ascii="Times New Roman" w:hAnsi="Times New Roman" w:hint="eastAsia"/>
          <w:color w:val="000000"/>
          <w:sz w:val="24"/>
          <w:szCs w:val="24"/>
        </w:rPr>
        <w:t xml:space="preserve"> of </w:t>
      </w:r>
      <w:r w:rsidR="00B23190">
        <w:rPr>
          <w:rFonts w:ascii="Times New Roman" w:hAnsi="Times New Roman"/>
          <w:color w:val="000000"/>
          <w:sz w:val="24"/>
          <w:szCs w:val="24"/>
        </w:rPr>
        <w:t>(b) rG</w:t>
      </w:r>
      <w:r w:rsidR="008E751F">
        <w:rPr>
          <w:rFonts w:ascii="Times New Roman" w:hAnsi="Times New Roman"/>
          <w:color w:val="000000"/>
          <w:sz w:val="24"/>
          <w:szCs w:val="24"/>
        </w:rPr>
        <w:t>O</w:t>
      </w:r>
      <w:r w:rsidR="00B23190">
        <w:rPr>
          <w:rFonts w:ascii="Times New Roman" w:hAnsi="Times New Roman"/>
          <w:color w:val="000000"/>
          <w:sz w:val="24"/>
          <w:szCs w:val="24"/>
        </w:rPr>
        <w:t xml:space="preserve">-based </w:t>
      </w:r>
      <w:r w:rsidR="001D3480" w:rsidRPr="001D3480">
        <w:rPr>
          <w:rFonts w:ascii="Times New Roman" w:hAnsi="Times New Roman"/>
          <w:color w:val="000000"/>
          <w:sz w:val="24"/>
          <w:szCs w:val="24"/>
        </w:rPr>
        <w:t>hydrogel</w:t>
      </w:r>
      <w:r w:rsidR="001D3480">
        <w:rPr>
          <w:rFonts w:ascii="Times New Roman" w:hAnsi="Times New Roman" w:hint="eastAsia"/>
          <w:color w:val="000000"/>
          <w:sz w:val="24"/>
          <w:szCs w:val="24"/>
        </w:rPr>
        <w:t xml:space="preserve"> and </w:t>
      </w:r>
      <w:r w:rsidR="00B23190">
        <w:rPr>
          <w:rFonts w:ascii="Times New Roman" w:hAnsi="Times New Roman"/>
          <w:color w:val="000000"/>
          <w:sz w:val="24"/>
          <w:szCs w:val="24"/>
        </w:rPr>
        <w:t xml:space="preserve">(c) </w:t>
      </w:r>
      <w:r w:rsidR="001D3480">
        <w:rPr>
          <w:rFonts w:ascii="Times New Roman" w:hAnsi="Times New Roman" w:hint="eastAsia"/>
          <w:color w:val="000000"/>
          <w:sz w:val="24"/>
          <w:szCs w:val="24"/>
        </w:rPr>
        <w:t>Co SA-NDG</w:t>
      </w:r>
      <w:r w:rsidR="00945805">
        <w:rPr>
          <w:rFonts w:ascii="Times New Roman" w:hAnsi="Times New Roman"/>
          <w:color w:val="000000"/>
          <w:sz w:val="24"/>
          <w:szCs w:val="24"/>
        </w:rPr>
        <w:t>s</w:t>
      </w:r>
      <w:r w:rsidR="007B3196">
        <w:rPr>
          <w:rFonts w:ascii="Times New Roman" w:hAnsi="Times New Roman"/>
          <w:color w:val="000000"/>
          <w:sz w:val="24"/>
          <w:szCs w:val="24"/>
        </w:rPr>
        <w:t>.</w:t>
      </w:r>
    </w:p>
    <w:p w14:paraId="038DC88C" w14:textId="77777777" w:rsidR="00CB4B9B" w:rsidRDefault="00CB4B9B" w:rsidP="00B23190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2CADD5B3" w14:textId="31D4A8DA" w:rsidR="00CB4B9B" w:rsidRDefault="00A337E7" w:rsidP="00CB4B9B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59EA0654" w14:textId="776F629D" w:rsidR="00CB4B9B" w:rsidRDefault="00CB4B9B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6013C4CB" w14:textId="5819CD0B" w:rsidR="00361D60" w:rsidRDefault="00656849" w:rsidP="001D3480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873417" wp14:editId="164F8C31">
            <wp:extent cx="5391260" cy="3990956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06" cy="399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18CEA" w14:textId="27C5BE39" w:rsidR="00E52132" w:rsidRDefault="001421CE" w:rsidP="001421CE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E52132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AC3C71">
        <w:rPr>
          <w:rFonts w:ascii="Times New Roman" w:hAnsi="Times New Roman"/>
          <w:b/>
          <w:color w:val="000000"/>
          <w:sz w:val="24"/>
          <w:szCs w:val="24"/>
        </w:rPr>
        <w:t>2</w:t>
      </w:r>
      <w:r w:rsidR="00E52132"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  <w:r w:rsidR="00AC3C71">
        <w:rPr>
          <w:rFonts w:ascii="Times New Roman" w:hAnsi="Times New Roman"/>
          <w:color w:val="000000"/>
          <w:sz w:val="24"/>
          <w:szCs w:val="24"/>
        </w:rPr>
        <w:t xml:space="preserve">(a) </w:t>
      </w:r>
      <w:r w:rsidR="00E52132">
        <w:rPr>
          <w:rFonts w:ascii="Times New Roman" w:hAnsi="Times New Roman" w:hint="eastAsia"/>
          <w:color w:val="000000"/>
          <w:sz w:val="24"/>
          <w:szCs w:val="24"/>
        </w:rPr>
        <w:t>SEM image of Co SA-NDG</w:t>
      </w:r>
      <w:r w:rsidR="00945805">
        <w:rPr>
          <w:rFonts w:ascii="Times New Roman" w:hAnsi="Times New Roman"/>
          <w:color w:val="000000"/>
          <w:sz w:val="24"/>
          <w:szCs w:val="24"/>
        </w:rPr>
        <w:t>s</w:t>
      </w:r>
      <w:r w:rsidR="00E52132">
        <w:rPr>
          <w:rFonts w:ascii="Times New Roman" w:hAnsi="Times New Roman" w:hint="eastAsia"/>
          <w:color w:val="000000"/>
          <w:sz w:val="24"/>
          <w:szCs w:val="24"/>
        </w:rPr>
        <w:t>.</w:t>
      </w:r>
      <w:r w:rsidR="009517A4">
        <w:rPr>
          <w:rFonts w:ascii="Times New Roman" w:hAnsi="Times New Roman"/>
          <w:color w:val="000000"/>
          <w:sz w:val="24"/>
          <w:szCs w:val="24"/>
        </w:rPr>
        <w:t xml:space="preserve"> (b) </w:t>
      </w:r>
      <w:r w:rsidR="009517A4" w:rsidRPr="009517A4">
        <w:rPr>
          <w:rFonts w:ascii="Times New Roman" w:hAnsi="Times New Roman"/>
          <w:color w:val="000000"/>
          <w:sz w:val="24"/>
          <w:szCs w:val="24"/>
        </w:rPr>
        <w:t>Fluctuating sea level</w:t>
      </w:r>
      <w:r w:rsidR="009517A4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AC3C71">
        <w:rPr>
          <w:rFonts w:ascii="Times New Roman" w:hAnsi="Times New Roman"/>
          <w:color w:val="000000"/>
          <w:sz w:val="24"/>
          <w:szCs w:val="24"/>
        </w:rPr>
        <w:t xml:space="preserve">(c) </w:t>
      </w:r>
      <w:r w:rsidR="00AC3C71" w:rsidRPr="008D4E15">
        <w:rPr>
          <w:rFonts w:ascii="Times New Roman" w:hAnsi="Times New Roman"/>
          <w:color w:val="000000"/>
          <w:sz w:val="24"/>
          <w:szCs w:val="24"/>
        </w:rPr>
        <w:t>N</w:t>
      </w:r>
      <w:r w:rsidR="00AC3C71" w:rsidRPr="008D4E15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="00AC3C71" w:rsidRPr="008D4E15">
        <w:rPr>
          <w:rFonts w:ascii="Times New Roman" w:hAnsi="Times New Roman"/>
          <w:color w:val="000000"/>
          <w:sz w:val="24"/>
          <w:szCs w:val="24"/>
        </w:rPr>
        <w:t xml:space="preserve"> adsorption/desorption isotherms </w:t>
      </w:r>
      <w:r w:rsidR="00AC3C71">
        <w:rPr>
          <w:rFonts w:ascii="Times New Roman" w:hAnsi="Times New Roman"/>
          <w:color w:val="000000"/>
          <w:sz w:val="24"/>
          <w:szCs w:val="24"/>
        </w:rPr>
        <w:t>and (d)</w:t>
      </w:r>
      <w:r w:rsidR="00AC3C71">
        <w:rPr>
          <w:rFonts w:ascii="Times New Roman" w:hAnsi="Times New Roman" w:hint="eastAsia"/>
          <w:color w:val="000000"/>
          <w:sz w:val="24"/>
          <w:szCs w:val="24"/>
        </w:rPr>
        <w:t xml:space="preserve"> corresponding </w:t>
      </w:r>
      <w:r w:rsidR="00AC3C71" w:rsidRPr="008D4E15">
        <w:rPr>
          <w:rFonts w:ascii="Times New Roman" w:hAnsi="Times New Roman"/>
          <w:color w:val="000000"/>
          <w:sz w:val="24"/>
          <w:szCs w:val="24"/>
        </w:rPr>
        <w:t>pore size distribution</w:t>
      </w:r>
      <w:r w:rsidR="004A2A5A">
        <w:rPr>
          <w:rFonts w:ascii="Times New Roman" w:hAnsi="Times New Roman"/>
          <w:color w:val="000000"/>
          <w:sz w:val="24"/>
          <w:szCs w:val="24"/>
        </w:rPr>
        <w:t xml:space="preserve"> o</w:t>
      </w:r>
      <w:r w:rsidR="00AC3C71">
        <w:rPr>
          <w:rFonts w:ascii="Times New Roman" w:hAnsi="Times New Roman"/>
          <w:color w:val="000000"/>
          <w:sz w:val="24"/>
          <w:szCs w:val="24"/>
        </w:rPr>
        <w:t xml:space="preserve">f </w:t>
      </w:r>
      <w:r w:rsidR="00AC3C71">
        <w:rPr>
          <w:rFonts w:ascii="Times New Roman" w:hAnsi="Times New Roman" w:hint="eastAsia"/>
          <w:color w:val="000000"/>
          <w:sz w:val="24"/>
          <w:szCs w:val="24"/>
        </w:rPr>
        <w:t>Co SA-NDGs.</w:t>
      </w:r>
    </w:p>
    <w:p w14:paraId="2EE5DDFB" w14:textId="01D3C58F" w:rsidR="00CB4B9B" w:rsidRDefault="0067384B" w:rsidP="00A337E7">
      <w:pPr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  <w:r w:rsidR="00CB4B9B">
        <w:rPr>
          <w:noProof/>
        </w:rPr>
        <w:lastRenderedPageBreak/>
        <w:drawing>
          <wp:inline distT="0" distB="0" distL="0" distR="0" wp14:anchorId="756B67C8" wp14:editId="21D4F3A8">
            <wp:extent cx="3640885" cy="2946283"/>
            <wp:effectExtent l="0" t="0" r="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056" cy="296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5F5CF" w14:textId="65835EBA" w:rsidR="002404C4" w:rsidRDefault="001421CE" w:rsidP="00302BC6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2404C4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302BC6">
        <w:rPr>
          <w:rFonts w:ascii="Times New Roman" w:hAnsi="Times New Roman"/>
          <w:b/>
          <w:color w:val="000000"/>
          <w:sz w:val="24"/>
          <w:szCs w:val="24"/>
        </w:rPr>
        <w:t>3</w:t>
      </w:r>
      <w:r w:rsidR="002404C4">
        <w:rPr>
          <w:rFonts w:ascii="Times New Roman" w:hAnsi="Times New Roman" w:hint="eastAsia"/>
          <w:color w:val="000000"/>
          <w:sz w:val="24"/>
          <w:szCs w:val="24"/>
        </w:rPr>
        <w:t>. XRD pattern of Co SA-NDG</w:t>
      </w:r>
      <w:r w:rsidR="00945805">
        <w:rPr>
          <w:rFonts w:ascii="Times New Roman" w:hAnsi="Times New Roman"/>
          <w:color w:val="000000"/>
          <w:sz w:val="24"/>
          <w:szCs w:val="24"/>
        </w:rPr>
        <w:t>s</w:t>
      </w:r>
      <w:r w:rsidR="002404C4">
        <w:rPr>
          <w:rFonts w:ascii="Times New Roman" w:hAnsi="Times New Roman" w:hint="eastAsia"/>
          <w:color w:val="000000"/>
          <w:sz w:val="24"/>
          <w:szCs w:val="24"/>
        </w:rPr>
        <w:t>.</w:t>
      </w:r>
    </w:p>
    <w:p w14:paraId="40B3CDE8" w14:textId="4D488BAD" w:rsidR="0067384B" w:rsidRDefault="0067384B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4CEF109A" w14:textId="6760D03E" w:rsidR="002404C4" w:rsidRDefault="00A829D7" w:rsidP="00361D60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449850" wp14:editId="3CB9C0DE">
            <wp:extent cx="5333070" cy="2859206"/>
            <wp:effectExtent l="0" t="0" r="127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278" cy="286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CBD30" w14:textId="6C6478FE" w:rsidR="004F182A" w:rsidRDefault="001421CE" w:rsidP="004F182A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117DA2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302BC6">
        <w:rPr>
          <w:rFonts w:ascii="Times New Roman" w:hAnsi="Times New Roman"/>
          <w:b/>
          <w:color w:val="000000"/>
          <w:sz w:val="24"/>
          <w:szCs w:val="24"/>
        </w:rPr>
        <w:t>4</w:t>
      </w:r>
      <w:r w:rsidR="00117DA2">
        <w:rPr>
          <w:rFonts w:ascii="Times New Roman" w:hAnsi="Times New Roman" w:hint="eastAsia"/>
          <w:color w:val="000000"/>
          <w:sz w:val="24"/>
          <w:szCs w:val="24"/>
        </w:rPr>
        <w:t xml:space="preserve">. (a) </w:t>
      </w:r>
      <w:r w:rsidR="00117DA2" w:rsidRPr="00117DA2">
        <w:rPr>
          <w:rFonts w:ascii="Times New Roman" w:hAnsi="Times New Roman"/>
          <w:color w:val="000000"/>
          <w:sz w:val="24"/>
          <w:szCs w:val="24"/>
        </w:rPr>
        <w:t xml:space="preserve">Raman spectra </w:t>
      </w:r>
      <w:r w:rsidR="009517A4">
        <w:rPr>
          <w:rFonts w:ascii="Times New Roman" w:hAnsi="Times New Roman"/>
          <w:color w:val="000000"/>
          <w:sz w:val="24"/>
          <w:szCs w:val="24"/>
        </w:rPr>
        <w:t>and</w:t>
      </w:r>
      <w:r w:rsidR="00117DA2" w:rsidRPr="00117DA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17DA2">
        <w:rPr>
          <w:rFonts w:ascii="Times New Roman" w:hAnsi="Times New Roman" w:hint="eastAsia"/>
          <w:color w:val="000000"/>
          <w:sz w:val="24"/>
          <w:szCs w:val="24"/>
        </w:rPr>
        <w:t xml:space="preserve">(b) </w:t>
      </w:r>
      <w:r w:rsidR="00117DA2" w:rsidRPr="00117DA2">
        <w:rPr>
          <w:rFonts w:ascii="Times New Roman" w:hAnsi="Times New Roman"/>
          <w:color w:val="000000"/>
          <w:sz w:val="24"/>
          <w:szCs w:val="24"/>
        </w:rPr>
        <w:t>Curve fitting result</w:t>
      </w:r>
      <w:r w:rsidR="004A2A5A">
        <w:rPr>
          <w:rFonts w:ascii="Times New Roman" w:hAnsi="Times New Roman"/>
          <w:color w:val="000000"/>
          <w:sz w:val="24"/>
          <w:szCs w:val="24"/>
        </w:rPr>
        <w:t>s</w:t>
      </w:r>
      <w:r w:rsidR="00117DA2" w:rsidRPr="00117DA2">
        <w:rPr>
          <w:rFonts w:ascii="Times New Roman" w:hAnsi="Times New Roman"/>
          <w:color w:val="000000"/>
          <w:sz w:val="24"/>
          <w:szCs w:val="24"/>
        </w:rPr>
        <w:t xml:space="preserve"> of</w:t>
      </w:r>
      <w:r w:rsidR="00117DA2">
        <w:rPr>
          <w:rFonts w:ascii="Times New Roman" w:hAnsi="Times New Roman" w:hint="eastAsia"/>
          <w:color w:val="000000"/>
          <w:sz w:val="24"/>
          <w:szCs w:val="24"/>
        </w:rPr>
        <w:t xml:space="preserve"> NDG</w:t>
      </w:r>
      <w:r w:rsidR="00945805">
        <w:rPr>
          <w:rFonts w:ascii="Times New Roman" w:hAnsi="Times New Roman"/>
          <w:color w:val="000000"/>
          <w:sz w:val="24"/>
          <w:szCs w:val="24"/>
        </w:rPr>
        <w:t>s</w:t>
      </w:r>
      <w:r w:rsidR="00117DA2">
        <w:rPr>
          <w:rFonts w:ascii="Times New Roman" w:hAnsi="Times New Roman" w:hint="eastAsia"/>
          <w:color w:val="000000"/>
          <w:sz w:val="24"/>
          <w:szCs w:val="24"/>
        </w:rPr>
        <w:t xml:space="preserve"> and Co SA-NDG</w:t>
      </w:r>
      <w:r w:rsidR="00945805">
        <w:rPr>
          <w:rFonts w:ascii="Times New Roman" w:hAnsi="Times New Roman"/>
          <w:color w:val="000000"/>
          <w:sz w:val="24"/>
          <w:szCs w:val="24"/>
        </w:rPr>
        <w:t>s</w:t>
      </w:r>
      <w:r w:rsidR="00117DA2">
        <w:rPr>
          <w:rFonts w:ascii="Times New Roman" w:hAnsi="Times New Roman" w:hint="eastAsia"/>
          <w:color w:val="000000"/>
          <w:sz w:val="24"/>
          <w:szCs w:val="24"/>
        </w:rPr>
        <w:t>.</w:t>
      </w:r>
      <w:r w:rsidR="00BB415F"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</w:p>
    <w:p w14:paraId="22D29ABA" w14:textId="59749679" w:rsidR="00117DA2" w:rsidRDefault="004F182A" w:rsidP="00CB4B9B">
      <w:pPr>
        <w:spacing w:line="360" w:lineRule="auto"/>
        <w:ind w:firstLineChars="200" w:firstLine="480"/>
        <w:rPr>
          <w:rFonts w:ascii="Times New Roman" w:hAnsi="Times New Roman"/>
          <w:color w:val="000000"/>
          <w:sz w:val="24"/>
          <w:szCs w:val="24"/>
        </w:rPr>
      </w:pPr>
      <w:r w:rsidRPr="004F182A">
        <w:rPr>
          <w:rFonts w:ascii="Times New Roman" w:hAnsi="Times New Roman"/>
          <w:color w:val="000000"/>
          <w:sz w:val="24"/>
          <w:szCs w:val="24"/>
        </w:rPr>
        <w:t xml:space="preserve">Two broad </w:t>
      </w:r>
      <w:r>
        <w:rPr>
          <w:rFonts w:ascii="Times New Roman" w:hAnsi="Times New Roman"/>
          <w:color w:val="000000"/>
          <w:sz w:val="24"/>
          <w:szCs w:val="24"/>
        </w:rPr>
        <w:t xml:space="preserve">peaks </w:t>
      </w:r>
      <w:r>
        <w:rPr>
          <w:rFonts w:ascii="Times New Roman" w:hAnsi="Times New Roman" w:hint="eastAsia"/>
          <w:color w:val="000000"/>
          <w:sz w:val="24"/>
          <w:szCs w:val="24"/>
        </w:rPr>
        <w:t>(</w:t>
      </w:r>
      <w:r w:rsidRPr="004F182A">
        <w:rPr>
          <w:rFonts w:ascii="Times New Roman" w:hAnsi="Times New Roman"/>
          <w:color w:val="000000"/>
          <w:sz w:val="24"/>
          <w:szCs w:val="24"/>
        </w:rPr>
        <w:t>about 1350 and 1580 cm</w:t>
      </w:r>
      <w:r w:rsidRPr="004F182A">
        <w:rPr>
          <w:rFonts w:ascii="Times New Roman" w:hAnsi="Times New Roman" w:hint="eastAsia"/>
          <w:color w:val="000000"/>
          <w:sz w:val="24"/>
          <w:szCs w:val="24"/>
          <w:vertAlign w:val="superscript"/>
        </w:rPr>
        <w:t>-1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) </w:t>
      </w:r>
      <w:r w:rsidRPr="004F182A">
        <w:rPr>
          <w:rFonts w:ascii="Times New Roman" w:hAnsi="Times New Roman"/>
          <w:color w:val="000000"/>
          <w:sz w:val="24"/>
          <w:szCs w:val="24"/>
        </w:rPr>
        <w:t>were observed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, corresponding to the D-band and G-band, </w:t>
      </w:r>
      <w:r>
        <w:rPr>
          <w:rFonts w:ascii="Times New Roman" w:hAnsi="Times New Roman"/>
          <w:color w:val="000000"/>
          <w:sz w:val="24"/>
          <w:szCs w:val="24"/>
        </w:rPr>
        <w:t>respectively</w:t>
      </w:r>
      <w:r>
        <w:rPr>
          <w:rFonts w:ascii="Times New Roman" w:hAnsi="Times New Roman" w:hint="eastAsia"/>
          <w:color w:val="000000"/>
          <w:sz w:val="24"/>
          <w:szCs w:val="24"/>
        </w:rPr>
        <w:t>.</w:t>
      </w:r>
      <w:r w:rsidRPr="004F182A">
        <w:rPr>
          <w:rFonts w:ascii="Times New Roman" w:hAnsi="Times New Roman"/>
          <w:color w:val="000000"/>
          <w:sz w:val="24"/>
          <w:szCs w:val="24"/>
        </w:rPr>
        <w:t xml:space="preserve"> To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obtain valuable </w:t>
      </w:r>
      <w:r>
        <w:rPr>
          <w:rFonts w:ascii="Times New Roman" w:hAnsi="Times New Roman"/>
          <w:color w:val="000000"/>
          <w:sz w:val="24"/>
          <w:szCs w:val="24"/>
        </w:rPr>
        <w:t>information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of</w:t>
      </w:r>
      <w:r>
        <w:rPr>
          <w:rFonts w:ascii="Times New Roman" w:hAnsi="Times New Roman"/>
          <w:color w:val="000000"/>
          <w:sz w:val="24"/>
          <w:szCs w:val="24"/>
        </w:rPr>
        <w:t xml:space="preserve"> the structural 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defects, </w:t>
      </w:r>
      <w:r w:rsidRPr="004F182A">
        <w:rPr>
          <w:rFonts w:ascii="Times New Roman" w:hAnsi="Times New Roman"/>
          <w:color w:val="000000"/>
          <w:sz w:val="24"/>
          <w:szCs w:val="24"/>
        </w:rPr>
        <w:t>the Raman spectra have been fitted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Pr="004F182A">
        <w:rPr>
          <w:rFonts w:ascii="Times New Roman" w:hAnsi="Times New Roman"/>
          <w:color w:val="000000"/>
          <w:sz w:val="24"/>
          <w:szCs w:val="24"/>
        </w:rPr>
        <w:t>with four bands (D1, D3, D4, and G). Specifically, the G band corresponds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Pr="004F182A">
        <w:rPr>
          <w:rFonts w:ascii="Times New Roman" w:hAnsi="Times New Roman"/>
          <w:color w:val="000000"/>
          <w:sz w:val="24"/>
          <w:szCs w:val="24"/>
        </w:rPr>
        <w:t>to the defect-free sp</w:t>
      </w:r>
      <w:r w:rsidRPr="001B1074">
        <w:rPr>
          <w:rFonts w:ascii="Times New Roman" w:hAnsi="Times New Roman"/>
          <w:color w:val="000000"/>
          <w:sz w:val="24"/>
          <w:szCs w:val="24"/>
          <w:vertAlign w:val="superscript"/>
        </w:rPr>
        <w:t>2</w:t>
      </w:r>
      <w:r w:rsidRPr="004F182A">
        <w:rPr>
          <w:rFonts w:ascii="Times New Roman" w:hAnsi="Times New Roman"/>
          <w:color w:val="000000"/>
          <w:sz w:val="24"/>
          <w:szCs w:val="24"/>
        </w:rPr>
        <w:t xml:space="preserve"> carbon. The D1 band is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Pr="004F182A">
        <w:rPr>
          <w:rFonts w:ascii="Times New Roman" w:hAnsi="Times New Roman"/>
          <w:color w:val="000000"/>
          <w:sz w:val="24"/>
          <w:szCs w:val="24"/>
        </w:rPr>
        <w:t>associated with the small crystallite sizes, grains, or edge plane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Pr="004F182A">
        <w:rPr>
          <w:rFonts w:ascii="Times New Roman" w:hAnsi="Times New Roman"/>
          <w:color w:val="000000"/>
          <w:sz w:val="24"/>
          <w:szCs w:val="24"/>
        </w:rPr>
        <w:t xml:space="preserve">defects of graphite domains. </w:t>
      </w:r>
      <w:r>
        <w:rPr>
          <w:rFonts w:ascii="Times New Roman" w:hAnsi="Times New Roman"/>
          <w:color w:val="000000"/>
          <w:sz w:val="24"/>
          <w:szCs w:val="24"/>
        </w:rPr>
        <w:t>The D3 band is assigned to amor</w:t>
      </w:r>
      <w:r w:rsidRPr="004F182A">
        <w:rPr>
          <w:rFonts w:ascii="Times New Roman" w:hAnsi="Times New Roman"/>
          <w:color w:val="000000"/>
          <w:sz w:val="24"/>
          <w:szCs w:val="24"/>
        </w:rPr>
        <w:t>phous carbon, while the pre</w:t>
      </w:r>
      <w:r>
        <w:rPr>
          <w:rFonts w:ascii="Times New Roman" w:hAnsi="Times New Roman"/>
          <w:color w:val="000000"/>
          <w:sz w:val="24"/>
          <w:szCs w:val="24"/>
        </w:rPr>
        <w:t>sence of D4 band has been tenta</w:t>
      </w:r>
      <w:r w:rsidRPr="004F182A">
        <w:rPr>
          <w:rFonts w:ascii="Times New Roman" w:hAnsi="Times New Roman"/>
          <w:color w:val="000000"/>
          <w:sz w:val="24"/>
          <w:szCs w:val="24"/>
        </w:rPr>
        <w:t>tively related to the existence of polyene-like structures or ionic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Pr="004F182A">
        <w:rPr>
          <w:rFonts w:ascii="Times New Roman" w:hAnsi="Times New Roman"/>
          <w:color w:val="000000"/>
          <w:sz w:val="24"/>
          <w:szCs w:val="24"/>
        </w:rPr>
        <w:t>impurities. The intensity ratio of D1 and G band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Pr="004F182A">
        <w:rPr>
          <w:rFonts w:ascii="Times New Roman" w:hAnsi="Times New Roman"/>
          <w:color w:val="000000"/>
          <w:sz w:val="24"/>
          <w:szCs w:val="24"/>
        </w:rPr>
        <w:t xml:space="preserve">of </w:t>
      </w:r>
      <w:r w:rsidR="001B1074" w:rsidRPr="00117DA2">
        <w:rPr>
          <w:rFonts w:ascii="Times New Roman" w:hAnsi="Times New Roman"/>
          <w:color w:val="000000"/>
          <w:sz w:val="24"/>
          <w:szCs w:val="24"/>
        </w:rPr>
        <w:t>Co</w:t>
      </w:r>
      <w:r w:rsidR="001B1074">
        <w:rPr>
          <w:rFonts w:ascii="Times New Roman" w:hAnsi="Times New Roman" w:hint="eastAsia"/>
          <w:color w:val="000000"/>
          <w:sz w:val="24"/>
          <w:szCs w:val="24"/>
        </w:rPr>
        <w:t xml:space="preserve"> SA</w:t>
      </w:r>
      <w:r w:rsidR="001B1074" w:rsidRPr="00117DA2">
        <w:rPr>
          <w:rFonts w:ascii="Times New Roman" w:hAnsi="Times New Roman"/>
          <w:color w:val="000000"/>
          <w:sz w:val="24"/>
          <w:szCs w:val="24"/>
        </w:rPr>
        <w:t>-ND</w:t>
      </w:r>
      <w:r w:rsidR="001B1074">
        <w:rPr>
          <w:rFonts w:ascii="Times New Roman" w:hAnsi="Times New Roman" w:hint="eastAsia"/>
          <w:color w:val="000000"/>
          <w:sz w:val="24"/>
          <w:szCs w:val="24"/>
        </w:rPr>
        <w:t>G</w:t>
      </w:r>
      <w:r w:rsidR="004A2A5A">
        <w:rPr>
          <w:rFonts w:ascii="Times New Roman" w:hAnsi="Times New Roman"/>
          <w:color w:val="000000"/>
          <w:sz w:val="24"/>
          <w:szCs w:val="24"/>
        </w:rPr>
        <w:t>s</w:t>
      </w:r>
      <w:r w:rsidR="001B1074">
        <w:rPr>
          <w:rFonts w:ascii="Times New Roman" w:hAnsi="Times New Roman" w:hint="eastAsia"/>
          <w:color w:val="000000"/>
          <w:sz w:val="24"/>
          <w:szCs w:val="24"/>
        </w:rPr>
        <w:t xml:space="preserve"> is high up to 3.13, suggesting the abundant </w:t>
      </w:r>
      <w:r w:rsidR="00470BB4">
        <w:rPr>
          <w:rFonts w:ascii="Times New Roman" w:hAnsi="Times New Roman"/>
          <w:color w:val="000000"/>
          <w:sz w:val="24"/>
          <w:szCs w:val="24"/>
        </w:rPr>
        <w:t xml:space="preserve">structural </w:t>
      </w:r>
      <w:r w:rsidR="001B1074">
        <w:rPr>
          <w:rFonts w:ascii="Times New Roman" w:hAnsi="Times New Roman" w:hint="eastAsia"/>
          <w:color w:val="000000"/>
          <w:sz w:val="24"/>
          <w:szCs w:val="24"/>
        </w:rPr>
        <w:t>defects</w:t>
      </w:r>
      <w:r w:rsidR="002248E6">
        <w:rPr>
          <w:rFonts w:ascii="Times New Roman" w:hAnsi="Times New Roman"/>
          <w:color w:val="000000"/>
          <w:sz w:val="24"/>
          <w:szCs w:val="24"/>
        </w:rPr>
        <w:t xml:space="preserve"> (e.g., </w:t>
      </w:r>
      <w:r w:rsidR="002248E6" w:rsidRPr="0065139D">
        <w:rPr>
          <w:rFonts w:ascii="Times New Roman" w:hAnsi="Times New Roman"/>
          <w:color w:val="000000"/>
          <w:sz w:val="24"/>
          <w:szCs w:val="24"/>
        </w:rPr>
        <w:t>edge and in-plane atomic vacancy</w:t>
      </w:r>
      <w:r w:rsidR="002248E6">
        <w:rPr>
          <w:rFonts w:ascii="Times New Roman" w:hAnsi="Times New Roman"/>
          <w:color w:val="000000"/>
          <w:sz w:val="24"/>
          <w:szCs w:val="24"/>
        </w:rPr>
        <w:t>, etc)</w:t>
      </w:r>
      <w:r w:rsidR="001B1074">
        <w:rPr>
          <w:rFonts w:ascii="Times New Roman" w:hAnsi="Times New Roman" w:hint="eastAsia"/>
          <w:color w:val="000000"/>
          <w:sz w:val="24"/>
          <w:szCs w:val="24"/>
        </w:rPr>
        <w:t>.</w:t>
      </w:r>
      <w:r w:rsidRPr="004F182A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139F7E12" w14:textId="736F4F8B" w:rsidR="00945805" w:rsidRDefault="00945805" w:rsidP="004F182A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1ECAE876" w14:textId="1EA951A0" w:rsidR="00945805" w:rsidRDefault="00021B12" w:rsidP="00021B12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021B12">
        <w:rPr>
          <w:rFonts w:ascii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4C698325" wp14:editId="2199120D">
            <wp:extent cx="3904090" cy="3121574"/>
            <wp:effectExtent l="0" t="0" r="127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67" cy="312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C0AF1" w14:textId="796FD641" w:rsidR="00021B12" w:rsidRDefault="00021B12" w:rsidP="00021B12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Figure </w:t>
      </w:r>
      <w:r>
        <w:rPr>
          <w:rFonts w:ascii="Times New Roman" w:hAnsi="Times New Roman"/>
          <w:b/>
          <w:color w:val="000000"/>
          <w:sz w:val="24"/>
          <w:szCs w:val="24"/>
        </w:rPr>
        <w:t>5</w:t>
      </w:r>
      <w:r w:rsidRPr="00021B12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021B12">
        <w:rPr>
          <w:rFonts w:ascii="Times New Roman" w:hAnsi="Times New Roman"/>
          <w:sz w:val="24"/>
          <w:szCs w:val="24"/>
        </w:rPr>
        <w:t>EPR spectra</w:t>
      </w:r>
      <w:r w:rsidRPr="00021B12">
        <w:rPr>
          <w:rFonts w:ascii="Times New Roman" w:hAnsi="Times New Roman"/>
          <w:color w:val="000000"/>
          <w:sz w:val="24"/>
          <w:szCs w:val="24"/>
        </w:rPr>
        <w:t xml:space="preserve"> o</w:t>
      </w:r>
      <w:r w:rsidRPr="00117DA2">
        <w:rPr>
          <w:rFonts w:ascii="Times New Roman" w:hAnsi="Times New Roman"/>
          <w:color w:val="000000"/>
          <w:sz w:val="24"/>
          <w:szCs w:val="24"/>
        </w:rPr>
        <w:t>f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Co SA-NDG</w:t>
      </w:r>
      <w:r>
        <w:rPr>
          <w:rFonts w:ascii="Times New Roman" w:hAnsi="Times New Roman"/>
          <w:color w:val="000000"/>
          <w:sz w:val="24"/>
          <w:szCs w:val="24"/>
        </w:rPr>
        <w:t>s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</w:p>
    <w:p w14:paraId="60AD21F1" w14:textId="77777777" w:rsidR="00021B12" w:rsidRPr="00021B12" w:rsidRDefault="00021B12" w:rsidP="00021B12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0C220E4E" w14:textId="4A3C8808" w:rsidR="009E0570" w:rsidRDefault="009E0570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06A5F552" w14:textId="5DD656E4" w:rsidR="0087042B" w:rsidRDefault="001C7E34" w:rsidP="0087042B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2F34C4" wp14:editId="764838ED">
            <wp:extent cx="5486166" cy="2611061"/>
            <wp:effectExtent l="0" t="0" r="635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80" cy="261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10ED3" w14:textId="5ABB076D" w:rsidR="0087042B" w:rsidRDefault="001421CE" w:rsidP="004A2A5A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87042B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9E0570">
        <w:rPr>
          <w:rFonts w:ascii="Times New Roman" w:hAnsi="Times New Roman"/>
          <w:b/>
          <w:color w:val="000000"/>
          <w:sz w:val="24"/>
          <w:szCs w:val="24"/>
        </w:rPr>
        <w:t>6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  <w:r w:rsidR="00C94C93">
        <w:rPr>
          <w:rFonts w:ascii="Times New Roman" w:hAnsi="Times New Roman"/>
          <w:color w:val="000000"/>
          <w:sz w:val="24"/>
          <w:szCs w:val="24"/>
        </w:rPr>
        <w:t>(a</w:t>
      </w:r>
      <w:r w:rsidR="001C7E34">
        <w:rPr>
          <w:rFonts w:ascii="Times New Roman" w:hAnsi="Times New Roman"/>
          <w:color w:val="000000"/>
          <w:sz w:val="24"/>
          <w:szCs w:val="24"/>
        </w:rPr>
        <w:t>-c</w:t>
      </w:r>
      <w:r w:rsidR="00C94C93">
        <w:rPr>
          <w:rFonts w:ascii="Times New Roman" w:hAnsi="Times New Roman"/>
          <w:color w:val="000000"/>
          <w:sz w:val="24"/>
          <w:szCs w:val="24"/>
        </w:rPr>
        <w:t xml:space="preserve">) </w:t>
      </w:r>
      <w:r w:rsidR="001C7E34">
        <w:rPr>
          <w:rFonts w:ascii="Times New Roman" w:hAnsi="Times New Roman"/>
          <w:color w:val="000000"/>
          <w:sz w:val="24"/>
          <w:szCs w:val="24"/>
        </w:rPr>
        <w:t xml:space="preserve">TEM and 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>HRTEM images</w:t>
      </w:r>
      <w:r w:rsidR="00C94C93">
        <w:rPr>
          <w:rFonts w:ascii="Times New Roman" w:hAnsi="Times New Roman"/>
          <w:color w:val="000000"/>
          <w:sz w:val="24"/>
          <w:szCs w:val="24"/>
        </w:rPr>
        <w:t xml:space="preserve"> and (</w:t>
      </w:r>
      <w:r w:rsidR="001C7E34">
        <w:rPr>
          <w:rFonts w:ascii="Times New Roman" w:hAnsi="Times New Roman"/>
          <w:color w:val="000000"/>
          <w:sz w:val="24"/>
          <w:szCs w:val="24"/>
        </w:rPr>
        <w:t>d</w:t>
      </w:r>
      <w:r w:rsidR="00C94C93">
        <w:rPr>
          <w:rFonts w:ascii="Times New Roman" w:hAnsi="Times New Roman"/>
          <w:color w:val="000000"/>
          <w:sz w:val="24"/>
          <w:szCs w:val="24"/>
        </w:rPr>
        <w:t xml:space="preserve">) element mapping </w:t>
      </w:r>
      <w:r w:rsidR="001C7E34">
        <w:rPr>
          <w:rFonts w:ascii="Times New Roman" w:hAnsi="Times New Roman"/>
          <w:color w:val="000000"/>
          <w:sz w:val="24"/>
          <w:szCs w:val="24"/>
        </w:rPr>
        <w:t>images of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 xml:space="preserve"> Co </w:t>
      </w:r>
      <w:r w:rsidR="0087042B">
        <w:rPr>
          <w:rFonts w:ascii="Times New Roman" w:hAnsi="Times New Roman"/>
          <w:color w:val="000000"/>
          <w:sz w:val="24"/>
          <w:szCs w:val="24"/>
        </w:rPr>
        <w:t>SA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>-NDGs.</w:t>
      </w:r>
    </w:p>
    <w:p w14:paraId="305100C7" w14:textId="77777777" w:rsidR="00945805" w:rsidRPr="0087042B" w:rsidRDefault="00945805" w:rsidP="00945805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0AD72367" w14:textId="7E848FBC" w:rsidR="0087042B" w:rsidRDefault="0087042B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580BCAA3" w14:textId="438F8633" w:rsidR="00945805" w:rsidRDefault="002248E6" w:rsidP="00945805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61C1B9" wp14:editId="12A1AB2E">
            <wp:extent cx="5337958" cy="2389412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132" cy="24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9BC62" w14:textId="53986DA7" w:rsidR="00945805" w:rsidRDefault="001421CE" w:rsidP="00945805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945805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9E0570">
        <w:rPr>
          <w:rFonts w:ascii="Times New Roman" w:hAnsi="Times New Roman"/>
          <w:b/>
          <w:color w:val="000000"/>
          <w:sz w:val="24"/>
          <w:szCs w:val="24"/>
        </w:rPr>
        <w:t>7</w:t>
      </w:r>
      <w:r w:rsidR="00945805">
        <w:rPr>
          <w:rFonts w:ascii="Times New Roman" w:hAnsi="Times New Roman" w:hint="eastAsia"/>
          <w:color w:val="000000"/>
          <w:sz w:val="24"/>
          <w:szCs w:val="24"/>
        </w:rPr>
        <w:t xml:space="preserve">. (a) </w:t>
      </w:r>
      <w:r w:rsidR="00945805" w:rsidRPr="00361D60">
        <w:rPr>
          <w:rFonts w:ascii="Times New Roman" w:hAnsi="Times New Roman"/>
          <w:color w:val="000000"/>
          <w:sz w:val="24"/>
          <w:szCs w:val="24"/>
        </w:rPr>
        <w:t>AFM image</w:t>
      </w:r>
      <w:r w:rsidR="00945805">
        <w:rPr>
          <w:rFonts w:ascii="Times New Roman" w:hAnsi="Times New Roman" w:hint="eastAsia"/>
          <w:color w:val="000000"/>
          <w:sz w:val="24"/>
          <w:szCs w:val="24"/>
        </w:rPr>
        <w:t xml:space="preserve"> of Co SA-NDGs. (b) The corresponding </w:t>
      </w:r>
      <w:r w:rsidR="00945805" w:rsidRPr="00361D60">
        <w:rPr>
          <w:rFonts w:ascii="Times New Roman" w:hAnsi="Times New Roman"/>
          <w:color w:val="000000"/>
          <w:sz w:val="24"/>
          <w:szCs w:val="24"/>
        </w:rPr>
        <w:t>thickness</w:t>
      </w:r>
      <w:r w:rsidR="00945805">
        <w:rPr>
          <w:rFonts w:ascii="Times New Roman" w:hAnsi="Times New Roman" w:hint="eastAsia"/>
          <w:color w:val="000000"/>
          <w:sz w:val="24"/>
          <w:szCs w:val="24"/>
        </w:rPr>
        <w:t xml:space="preserve"> measurement.</w:t>
      </w:r>
    </w:p>
    <w:p w14:paraId="2648F5D6" w14:textId="7DC44D23" w:rsidR="0087042B" w:rsidRDefault="0087042B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54D54C9B" w14:textId="7F540DF9" w:rsidR="0041657A" w:rsidRDefault="00270086" w:rsidP="0041657A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86323A" wp14:editId="02F8D6B0">
            <wp:extent cx="5424765" cy="2265529"/>
            <wp:effectExtent l="0" t="0" r="508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1"/>
                    <a:stretch/>
                  </pic:blipFill>
                  <pic:spPr bwMode="auto">
                    <a:xfrm>
                      <a:off x="0" y="0"/>
                      <a:ext cx="5435664" cy="227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24CCE" w14:textId="4C07541B" w:rsidR="0041657A" w:rsidRDefault="001421CE" w:rsidP="00F40D88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41657A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9E0570">
        <w:rPr>
          <w:rFonts w:ascii="Times New Roman" w:hAnsi="Times New Roman"/>
          <w:b/>
          <w:color w:val="000000"/>
          <w:sz w:val="24"/>
          <w:szCs w:val="24"/>
        </w:rPr>
        <w:t>8</w:t>
      </w:r>
      <w:r w:rsidR="0041657A"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  <w:r w:rsidR="007854A4">
        <w:rPr>
          <w:rFonts w:ascii="Times New Roman" w:hAnsi="Times New Roman"/>
          <w:color w:val="000000"/>
          <w:sz w:val="24"/>
          <w:szCs w:val="24"/>
        </w:rPr>
        <w:t xml:space="preserve">(a) </w:t>
      </w:r>
      <w:r w:rsidR="007854A4" w:rsidRPr="007854A4">
        <w:rPr>
          <w:rFonts w:ascii="Times New Roman" w:hAnsi="Times New Roman"/>
          <w:color w:val="000000"/>
          <w:sz w:val="24"/>
          <w:szCs w:val="24"/>
        </w:rPr>
        <w:t>XPS survey spectrum</w:t>
      </w:r>
      <w:r w:rsidR="00576A79">
        <w:rPr>
          <w:rFonts w:ascii="Times New Roman" w:hAnsi="Times New Roman"/>
          <w:color w:val="000000"/>
          <w:sz w:val="24"/>
          <w:szCs w:val="24"/>
        </w:rPr>
        <w:t xml:space="preserve"> and</w:t>
      </w:r>
      <w:r w:rsidR="00270086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40D88">
        <w:rPr>
          <w:rFonts w:ascii="Times New Roman" w:hAnsi="Times New Roman"/>
          <w:color w:val="000000"/>
          <w:sz w:val="24"/>
          <w:szCs w:val="24"/>
        </w:rPr>
        <w:t>(b) Co</w:t>
      </w:r>
      <w:r w:rsidR="00F40D88" w:rsidRPr="00F40D88">
        <w:rPr>
          <w:rFonts w:ascii="Times New Roman" w:hAnsi="Times New Roman"/>
          <w:color w:val="000000"/>
          <w:sz w:val="24"/>
          <w:szCs w:val="24"/>
        </w:rPr>
        <w:t xml:space="preserve"> 2p spectrum</w:t>
      </w:r>
      <w:r w:rsidR="008D664B">
        <w:rPr>
          <w:rFonts w:ascii="Times New Roman" w:hAnsi="Times New Roman"/>
          <w:color w:val="000000"/>
          <w:sz w:val="24"/>
          <w:szCs w:val="24"/>
        </w:rPr>
        <w:t xml:space="preserve"> </w:t>
      </w:r>
      <w:bookmarkStart w:id="2" w:name="_Hlk81554878"/>
      <w:r w:rsidR="00A2221B">
        <w:rPr>
          <w:rFonts w:ascii="Times New Roman" w:hAnsi="Times New Roman"/>
          <w:color w:val="000000"/>
          <w:sz w:val="24"/>
          <w:szCs w:val="24"/>
        </w:rPr>
        <w:t>for</w:t>
      </w:r>
      <w:r w:rsidR="00270086" w:rsidRPr="00F40D8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0086">
        <w:rPr>
          <w:rFonts w:ascii="Times New Roman" w:hAnsi="Times New Roman" w:hint="eastAsia"/>
          <w:color w:val="000000"/>
          <w:sz w:val="24"/>
          <w:szCs w:val="24"/>
        </w:rPr>
        <w:t xml:space="preserve">Co </w:t>
      </w:r>
      <w:r w:rsidR="00270086">
        <w:rPr>
          <w:rFonts w:ascii="Times New Roman" w:hAnsi="Times New Roman"/>
          <w:color w:val="000000"/>
          <w:sz w:val="24"/>
          <w:szCs w:val="24"/>
        </w:rPr>
        <w:t>SA</w:t>
      </w:r>
      <w:r w:rsidR="00270086">
        <w:rPr>
          <w:rFonts w:ascii="Times New Roman" w:hAnsi="Times New Roman" w:hint="eastAsia"/>
          <w:color w:val="000000"/>
          <w:sz w:val="24"/>
          <w:szCs w:val="24"/>
        </w:rPr>
        <w:t>-NDGs</w:t>
      </w:r>
      <w:r w:rsidR="0041657A">
        <w:rPr>
          <w:rFonts w:ascii="Times New Roman" w:hAnsi="Times New Roman" w:hint="eastAsia"/>
          <w:color w:val="000000"/>
          <w:sz w:val="24"/>
          <w:szCs w:val="24"/>
        </w:rPr>
        <w:t>.</w:t>
      </w:r>
    </w:p>
    <w:bookmarkEnd w:id="2"/>
    <w:p w14:paraId="19E5BD0D" w14:textId="05CCA21C" w:rsidR="0087042B" w:rsidRDefault="0087042B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55032CD6" w14:textId="0DA07BCD" w:rsidR="00B55A7A" w:rsidRPr="00CF1649" w:rsidRDefault="002E39AF" w:rsidP="00743795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  <w:highlight w:val="yellow"/>
        </w:rPr>
      </w:pPr>
      <w:r>
        <w:rPr>
          <w:noProof/>
        </w:rPr>
        <w:lastRenderedPageBreak/>
        <w:drawing>
          <wp:inline distT="0" distB="0" distL="0" distR="0" wp14:anchorId="4DEA45DD" wp14:editId="3A7EDF43">
            <wp:extent cx="5320228" cy="2271574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991" cy="227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949E3" w14:textId="354C31A1" w:rsidR="00907406" w:rsidRDefault="001421CE" w:rsidP="002E39AF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2E39AF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2E39AF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12695B" w:rsidRPr="002E39AF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9E0570">
        <w:rPr>
          <w:rFonts w:ascii="Times New Roman" w:hAnsi="Times New Roman"/>
          <w:b/>
          <w:color w:val="000000"/>
          <w:sz w:val="24"/>
          <w:szCs w:val="24"/>
        </w:rPr>
        <w:t>9</w:t>
      </w:r>
      <w:r w:rsidR="0012695B" w:rsidRPr="002E39AF"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  <w:r w:rsidR="00AB2DA4" w:rsidRPr="002E39AF">
        <w:rPr>
          <w:rFonts w:ascii="Times New Roman" w:hAnsi="Times New Roman"/>
          <w:color w:val="000000"/>
          <w:sz w:val="24"/>
          <w:szCs w:val="24"/>
        </w:rPr>
        <w:t xml:space="preserve">(a) Normalized XANES spectra at the Co K-edge and (b) Corresponding EXAFS fitting curves of </w:t>
      </w:r>
      <w:r w:rsidR="00AB2DA4" w:rsidRPr="002E39AF">
        <w:rPr>
          <w:rFonts w:ascii="Times New Roman" w:hAnsi="Times New Roman"/>
          <w:sz w:val="24"/>
          <w:szCs w:val="24"/>
          <w:lang w:bidi="ar"/>
        </w:rPr>
        <w:t>Co SA-NDGs and Co foil</w:t>
      </w:r>
      <w:r w:rsidR="00AB2DA4" w:rsidRPr="002E39AF">
        <w:rPr>
          <w:rFonts w:ascii="Times New Roman" w:hAnsi="Times New Roman"/>
          <w:color w:val="000000"/>
          <w:sz w:val="24"/>
          <w:szCs w:val="24"/>
        </w:rPr>
        <w:t xml:space="preserve"> at k space. </w:t>
      </w:r>
    </w:p>
    <w:p w14:paraId="7AA6EFFD" w14:textId="318E7BBB" w:rsidR="000C1C65" w:rsidRDefault="000C1C65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651372D6" w14:textId="1E049006" w:rsidR="008D61DF" w:rsidRDefault="003134ED" w:rsidP="008D61DF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9DEDAB" wp14:editId="56CF4132">
            <wp:extent cx="5494351" cy="2438854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380" cy="245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A269D" w14:textId="590D223A" w:rsidR="008D61DF" w:rsidRPr="008D61DF" w:rsidRDefault="008D61DF" w:rsidP="008D61DF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95507D">
        <w:rPr>
          <w:rFonts w:ascii="Times New Roman" w:hAnsi="Times New Roman"/>
          <w:b/>
          <w:sz w:val="24"/>
          <w:szCs w:val="24"/>
        </w:rPr>
        <w:t>Supplementary</w:t>
      </w:r>
      <w:r w:rsidRPr="0095507D">
        <w:rPr>
          <w:rFonts w:ascii="Times New Roman" w:hAnsi="Times New Roman" w:hint="eastAsia"/>
          <w:b/>
          <w:sz w:val="24"/>
          <w:szCs w:val="24"/>
        </w:rPr>
        <w:t xml:space="preserve"> Figure </w:t>
      </w:r>
      <w:r w:rsidR="009E0570" w:rsidRPr="0095507D">
        <w:rPr>
          <w:rFonts w:ascii="Times New Roman" w:hAnsi="Times New Roman"/>
          <w:b/>
          <w:sz w:val="24"/>
          <w:szCs w:val="24"/>
        </w:rPr>
        <w:t>1</w:t>
      </w:r>
      <w:r w:rsidR="003134ED" w:rsidRPr="0095507D">
        <w:rPr>
          <w:rFonts w:ascii="Times New Roman" w:hAnsi="Times New Roman"/>
          <w:b/>
          <w:sz w:val="24"/>
          <w:szCs w:val="24"/>
        </w:rPr>
        <w:t>0</w:t>
      </w:r>
      <w:r w:rsidRPr="0095507D">
        <w:rPr>
          <w:rFonts w:ascii="Times New Roman" w:hAnsi="Times New Roman" w:hint="eastAsia"/>
          <w:sz w:val="24"/>
          <w:szCs w:val="24"/>
        </w:rPr>
        <w:t xml:space="preserve">. </w:t>
      </w:r>
      <w:r w:rsidRPr="0095507D">
        <w:rPr>
          <w:rFonts w:ascii="Times New Roman" w:hAnsi="Times New Roman"/>
          <w:sz w:val="24"/>
          <w:szCs w:val="24"/>
        </w:rPr>
        <w:t>(a) CV</w:t>
      </w:r>
      <w:r w:rsidRPr="001B1074">
        <w:rPr>
          <w:rFonts w:ascii="Times New Roman" w:hAnsi="Times New Roman"/>
          <w:color w:val="000000"/>
          <w:sz w:val="24"/>
          <w:szCs w:val="24"/>
        </w:rPr>
        <w:t xml:space="preserve"> curves of Co SA-NDG</w:t>
      </w:r>
      <w:r>
        <w:rPr>
          <w:rFonts w:ascii="Times New Roman" w:hAnsi="Times New Roman"/>
          <w:color w:val="000000"/>
          <w:sz w:val="24"/>
          <w:szCs w:val="24"/>
        </w:rPr>
        <w:t>s</w:t>
      </w:r>
      <w:r w:rsidRPr="001B1074">
        <w:rPr>
          <w:rFonts w:ascii="Times New Roman" w:hAnsi="Times New Roman"/>
          <w:color w:val="000000"/>
          <w:sz w:val="24"/>
          <w:szCs w:val="24"/>
        </w:rPr>
        <w:t xml:space="preserve"> at N</w:t>
      </w:r>
      <w:r w:rsidRPr="001B1074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Pr="001B1074">
        <w:rPr>
          <w:rFonts w:ascii="Times New Roman" w:hAnsi="Times New Roman"/>
          <w:color w:val="000000"/>
          <w:sz w:val="24"/>
          <w:szCs w:val="24"/>
        </w:rPr>
        <w:t>/O</w:t>
      </w:r>
      <w:r w:rsidRPr="001B1074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Pr="001B1074">
        <w:rPr>
          <w:rFonts w:ascii="Times New Roman" w:hAnsi="Times New Roman"/>
          <w:color w:val="000000"/>
          <w:sz w:val="24"/>
          <w:szCs w:val="24"/>
        </w:rPr>
        <w:t xml:space="preserve">-saturated 0.1 M KOH. </w:t>
      </w:r>
      <w:r w:rsidRPr="002E39A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8D61DF">
        <w:rPr>
          <w:rFonts w:ascii="Times New Roman" w:hAnsi="Times New Roman"/>
          <w:color w:val="000000"/>
          <w:sz w:val="24"/>
          <w:szCs w:val="24"/>
        </w:rPr>
        <w:t xml:space="preserve">(b) </w:t>
      </w:r>
      <w:r w:rsidR="003134ED">
        <w:rPr>
          <w:rFonts w:ascii="Times New Roman" w:hAnsi="Times New Roman"/>
          <w:color w:val="000000"/>
          <w:sz w:val="24"/>
          <w:szCs w:val="24"/>
        </w:rPr>
        <w:t>T</w:t>
      </w:r>
      <w:r w:rsidR="003134ED">
        <w:rPr>
          <w:rFonts w:ascii="Times New Roman" w:hAnsi="Times New Roman" w:hint="eastAsia"/>
          <w:color w:val="000000"/>
          <w:sz w:val="24"/>
          <w:szCs w:val="24"/>
        </w:rPr>
        <w:t>afel</w:t>
      </w:r>
      <w:r w:rsidR="003134E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134ED">
        <w:rPr>
          <w:rFonts w:ascii="Times New Roman" w:hAnsi="Times New Roman" w:hint="eastAsia"/>
          <w:color w:val="000000"/>
          <w:sz w:val="24"/>
          <w:szCs w:val="24"/>
        </w:rPr>
        <w:t>slopes</w:t>
      </w:r>
      <w:r w:rsidR="003134E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8D61DF">
        <w:rPr>
          <w:rFonts w:ascii="Times New Roman" w:hAnsi="Times New Roman"/>
          <w:sz w:val="24"/>
          <w:szCs w:val="24"/>
          <w:lang w:bidi="ar"/>
        </w:rPr>
        <w:t>for NDGs, Co SA-NDGs and Pt/C</w:t>
      </w:r>
      <w:r w:rsidRPr="008D61DF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14:paraId="081C8AE3" w14:textId="77777777" w:rsidR="0012695B" w:rsidRPr="008D61DF" w:rsidRDefault="0012695B" w:rsidP="00975582">
      <w:pPr>
        <w:spacing w:line="360" w:lineRule="auto"/>
        <w:rPr>
          <w:rFonts w:ascii="Times New Roman" w:eastAsia="AdvPS_TTR" w:hAnsi="Times New Roman"/>
          <w:szCs w:val="21"/>
          <w:lang w:bidi="ar"/>
        </w:rPr>
      </w:pPr>
    </w:p>
    <w:p w14:paraId="4A08DB5D" w14:textId="77777777" w:rsidR="0012695B" w:rsidRPr="00D14EC6" w:rsidRDefault="0012695B" w:rsidP="0012695B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50D461C4" w14:textId="77777777" w:rsidR="0012695B" w:rsidRDefault="0012695B" w:rsidP="0012695B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6E9AF404" w14:textId="4BB3E1F1" w:rsidR="001D6AF2" w:rsidRDefault="006A75B6" w:rsidP="0040033B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53E8E3" wp14:editId="0C7A7BB8">
            <wp:extent cx="5411113" cy="4350007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54" cy="435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744E0" w14:textId="20168E40" w:rsidR="00507C50" w:rsidRDefault="001421CE" w:rsidP="002A789D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  <w:lang w:bidi="ar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2A789D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2A789D" w:rsidRPr="002A789D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095798">
        <w:rPr>
          <w:rFonts w:ascii="Times New Roman" w:hAnsi="Times New Roman"/>
          <w:b/>
          <w:color w:val="000000"/>
          <w:sz w:val="24"/>
          <w:szCs w:val="24"/>
        </w:rPr>
        <w:t>1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1</w:t>
      </w:r>
      <w:r w:rsidR="002A789D" w:rsidRPr="002A789D">
        <w:rPr>
          <w:rFonts w:ascii="Times New Roman" w:hAnsi="Times New Roman"/>
          <w:color w:val="000000"/>
          <w:sz w:val="24"/>
          <w:szCs w:val="24"/>
        </w:rPr>
        <w:t xml:space="preserve">. LSV curves </w:t>
      </w:r>
      <w:r w:rsidR="006A75B6">
        <w:rPr>
          <w:rFonts w:ascii="Times New Roman" w:hAnsi="Times New Roman"/>
          <w:color w:val="000000"/>
          <w:sz w:val="24"/>
          <w:szCs w:val="24"/>
        </w:rPr>
        <w:t xml:space="preserve">recorded at </w:t>
      </w:r>
      <w:r w:rsidR="006A75B6" w:rsidRPr="002A789D">
        <w:rPr>
          <w:rFonts w:ascii="Times New Roman" w:hAnsi="Times New Roman"/>
          <w:sz w:val="24"/>
          <w:szCs w:val="24"/>
          <w:lang w:bidi="ar"/>
        </w:rPr>
        <w:t>various rotation rates</w:t>
      </w:r>
      <w:r w:rsidR="006A75B6" w:rsidRPr="002A789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A75B6">
        <w:rPr>
          <w:rFonts w:ascii="Times New Roman" w:hAnsi="Times New Roman"/>
          <w:color w:val="000000"/>
          <w:sz w:val="24"/>
          <w:szCs w:val="24"/>
        </w:rPr>
        <w:t xml:space="preserve">and </w:t>
      </w:r>
      <w:r w:rsidR="006A75B6" w:rsidRPr="002A789D">
        <w:rPr>
          <w:rFonts w:ascii="Times New Roman" w:hAnsi="Times New Roman"/>
          <w:sz w:val="24"/>
          <w:szCs w:val="24"/>
          <w:lang w:bidi="ar"/>
        </w:rPr>
        <w:t>Koutecky</w:t>
      </w:r>
      <w:r w:rsidR="006A75B6">
        <w:rPr>
          <w:rFonts w:ascii="Times New Roman" w:hAnsi="Times New Roman" w:hint="eastAsia"/>
          <w:sz w:val="24"/>
          <w:szCs w:val="24"/>
          <w:lang w:bidi="ar"/>
        </w:rPr>
        <w:t>-</w:t>
      </w:r>
      <w:r w:rsidR="006A75B6" w:rsidRPr="002A789D">
        <w:rPr>
          <w:rFonts w:ascii="Times New Roman" w:hAnsi="Times New Roman"/>
          <w:sz w:val="24"/>
          <w:szCs w:val="24"/>
          <w:lang w:bidi="ar"/>
        </w:rPr>
        <w:t>Levich (K</w:t>
      </w:r>
      <w:r w:rsidR="006A75B6">
        <w:rPr>
          <w:rFonts w:ascii="Times New Roman" w:hAnsi="Times New Roman" w:hint="eastAsia"/>
          <w:sz w:val="24"/>
          <w:szCs w:val="24"/>
          <w:lang w:bidi="ar"/>
        </w:rPr>
        <w:t>-</w:t>
      </w:r>
      <w:r w:rsidR="006A75B6" w:rsidRPr="002A789D">
        <w:rPr>
          <w:rFonts w:ascii="Times New Roman" w:hAnsi="Times New Roman"/>
          <w:sz w:val="24"/>
          <w:szCs w:val="24"/>
          <w:lang w:bidi="ar"/>
        </w:rPr>
        <w:t>L) plots (J</w:t>
      </w:r>
      <w:r w:rsidR="006A75B6" w:rsidRPr="002A789D">
        <w:rPr>
          <w:rFonts w:ascii="Times New Roman" w:hAnsi="Times New Roman"/>
          <w:sz w:val="24"/>
          <w:szCs w:val="24"/>
          <w:vertAlign w:val="superscript"/>
          <w:lang w:bidi="ar"/>
        </w:rPr>
        <w:t>-1</w:t>
      </w:r>
      <w:r w:rsidR="006A75B6" w:rsidRPr="002A789D">
        <w:rPr>
          <w:rFonts w:ascii="Times New Roman" w:hAnsi="Times New Roman"/>
          <w:sz w:val="24"/>
          <w:szCs w:val="24"/>
          <w:lang w:bidi="ar"/>
        </w:rPr>
        <w:t xml:space="preserve"> vs. </w:t>
      </w:r>
      <w:r w:rsidR="006A75B6" w:rsidRPr="002A789D">
        <w:rPr>
          <w:rFonts w:ascii="Times New Roman" w:hAnsi="Times New Roman"/>
          <w:sz w:val="24"/>
          <w:szCs w:val="24"/>
          <w:lang w:bidi="ar"/>
        </w:rPr>
        <w:sym w:font="Symbol" w:char="0077"/>
      </w:r>
      <w:r w:rsidR="006A75B6" w:rsidRPr="002A789D">
        <w:rPr>
          <w:rFonts w:ascii="Times New Roman" w:hAnsi="Times New Roman"/>
          <w:sz w:val="24"/>
          <w:szCs w:val="24"/>
          <w:vertAlign w:val="superscript"/>
          <w:lang w:bidi="ar"/>
        </w:rPr>
        <w:t>-1/2</w:t>
      </w:r>
      <w:r w:rsidR="006A75B6" w:rsidRPr="002A789D">
        <w:rPr>
          <w:rFonts w:ascii="Times New Roman" w:hAnsi="Times New Roman"/>
          <w:sz w:val="24"/>
          <w:szCs w:val="24"/>
          <w:lang w:bidi="ar"/>
        </w:rPr>
        <w:t>) at different potentials</w:t>
      </w:r>
      <w:r w:rsidR="006A75B6" w:rsidRPr="002A789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A75B6">
        <w:rPr>
          <w:rFonts w:ascii="Times New Roman" w:hAnsi="Times New Roman"/>
          <w:color w:val="000000"/>
          <w:sz w:val="24"/>
          <w:szCs w:val="24"/>
        </w:rPr>
        <w:t>for</w:t>
      </w:r>
      <w:r w:rsidR="002A789D" w:rsidRPr="002A789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71C4B">
        <w:rPr>
          <w:rFonts w:ascii="Times New Roman" w:hAnsi="Times New Roman"/>
          <w:sz w:val="24"/>
          <w:szCs w:val="24"/>
          <w:lang w:bidi="ar"/>
        </w:rPr>
        <w:t xml:space="preserve">(a,b) </w:t>
      </w:r>
      <w:r w:rsidR="002A789D" w:rsidRPr="002A789D">
        <w:rPr>
          <w:rFonts w:ascii="Times New Roman" w:hAnsi="Times New Roman"/>
          <w:sz w:val="24"/>
          <w:szCs w:val="24"/>
          <w:lang w:bidi="ar"/>
        </w:rPr>
        <w:t>Co SA-NDG</w:t>
      </w:r>
      <w:r w:rsidR="006A75B6">
        <w:rPr>
          <w:rFonts w:ascii="Times New Roman" w:hAnsi="Times New Roman"/>
          <w:sz w:val="24"/>
          <w:szCs w:val="24"/>
          <w:lang w:bidi="ar"/>
        </w:rPr>
        <w:t xml:space="preserve">s and </w:t>
      </w:r>
      <w:r w:rsidR="00C71C4B">
        <w:rPr>
          <w:rFonts w:ascii="Times New Roman" w:hAnsi="Times New Roman"/>
          <w:sz w:val="24"/>
          <w:szCs w:val="24"/>
          <w:lang w:bidi="ar"/>
        </w:rPr>
        <w:t xml:space="preserve">(c,d) </w:t>
      </w:r>
      <w:r w:rsidR="006A75B6" w:rsidRPr="002A789D">
        <w:rPr>
          <w:rFonts w:ascii="Times New Roman" w:hAnsi="Times New Roman"/>
          <w:sz w:val="24"/>
          <w:szCs w:val="24"/>
          <w:lang w:bidi="ar"/>
        </w:rPr>
        <w:t>NDG</w:t>
      </w:r>
      <w:r w:rsidR="006A75B6">
        <w:rPr>
          <w:rFonts w:ascii="Times New Roman" w:hAnsi="Times New Roman"/>
          <w:sz w:val="24"/>
          <w:szCs w:val="24"/>
          <w:lang w:bidi="ar"/>
        </w:rPr>
        <w:t>s.</w:t>
      </w:r>
      <w:r w:rsidR="006A75B6" w:rsidRPr="006A75B6">
        <w:rPr>
          <w:rFonts w:ascii="Times New Roman" w:hAnsi="Times New Roman"/>
          <w:sz w:val="24"/>
          <w:szCs w:val="24"/>
          <w:lang w:bidi="ar"/>
        </w:rPr>
        <w:t xml:space="preserve"> </w:t>
      </w:r>
    </w:p>
    <w:p w14:paraId="62A2577D" w14:textId="77777777" w:rsidR="00507C50" w:rsidRDefault="00507C50">
      <w:pPr>
        <w:jc w:val="left"/>
        <w:rPr>
          <w:rFonts w:ascii="Times New Roman" w:hAnsi="Times New Roman"/>
          <w:sz w:val="24"/>
          <w:szCs w:val="24"/>
          <w:lang w:bidi="ar"/>
        </w:rPr>
      </w:pPr>
      <w:r>
        <w:rPr>
          <w:rFonts w:ascii="Times New Roman" w:hAnsi="Times New Roman"/>
          <w:sz w:val="24"/>
          <w:szCs w:val="24"/>
          <w:lang w:bidi="ar"/>
        </w:rPr>
        <w:br w:type="page"/>
      </w:r>
    </w:p>
    <w:p w14:paraId="3FC041A1" w14:textId="5937668A" w:rsidR="00A52537" w:rsidRDefault="00C963AA" w:rsidP="00A525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A5F088" wp14:editId="795216FC">
            <wp:extent cx="5486400" cy="2300400"/>
            <wp:effectExtent l="0" t="0" r="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991" cy="230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2A39D" w14:textId="0D55BF66" w:rsidR="00A52537" w:rsidRDefault="00A52537" w:rsidP="00A525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E25FA9">
        <w:rPr>
          <w:rFonts w:ascii="Times New Roman" w:hAnsi="Times New Roman"/>
          <w:b/>
          <w:color w:val="000000"/>
          <w:sz w:val="24"/>
          <w:szCs w:val="24"/>
        </w:rPr>
        <w:t xml:space="preserve"> Figure </w:t>
      </w:r>
      <w:r>
        <w:rPr>
          <w:rFonts w:ascii="Times New Roman" w:hAnsi="Times New Roman"/>
          <w:b/>
          <w:color w:val="000000"/>
          <w:sz w:val="24"/>
          <w:szCs w:val="24"/>
        </w:rPr>
        <w:t>1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2</w:t>
      </w:r>
      <w:r w:rsidRPr="00E25FA9">
        <w:rPr>
          <w:rFonts w:ascii="Times New Roman" w:hAnsi="Times New Roman"/>
          <w:color w:val="000000"/>
          <w:sz w:val="24"/>
          <w:szCs w:val="24"/>
        </w:rPr>
        <w:t xml:space="preserve">. (a) ORR polarization curves of Co SA-NDGs </w:t>
      </w:r>
      <w:r w:rsidR="00C963AA">
        <w:rPr>
          <w:rFonts w:ascii="Times New Roman" w:hAnsi="Times New Roman"/>
          <w:color w:val="000000"/>
          <w:sz w:val="24"/>
          <w:szCs w:val="24"/>
        </w:rPr>
        <w:t xml:space="preserve">before and </w:t>
      </w:r>
      <w:r w:rsidRPr="00E25FA9">
        <w:rPr>
          <w:rFonts w:ascii="Times New Roman" w:hAnsi="Times New Roman"/>
          <w:color w:val="000000"/>
          <w:sz w:val="24"/>
          <w:szCs w:val="24"/>
        </w:rPr>
        <w:t>after accelerated degradation measurement.</w:t>
      </w:r>
      <w:r>
        <w:rPr>
          <w:rFonts w:ascii="Times New Roman" w:hAnsi="Times New Roman"/>
          <w:color w:val="000000"/>
          <w:sz w:val="24"/>
          <w:szCs w:val="24"/>
        </w:rPr>
        <w:t xml:space="preserve"> (c) </w:t>
      </w:r>
      <w:r w:rsidR="00B816AD">
        <w:rPr>
          <w:rFonts w:ascii="Times New Roman" w:hAnsi="Times New Roman"/>
          <w:sz w:val="24"/>
          <w:szCs w:val="24"/>
          <w:lang w:bidi="ar"/>
        </w:rPr>
        <w:t xml:space="preserve">I-t </w:t>
      </w:r>
      <w:r>
        <w:rPr>
          <w:rFonts w:ascii="Times New Roman" w:hAnsi="Times New Roman"/>
          <w:color w:val="000000"/>
          <w:sz w:val="24"/>
          <w:szCs w:val="24"/>
        </w:rPr>
        <w:t xml:space="preserve">curves </w:t>
      </w:r>
      <w:r w:rsidRPr="00F31DDD">
        <w:rPr>
          <w:rFonts w:ascii="Times New Roman" w:hAnsi="Times New Roman"/>
          <w:color w:val="000000"/>
          <w:sz w:val="24"/>
          <w:szCs w:val="24"/>
        </w:rPr>
        <w:t xml:space="preserve">for </w:t>
      </w:r>
      <w:r w:rsidRPr="00E25FA9">
        <w:rPr>
          <w:rFonts w:ascii="Times New Roman" w:hAnsi="Times New Roman"/>
          <w:color w:val="000000"/>
          <w:sz w:val="24"/>
          <w:szCs w:val="24"/>
        </w:rPr>
        <w:t>Co SA-NDGs</w:t>
      </w:r>
      <w:r>
        <w:rPr>
          <w:rFonts w:ascii="Times New Roman" w:hAnsi="Times New Roman"/>
          <w:color w:val="000000"/>
          <w:sz w:val="24"/>
          <w:szCs w:val="24"/>
        </w:rPr>
        <w:t xml:space="preserve"> and Pt/C</w:t>
      </w:r>
      <w:r w:rsidRPr="00F31DDD">
        <w:rPr>
          <w:rFonts w:ascii="Times New Roman" w:hAnsi="Times New Roman"/>
          <w:color w:val="000000"/>
          <w:sz w:val="24"/>
          <w:szCs w:val="24"/>
        </w:rPr>
        <w:t xml:space="preserve"> in O</w:t>
      </w:r>
      <w:r w:rsidRPr="00F31DDD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Pr="00F31DDD">
        <w:rPr>
          <w:rFonts w:ascii="Times New Roman" w:hAnsi="Times New Roman"/>
          <w:color w:val="000000"/>
          <w:sz w:val="24"/>
          <w:szCs w:val="24"/>
        </w:rPr>
        <w:t xml:space="preserve">-saturated 0.1 M KOH without and with </w:t>
      </w:r>
      <w:r w:rsidRPr="00E25FA9">
        <w:rPr>
          <w:rFonts w:ascii="Times New Roman" w:eastAsia="AdvPS_TTR" w:hAnsi="Times New Roman"/>
          <w:sz w:val="24"/>
          <w:szCs w:val="24"/>
          <w:lang w:bidi="ar"/>
        </w:rPr>
        <w:t>methanol</w:t>
      </w:r>
      <w:r w:rsidRPr="00F31DDD"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41ED9A90" w14:textId="534F5AAE" w:rsidR="005822CA" w:rsidRDefault="005822CA" w:rsidP="00A525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2656B348" w14:textId="7840AD0B" w:rsidR="005822CA" w:rsidRDefault="005822CA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1D3AB590" w14:textId="3F81F9E9" w:rsidR="005822CA" w:rsidRDefault="00D74E1A" w:rsidP="00A525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7C0FF6" wp14:editId="0EC748E1">
            <wp:extent cx="5534167" cy="3458854"/>
            <wp:effectExtent l="0" t="0" r="9525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931" cy="346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BF1C9" w14:textId="77777777" w:rsidR="005D40CE" w:rsidRDefault="005822CA" w:rsidP="005D40CE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E25FA9">
        <w:rPr>
          <w:rFonts w:ascii="Times New Roman" w:hAnsi="Times New Roman"/>
          <w:b/>
          <w:color w:val="000000"/>
          <w:sz w:val="24"/>
          <w:szCs w:val="24"/>
        </w:rPr>
        <w:t xml:space="preserve"> Figure </w:t>
      </w:r>
      <w:r>
        <w:rPr>
          <w:rFonts w:ascii="Times New Roman" w:hAnsi="Times New Roman"/>
          <w:b/>
          <w:color w:val="000000"/>
          <w:sz w:val="24"/>
          <w:szCs w:val="24"/>
        </w:rPr>
        <w:t>1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3</w:t>
      </w:r>
      <w:r w:rsidRPr="00E25FA9">
        <w:rPr>
          <w:rFonts w:ascii="Times New Roman" w:hAnsi="Times New Roman"/>
          <w:color w:val="000000"/>
          <w:sz w:val="24"/>
          <w:szCs w:val="24"/>
        </w:rPr>
        <w:t xml:space="preserve">. (a) </w:t>
      </w:r>
      <w:r>
        <w:rPr>
          <w:rFonts w:ascii="Times New Roman" w:hAnsi="Times New Roman"/>
          <w:color w:val="000000"/>
          <w:sz w:val="24"/>
          <w:szCs w:val="24"/>
        </w:rPr>
        <w:t>TEM, (b) HRTEM image and (c) element mapping images of</w:t>
      </w:r>
      <w:r w:rsidRPr="00E25FA9">
        <w:rPr>
          <w:rFonts w:ascii="Times New Roman" w:hAnsi="Times New Roman"/>
          <w:color w:val="000000"/>
          <w:sz w:val="24"/>
          <w:szCs w:val="24"/>
        </w:rPr>
        <w:t xml:space="preserve"> Co SA-NDGs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E25FA9">
        <w:rPr>
          <w:rFonts w:ascii="Times New Roman" w:hAnsi="Times New Roman"/>
          <w:color w:val="000000"/>
          <w:sz w:val="24"/>
          <w:szCs w:val="24"/>
        </w:rPr>
        <w:t xml:space="preserve">after </w:t>
      </w:r>
      <w:r w:rsidR="00C71C4B">
        <w:rPr>
          <w:rFonts w:ascii="Times New Roman" w:hAnsi="Times New Roman"/>
          <w:color w:val="000000"/>
          <w:sz w:val="24"/>
          <w:szCs w:val="24"/>
        </w:rPr>
        <w:t xml:space="preserve">ORR </w:t>
      </w:r>
      <w:r>
        <w:rPr>
          <w:rFonts w:ascii="Times New Roman" w:hAnsi="Times New Roman"/>
          <w:color w:val="000000"/>
          <w:sz w:val="24"/>
          <w:szCs w:val="24"/>
        </w:rPr>
        <w:t>stability measurement</w:t>
      </w:r>
      <w:r w:rsidRPr="00E25FA9"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76EC5DF4" w14:textId="77777777" w:rsidR="005D40CE" w:rsidRDefault="005D40CE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4BA393E2" w14:textId="50D783E9" w:rsidR="00EA6D8E" w:rsidRDefault="003134ED" w:rsidP="005D40CE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0DC622" wp14:editId="1B5464DE">
            <wp:extent cx="5486400" cy="2295525"/>
            <wp:effectExtent l="0" t="0" r="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D1C04" w14:textId="198A93B4" w:rsidR="002A789D" w:rsidRDefault="001421CE" w:rsidP="00431525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AA7E9B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282B1A">
        <w:rPr>
          <w:rFonts w:ascii="Times New Roman" w:hAnsi="Times New Roman"/>
          <w:b/>
          <w:color w:val="000000"/>
          <w:sz w:val="24"/>
          <w:szCs w:val="24"/>
        </w:rPr>
        <w:t>1</w:t>
      </w:r>
      <w:r w:rsidR="005D40CE">
        <w:rPr>
          <w:rFonts w:ascii="Times New Roman" w:hAnsi="Times New Roman"/>
          <w:b/>
          <w:color w:val="000000"/>
          <w:sz w:val="24"/>
          <w:szCs w:val="24"/>
        </w:rPr>
        <w:t>4</w:t>
      </w:r>
      <w:r w:rsidR="00AA7E9B">
        <w:rPr>
          <w:rFonts w:ascii="Times New Roman" w:hAnsi="Times New Roman" w:hint="eastAsia"/>
          <w:color w:val="000000"/>
          <w:sz w:val="24"/>
          <w:szCs w:val="24"/>
        </w:rPr>
        <w:t>.</w:t>
      </w:r>
      <w:bookmarkStart w:id="3" w:name="_Hlk87281888"/>
      <w:r w:rsidR="00AA7E9B"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="00431525">
        <w:rPr>
          <w:rFonts w:ascii="Times New Roman" w:hAnsi="Times New Roman"/>
          <w:color w:val="000000"/>
          <w:sz w:val="24"/>
          <w:szCs w:val="24"/>
        </w:rPr>
        <w:t>(a)</w:t>
      </w:r>
      <w:r w:rsidR="00271B00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1B00">
        <w:rPr>
          <w:rFonts w:ascii="Times New Roman" w:hAnsi="Times New Roman" w:hint="eastAsia"/>
          <w:color w:val="000000"/>
          <w:sz w:val="24"/>
          <w:szCs w:val="24"/>
        </w:rPr>
        <w:t>Tafel slopes of Co SA-NDG</w:t>
      </w:r>
      <w:r w:rsidR="00271B00">
        <w:rPr>
          <w:rFonts w:ascii="Times New Roman" w:hAnsi="Times New Roman"/>
          <w:color w:val="000000"/>
          <w:sz w:val="24"/>
          <w:szCs w:val="24"/>
        </w:rPr>
        <w:t>s</w:t>
      </w:r>
      <w:r w:rsidR="00271B00">
        <w:rPr>
          <w:rFonts w:ascii="Times New Roman" w:hAnsi="Times New Roman" w:hint="eastAsia"/>
          <w:color w:val="000000"/>
          <w:sz w:val="24"/>
          <w:szCs w:val="24"/>
        </w:rPr>
        <w:t>, NDG</w:t>
      </w:r>
      <w:r w:rsidR="00271B00">
        <w:rPr>
          <w:rFonts w:ascii="Times New Roman" w:hAnsi="Times New Roman"/>
          <w:color w:val="000000"/>
          <w:sz w:val="24"/>
          <w:szCs w:val="24"/>
        </w:rPr>
        <w:t>s,</w:t>
      </w:r>
      <w:r w:rsidR="00271B00">
        <w:rPr>
          <w:rFonts w:ascii="Times New Roman" w:hAnsi="Times New Roman" w:hint="eastAsia"/>
          <w:color w:val="000000"/>
          <w:sz w:val="24"/>
          <w:szCs w:val="24"/>
        </w:rPr>
        <w:t xml:space="preserve"> Ir/C</w:t>
      </w:r>
      <w:r w:rsidR="00271B00">
        <w:rPr>
          <w:rFonts w:ascii="Times New Roman" w:hAnsi="Times New Roman"/>
          <w:color w:val="000000"/>
          <w:sz w:val="24"/>
          <w:szCs w:val="24"/>
        </w:rPr>
        <w:t xml:space="preserve"> and RuO</w:t>
      </w:r>
      <w:r w:rsidR="00271B00" w:rsidRPr="00BE6B0E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="00271B00">
        <w:rPr>
          <w:rFonts w:ascii="Times New Roman" w:hAnsi="Times New Roman" w:hint="eastAsia"/>
          <w:color w:val="000000"/>
          <w:sz w:val="24"/>
          <w:szCs w:val="24"/>
        </w:rPr>
        <w:t xml:space="preserve"> for OER.</w:t>
      </w:r>
      <w:bookmarkEnd w:id="3"/>
      <w:r w:rsidR="00271B00"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3134ED">
        <w:rPr>
          <w:rFonts w:ascii="Times New Roman" w:hAnsi="Times New Roman" w:hint="eastAsia"/>
          <w:color w:val="000000"/>
          <w:sz w:val="24"/>
          <w:szCs w:val="24"/>
        </w:rPr>
        <w:t>b</w:t>
      </w:r>
      <w:r w:rsidR="00271B00">
        <w:rPr>
          <w:rFonts w:ascii="Times New Roman" w:hAnsi="Times New Roman"/>
          <w:color w:val="000000"/>
          <w:sz w:val="24"/>
          <w:szCs w:val="24"/>
        </w:rPr>
        <w:t xml:space="preserve">) </w:t>
      </w:r>
      <w:r w:rsidR="00AA7E9B">
        <w:rPr>
          <w:rFonts w:ascii="Times New Roman" w:hAnsi="Times New Roman" w:hint="eastAsia"/>
          <w:color w:val="000000"/>
          <w:sz w:val="24"/>
          <w:szCs w:val="24"/>
        </w:rPr>
        <w:t>EIS results of Co SA-NDG</w:t>
      </w:r>
      <w:r w:rsidR="00431525">
        <w:rPr>
          <w:rFonts w:ascii="Times New Roman" w:hAnsi="Times New Roman"/>
          <w:color w:val="000000"/>
          <w:sz w:val="24"/>
          <w:szCs w:val="24"/>
        </w:rPr>
        <w:t>s</w:t>
      </w:r>
      <w:r w:rsidR="00AA7E9B">
        <w:rPr>
          <w:rFonts w:ascii="Times New Roman" w:hAnsi="Times New Roman" w:hint="eastAsia"/>
          <w:color w:val="000000"/>
          <w:sz w:val="24"/>
          <w:szCs w:val="24"/>
        </w:rPr>
        <w:t xml:space="preserve"> and NDG</w:t>
      </w:r>
      <w:r w:rsidR="00431525">
        <w:rPr>
          <w:rFonts w:ascii="Times New Roman" w:hAnsi="Times New Roman"/>
          <w:color w:val="000000"/>
          <w:sz w:val="24"/>
          <w:szCs w:val="24"/>
        </w:rPr>
        <w:t>s</w:t>
      </w:r>
      <w:r w:rsidR="00AA7E9B">
        <w:rPr>
          <w:rFonts w:ascii="Times New Roman" w:hAnsi="Times New Roman" w:hint="eastAsia"/>
          <w:color w:val="000000"/>
          <w:sz w:val="24"/>
          <w:szCs w:val="24"/>
        </w:rPr>
        <w:t>.</w:t>
      </w:r>
      <w:r w:rsidR="00431525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7EB278C4" w14:textId="77777777" w:rsidR="003D5A61" w:rsidRDefault="002A789D" w:rsidP="003D5A61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br w:type="page"/>
      </w:r>
      <w:r w:rsidR="003D5A61">
        <w:rPr>
          <w:noProof/>
        </w:rPr>
        <w:lastRenderedPageBreak/>
        <w:drawing>
          <wp:inline distT="0" distB="0" distL="0" distR="0" wp14:anchorId="1D252C44" wp14:editId="13024FB1">
            <wp:extent cx="5373370" cy="2178657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999"/>
                    <a:stretch/>
                  </pic:blipFill>
                  <pic:spPr bwMode="auto">
                    <a:xfrm>
                      <a:off x="0" y="0"/>
                      <a:ext cx="5382644" cy="218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FF084" w14:textId="669C0FFF" w:rsidR="003D5A61" w:rsidRDefault="003D5A61" w:rsidP="003D5A61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Figure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 1</w:t>
      </w:r>
      <w:r w:rsidR="005D40CE">
        <w:rPr>
          <w:rFonts w:ascii="Times New Roman" w:hAnsi="Times New Roman"/>
          <w:b/>
          <w:color w:val="000000"/>
          <w:sz w:val="24"/>
          <w:szCs w:val="24"/>
        </w:rPr>
        <w:t>5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  <w:r>
        <w:rPr>
          <w:rFonts w:ascii="Times New Roman" w:hAnsi="Times New Roman"/>
          <w:color w:val="000000"/>
          <w:sz w:val="24"/>
          <w:szCs w:val="24"/>
        </w:rPr>
        <w:t>LSV curves of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(a) </w:t>
      </w:r>
      <w:r>
        <w:rPr>
          <w:rFonts w:ascii="Times New Roman" w:hAnsi="Times New Roman" w:hint="eastAsia"/>
          <w:color w:val="000000"/>
          <w:sz w:val="24"/>
          <w:szCs w:val="24"/>
        </w:rPr>
        <w:t>Co SA-NDGs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and </w:t>
      </w:r>
      <w:r>
        <w:rPr>
          <w:rFonts w:ascii="Times New Roman" w:hAnsi="Times New Roman"/>
          <w:color w:val="000000"/>
          <w:sz w:val="24"/>
          <w:szCs w:val="24"/>
        </w:rPr>
        <w:t xml:space="preserve">(b) </w:t>
      </w:r>
      <w:r>
        <w:rPr>
          <w:rFonts w:ascii="Times New Roman" w:hAnsi="Times New Roman" w:hint="eastAsia"/>
          <w:color w:val="000000"/>
          <w:sz w:val="24"/>
          <w:szCs w:val="24"/>
        </w:rPr>
        <w:t>NDG</w:t>
      </w:r>
      <w:r>
        <w:rPr>
          <w:rFonts w:ascii="Times New Roman" w:hAnsi="Times New Roman"/>
          <w:color w:val="000000"/>
          <w:sz w:val="24"/>
          <w:szCs w:val="24"/>
        </w:rPr>
        <w:t xml:space="preserve">s measured 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at </w:t>
      </w:r>
      <w:r>
        <w:rPr>
          <w:rFonts w:ascii="Times New Roman" w:hAnsi="Times New Roman"/>
          <w:color w:val="000000"/>
          <w:sz w:val="24"/>
          <w:szCs w:val="24"/>
        </w:rPr>
        <w:t>different temperatur</w:t>
      </w:r>
      <w:r w:rsidRPr="00271B00">
        <w:rPr>
          <w:rFonts w:ascii="Times New Roman" w:hAnsi="Times New Roman"/>
          <w:color w:val="000000"/>
          <w:sz w:val="24"/>
          <w:szCs w:val="24"/>
        </w:rPr>
        <w:t>e</w:t>
      </w:r>
      <w:r w:rsidRPr="00271B00">
        <w:rPr>
          <w:rFonts w:ascii="Times New Roman" w:hAnsi="Times New Roman" w:hint="eastAsia"/>
          <w:color w:val="000000"/>
          <w:sz w:val="24"/>
          <w:szCs w:val="24"/>
        </w:rPr>
        <w:t>.</w:t>
      </w:r>
      <w:r w:rsidRPr="00271B00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074AAE6E" w14:textId="77777777" w:rsidR="003D5A61" w:rsidRPr="002A789D" w:rsidRDefault="003D5A61" w:rsidP="003D5A61">
      <w:pPr>
        <w:spacing w:line="360" w:lineRule="auto"/>
        <w:rPr>
          <w:rFonts w:ascii="Times New Roman" w:hAnsi="Times New Roman"/>
          <w:sz w:val="24"/>
          <w:szCs w:val="24"/>
        </w:rPr>
      </w:pPr>
      <w:r w:rsidRPr="002A789D">
        <w:rPr>
          <w:rFonts w:ascii="Times New Roman" w:hAnsi="Times New Roman"/>
          <w:sz w:val="24"/>
          <w:szCs w:val="24"/>
        </w:rPr>
        <w:t>The electrochemical activation energy (E</w:t>
      </w:r>
      <w:r w:rsidRPr="002A789D">
        <w:rPr>
          <w:rFonts w:ascii="Times New Roman" w:hAnsi="Times New Roman"/>
          <w:sz w:val="24"/>
          <w:szCs w:val="24"/>
          <w:vertAlign w:val="subscript"/>
        </w:rPr>
        <w:t>a</w:t>
      </w:r>
      <w:r w:rsidRPr="002A789D">
        <w:rPr>
          <w:rFonts w:ascii="Times New Roman" w:hAnsi="Times New Roman"/>
          <w:sz w:val="24"/>
          <w:szCs w:val="24"/>
        </w:rPr>
        <w:t xml:space="preserve">) of OER can be estimated by the Arrhenius relationship: </w:t>
      </w:r>
    </w:p>
    <w:p w14:paraId="57126775" w14:textId="015F46E4" w:rsidR="003D5A61" w:rsidRPr="00C71C4B" w:rsidRDefault="003D5A61" w:rsidP="003D5A61">
      <w:pPr>
        <w:spacing w:line="360" w:lineRule="auto"/>
        <w:rPr>
          <w:rFonts w:ascii="Times New Roman" w:hAnsi="Times New Roman"/>
          <w:sz w:val="24"/>
          <w:szCs w:val="24"/>
        </w:rPr>
      </w:pPr>
      <m:oMathPara>
        <m:oMath>
          <m:r>
            <m:rPr>
              <m:nor/>
            </m:rPr>
            <w:rPr>
              <w:rFonts w:ascii="Times New Roman" w:eastAsia="Cambria Math" w:hAnsi="Times New Roman"/>
              <w:sz w:val="24"/>
              <w:szCs w:val="24"/>
            </w:rPr>
            <m:t>logj=</m:t>
          </m:r>
          <m:f>
            <m:fPr>
              <m:ctrlPr>
                <w:rPr>
                  <w:rFonts w:ascii="Cambria Math" w:eastAsia="Cambria Math" w:hAnsi="Cambria Math"/>
                  <w:sz w:val="24"/>
                  <w:szCs w:val="24"/>
                </w:rPr>
              </m:ctrlPr>
            </m:fPr>
            <m:num>
              <m:r>
                <m:rPr>
                  <m:nor/>
                </m:rPr>
                <w:rPr>
                  <w:rFonts w:ascii="Times New Roman" w:eastAsia="Cambria Math" w:hAnsi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eastAsia="Cambria Math" w:hAnsi="Cambria Math"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nor/>
                    </m:rPr>
                    <w:rPr>
                      <w:rFonts w:ascii="Times New Roman" w:eastAsia="Cambria Math" w:hAnsi="Times New Roman"/>
                      <w:sz w:val="24"/>
                      <w:szCs w:val="24"/>
                    </w:rPr>
                    <m:t>E</m:t>
                  </m:r>
                </m:e>
                <m:sub>
                  <m:r>
                    <m:rPr>
                      <m:nor/>
                    </m:rPr>
                    <w:rPr>
                      <w:rFonts w:ascii="Times New Roman" w:eastAsia="Cambria Math" w:hAnsi="Times New Roman"/>
                      <w:sz w:val="24"/>
                      <w:szCs w:val="24"/>
                    </w:rPr>
                    <m:t>a</m:t>
                  </m:r>
                </m:sub>
              </m:sSub>
            </m:num>
            <m:den>
              <m:r>
                <m:rPr>
                  <m:nor/>
                </m:rPr>
                <w:rPr>
                  <w:rFonts w:ascii="Times New Roman" w:eastAsia="Cambria Math" w:hAnsi="Times New Roman"/>
                  <w:sz w:val="24"/>
                  <w:szCs w:val="24"/>
                </w:rPr>
                <m:t>ln10*R*T</m:t>
              </m:r>
            </m:den>
          </m:f>
          <m:r>
            <m:rPr>
              <m:nor/>
            </m:rPr>
            <w:rPr>
              <w:rFonts w:ascii="Times New Roman" w:eastAsia="Cambria Math" w:hAnsi="Times New Roman"/>
              <w:sz w:val="24"/>
              <w:szCs w:val="24"/>
            </w:rPr>
            <m:t>+cons</m:t>
          </m:r>
          <m:r>
            <m:rPr>
              <m:nor/>
            </m:rPr>
            <w:rPr>
              <w:rFonts w:ascii="Cambria Math" w:eastAsia="Cambria Math" w:hAnsi="Times New Roman"/>
              <w:sz w:val="24"/>
              <w:szCs w:val="24"/>
            </w:rPr>
            <m:t>an</m:t>
          </m:r>
          <m:r>
            <m:rPr>
              <m:nor/>
            </m:rPr>
            <w:rPr>
              <w:rFonts w:ascii="Times New Roman" w:eastAsia="Cambria Math" w:hAnsi="Times New Roman"/>
              <w:sz w:val="24"/>
              <w:szCs w:val="24"/>
            </w:rPr>
            <m:t>t</m:t>
          </m:r>
        </m:oMath>
      </m:oMathPara>
    </w:p>
    <w:p w14:paraId="7817E7DD" w14:textId="77777777" w:rsidR="003D5A61" w:rsidRDefault="003D5A61" w:rsidP="003D5A61">
      <w:pPr>
        <w:spacing w:line="360" w:lineRule="auto"/>
        <w:rPr>
          <w:rFonts w:ascii="Times New Roman" w:hAnsi="Times New Roman"/>
          <w:sz w:val="24"/>
          <w:szCs w:val="24"/>
        </w:rPr>
      </w:pPr>
      <w:r w:rsidRPr="004362EB">
        <w:rPr>
          <w:rFonts w:ascii="Times New Roman" w:hAnsi="Times New Roman"/>
          <w:sz w:val="24"/>
          <w:szCs w:val="24"/>
        </w:rPr>
        <w:t>where j is the current density at the overpotential of 350 mV, R is the universal gas constant (8.314 J K</w:t>
      </w:r>
      <w:r w:rsidRPr="004362EB">
        <w:rPr>
          <w:rFonts w:ascii="Times New Roman" w:hAnsi="Times New Roman"/>
          <w:sz w:val="24"/>
          <w:szCs w:val="24"/>
          <w:vertAlign w:val="superscript"/>
        </w:rPr>
        <w:t>-1</w:t>
      </w:r>
      <w:r w:rsidRPr="004362EB">
        <w:rPr>
          <w:rFonts w:ascii="Times New Roman" w:hAnsi="Times New Roman"/>
          <w:sz w:val="24"/>
          <w:szCs w:val="24"/>
        </w:rPr>
        <w:t xml:space="preserve"> mol</w:t>
      </w:r>
      <w:r w:rsidRPr="004362EB">
        <w:rPr>
          <w:rFonts w:ascii="Times New Roman" w:hAnsi="Times New Roman"/>
          <w:sz w:val="24"/>
          <w:szCs w:val="24"/>
          <w:vertAlign w:val="superscript"/>
        </w:rPr>
        <w:t>-1</w:t>
      </w:r>
      <w:r w:rsidRPr="004362EB">
        <w:rPr>
          <w:rFonts w:ascii="Times New Roman" w:hAnsi="Times New Roman"/>
          <w:sz w:val="24"/>
          <w:szCs w:val="24"/>
        </w:rPr>
        <w:t>), T is the temperature. The E</w:t>
      </w:r>
      <w:r w:rsidRPr="008E6209">
        <w:rPr>
          <w:rFonts w:ascii="Times New Roman" w:hAnsi="Times New Roman"/>
          <w:sz w:val="24"/>
          <w:szCs w:val="24"/>
          <w:vertAlign w:val="subscript"/>
        </w:rPr>
        <w:t>a</w:t>
      </w:r>
      <w:r w:rsidRPr="004362EB">
        <w:rPr>
          <w:rFonts w:ascii="Times New Roman" w:hAnsi="Times New Roman"/>
          <w:sz w:val="24"/>
          <w:szCs w:val="24"/>
        </w:rPr>
        <w:t xml:space="preserve"> could be calculated from the slope of the fitted Arrhenius plot. </w:t>
      </w:r>
    </w:p>
    <w:p w14:paraId="3DD8BA44" w14:textId="48270CDC" w:rsidR="002A789D" w:rsidRPr="003D5A61" w:rsidRDefault="002A789D" w:rsidP="002A789D"/>
    <w:p w14:paraId="6BC92614" w14:textId="77777777" w:rsidR="0087042B" w:rsidRDefault="0087042B" w:rsidP="0087042B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59D5BE" wp14:editId="05698DCE">
            <wp:extent cx="5486400" cy="403923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03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BFA9B" w14:textId="0EF933B2" w:rsidR="0087042B" w:rsidRDefault="001421CE" w:rsidP="00EE0639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87042B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282B1A">
        <w:rPr>
          <w:rFonts w:ascii="Times New Roman" w:hAnsi="Times New Roman"/>
          <w:b/>
          <w:color w:val="000000"/>
          <w:sz w:val="24"/>
          <w:szCs w:val="24"/>
        </w:rPr>
        <w:t>1</w:t>
      </w:r>
      <w:r w:rsidR="005D40CE">
        <w:rPr>
          <w:rFonts w:ascii="Times New Roman" w:hAnsi="Times New Roman"/>
          <w:b/>
          <w:color w:val="000000"/>
          <w:sz w:val="24"/>
          <w:szCs w:val="24"/>
        </w:rPr>
        <w:t>6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  <w:r w:rsidR="0087042B" w:rsidRPr="002440E3">
        <w:rPr>
          <w:rFonts w:ascii="Times New Roman" w:hAnsi="Times New Roman"/>
          <w:color w:val="000000"/>
          <w:sz w:val="24"/>
          <w:szCs w:val="24"/>
        </w:rPr>
        <w:t>CV curves of</w:t>
      </w:r>
      <w:r w:rsidR="0087042B" w:rsidRPr="002440E3"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>(a) Co SA-NDG</w:t>
      </w:r>
      <w:r w:rsidR="0087042B">
        <w:rPr>
          <w:rFonts w:ascii="Times New Roman" w:hAnsi="Times New Roman"/>
          <w:color w:val="000000"/>
          <w:sz w:val="24"/>
          <w:szCs w:val="24"/>
        </w:rPr>
        <w:t>s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 xml:space="preserve"> and (b) NDG</w:t>
      </w:r>
      <w:r w:rsidR="0087042B">
        <w:rPr>
          <w:rFonts w:ascii="Times New Roman" w:hAnsi="Times New Roman"/>
          <w:color w:val="000000"/>
          <w:sz w:val="24"/>
          <w:szCs w:val="24"/>
        </w:rPr>
        <w:t>s</w:t>
      </w:r>
      <w:r w:rsidR="0087042B" w:rsidRPr="002440E3">
        <w:rPr>
          <w:rFonts w:ascii="Times New Roman" w:hAnsi="Times New Roman"/>
          <w:color w:val="000000"/>
          <w:sz w:val="24"/>
          <w:szCs w:val="24"/>
        </w:rPr>
        <w:t xml:space="preserve"> at 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>2, 4, 6, 8 and 10 mV s</w:t>
      </w:r>
      <w:r w:rsidR="0087042B" w:rsidRPr="002440E3">
        <w:rPr>
          <w:rFonts w:ascii="Times New Roman" w:hAnsi="Times New Roman" w:hint="eastAsia"/>
          <w:color w:val="000000"/>
          <w:sz w:val="24"/>
          <w:szCs w:val="24"/>
          <w:vertAlign w:val="superscript"/>
        </w:rPr>
        <w:t>-1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 xml:space="preserve">. (c) </w:t>
      </w:r>
      <w:r w:rsidR="0087042B" w:rsidRPr="002440E3">
        <w:rPr>
          <w:rFonts w:ascii="Times New Roman" w:hAnsi="Times New Roman"/>
          <w:color w:val="000000"/>
          <w:sz w:val="24"/>
          <w:szCs w:val="24"/>
        </w:rPr>
        <w:t>The capacitive current measured at 1.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>1</w:t>
      </w:r>
      <w:r w:rsidR="0087042B" w:rsidRPr="002440E3">
        <w:rPr>
          <w:rFonts w:ascii="Times New Roman" w:hAnsi="Times New Roman"/>
          <w:color w:val="000000"/>
          <w:sz w:val="24"/>
          <w:szCs w:val="24"/>
        </w:rPr>
        <w:t>5 V plotted as a function of scan rate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 xml:space="preserve">. (d) </w:t>
      </w:r>
      <w:r w:rsidR="0087042B">
        <w:rPr>
          <w:rFonts w:ascii="Times New Roman" w:hAnsi="Times New Roman"/>
          <w:color w:val="000000"/>
          <w:sz w:val="24"/>
          <w:szCs w:val="24"/>
        </w:rPr>
        <w:t>Comparison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 xml:space="preserve"> of ECSA of Co SA-NDG</w:t>
      </w:r>
      <w:r w:rsidR="0087042B">
        <w:rPr>
          <w:rFonts w:ascii="Times New Roman" w:hAnsi="Times New Roman"/>
          <w:color w:val="000000"/>
          <w:sz w:val="24"/>
          <w:szCs w:val="24"/>
        </w:rPr>
        <w:t>s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 xml:space="preserve"> and NDG</w:t>
      </w:r>
      <w:r w:rsidR="0087042B">
        <w:rPr>
          <w:rFonts w:ascii="Times New Roman" w:hAnsi="Times New Roman"/>
          <w:color w:val="000000"/>
          <w:sz w:val="24"/>
          <w:szCs w:val="24"/>
        </w:rPr>
        <w:t>s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>.</w:t>
      </w:r>
      <w:r w:rsidR="00EE06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>A specific capacitance of 1 cm</w:t>
      </w:r>
      <w:r w:rsidR="0087042B" w:rsidRPr="0036179F">
        <w:rPr>
          <w:rFonts w:ascii="Times New Roman" w:hAnsi="Times New Roman"/>
          <w:color w:val="000000"/>
          <w:sz w:val="24"/>
          <w:szCs w:val="24"/>
          <w:vertAlign w:val="superscript"/>
        </w:rPr>
        <w:t>2</w:t>
      </w:r>
      <w:r w:rsidR="0087042B">
        <w:rPr>
          <w:rFonts w:ascii="Times New Roman" w:hAnsi="Times New Roman" w:hint="eastAsia"/>
          <w:color w:val="000000"/>
          <w:sz w:val="24"/>
          <w:szCs w:val="24"/>
          <w:vertAlign w:val="superscript"/>
        </w:rPr>
        <w:t xml:space="preserve"> 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>flat surface-area (C</w:t>
      </w:r>
      <w:r w:rsidR="0087042B" w:rsidRPr="0036179F">
        <w:rPr>
          <w:rFonts w:ascii="Times New Roman" w:hAnsi="Times New Roman"/>
          <w:color w:val="000000"/>
          <w:sz w:val="24"/>
          <w:szCs w:val="24"/>
          <w:vertAlign w:val="subscript"/>
        </w:rPr>
        <w:t>s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>) generally corresponds to 40 μF cm</w:t>
      </w:r>
      <w:r w:rsidR="0087042B" w:rsidRPr="0036179F">
        <w:rPr>
          <w:rFonts w:ascii="Times New Roman" w:hAnsi="Times New Roman"/>
          <w:color w:val="000000"/>
          <w:sz w:val="24"/>
          <w:szCs w:val="24"/>
          <w:vertAlign w:val="superscript"/>
        </w:rPr>
        <w:t>-2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>. Therefore</w:t>
      </w:r>
      <w:r w:rsidR="00A52537">
        <w:rPr>
          <w:rFonts w:ascii="Times New Roman" w:hAnsi="Times New Roman" w:hint="eastAsia"/>
          <w:color w:val="000000"/>
          <w:sz w:val="24"/>
          <w:szCs w:val="24"/>
        </w:rPr>
        <w:t>,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 xml:space="preserve"> the ECSA can be obtained from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>ECSA = C</w:t>
      </w:r>
      <w:r w:rsidR="0087042B" w:rsidRPr="0036179F">
        <w:rPr>
          <w:rFonts w:ascii="Times New Roman" w:hAnsi="Times New Roman"/>
          <w:color w:val="000000"/>
          <w:sz w:val="24"/>
          <w:szCs w:val="24"/>
          <w:vertAlign w:val="subscript"/>
        </w:rPr>
        <w:t>dl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 xml:space="preserve"> of catalyst (mF cm</w:t>
      </w:r>
      <w:r w:rsidR="0087042B" w:rsidRPr="0036179F">
        <w:rPr>
          <w:rFonts w:ascii="Times New Roman" w:hAnsi="Times New Roman" w:hint="eastAsia"/>
          <w:color w:val="000000"/>
          <w:sz w:val="24"/>
          <w:szCs w:val="24"/>
          <w:vertAlign w:val="superscript"/>
        </w:rPr>
        <w:t>-</w:t>
      </w:r>
      <w:r w:rsidR="0087042B" w:rsidRPr="0036179F">
        <w:rPr>
          <w:rFonts w:ascii="Times New Roman" w:hAnsi="Times New Roman"/>
          <w:color w:val="000000"/>
          <w:sz w:val="24"/>
          <w:szCs w:val="24"/>
          <w:vertAlign w:val="superscript"/>
        </w:rPr>
        <w:t>2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>)/0.04 (mF cm</w:t>
      </w:r>
      <w:r w:rsidR="0087042B" w:rsidRPr="0036179F">
        <w:rPr>
          <w:rFonts w:ascii="Times New Roman" w:hAnsi="Times New Roman" w:hint="eastAsia"/>
          <w:color w:val="000000"/>
          <w:sz w:val="24"/>
          <w:szCs w:val="24"/>
          <w:vertAlign w:val="superscript"/>
        </w:rPr>
        <w:t>-</w:t>
      </w:r>
      <w:r w:rsidR="0087042B" w:rsidRPr="0036179F">
        <w:rPr>
          <w:rFonts w:ascii="Times New Roman" w:hAnsi="Times New Roman"/>
          <w:color w:val="000000"/>
          <w:sz w:val="24"/>
          <w:szCs w:val="24"/>
          <w:vertAlign w:val="superscript"/>
        </w:rPr>
        <w:t>2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>)</w:t>
      </w:r>
      <w:r w:rsidR="0087042B">
        <w:rPr>
          <w:rFonts w:ascii="Times New Roman" w:hAnsi="Times New Roman" w:hint="eastAsia"/>
          <w:color w:val="000000"/>
          <w:sz w:val="24"/>
          <w:szCs w:val="24"/>
        </w:rPr>
        <w:t>.</w:t>
      </w:r>
      <w:r w:rsidR="001255D1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7042B" w:rsidRPr="0036179F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72DB8D50" w14:textId="77777777" w:rsidR="0087042B" w:rsidRPr="0087042B" w:rsidRDefault="0087042B" w:rsidP="00D8045D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4492565D" w14:textId="77777777" w:rsidR="005D40CE" w:rsidRDefault="002A789D" w:rsidP="005D40CE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br w:type="page"/>
      </w:r>
      <w:r w:rsidR="005D40CE" w:rsidRPr="00B66EBB">
        <w:rPr>
          <w:rFonts w:ascii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485D10AA" wp14:editId="35552685">
            <wp:extent cx="3581562" cy="3411303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628" cy="341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80F1E" w14:textId="1A579D19" w:rsidR="005D40CE" w:rsidRDefault="005D40CE" w:rsidP="005D40CE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E25FA9">
        <w:rPr>
          <w:rFonts w:ascii="Times New Roman" w:hAnsi="Times New Roman"/>
          <w:b/>
          <w:color w:val="000000"/>
          <w:sz w:val="24"/>
          <w:szCs w:val="24"/>
        </w:rPr>
        <w:t xml:space="preserve"> Figure </w:t>
      </w:r>
      <w:r>
        <w:rPr>
          <w:rFonts w:ascii="Times New Roman" w:hAnsi="Times New Roman"/>
          <w:b/>
          <w:color w:val="000000"/>
          <w:sz w:val="24"/>
          <w:szCs w:val="24"/>
        </w:rPr>
        <w:t>17</w:t>
      </w:r>
      <w:r w:rsidRPr="00E25FA9">
        <w:rPr>
          <w:rFonts w:ascii="Times New Roman" w:hAnsi="Times New Roman"/>
          <w:color w:val="000000"/>
          <w:sz w:val="24"/>
          <w:szCs w:val="24"/>
        </w:rPr>
        <w:t>.</w:t>
      </w:r>
      <w:r w:rsidRPr="00B66EBB">
        <w:rPr>
          <w:rFonts w:ascii="Times New Roman" w:hAnsi="Times New Roman"/>
          <w:color w:val="000000"/>
          <w:sz w:val="24"/>
          <w:szCs w:val="24"/>
        </w:rPr>
        <w:t xml:space="preserve"> Free energy diagram of the ORR on planar Co-N</w:t>
      </w:r>
      <w:r w:rsidRPr="00B66EBB">
        <w:rPr>
          <w:rFonts w:ascii="Times New Roman" w:hAnsi="Times New Roman"/>
          <w:color w:val="000000"/>
          <w:sz w:val="24"/>
          <w:szCs w:val="24"/>
          <w:vertAlign w:val="subscript"/>
        </w:rPr>
        <w:t>4</w:t>
      </w:r>
      <w:r w:rsidRPr="00B66EBB">
        <w:rPr>
          <w:rFonts w:ascii="Times New Roman" w:hAnsi="Times New Roman"/>
          <w:color w:val="000000"/>
          <w:sz w:val="24"/>
          <w:szCs w:val="24"/>
        </w:rPr>
        <w:t xml:space="preserve"> site and curved Co-N</w:t>
      </w:r>
      <w:r w:rsidRPr="00B66EBB">
        <w:rPr>
          <w:rFonts w:ascii="Times New Roman" w:hAnsi="Times New Roman"/>
          <w:color w:val="000000"/>
          <w:sz w:val="24"/>
          <w:szCs w:val="24"/>
          <w:vertAlign w:val="subscript"/>
        </w:rPr>
        <w:t>4</w:t>
      </w:r>
      <w:r w:rsidRPr="00B66EBB">
        <w:rPr>
          <w:rFonts w:ascii="Times New Roman" w:hAnsi="Times New Roman"/>
          <w:color w:val="000000"/>
          <w:sz w:val="24"/>
          <w:szCs w:val="24"/>
        </w:rPr>
        <w:t xml:space="preserve"> site in alkaline media.</w:t>
      </w:r>
    </w:p>
    <w:p w14:paraId="38B61836" w14:textId="77777777" w:rsidR="005D40CE" w:rsidRDefault="005D40CE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12A50691" w14:textId="77777777" w:rsidR="005D40CE" w:rsidRPr="005822CA" w:rsidRDefault="005D40CE" w:rsidP="005D40CE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B39136" wp14:editId="69D696BD">
            <wp:extent cx="5486400" cy="189166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9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9B613" w14:textId="626D269A" w:rsidR="005D40CE" w:rsidRPr="00A52537" w:rsidRDefault="005D40CE" w:rsidP="005D40CE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  <w:lang w:bidi="ar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E25FA9">
        <w:rPr>
          <w:rFonts w:ascii="Times New Roman" w:hAnsi="Times New Roman"/>
          <w:b/>
          <w:color w:val="000000"/>
          <w:sz w:val="24"/>
          <w:szCs w:val="24"/>
        </w:rPr>
        <w:t xml:space="preserve"> Figure </w:t>
      </w:r>
      <w:r>
        <w:rPr>
          <w:rFonts w:ascii="Times New Roman" w:hAnsi="Times New Roman"/>
          <w:b/>
          <w:color w:val="000000"/>
          <w:sz w:val="24"/>
          <w:szCs w:val="24"/>
        </w:rPr>
        <w:t>18</w:t>
      </w:r>
      <w:r w:rsidRPr="00E25FA9"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9161D0">
        <w:rPr>
          <w:rFonts w:ascii="Times New Roman" w:hAnsi="Times New Roman"/>
          <w:color w:val="000000"/>
          <w:sz w:val="24"/>
          <w:szCs w:val="24"/>
        </w:rPr>
        <w:t xml:space="preserve">The optimized intermediate species along the reaction pathway of ORR on </w:t>
      </w:r>
      <w:r>
        <w:rPr>
          <w:rFonts w:ascii="Times New Roman" w:hAnsi="Times New Roman"/>
          <w:color w:val="000000"/>
          <w:sz w:val="24"/>
          <w:szCs w:val="24"/>
        </w:rPr>
        <w:t xml:space="preserve">(a) </w:t>
      </w:r>
      <w:r w:rsidRPr="009161D0">
        <w:rPr>
          <w:rFonts w:ascii="Times New Roman" w:hAnsi="Times New Roman"/>
          <w:color w:val="000000"/>
          <w:sz w:val="24"/>
          <w:szCs w:val="24"/>
        </w:rPr>
        <w:t xml:space="preserve">planar </w:t>
      </w:r>
      <w:r>
        <w:rPr>
          <w:rFonts w:ascii="Times New Roman" w:hAnsi="Times New Roman"/>
          <w:color w:val="000000"/>
          <w:sz w:val="24"/>
          <w:szCs w:val="24"/>
        </w:rPr>
        <w:t>C</w:t>
      </w:r>
      <w:r>
        <w:rPr>
          <w:rFonts w:ascii="Times New Roman" w:hAnsi="Times New Roman" w:hint="eastAsia"/>
          <w:color w:val="000000"/>
          <w:sz w:val="24"/>
          <w:szCs w:val="24"/>
        </w:rPr>
        <w:t>o</w:t>
      </w:r>
      <w:r w:rsidRPr="009161D0">
        <w:rPr>
          <w:rFonts w:ascii="Times New Roman" w:hAnsi="Times New Roman"/>
          <w:color w:val="000000"/>
          <w:sz w:val="24"/>
          <w:szCs w:val="24"/>
        </w:rPr>
        <w:t>-N</w:t>
      </w:r>
      <w:r w:rsidRPr="009161D0">
        <w:rPr>
          <w:rFonts w:ascii="Times New Roman" w:hAnsi="Times New Roman"/>
          <w:color w:val="000000"/>
          <w:sz w:val="24"/>
          <w:szCs w:val="24"/>
          <w:vertAlign w:val="subscript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hint="eastAsia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z w:val="24"/>
          <w:szCs w:val="24"/>
        </w:rPr>
        <w:t xml:space="preserve"> (b) </w:t>
      </w:r>
      <w:r>
        <w:rPr>
          <w:rFonts w:ascii="Times New Roman" w:hAnsi="Times New Roman" w:hint="eastAsia"/>
          <w:color w:val="000000"/>
          <w:sz w:val="24"/>
          <w:szCs w:val="24"/>
        </w:rPr>
        <w:t>curved</w:t>
      </w:r>
      <w:r>
        <w:rPr>
          <w:rFonts w:ascii="Times New Roman" w:hAnsi="Times New Roman"/>
          <w:color w:val="000000"/>
          <w:sz w:val="24"/>
          <w:szCs w:val="24"/>
        </w:rPr>
        <w:t xml:space="preserve"> C</w:t>
      </w:r>
      <w:r>
        <w:rPr>
          <w:rFonts w:ascii="Times New Roman" w:hAnsi="Times New Roman" w:hint="eastAsia"/>
          <w:color w:val="000000"/>
          <w:sz w:val="24"/>
          <w:szCs w:val="24"/>
        </w:rPr>
        <w:t>o</w:t>
      </w:r>
      <w:r w:rsidRPr="009161D0">
        <w:rPr>
          <w:rFonts w:ascii="Times New Roman" w:hAnsi="Times New Roman"/>
          <w:color w:val="000000"/>
          <w:sz w:val="24"/>
          <w:szCs w:val="24"/>
        </w:rPr>
        <w:t>-N</w:t>
      </w:r>
      <w:r w:rsidRPr="009161D0">
        <w:rPr>
          <w:rFonts w:ascii="Times New Roman" w:hAnsi="Times New Roman"/>
          <w:color w:val="000000"/>
          <w:sz w:val="24"/>
          <w:szCs w:val="24"/>
          <w:vertAlign w:val="subscript"/>
        </w:rPr>
        <w:t>4</w:t>
      </w:r>
      <w:r w:rsidRPr="009161D0">
        <w:rPr>
          <w:rFonts w:ascii="Times New Roman" w:hAnsi="Times New Roman"/>
          <w:color w:val="000000"/>
          <w:sz w:val="24"/>
          <w:szCs w:val="24"/>
        </w:rPr>
        <w:t>.</w:t>
      </w:r>
    </w:p>
    <w:p w14:paraId="1FF6E8E7" w14:textId="106EC860" w:rsidR="005D40CE" w:rsidRDefault="005D40CE">
      <w:pPr>
        <w:jc w:val="left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br w:type="page"/>
      </w:r>
    </w:p>
    <w:p w14:paraId="6B73DAE9" w14:textId="77777777" w:rsidR="00122161" w:rsidRDefault="00122161" w:rsidP="007C00A0">
      <w:pPr>
        <w:spacing w:line="360" w:lineRule="auto"/>
        <w:ind w:firstLineChars="100" w:firstLine="241"/>
        <w:rPr>
          <w:rFonts w:ascii="Times New Roman" w:hAnsi="Times New Roman"/>
          <w:b/>
          <w:color w:val="000000"/>
          <w:sz w:val="24"/>
          <w:szCs w:val="24"/>
        </w:rPr>
      </w:pPr>
      <w:r w:rsidRPr="00122161"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 wp14:anchorId="552B50BA" wp14:editId="6758EB23">
            <wp:extent cx="5480462" cy="2372112"/>
            <wp:effectExtent l="0" t="0" r="635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176" cy="237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276F4" w14:textId="56A1FAD4" w:rsidR="003134ED" w:rsidRDefault="003134ED" w:rsidP="003134ED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Figure </w:t>
      </w:r>
      <w:r>
        <w:rPr>
          <w:rFonts w:ascii="Times New Roman" w:hAnsi="Times New Roman"/>
          <w:b/>
          <w:color w:val="000000"/>
          <w:sz w:val="24"/>
          <w:szCs w:val="24"/>
        </w:rPr>
        <w:t>19</w:t>
      </w:r>
      <w:r>
        <w:rPr>
          <w:rFonts w:ascii="Times New Roman" w:hAnsi="Times New Roman" w:hint="eastAsia"/>
          <w:color w:val="000000"/>
          <w:sz w:val="24"/>
          <w:szCs w:val="24"/>
        </w:rPr>
        <w:t>. (</w:t>
      </w:r>
      <w:r>
        <w:rPr>
          <w:rFonts w:ascii="Times New Roman" w:hAnsi="Times New Roman"/>
          <w:color w:val="000000"/>
          <w:sz w:val="24"/>
          <w:szCs w:val="24"/>
        </w:rPr>
        <w:t xml:space="preserve">a) </w:t>
      </w:r>
      <w:r w:rsidRPr="003134ED">
        <w:rPr>
          <w:rFonts w:ascii="Times New Roman" w:hAnsi="Times New Roman"/>
          <w:color w:val="000000"/>
          <w:sz w:val="24"/>
          <w:szCs w:val="24"/>
        </w:rPr>
        <w:t xml:space="preserve">Schematic diagram of </w:t>
      </w:r>
      <w:r>
        <w:rPr>
          <w:rFonts w:ascii="Times New Roman" w:hAnsi="Times New Roman"/>
          <w:color w:val="000000"/>
          <w:sz w:val="24"/>
          <w:szCs w:val="24"/>
        </w:rPr>
        <w:t xml:space="preserve">aqueous </w:t>
      </w:r>
      <w:r w:rsidRPr="00E4025B">
        <w:rPr>
          <w:rFonts w:ascii="Times New Roman" w:hAnsi="Times New Roman" w:hint="eastAsia"/>
          <w:color w:val="000000"/>
          <w:sz w:val="24"/>
          <w:szCs w:val="24"/>
        </w:rPr>
        <w:t>ZABs</w:t>
      </w:r>
      <w:r>
        <w:rPr>
          <w:rFonts w:ascii="Times New Roman" w:hAnsi="Times New Roman"/>
          <w:color w:val="000000"/>
          <w:sz w:val="24"/>
          <w:szCs w:val="24"/>
        </w:rPr>
        <w:t xml:space="preserve">. (b) Optical photograph of the assembled </w:t>
      </w:r>
      <w:r w:rsidRPr="00E4025B">
        <w:rPr>
          <w:rFonts w:ascii="Times New Roman" w:hAnsi="Times New Roman" w:hint="eastAsia"/>
          <w:color w:val="000000"/>
          <w:sz w:val="24"/>
          <w:szCs w:val="24"/>
        </w:rPr>
        <w:t>ZABs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14:paraId="0C40C19B" w14:textId="48612633" w:rsidR="00F47226" w:rsidRPr="003134ED" w:rsidRDefault="00F47226" w:rsidP="0067384B">
      <w:pPr>
        <w:spacing w:line="360" w:lineRule="auto"/>
        <w:rPr>
          <w:rFonts w:ascii="Times New Roman" w:hAnsi="Times New Roman"/>
          <w:b/>
          <w:color w:val="000000"/>
          <w:sz w:val="24"/>
          <w:szCs w:val="24"/>
        </w:rPr>
      </w:pPr>
    </w:p>
    <w:p w14:paraId="3B4FB4F2" w14:textId="26425088" w:rsidR="00F47226" w:rsidRPr="003134ED" w:rsidRDefault="00F47226">
      <w:pPr>
        <w:jc w:val="left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br w:type="page"/>
      </w:r>
    </w:p>
    <w:p w14:paraId="5918361D" w14:textId="62C870D0" w:rsidR="00F47226" w:rsidRDefault="00342F61" w:rsidP="0067384B">
      <w:pPr>
        <w:spacing w:line="36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342F61"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 wp14:anchorId="246CF84E" wp14:editId="57C395F2">
            <wp:extent cx="5486400" cy="286321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1B5DD" w14:textId="2C4CF20F" w:rsidR="0067384B" w:rsidRDefault="001421CE" w:rsidP="0067384B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201E9F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67384B" w:rsidRPr="00201E9F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20</w:t>
      </w:r>
      <w:r w:rsidR="0067384B" w:rsidRPr="00201E9F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67384B">
        <w:rPr>
          <w:rFonts w:ascii="Times New Roman" w:hAnsi="Times New Roman"/>
          <w:color w:val="000000"/>
          <w:sz w:val="24"/>
          <w:szCs w:val="24"/>
        </w:rPr>
        <w:t xml:space="preserve">(a) </w:t>
      </w:r>
      <w:r w:rsidR="0067384B" w:rsidRPr="00E4025B">
        <w:rPr>
          <w:rFonts w:ascii="Times New Roman" w:hAnsi="Times New Roman"/>
          <w:color w:val="000000"/>
          <w:sz w:val="24"/>
          <w:szCs w:val="24"/>
        </w:rPr>
        <w:t>OCV curves of</w:t>
      </w:r>
      <w:r w:rsidR="0067384B" w:rsidRPr="00E4025B"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="0067384B" w:rsidRPr="00E4025B">
        <w:rPr>
          <w:rFonts w:ascii="Times New Roman" w:hAnsi="Times New Roman"/>
          <w:color w:val="000000"/>
          <w:sz w:val="24"/>
          <w:szCs w:val="24"/>
        </w:rPr>
        <w:t>the aqueous</w:t>
      </w:r>
      <w:r w:rsidR="0067384B" w:rsidRPr="00E4025B">
        <w:rPr>
          <w:rFonts w:ascii="Times New Roman" w:hAnsi="Times New Roman" w:hint="eastAsia"/>
          <w:color w:val="000000"/>
          <w:sz w:val="24"/>
          <w:szCs w:val="24"/>
        </w:rPr>
        <w:t xml:space="preserve"> ZABs </w:t>
      </w:r>
      <w:r w:rsidR="0067384B" w:rsidRPr="00E4025B">
        <w:rPr>
          <w:rFonts w:ascii="Times New Roman" w:hAnsi="Times New Roman"/>
          <w:color w:val="000000"/>
          <w:sz w:val="24"/>
          <w:szCs w:val="24"/>
        </w:rPr>
        <w:t xml:space="preserve">with </w:t>
      </w:r>
      <w:r w:rsidR="0067384B" w:rsidRPr="00E4025B">
        <w:rPr>
          <w:rFonts w:ascii="Times New Roman" w:hAnsi="Times New Roman" w:hint="eastAsia"/>
          <w:color w:val="000000"/>
          <w:sz w:val="24"/>
          <w:szCs w:val="24"/>
        </w:rPr>
        <w:t>Co SA-NDG</w:t>
      </w:r>
      <w:r w:rsidR="0067384B" w:rsidRPr="00E4025B">
        <w:rPr>
          <w:rFonts w:ascii="Times New Roman" w:hAnsi="Times New Roman"/>
          <w:color w:val="000000"/>
          <w:sz w:val="24"/>
          <w:szCs w:val="24"/>
        </w:rPr>
        <w:t>s</w:t>
      </w:r>
      <w:r w:rsidR="0067384B" w:rsidRPr="00E4025B"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="00C71C4B">
        <w:rPr>
          <w:rFonts w:ascii="Times New Roman" w:hAnsi="Times New Roman" w:hint="eastAsia"/>
          <w:color w:val="000000"/>
          <w:sz w:val="24"/>
          <w:szCs w:val="24"/>
        </w:rPr>
        <w:t>and</w:t>
      </w:r>
      <w:r w:rsidR="0067384B" w:rsidRPr="00E4025B">
        <w:rPr>
          <w:rFonts w:ascii="Times New Roman" w:hAnsi="Times New Roman" w:hint="eastAsia"/>
          <w:color w:val="000000"/>
          <w:sz w:val="24"/>
          <w:szCs w:val="24"/>
        </w:rPr>
        <w:t xml:space="preserve"> Pt/C.</w:t>
      </w:r>
      <w:r w:rsidR="00EA2AAA">
        <w:rPr>
          <w:rFonts w:ascii="Times New Roman" w:hAnsi="Times New Roman"/>
          <w:color w:val="000000"/>
          <w:sz w:val="24"/>
          <w:szCs w:val="24"/>
        </w:rPr>
        <w:t xml:space="preserve"> Inset shows t</w:t>
      </w:r>
      <w:r w:rsidR="00EA2AAA" w:rsidRPr="00E4025B">
        <w:rPr>
          <w:rFonts w:ascii="Times New Roman" w:hAnsi="Times New Roman"/>
          <w:color w:val="000000"/>
          <w:sz w:val="24"/>
          <w:szCs w:val="24"/>
        </w:rPr>
        <w:t>he photograph</w:t>
      </w:r>
      <w:r w:rsidR="00EA2AAA" w:rsidRPr="00E4025B">
        <w:rPr>
          <w:rFonts w:ascii="Times New Roman" w:hAnsi="Times New Roman" w:hint="eastAsia"/>
          <w:color w:val="000000"/>
          <w:sz w:val="24"/>
          <w:szCs w:val="24"/>
        </w:rPr>
        <w:t xml:space="preserve"> of practical application of the</w:t>
      </w:r>
      <w:r w:rsidR="00EA2AAA" w:rsidRPr="00E4025B">
        <w:rPr>
          <w:rFonts w:ascii="Times New Roman" w:hAnsi="Times New Roman"/>
          <w:color w:val="000000"/>
          <w:sz w:val="24"/>
          <w:szCs w:val="24"/>
        </w:rPr>
        <w:t xml:space="preserve"> aqueous</w:t>
      </w:r>
      <w:r w:rsidR="00EA2AAA" w:rsidRPr="00E4025B">
        <w:rPr>
          <w:rFonts w:ascii="Times New Roman" w:hAnsi="Times New Roman" w:hint="eastAsia"/>
          <w:color w:val="000000"/>
          <w:sz w:val="24"/>
          <w:szCs w:val="24"/>
        </w:rPr>
        <w:t xml:space="preserve"> ZABs</w:t>
      </w:r>
      <w:r w:rsidR="00EA2AAA">
        <w:rPr>
          <w:rFonts w:ascii="Times New Roman" w:hAnsi="Times New Roman"/>
          <w:color w:val="000000"/>
          <w:sz w:val="24"/>
          <w:szCs w:val="24"/>
        </w:rPr>
        <w:t>.</w:t>
      </w:r>
      <w:r w:rsidR="0067384B" w:rsidRPr="00E4025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42F61">
        <w:rPr>
          <w:rFonts w:ascii="Times New Roman" w:hAnsi="Times New Roman" w:hint="eastAsia"/>
          <w:color w:val="000000"/>
          <w:sz w:val="24"/>
          <w:szCs w:val="24"/>
        </w:rPr>
        <w:t>(</w:t>
      </w:r>
      <w:r w:rsidR="00342F61">
        <w:rPr>
          <w:rFonts w:ascii="Times New Roman" w:hAnsi="Times New Roman"/>
          <w:color w:val="000000"/>
          <w:sz w:val="24"/>
          <w:szCs w:val="24"/>
        </w:rPr>
        <w:t xml:space="preserve">b) </w:t>
      </w:r>
      <w:r w:rsidR="00342F61" w:rsidRPr="005D40CE">
        <w:rPr>
          <w:rFonts w:ascii="Times New Roman" w:hAnsi="Times New Roman"/>
          <w:color w:val="000000"/>
          <w:sz w:val="24"/>
          <w:szCs w:val="24"/>
        </w:rPr>
        <w:t>Galvanostatic discharg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e</w:t>
      </w:r>
      <w:r w:rsidR="00342F61" w:rsidRPr="005D40CE">
        <w:rPr>
          <w:rFonts w:ascii="Times New Roman" w:hAnsi="Times New Roman"/>
          <w:color w:val="000000"/>
          <w:sz w:val="24"/>
          <w:szCs w:val="24"/>
        </w:rPr>
        <w:t xml:space="preserve"> curves and the corresponding power density curves of aqueous</w:t>
      </w:r>
      <w:r w:rsidR="00342F61" w:rsidRPr="005D40CE"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="00342F61" w:rsidRPr="005D40CE">
        <w:rPr>
          <w:rFonts w:ascii="Times New Roman" w:hAnsi="Times New Roman"/>
          <w:color w:val="000000"/>
          <w:sz w:val="24"/>
          <w:szCs w:val="24"/>
        </w:rPr>
        <w:t xml:space="preserve">ZABs using </w:t>
      </w:r>
      <w:r w:rsidR="00342F61" w:rsidRPr="005D40CE">
        <w:rPr>
          <w:rFonts w:ascii="Times New Roman" w:hAnsi="Times New Roman"/>
          <w:sz w:val="24"/>
          <w:szCs w:val="24"/>
          <w:lang w:bidi="ar"/>
        </w:rPr>
        <w:t>Co SA-NDGs</w:t>
      </w:r>
      <w:r w:rsidR="00342F61" w:rsidRPr="005D40CE">
        <w:rPr>
          <w:rFonts w:ascii="Times New Roman" w:hAnsi="Times New Roman"/>
          <w:color w:val="000000"/>
          <w:sz w:val="24"/>
          <w:szCs w:val="24"/>
        </w:rPr>
        <w:t xml:space="preserve"> and Pt/C. </w:t>
      </w:r>
      <w:r w:rsidR="0067384B" w:rsidRPr="005D40CE">
        <w:rPr>
          <w:rFonts w:ascii="Times New Roman" w:hAnsi="Times New Roman"/>
          <w:color w:val="000000"/>
          <w:sz w:val="24"/>
          <w:szCs w:val="24"/>
        </w:rPr>
        <w:t>(</w:t>
      </w:r>
      <w:r w:rsidR="00342F61" w:rsidRPr="005D40CE">
        <w:rPr>
          <w:rFonts w:ascii="Times New Roman" w:hAnsi="Times New Roman"/>
          <w:color w:val="000000"/>
          <w:sz w:val="24"/>
          <w:szCs w:val="24"/>
        </w:rPr>
        <w:t>c</w:t>
      </w:r>
      <w:r w:rsidR="0067384B" w:rsidRPr="005D40CE">
        <w:rPr>
          <w:rFonts w:ascii="Times New Roman" w:hAnsi="Times New Roman"/>
          <w:color w:val="000000"/>
          <w:sz w:val="24"/>
          <w:szCs w:val="24"/>
        </w:rPr>
        <w:t>)</w:t>
      </w:r>
      <w:r w:rsidR="00EA2AAA" w:rsidRPr="005D40CE">
        <w:rPr>
          <w:rFonts w:ascii="Times New Roman" w:hAnsi="Times New Roman"/>
          <w:color w:val="000000"/>
          <w:sz w:val="24"/>
          <w:szCs w:val="24"/>
        </w:rPr>
        <w:t xml:space="preserve"> Specific capacities at 10 mA cm</w:t>
      </w:r>
      <w:r w:rsidR="00EA2AAA" w:rsidRPr="005D40CE">
        <w:rPr>
          <w:rFonts w:ascii="Times New Roman" w:hAnsi="Times New Roman" w:hint="eastAsia"/>
          <w:color w:val="000000"/>
          <w:sz w:val="24"/>
          <w:szCs w:val="24"/>
          <w:vertAlign w:val="superscript"/>
        </w:rPr>
        <w:t>-</w:t>
      </w:r>
      <w:r w:rsidR="00EA2AAA" w:rsidRPr="005D40CE">
        <w:rPr>
          <w:rFonts w:ascii="Times New Roman" w:hAnsi="Times New Roman"/>
          <w:color w:val="000000"/>
          <w:sz w:val="24"/>
          <w:szCs w:val="24"/>
          <w:vertAlign w:val="superscript"/>
        </w:rPr>
        <w:t>2</w:t>
      </w:r>
      <w:r w:rsidR="0067384B" w:rsidRPr="005D40CE">
        <w:rPr>
          <w:rFonts w:ascii="Times New Roman" w:hAnsi="Times New Roman" w:hint="eastAsia"/>
          <w:color w:val="000000"/>
          <w:sz w:val="24"/>
          <w:szCs w:val="24"/>
        </w:rPr>
        <w:t>.</w:t>
      </w:r>
      <w:r w:rsidR="0067384B" w:rsidRPr="005D40C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42F61" w:rsidRPr="005D40CE">
        <w:rPr>
          <w:rFonts w:ascii="Times New Roman" w:hAnsi="Times New Roman" w:hint="eastAsia"/>
          <w:color w:val="000000"/>
          <w:sz w:val="24"/>
          <w:szCs w:val="24"/>
        </w:rPr>
        <w:t>(</w:t>
      </w:r>
      <w:r w:rsidR="00342F61" w:rsidRPr="005D40CE">
        <w:rPr>
          <w:rFonts w:ascii="Times New Roman" w:hAnsi="Times New Roman"/>
          <w:color w:val="000000"/>
          <w:sz w:val="24"/>
          <w:szCs w:val="24"/>
        </w:rPr>
        <w:t xml:space="preserve">d) </w:t>
      </w:r>
      <w:r w:rsidR="00342F61" w:rsidRPr="005D40CE">
        <w:rPr>
          <w:rFonts w:ascii="Times New Roman" w:hAnsi="Times New Roman" w:hint="eastAsia"/>
          <w:color w:val="000000"/>
          <w:sz w:val="24"/>
          <w:szCs w:val="24"/>
        </w:rPr>
        <w:t>Rate performance</w:t>
      </w:r>
      <w:r w:rsidR="00342F61" w:rsidRPr="005D40CE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67384B" w:rsidRPr="005D40CE">
        <w:rPr>
          <w:rFonts w:ascii="Times New Roman" w:hAnsi="Times New Roman"/>
          <w:color w:val="000000"/>
          <w:sz w:val="24"/>
          <w:szCs w:val="24"/>
        </w:rPr>
        <w:t>(</w:t>
      </w:r>
      <w:r w:rsidR="00342F61" w:rsidRPr="005D40CE">
        <w:rPr>
          <w:rFonts w:ascii="Times New Roman" w:hAnsi="Times New Roman"/>
          <w:color w:val="000000"/>
          <w:sz w:val="24"/>
          <w:szCs w:val="24"/>
        </w:rPr>
        <w:t>e</w:t>
      </w:r>
      <w:r w:rsidR="0067384B" w:rsidRPr="005D40CE">
        <w:rPr>
          <w:rFonts w:ascii="Times New Roman" w:hAnsi="Times New Roman"/>
          <w:color w:val="000000"/>
          <w:sz w:val="24"/>
          <w:szCs w:val="24"/>
        </w:rPr>
        <w:t xml:space="preserve">) </w:t>
      </w:r>
      <w:r w:rsidR="0067384B" w:rsidRPr="00C83615">
        <w:rPr>
          <w:rFonts w:ascii="Times New Roman" w:hAnsi="Times New Roman"/>
          <w:color w:val="000000"/>
          <w:sz w:val="24"/>
          <w:szCs w:val="24"/>
        </w:rPr>
        <w:t>Galvanostatic discharg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e</w:t>
      </w:r>
      <w:r w:rsidR="0067384B" w:rsidRPr="00C83615">
        <w:rPr>
          <w:rFonts w:ascii="Times New Roman" w:hAnsi="Times New Roman"/>
          <w:color w:val="000000"/>
          <w:sz w:val="24"/>
          <w:szCs w:val="24"/>
        </w:rPr>
        <w:t xml:space="preserve"> curves </w:t>
      </w:r>
      <w:r w:rsidR="0067384B">
        <w:rPr>
          <w:rFonts w:ascii="Times New Roman" w:hAnsi="Times New Roman"/>
          <w:color w:val="000000"/>
          <w:sz w:val="24"/>
          <w:szCs w:val="24"/>
        </w:rPr>
        <w:t>o</w:t>
      </w:r>
      <w:r w:rsidR="0067384B" w:rsidRPr="00C83615">
        <w:rPr>
          <w:rFonts w:ascii="Times New Roman" w:hAnsi="Times New Roman"/>
          <w:color w:val="000000"/>
          <w:sz w:val="24"/>
          <w:szCs w:val="24"/>
        </w:rPr>
        <w:t xml:space="preserve">f the </w:t>
      </w:r>
      <w:r w:rsidR="0067384B">
        <w:rPr>
          <w:rFonts w:ascii="Times New Roman" w:hAnsi="Times New Roman"/>
          <w:color w:val="000000"/>
          <w:sz w:val="24"/>
          <w:szCs w:val="24"/>
        </w:rPr>
        <w:t>aqueous</w:t>
      </w:r>
      <w:r w:rsidR="0067384B">
        <w:rPr>
          <w:rFonts w:ascii="Times New Roman" w:hAnsi="Times New Roman" w:hint="eastAsia"/>
          <w:color w:val="000000"/>
          <w:sz w:val="24"/>
          <w:szCs w:val="24"/>
        </w:rPr>
        <w:t xml:space="preserve"> ZABs </w:t>
      </w:r>
      <w:r w:rsidR="0067384B" w:rsidRPr="00334AF5">
        <w:rPr>
          <w:rFonts w:ascii="Times New Roman" w:hAnsi="Times New Roman"/>
          <w:color w:val="000000"/>
          <w:sz w:val="24"/>
          <w:szCs w:val="24"/>
        </w:rPr>
        <w:t>with</w:t>
      </w:r>
      <w:r w:rsidR="0067384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7384B">
        <w:rPr>
          <w:rFonts w:ascii="Times New Roman" w:hAnsi="Times New Roman" w:hint="eastAsia"/>
          <w:color w:val="000000"/>
          <w:sz w:val="24"/>
          <w:szCs w:val="24"/>
        </w:rPr>
        <w:t>Co SA-NDG</w:t>
      </w:r>
      <w:r w:rsidR="0067384B">
        <w:rPr>
          <w:rFonts w:ascii="Times New Roman" w:hAnsi="Times New Roman"/>
          <w:color w:val="000000"/>
          <w:sz w:val="24"/>
          <w:szCs w:val="24"/>
        </w:rPr>
        <w:t>s</w:t>
      </w:r>
      <w:r w:rsidR="00096E5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96E58" w:rsidRPr="005D40CE">
        <w:rPr>
          <w:rFonts w:ascii="Times New Roman" w:hAnsi="Times New Roman"/>
          <w:color w:val="000000"/>
          <w:sz w:val="24"/>
          <w:szCs w:val="24"/>
        </w:rPr>
        <w:t>at 10</w:t>
      </w:r>
      <w:r w:rsidR="00096E58">
        <w:rPr>
          <w:rFonts w:ascii="Times New Roman" w:hAnsi="Times New Roman"/>
          <w:color w:val="000000"/>
          <w:sz w:val="24"/>
          <w:szCs w:val="24"/>
        </w:rPr>
        <w:t>0</w:t>
      </w:r>
      <w:r w:rsidR="00096E58" w:rsidRPr="005D40CE">
        <w:rPr>
          <w:rFonts w:ascii="Times New Roman" w:hAnsi="Times New Roman"/>
          <w:color w:val="000000"/>
          <w:sz w:val="24"/>
          <w:szCs w:val="24"/>
        </w:rPr>
        <w:t xml:space="preserve"> mA cm</w:t>
      </w:r>
      <w:r w:rsidR="00096E58" w:rsidRPr="005D40CE">
        <w:rPr>
          <w:rFonts w:ascii="Times New Roman" w:hAnsi="Times New Roman" w:hint="eastAsia"/>
          <w:color w:val="000000"/>
          <w:sz w:val="24"/>
          <w:szCs w:val="24"/>
          <w:vertAlign w:val="superscript"/>
        </w:rPr>
        <w:t>-</w:t>
      </w:r>
      <w:r w:rsidR="00096E58" w:rsidRPr="005D40CE">
        <w:rPr>
          <w:rFonts w:ascii="Times New Roman" w:hAnsi="Times New Roman"/>
          <w:color w:val="000000"/>
          <w:sz w:val="24"/>
          <w:szCs w:val="24"/>
          <w:vertAlign w:val="superscript"/>
        </w:rPr>
        <w:t>2</w:t>
      </w:r>
      <w:r w:rsidR="0067384B">
        <w:rPr>
          <w:rFonts w:ascii="Times New Roman" w:hAnsi="Times New Roman"/>
          <w:color w:val="000000"/>
          <w:sz w:val="24"/>
          <w:szCs w:val="24"/>
        </w:rPr>
        <w:t>.</w:t>
      </w:r>
      <w:r w:rsidR="00EA2AAA"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342F61">
        <w:rPr>
          <w:rFonts w:ascii="Times New Roman" w:hAnsi="Times New Roman"/>
          <w:color w:val="000000"/>
          <w:sz w:val="24"/>
          <w:szCs w:val="24"/>
        </w:rPr>
        <w:t>f</w:t>
      </w:r>
      <w:r w:rsidR="00EA2AAA">
        <w:rPr>
          <w:rFonts w:ascii="Times New Roman" w:hAnsi="Times New Roman"/>
          <w:color w:val="000000"/>
          <w:sz w:val="24"/>
          <w:szCs w:val="24"/>
        </w:rPr>
        <w:t xml:space="preserve">) </w:t>
      </w:r>
      <w:r w:rsidR="00EA2AAA" w:rsidRPr="00971F42">
        <w:rPr>
          <w:rFonts w:ascii="Times New Roman" w:hAnsi="Times New Roman"/>
          <w:color w:val="000000"/>
          <w:sz w:val="24"/>
          <w:szCs w:val="24"/>
        </w:rPr>
        <w:t xml:space="preserve">In situ optical visualization observations of the </w:t>
      </w:r>
      <w:r w:rsidR="00EA2AAA">
        <w:rPr>
          <w:rFonts w:ascii="Times New Roman" w:hAnsi="Times New Roman"/>
          <w:color w:val="000000"/>
          <w:sz w:val="24"/>
          <w:szCs w:val="24"/>
        </w:rPr>
        <w:t>interface</w:t>
      </w:r>
      <w:r w:rsidR="00D74E1A">
        <w:rPr>
          <w:rFonts w:ascii="Times New Roman" w:hAnsi="Times New Roman"/>
          <w:color w:val="000000"/>
          <w:sz w:val="24"/>
          <w:szCs w:val="24"/>
        </w:rPr>
        <w:t xml:space="preserve"> change</w:t>
      </w:r>
      <w:r w:rsidR="00EA2AAA">
        <w:rPr>
          <w:rFonts w:ascii="Times New Roman" w:hAnsi="Times New Roman"/>
          <w:color w:val="000000"/>
          <w:sz w:val="24"/>
          <w:szCs w:val="24"/>
        </w:rPr>
        <w:t xml:space="preserve"> of the </w:t>
      </w:r>
      <w:r w:rsidR="00EA2AAA" w:rsidRPr="00971F42">
        <w:rPr>
          <w:rFonts w:ascii="Times New Roman" w:hAnsi="Times New Roman"/>
          <w:color w:val="000000"/>
          <w:sz w:val="24"/>
          <w:szCs w:val="24"/>
        </w:rPr>
        <w:t>Zn</w:t>
      </w:r>
      <w:r w:rsidR="00EA2AAA">
        <w:rPr>
          <w:rFonts w:ascii="Times New Roman" w:hAnsi="Times New Roman"/>
          <w:color w:val="000000"/>
          <w:sz w:val="24"/>
          <w:szCs w:val="24"/>
        </w:rPr>
        <w:t>/electrolyte</w:t>
      </w:r>
      <w:r w:rsidR="00EA2AAA" w:rsidRPr="00971F4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74E1A">
        <w:rPr>
          <w:rFonts w:ascii="Times New Roman" w:hAnsi="Times New Roman"/>
          <w:color w:val="000000"/>
          <w:sz w:val="24"/>
          <w:szCs w:val="24"/>
        </w:rPr>
        <w:t>under</w:t>
      </w:r>
      <w:r w:rsidR="00EA2AAA">
        <w:rPr>
          <w:rFonts w:ascii="Times New Roman" w:hAnsi="Times New Roman"/>
          <w:color w:val="000000"/>
          <w:sz w:val="24"/>
          <w:szCs w:val="24"/>
        </w:rPr>
        <w:t xml:space="preserve"> the discharg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e</w:t>
      </w:r>
      <w:r w:rsidR="00EA2AAA">
        <w:rPr>
          <w:rFonts w:ascii="Times New Roman" w:hAnsi="Times New Roman"/>
          <w:color w:val="000000"/>
          <w:sz w:val="24"/>
          <w:szCs w:val="24"/>
        </w:rPr>
        <w:t xml:space="preserve"> at 20 mA cm</w:t>
      </w:r>
      <w:r w:rsidR="00EA2AAA" w:rsidRPr="00971F42">
        <w:rPr>
          <w:rFonts w:ascii="Times New Roman" w:hAnsi="Times New Roman"/>
          <w:color w:val="000000"/>
          <w:sz w:val="24"/>
          <w:szCs w:val="24"/>
          <w:vertAlign w:val="superscript"/>
        </w:rPr>
        <w:t>-2</w:t>
      </w:r>
      <w:r w:rsidR="00EA2AAA">
        <w:rPr>
          <w:rFonts w:ascii="Times New Roman" w:hAnsi="Times New Roman"/>
          <w:color w:val="000000"/>
          <w:sz w:val="24"/>
          <w:szCs w:val="24"/>
        </w:rPr>
        <w:t xml:space="preserve"> in 6M KOH + 0.2M Zn(Ac)</w:t>
      </w:r>
      <w:r w:rsidR="00EA2AAA" w:rsidRPr="00971F42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="003606CF">
        <w:rPr>
          <w:rFonts w:ascii="Times New Roman" w:hAnsi="Times New Roman"/>
          <w:color w:val="000000"/>
          <w:sz w:val="24"/>
          <w:szCs w:val="24"/>
        </w:rPr>
        <w:t>.</w:t>
      </w:r>
    </w:p>
    <w:p w14:paraId="51493296" w14:textId="00267724" w:rsidR="003606CF" w:rsidRDefault="003606CF" w:rsidP="0067384B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6F55C91B" w14:textId="77777777" w:rsidR="003606CF" w:rsidRDefault="003606CF" w:rsidP="003606CF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8CC8D7" wp14:editId="4701A9AF">
            <wp:extent cx="5354262" cy="3662634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808" cy="367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1162E" w14:textId="59C414CA" w:rsidR="003606CF" w:rsidRDefault="003606CF" w:rsidP="003606CF">
      <w:pPr>
        <w:spacing w:line="360" w:lineRule="auto"/>
        <w:rPr>
          <w:rFonts w:ascii="Times New Roman" w:hAnsi="Times New Roman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E02278">
        <w:rPr>
          <w:rFonts w:ascii="Times New Roman" w:hAnsi="Times New Roman"/>
          <w:b/>
          <w:color w:val="000000"/>
          <w:sz w:val="24"/>
          <w:szCs w:val="24"/>
        </w:rPr>
        <w:t xml:space="preserve"> Figure 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21</w:t>
      </w:r>
      <w:r w:rsidRPr="00E02278">
        <w:rPr>
          <w:rFonts w:ascii="Times New Roman" w:hAnsi="Times New Roman"/>
          <w:color w:val="000000"/>
          <w:sz w:val="24"/>
          <w:szCs w:val="24"/>
        </w:rPr>
        <w:t>. (a,b) SEM images, (c) N</w:t>
      </w:r>
      <w:r w:rsidRPr="00E02278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Pr="00E02278">
        <w:rPr>
          <w:rFonts w:ascii="Times New Roman" w:hAnsi="Times New Roman"/>
          <w:color w:val="000000"/>
          <w:sz w:val="24"/>
          <w:szCs w:val="24"/>
        </w:rPr>
        <w:t xml:space="preserve"> adsorption/desorption isotherms of the control Co SA-NDGs. Inset shows the corresponding pore size distributions. (d)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C83615">
        <w:rPr>
          <w:rFonts w:ascii="Times New Roman" w:hAnsi="Times New Roman"/>
          <w:color w:val="000000"/>
          <w:sz w:val="24"/>
          <w:szCs w:val="24"/>
        </w:rPr>
        <w:t xml:space="preserve">Galvanostatic discharge curves and the corresponding power density curves of the </w:t>
      </w:r>
      <w:r>
        <w:rPr>
          <w:rFonts w:ascii="Times New Roman" w:hAnsi="Times New Roman"/>
          <w:color w:val="000000"/>
          <w:sz w:val="24"/>
          <w:szCs w:val="24"/>
        </w:rPr>
        <w:t>aqueous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ZABs </w:t>
      </w:r>
      <w:r w:rsidRPr="00334AF5">
        <w:rPr>
          <w:rFonts w:ascii="Times New Roman" w:hAnsi="Times New Roman"/>
          <w:color w:val="000000"/>
          <w:sz w:val="24"/>
          <w:szCs w:val="24"/>
        </w:rPr>
        <w:t xml:space="preserve">with </w:t>
      </w:r>
      <w:r>
        <w:rPr>
          <w:rFonts w:ascii="Times New Roman" w:hAnsi="Times New Roman"/>
          <w:color w:val="000000"/>
          <w:sz w:val="24"/>
          <w:szCs w:val="24"/>
        </w:rPr>
        <w:t xml:space="preserve">the control </w:t>
      </w:r>
      <w:r>
        <w:rPr>
          <w:rFonts w:ascii="Times New Roman" w:hAnsi="Times New Roman" w:hint="eastAsia"/>
          <w:color w:val="000000"/>
          <w:sz w:val="24"/>
          <w:szCs w:val="24"/>
        </w:rPr>
        <w:t>Co SA-NDG</w:t>
      </w:r>
      <w:r>
        <w:rPr>
          <w:rFonts w:ascii="Times New Roman" w:hAnsi="Times New Roman"/>
          <w:color w:val="000000"/>
          <w:sz w:val="24"/>
          <w:szCs w:val="24"/>
        </w:rPr>
        <w:t xml:space="preserve">s. </w:t>
      </w:r>
    </w:p>
    <w:p w14:paraId="5EB560F7" w14:textId="77777777" w:rsidR="003606CF" w:rsidRPr="003606CF" w:rsidRDefault="003606CF" w:rsidP="0067384B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282BD78F" w14:textId="77777777" w:rsidR="00342F61" w:rsidRDefault="0067384B" w:rsidP="00B350E5">
      <w:pPr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  <w:r w:rsidR="00342F61" w:rsidRPr="00342F61">
        <w:rPr>
          <w:rFonts w:ascii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4D34A1D1" wp14:editId="2FB3E689">
            <wp:extent cx="4293704" cy="3460409"/>
            <wp:effectExtent l="0" t="0" r="0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297" cy="3465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FAEE1" w14:textId="5C23D59F" w:rsidR="00342F61" w:rsidRDefault="00342F61" w:rsidP="00B350E5">
      <w:pPr>
        <w:spacing w:line="360" w:lineRule="auto"/>
        <w:jc w:val="left"/>
        <w:rPr>
          <w:rFonts w:ascii="Times New Roman" w:hAnsi="Times New Roman"/>
          <w:color w:val="000000"/>
          <w:szCs w:val="21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E02278">
        <w:rPr>
          <w:rFonts w:ascii="Times New Roman" w:hAnsi="Times New Roman"/>
          <w:b/>
          <w:color w:val="000000"/>
          <w:sz w:val="24"/>
          <w:szCs w:val="24"/>
        </w:rPr>
        <w:t xml:space="preserve"> Figure 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22</w:t>
      </w:r>
      <w:r w:rsidRPr="00E02278">
        <w:rPr>
          <w:rFonts w:ascii="Times New Roman" w:hAnsi="Times New Roman"/>
          <w:color w:val="000000"/>
          <w:sz w:val="24"/>
          <w:szCs w:val="24"/>
        </w:rPr>
        <w:t>.</w:t>
      </w:r>
      <w:r w:rsidRPr="00342F61">
        <w:rPr>
          <w:rFonts w:ascii="Times New Roman" w:hAnsi="Times New Roman"/>
          <w:color w:val="000000"/>
          <w:szCs w:val="21"/>
        </w:rPr>
        <w:t xml:space="preserve"> </w:t>
      </w:r>
      <w:r w:rsidRPr="00B350E5">
        <w:rPr>
          <w:rFonts w:ascii="Times New Roman" w:hAnsi="Times New Roman"/>
          <w:color w:val="000000"/>
          <w:sz w:val="24"/>
          <w:szCs w:val="24"/>
        </w:rPr>
        <w:t>Charging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/</w:t>
      </w:r>
      <w:r w:rsidRPr="00B350E5">
        <w:rPr>
          <w:rFonts w:ascii="Times New Roman" w:hAnsi="Times New Roman"/>
          <w:color w:val="000000"/>
          <w:sz w:val="24"/>
          <w:szCs w:val="24"/>
        </w:rPr>
        <w:t xml:space="preserve">discharging cycling performance of 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aqueous</w:t>
      </w:r>
      <w:r w:rsidRPr="00B350E5">
        <w:rPr>
          <w:rFonts w:ascii="Times New Roman" w:hAnsi="Times New Roman"/>
          <w:color w:val="000000"/>
          <w:sz w:val="24"/>
          <w:szCs w:val="24"/>
        </w:rPr>
        <w:t xml:space="preserve"> ZABs at 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current</w:t>
      </w:r>
      <w:r w:rsidR="00A4605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density</w:t>
      </w:r>
      <w:r w:rsidR="00A4605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of</w:t>
      </w:r>
      <w:r w:rsidR="00A4605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B350E5">
        <w:rPr>
          <w:rFonts w:ascii="Times New Roman" w:hAnsi="Times New Roman"/>
          <w:color w:val="000000"/>
          <w:sz w:val="24"/>
          <w:szCs w:val="24"/>
        </w:rPr>
        <w:t>10 mA cm</w:t>
      </w:r>
      <w:r w:rsidRPr="00B350E5">
        <w:rPr>
          <w:rFonts w:ascii="Times New Roman" w:hAnsi="Times New Roman"/>
          <w:color w:val="000000"/>
          <w:sz w:val="24"/>
          <w:szCs w:val="24"/>
          <w:vertAlign w:val="superscript"/>
        </w:rPr>
        <w:t>-2</w:t>
      </w:r>
      <w:r w:rsidRPr="00B350E5">
        <w:rPr>
          <w:rFonts w:ascii="Times New Roman" w:hAnsi="Times New Roman" w:hint="eastAsia"/>
          <w:color w:val="000000"/>
          <w:sz w:val="24"/>
          <w:szCs w:val="24"/>
        </w:rPr>
        <w:t>.</w:t>
      </w:r>
    </w:p>
    <w:p w14:paraId="1E373EC0" w14:textId="77777777" w:rsidR="00342F61" w:rsidRDefault="00342F61">
      <w:pPr>
        <w:jc w:val="left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br w:type="page"/>
      </w:r>
    </w:p>
    <w:p w14:paraId="2D0E8AF7" w14:textId="1AFA49C9" w:rsidR="00D40000" w:rsidRPr="0082065F" w:rsidRDefault="000A0DB9" w:rsidP="00D40000">
      <w:pPr>
        <w:jc w:val="center"/>
        <w:rPr>
          <w:rFonts w:ascii="Times New Roman" w:eastAsia="AdvPS_TTR" w:hAnsi="Times New Roman"/>
          <w:strike/>
          <w:sz w:val="24"/>
          <w:szCs w:val="24"/>
          <w:lang w:bidi="ar"/>
        </w:rPr>
      </w:pPr>
      <w:r w:rsidRPr="0082065F">
        <w:rPr>
          <w:strike/>
          <w:noProof/>
        </w:rPr>
        <w:lastRenderedPageBreak/>
        <w:drawing>
          <wp:inline distT="0" distB="0" distL="0" distR="0" wp14:anchorId="43F41322" wp14:editId="607C1AC5">
            <wp:extent cx="5676314" cy="3435415"/>
            <wp:effectExtent l="0" t="0" r="63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137" cy="344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0000" w:rsidRPr="0082065F">
        <w:rPr>
          <w:strike/>
        </w:rPr>
        <w:t xml:space="preserve"> </w:t>
      </w:r>
    </w:p>
    <w:p w14:paraId="21F5F169" w14:textId="29D1F778" w:rsidR="00D40000" w:rsidRPr="002327C4" w:rsidRDefault="00D40000" w:rsidP="00D40000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2327C4">
        <w:rPr>
          <w:rFonts w:ascii="Times New Roman" w:hAnsi="Times New Roman"/>
          <w:b/>
          <w:color w:val="000000"/>
          <w:sz w:val="24"/>
          <w:szCs w:val="24"/>
        </w:rPr>
        <w:t xml:space="preserve">Supplementary Figure 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23</w:t>
      </w:r>
      <w:r w:rsidRPr="002327C4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2327C4">
        <w:rPr>
          <w:rFonts w:ascii="Times New Roman" w:hAnsi="Times New Roman"/>
          <w:color w:val="000000"/>
          <w:sz w:val="24"/>
          <w:szCs w:val="24"/>
        </w:rPr>
        <w:t xml:space="preserve"> (</w:t>
      </w:r>
      <w:r w:rsidRPr="002327C4">
        <w:rPr>
          <w:rFonts w:ascii="Times New Roman" w:hAnsi="Times New Roman" w:hint="eastAsia"/>
          <w:color w:val="000000"/>
          <w:sz w:val="24"/>
          <w:szCs w:val="24"/>
        </w:rPr>
        <w:t>a</w:t>
      </w:r>
      <w:r w:rsidRPr="002327C4">
        <w:rPr>
          <w:rFonts w:ascii="Times New Roman" w:hAnsi="Times New Roman"/>
          <w:color w:val="000000"/>
          <w:sz w:val="24"/>
          <w:szCs w:val="24"/>
        </w:rPr>
        <w:t xml:space="preserve">) Photograph of the amplification-synthesized PAM </w:t>
      </w:r>
      <w:r w:rsidRPr="002327C4">
        <w:rPr>
          <w:rFonts w:ascii="Times New Roman" w:eastAsia="AdvPS_TTR" w:hAnsi="Times New Roman"/>
          <w:sz w:val="24"/>
          <w:szCs w:val="24"/>
          <w:lang w:bidi="ar"/>
        </w:rPr>
        <w:t>hydrogel. (b) Fourier transform infrared spectra of the PAM hydrogel. (c)</w:t>
      </w:r>
      <w:bookmarkStart w:id="4" w:name="_Hlk87285439"/>
      <w:r w:rsidRPr="002327C4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 w:rsidRPr="002327C4">
        <w:rPr>
          <w:rFonts w:ascii="Times New Roman" w:hAnsi="Times New Roman"/>
          <w:color w:val="000000"/>
          <w:sz w:val="24"/>
          <w:szCs w:val="24"/>
        </w:rPr>
        <w:t>P</w:t>
      </w:r>
      <w:r w:rsidRPr="002327C4">
        <w:rPr>
          <w:rFonts w:ascii="Times New Roman" w:hAnsi="Times New Roman" w:hint="eastAsia"/>
          <w:color w:val="000000"/>
          <w:sz w:val="24"/>
          <w:szCs w:val="24"/>
        </w:rPr>
        <w:t>hotograph</w:t>
      </w:r>
      <w:r w:rsidRPr="002327C4">
        <w:rPr>
          <w:rFonts w:ascii="Times New Roman" w:hAnsi="Times New Roman"/>
          <w:color w:val="000000"/>
          <w:sz w:val="24"/>
          <w:szCs w:val="24"/>
        </w:rPr>
        <w:t>s</w:t>
      </w:r>
      <w:bookmarkEnd w:id="4"/>
      <w:r w:rsidRPr="002327C4">
        <w:rPr>
          <w:rFonts w:ascii="Times New Roman" w:hAnsi="Times New Roman" w:hint="eastAsia"/>
          <w:color w:val="000000"/>
          <w:sz w:val="24"/>
          <w:szCs w:val="24"/>
        </w:rPr>
        <w:t xml:space="preserve"> of the </w:t>
      </w:r>
      <w:r w:rsidRPr="002327C4">
        <w:rPr>
          <w:rFonts w:ascii="Times New Roman" w:hAnsi="Times New Roman"/>
          <w:color w:val="000000"/>
          <w:sz w:val="24"/>
          <w:szCs w:val="24"/>
        </w:rPr>
        <w:t xml:space="preserve">PAM </w:t>
      </w:r>
      <w:r w:rsidRPr="002327C4">
        <w:rPr>
          <w:rFonts w:ascii="Times New Roman" w:eastAsia="AdvPS_TTR" w:hAnsi="Times New Roman"/>
          <w:sz w:val="24"/>
          <w:szCs w:val="24"/>
          <w:lang w:bidi="ar"/>
        </w:rPr>
        <w:t xml:space="preserve">hydrogel in stretched state. (d) </w:t>
      </w:r>
      <w:r w:rsidR="00C71C4B" w:rsidRPr="002327C4">
        <w:rPr>
          <w:rFonts w:ascii="Times New Roman" w:eastAsia="AdvPS_TTR" w:hAnsi="Times New Roman"/>
          <w:sz w:val="24"/>
          <w:szCs w:val="24"/>
          <w:lang w:bidi="ar"/>
        </w:rPr>
        <w:t>T</w:t>
      </w:r>
      <w:r w:rsidRPr="002327C4">
        <w:rPr>
          <w:rFonts w:ascii="Times New Roman" w:eastAsia="AdvPS_TTR" w:hAnsi="Times New Roman"/>
          <w:sz w:val="24"/>
          <w:szCs w:val="24"/>
          <w:lang w:bidi="ar"/>
        </w:rPr>
        <w:t xml:space="preserve">ensile stress-strain curve of PAM hydrogel. </w:t>
      </w:r>
      <w:r w:rsidRPr="002327C4">
        <w:rPr>
          <w:rFonts w:ascii="Times New Roman" w:hAnsi="Times New Roman"/>
          <w:color w:val="000000"/>
          <w:sz w:val="24"/>
          <w:szCs w:val="24"/>
        </w:rPr>
        <w:t>(e) SEM images</w:t>
      </w:r>
      <w:r w:rsidR="00A4605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of</w:t>
      </w:r>
      <w:r w:rsidR="00A4605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the</w:t>
      </w:r>
      <w:r w:rsidR="00A4605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f</w:t>
      </w:r>
      <w:r w:rsidR="00A4605B" w:rsidRPr="00A4605B">
        <w:rPr>
          <w:rFonts w:ascii="Times New Roman" w:hAnsi="Times New Roman"/>
          <w:color w:val="000000"/>
          <w:sz w:val="24"/>
          <w:szCs w:val="24"/>
        </w:rPr>
        <w:t>reeze-dried</w:t>
      </w:r>
      <w:r w:rsidR="00A4605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4605B" w:rsidRPr="002327C4">
        <w:rPr>
          <w:rFonts w:ascii="Times New Roman" w:eastAsia="AdvPS_TTR" w:hAnsi="Times New Roman"/>
          <w:sz w:val="24"/>
          <w:szCs w:val="24"/>
          <w:lang w:bidi="ar"/>
        </w:rPr>
        <w:t>PAM hydrogel</w:t>
      </w:r>
      <w:r w:rsidRPr="002327C4">
        <w:rPr>
          <w:rFonts w:ascii="Times New Roman" w:eastAsia="AdvPS_TTR" w:hAnsi="Times New Roman"/>
          <w:sz w:val="24"/>
          <w:szCs w:val="24"/>
          <w:lang w:bidi="ar"/>
        </w:rPr>
        <w:t>.</w:t>
      </w:r>
    </w:p>
    <w:p w14:paraId="7B88DBF7" w14:textId="3E13DAF6" w:rsidR="00DF7DF9" w:rsidRPr="002327C4" w:rsidRDefault="002E39AF" w:rsidP="00D40000">
      <w:pPr>
        <w:spacing w:line="360" w:lineRule="auto"/>
        <w:ind w:firstLineChars="200" w:firstLine="480"/>
        <w:rPr>
          <w:rFonts w:ascii="Times New Roman" w:eastAsia="AdvPS_TTR" w:hAnsi="Times New Roman"/>
          <w:sz w:val="24"/>
          <w:szCs w:val="24"/>
          <w:lang w:bidi="ar"/>
        </w:rPr>
      </w:pPr>
      <w:bookmarkStart w:id="5" w:name="_Hlk75555428"/>
      <w:r w:rsidRPr="002327C4">
        <w:rPr>
          <w:rFonts w:ascii="Times New Roman" w:eastAsia="AdvPS_TTR" w:hAnsi="Times New Roman"/>
          <w:sz w:val="24"/>
          <w:szCs w:val="24"/>
          <w:lang w:bidi="ar"/>
        </w:rPr>
        <w:t>T</w:t>
      </w:r>
      <w:r w:rsidRPr="002327C4">
        <w:rPr>
          <w:rFonts w:ascii="Times New Roman" w:eastAsia="AdvPS_TTR" w:hAnsi="Times New Roman" w:hint="eastAsia"/>
          <w:sz w:val="24"/>
          <w:szCs w:val="24"/>
          <w:lang w:bidi="ar"/>
        </w:rPr>
        <w:t>he</w:t>
      </w:r>
      <w:r w:rsidRPr="002327C4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 w:rsidRPr="002327C4">
        <w:rPr>
          <w:rFonts w:ascii="Times New Roman" w:eastAsia="AdvPS_TTR" w:hAnsi="Times New Roman" w:hint="eastAsia"/>
          <w:sz w:val="24"/>
          <w:szCs w:val="24"/>
          <w:lang w:bidi="ar"/>
        </w:rPr>
        <w:t>s</w:t>
      </w:r>
      <w:r w:rsidRPr="002327C4">
        <w:rPr>
          <w:rFonts w:ascii="Times New Roman" w:eastAsia="AdvPS_TTR" w:hAnsi="Times New Roman"/>
          <w:sz w:val="24"/>
          <w:szCs w:val="24"/>
          <w:lang w:bidi="ar"/>
        </w:rPr>
        <w:t>tretchable</w:t>
      </w:r>
      <w:bookmarkEnd w:id="5"/>
      <w:r w:rsidR="00D40000" w:rsidRPr="002327C4">
        <w:rPr>
          <w:rFonts w:ascii="Times New Roman" w:eastAsia="AdvPS_TTR" w:hAnsi="Times New Roman"/>
          <w:sz w:val="24"/>
          <w:szCs w:val="24"/>
          <w:lang w:bidi="ar"/>
        </w:rPr>
        <w:t xml:space="preserve"> PAM hydrogel electrolyte</w:t>
      </w:r>
      <w:r w:rsidR="00D40000" w:rsidRPr="002327C4">
        <w:rPr>
          <w:rFonts w:ascii="Times New Roman" w:eastAsia="AdvPS_TTR" w:hAnsi="Times New Roman" w:hint="eastAsia"/>
          <w:sz w:val="24"/>
          <w:szCs w:val="24"/>
          <w:lang w:bidi="ar"/>
        </w:rPr>
        <w:t xml:space="preserve"> </w:t>
      </w:r>
      <w:bookmarkStart w:id="6" w:name="_Hlk75555388"/>
      <w:r w:rsidR="00D40000" w:rsidRPr="002327C4">
        <w:rPr>
          <w:rFonts w:ascii="Times New Roman" w:eastAsia="AdvPS_TTR" w:hAnsi="Times New Roman" w:hint="eastAsia"/>
          <w:sz w:val="24"/>
          <w:szCs w:val="24"/>
          <w:lang w:bidi="ar"/>
        </w:rPr>
        <w:t xml:space="preserve">by </w:t>
      </w:r>
      <w:r w:rsidR="00D40000" w:rsidRPr="002327C4">
        <w:rPr>
          <w:rFonts w:ascii="Times New Roman" w:eastAsia="AdvPS_TTR" w:hAnsi="Times New Roman"/>
          <w:sz w:val="24"/>
          <w:szCs w:val="24"/>
          <w:lang w:bidi="ar"/>
        </w:rPr>
        <w:t>free radical polymerization</w:t>
      </w:r>
      <w:r w:rsidR="00D40000" w:rsidRPr="002327C4">
        <w:rPr>
          <w:rFonts w:ascii="Times New Roman" w:eastAsia="AdvPS_TTR" w:hAnsi="Times New Roman" w:hint="eastAsia"/>
          <w:sz w:val="24"/>
          <w:szCs w:val="24"/>
          <w:lang w:bidi="ar"/>
        </w:rPr>
        <w:t xml:space="preserve"> </w:t>
      </w:r>
      <w:r w:rsidR="00D40000" w:rsidRPr="002327C4">
        <w:rPr>
          <w:rFonts w:ascii="Times New Roman" w:eastAsia="AdvPS_TTR" w:hAnsi="Times New Roman"/>
          <w:sz w:val="24"/>
          <w:szCs w:val="24"/>
          <w:lang w:bidi="ar"/>
        </w:rPr>
        <w:t>approach</w:t>
      </w:r>
      <w:bookmarkEnd w:id="6"/>
      <w:r w:rsidR="00D40000" w:rsidRPr="002327C4">
        <w:rPr>
          <w:rFonts w:ascii="Times New Roman" w:eastAsia="AdvPS_TTR" w:hAnsi="Times New Roman" w:hint="eastAsia"/>
          <w:sz w:val="24"/>
          <w:szCs w:val="24"/>
          <w:lang w:bidi="ar"/>
        </w:rPr>
        <w:t>, followed by soaking in 6M KOH + 0.2M Zn(Ac)</w:t>
      </w:r>
      <w:r w:rsidR="00D40000" w:rsidRPr="002327C4">
        <w:rPr>
          <w:rFonts w:ascii="Times New Roman" w:eastAsia="AdvPS_TTR" w:hAnsi="Times New Roman" w:hint="eastAsia"/>
          <w:sz w:val="24"/>
          <w:szCs w:val="24"/>
          <w:vertAlign w:val="subscript"/>
          <w:lang w:bidi="ar"/>
        </w:rPr>
        <w:t>2</w:t>
      </w:r>
      <w:r w:rsidR="00D40000" w:rsidRPr="002327C4">
        <w:rPr>
          <w:rFonts w:ascii="Times New Roman" w:eastAsia="AdvPS_TTR" w:hAnsi="Times New Roman" w:hint="eastAsia"/>
          <w:sz w:val="24"/>
          <w:szCs w:val="24"/>
          <w:lang w:bidi="ar"/>
        </w:rPr>
        <w:t xml:space="preserve"> solution</w:t>
      </w:r>
      <w:r w:rsidR="00D40000" w:rsidRPr="002327C4">
        <w:rPr>
          <w:rFonts w:ascii="Times New Roman" w:eastAsia="AdvPS_TTR" w:hAnsi="Times New Roman"/>
          <w:sz w:val="24"/>
          <w:szCs w:val="24"/>
          <w:lang w:bidi="ar"/>
        </w:rPr>
        <w:t xml:space="preserve"> to absorb significant salt electrolyte via solvent exchange</w:t>
      </w:r>
      <w:r w:rsidR="00D40000" w:rsidRPr="002327C4">
        <w:rPr>
          <w:rFonts w:ascii="Times New Roman" w:eastAsia="AdvPS_TTR" w:hAnsi="Times New Roman" w:hint="eastAsia"/>
          <w:sz w:val="24"/>
          <w:szCs w:val="24"/>
          <w:lang w:bidi="ar"/>
        </w:rPr>
        <w:t xml:space="preserve">. </w:t>
      </w:r>
      <w:r w:rsidR="00D40000" w:rsidRPr="002327C4">
        <w:rPr>
          <w:rFonts w:ascii="Times New Roman" w:eastAsia="AdvPS_TTR" w:hAnsi="Times New Roman"/>
          <w:sz w:val="24"/>
          <w:szCs w:val="24"/>
          <w:lang w:bidi="ar"/>
        </w:rPr>
        <w:t xml:space="preserve">It is noted that this method can amplify production. The PAM chains form porous network structure via covalent cross-links and hydrogen bonds. Several absorption bands (e.g., N-H stretching/bending vibration and </w:t>
      </w:r>
      <w:r w:rsidR="00D40000" w:rsidRPr="002327C4">
        <w:rPr>
          <w:rFonts w:ascii="Times New Roman" w:eastAsia="AdvPS_TTR" w:hAnsi="Times New Roman" w:hint="eastAsia"/>
          <w:sz w:val="24"/>
          <w:szCs w:val="24"/>
          <w:lang w:bidi="ar"/>
        </w:rPr>
        <w:t>C-O stretching vibration</w:t>
      </w:r>
      <w:r w:rsidR="00D40000" w:rsidRPr="002327C4">
        <w:rPr>
          <w:rFonts w:ascii="Times New Roman" w:eastAsia="AdvPS_TTR" w:hAnsi="Times New Roman"/>
          <w:sz w:val="24"/>
          <w:szCs w:val="24"/>
          <w:lang w:bidi="ar"/>
        </w:rPr>
        <w:t>) are detected in Fourier transform infrared spectrum. T</w:t>
      </w:r>
      <w:r w:rsidR="00D40000" w:rsidRPr="002327C4">
        <w:rPr>
          <w:rFonts w:ascii="Times New Roman" w:eastAsia="AdvPS_TTR" w:hAnsi="Times New Roman" w:hint="eastAsia"/>
          <w:sz w:val="24"/>
          <w:szCs w:val="24"/>
          <w:lang w:bidi="ar"/>
        </w:rPr>
        <w:t>he</w:t>
      </w:r>
      <w:r w:rsidR="00D40000" w:rsidRPr="002327C4">
        <w:rPr>
          <w:rFonts w:ascii="Times New Roman" w:eastAsia="AdvPS_TTR" w:hAnsi="Times New Roman"/>
          <w:sz w:val="24"/>
          <w:szCs w:val="24"/>
          <w:lang w:bidi="ar"/>
        </w:rPr>
        <w:t xml:space="preserve"> PA</w:t>
      </w:r>
      <w:r w:rsidR="00D40000" w:rsidRPr="002327C4">
        <w:rPr>
          <w:rFonts w:ascii="Times New Roman" w:eastAsia="AdvPS_TTR" w:hAnsi="Times New Roman" w:hint="eastAsia"/>
          <w:sz w:val="24"/>
          <w:szCs w:val="24"/>
          <w:lang w:bidi="ar"/>
        </w:rPr>
        <w:t>M</w:t>
      </w:r>
      <w:r w:rsidR="00D40000" w:rsidRPr="002327C4">
        <w:rPr>
          <w:rFonts w:ascii="Times New Roman" w:eastAsia="AdvPS_TTR" w:hAnsi="Times New Roman"/>
          <w:sz w:val="24"/>
          <w:szCs w:val="24"/>
          <w:lang w:bidi="ar"/>
        </w:rPr>
        <w:t xml:space="preserve"> hydrogel displays a good tensile strength and excellent stretchability (up to 780%). </w:t>
      </w:r>
      <w:r w:rsidR="00DF7DF9" w:rsidRPr="002327C4">
        <w:rPr>
          <w:rFonts w:ascii="Times New Roman" w:eastAsia="AdvPS_TTR" w:hAnsi="Times New Roman"/>
          <w:sz w:val="24"/>
          <w:szCs w:val="24"/>
          <w:lang w:bidi="ar"/>
        </w:rPr>
        <w:br w:type="page"/>
      </w:r>
    </w:p>
    <w:p w14:paraId="0922716D" w14:textId="1D888604" w:rsidR="00C668A1" w:rsidRDefault="00FB3FE6" w:rsidP="00F528CB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30154F" wp14:editId="4FC1B068">
            <wp:extent cx="5486400" cy="427101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7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02200" w14:textId="5AF8B9CD" w:rsidR="00CD42CE" w:rsidRDefault="001421CE" w:rsidP="007A39C8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E53E35">
        <w:rPr>
          <w:rFonts w:ascii="Times New Roman" w:hAnsi="Times New Roman"/>
          <w:b/>
          <w:color w:val="000000" w:themeColor="text1"/>
          <w:sz w:val="24"/>
          <w:szCs w:val="24"/>
        </w:rPr>
        <w:t xml:space="preserve">Supplementary </w:t>
      </w:r>
      <w:r w:rsidR="001772F6" w:rsidRPr="00E53E35">
        <w:rPr>
          <w:rFonts w:ascii="Times New Roman" w:hAnsi="Times New Roman"/>
          <w:b/>
          <w:color w:val="000000" w:themeColor="text1"/>
          <w:sz w:val="24"/>
          <w:szCs w:val="24"/>
        </w:rPr>
        <w:t xml:space="preserve">Figure </w:t>
      </w:r>
      <w:r w:rsidR="008B789A"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  <w:r w:rsidR="003134ED">
        <w:rPr>
          <w:rFonts w:ascii="Times New Roman" w:hAnsi="Times New Roman"/>
          <w:b/>
          <w:color w:val="000000" w:themeColor="text1"/>
          <w:sz w:val="24"/>
          <w:szCs w:val="24"/>
        </w:rPr>
        <w:t>4</w:t>
      </w:r>
      <w:r w:rsidR="001772F6" w:rsidRPr="00E53E35"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 w:rsidR="008D2F5D" w:rsidRPr="00E53E35">
        <w:rPr>
          <w:rFonts w:ascii="Times New Roman" w:hAnsi="Times New Roman"/>
          <w:color w:val="000000" w:themeColor="text1"/>
          <w:sz w:val="24"/>
          <w:szCs w:val="24"/>
        </w:rPr>
        <w:t xml:space="preserve"> (</w:t>
      </w:r>
      <w:r w:rsidR="00FB3FE6" w:rsidRPr="00E53E35">
        <w:rPr>
          <w:rFonts w:ascii="Times New Roman" w:hAnsi="Times New Roman"/>
          <w:color w:val="000000" w:themeColor="text1"/>
          <w:sz w:val="24"/>
          <w:szCs w:val="24"/>
        </w:rPr>
        <w:t>a</w:t>
      </w:r>
      <w:r w:rsidR="008D2F5D" w:rsidRPr="00E53E35">
        <w:rPr>
          <w:rFonts w:ascii="Times New Roman" w:hAnsi="Times New Roman"/>
          <w:color w:val="000000" w:themeColor="text1"/>
          <w:sz w:val="24"/>
          <w:szCs w:val="24"/>
        </w:rPr>
        <w:t xml:space="preserve">) Galvanostatic discharge curves and the corresponding power density curves of the </w:t>
      </w:r>
      <w:r w:rsidR="00FB3FE6" w:rsidRPr="00E53E35">
        <w:rPr>
          <w:rFonts w:ascii="Times New Roman" w:hAnsi="Times New Roman"/>
          <w:color w:val="000000" w:themeColor="text1"/>
          <w:sz w:val="24"/>
          <w:szCs w:val="24"/>
        </w:rPr>
        <w:t>quasi-solid-state</w:t>
      </w:r>
      <w:r w:rsidR="008D2F5D" w:rsidRPr="00E53E3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 </w:t>
      </w:r>
      <w:r w:rsidR="008D2F5D" w:rsidRPr="00E53E35">
        <w:rPr>
          <w:rFonts w:ascii="Times New Roman" w:hAnsi="Times New Roman"/>
          <w:color w:val="000000" w:themeColor="text1"/>
          <w:sz w:val="24"/>
          <w:szCs w:val="24"/>
        </w:rPr>
        <w:t xml:space="preserve">ZABs </w:t>
      </w:r>
      <w:r w:rsidR="006E5986" w:rsidRPr="00E53E35">
        <w:rPr>
          <w:rFonts w:ascii="Times New Roman" w:hAnsi="Times New Roman"/>
          <w:color w:val="000000" w:themeColor="text1"/>
          <w:sz w:val="24"/>
          <w:szCs w:val="24"/>
        </w:rPr>
        <w:t>using PAM</w:t>
      </w:r>
      <w:r w:rsidR="00A4605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A4605B">
        <w:rPr>
          <w:rFonts w:ascii="Times New Roman" w:hAnsi="Times New Roman" w:hint="eastAsia"/>
          <w:color w:val="000000" w:themeColor="text1"/>
          <w:sz w:val="24"/>
          <w:szCs w:val="24"/>
        </w:rPr>
        <w:t>hydrogel</w:t>
      </w:r>
      <w:r w:rsidR="006E5986" w:rsidRPr="00E53E35">
        <w:rPr>
          <w:rFonts w:ascii="Times New Roman" w:hAnsi="Times New Roman"/>
          <w:color w:val="000000" w:themeColor="text1"/>
          <w:sz w:val="24"/>
          <w:szCs w:val="24"/>
        </w:rPr>
        <w:t xml:space="preserve"> electrolyte</w:t>
      </w:r>
      <w:r w:rsidR="008D2F5D" w:rsidRPr="00E53E35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9900A3" w:rsidRPr="00E53E35">
        <w:rPr>
          <w:rFonts w:ascii="Times New Roman" w:hAnsi="Times New Roman"/>
          <w:color w:val="000000" w:themeColor="text1"/>
          <w:sz w:val="24"/>
          <w:szCs w:val="24"/>
        </w:rPr>
        <w:t xml:space="preserve"> (</w:t>
      </w:r>
      <w:r w:rsidR="00FB3FE6" w:rsidRPr="00E53E35">
        <w:rPr>
          <w:rFonts w:ascii="Times New Roman" w:hAnsi="Times New Roman"/>
          <w:color w:val="000000" w:themeColor="text1"/>
          <w:sz w:val="24"/>
          <w:szCs w:val="24"/>
        </w:rPr>
        <w:t>b</w:t>
      </w:r>
      <w:r w:rsidR="009900A3" w:rsidRPr="00E53E35">
        <w:rPr>
          <w:rFonts w:ascii="Times New Roman" w:hAnsi="Times New Roman"/>
          <w:color w:val="000000" w:themeColor="text1"/>
          <w:sz w:val="24"/>
          <w:szCs w:val="24"/>
        </w:rPr>
        <w:t xml:space="preserve">) Rate performance. </w:t>
      </w:r>
      <w:r w:rsidR="00EE0639" w:rsidRPr="00E53E35">
        <w:rPr>
          <w:rFonts w:ascii="Times New Roman" w:hAnsi="Times New Roman"/>
          <w:color w:val="000000" w:themeColor="text1"/>
          <w:sz w:val="24"/>
          <w:szCs w:val="24"/>
        </w:rPr>
        <w:t>C</w:t>
      </w:r>
      <w:r w:rsidR="009900A3" w:rsidRPr="00E53E35">
        <w:rPr>
          <w:rFonts w:ascii="Times New Roman" w:hAnsi="Times New Roman"/>
          <w:color w:val="000000" w:themeColor="text1"/>
          <w:sz w:val="24"/>
          <w:szCs w:val="24"/>
        </w:rPr>
        <w:t>harging</w:t>
      </w:r>
      <w:r w:rsidR="00A4605B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9900A3" w:rsidRPr="00E53E35">
        <w:rPr>
          <w:rFonts w:ascii="Times New Roman" w:hAnsi="Times New Roman"/>
          <w:color w:val="000000" w:themeColor="text1"/>
          <w:sz w:val="24"/>
          <w:szCs w:val="24"/>
        </w:rPr>
        <w:t>disch</w:t>
      </w:r>
      <w:r w:rsidR="009900A3" w:rsidRPr="00FB3FE6">
        <w:rPr>
          <w:rFonts w:ascii="Times New Roman" w:hAnsi="Times New Roman"/>
          <w:color w:val="000000"/>
          <w:sz w:val="24"/>
          <w:szCs w:val="24"/>
        </w:rPr>
        <w:t xml:space="preserve">arging performance of </w:t>
      </w:r>
      <w:r w:rsidR="008D2F5D" w:rsidRPr="00FB3FE6">
        <w:rPr>
          <w:rFonts w:ascii="Times New Roman" w:eastAsia="AdvPS_TTR" w:hAnsi="Times New Roman"/>
          <w:sz w:val="24"/>
          <w:szCs w:val="24"/>
          <w:lang w:bidi="ar"/>
        </w:rPr>
        <w:t>quasi-solid-state</w:t>
      </w:r>
      <w:r w:rsidR="009900A3" w:rsidRPr="00FB3FE6">
        <w:rPr>
          <w:rFonts w:ascii="Times New Roman" w:hAnsi="Times New Roman"/>
          <w:color w:val="000000"/>
          <w:sz w:val="24"/>
          <w:szCs w:val="24"/>
        </w:rPr>
        <w:t xml:space="preserve"> ZABs with</w:t>
      </w:r>
      <w:r w:rsidR="00DC2C01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C2C01" w:rsidRPr="00FB3FE6">
        <w:rPr>
          <w:rFonts w:ascii="Times New Roman" w:hAnsi="Times New Roman"/>
          <w:color w:val="000000"/>
          <w:sz w:val="24"/>
          <w:szCs w:val="24"/>
        </w:rPr>
        <w:t>(</w:t>
      </w:r>
      <w:r w:rsidR="00DC2C01">
        <w:rPr>
          <w:rFonts w:ascii="Times New Roman" w:hAnsi="Times New Roman"/>
          <w:color w:val="000000"/>
          <w:sz w:val="24"/>
          <w:szCs w:val="24"/>
        </w:rPr>
        <w:t>c</w:t>
      </w:r>
      <w:r w:rsidR="00DC2C01" w:rsidRPr="00FB3FE6">
        <w:rPr>
          <w:rFonts w:ascii="Times New Roman" w:hAnsi="Times New Roman"/>
          <w:color w:val="000000"/>
          <w:sz w:val="24"/>
          <w:szCs w:val="24"/>
        </w:rPr>
        <w:t xml:space="preserve">) </w:t>
      </w:r>
      <w:r w:rsidR="009900A3" w:rsidRPr="00FB3FE6">
        <w:rPr>
          <w:rFonts w:ascii="Times New Roman" w:hAnsi="Times New Roman"/>
          <w:sz w:val="24"/>
          <w:szCs w:val="24"/>
          <w:lang w:bidi="ar"/>
        </w:rPr>
        <w:t>Co SA-NDGs</w:t>
      </w:r>
      <w:r w:rsidR="009900A3" w:rsidRPr="00FB3FE6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C2C01">
        <w:rPr>
          <w:rFonts w:ascii="Times New Roman" w:hAnsi="Times New Roman"/>
          <w:color w:val="000000"/>
          <w:sz w:val="24"/>
          <w:szCs w:val="24"/>
        </w:rPr>
        <w:t xml:space="preserve">and (d) </w:t>
      </w:r>
      <w:r w:rsidR="00DC2C01" w:rsidRPr="00FB3FE6">
        <w:rPr>
          <w:rFonts w:ascii="Times New Roman" w:hAnsi="Times New Roman"/>
          <w:sz w:val="24"/>
          <w:szCs w:val="24"/>
          <w:lang w:bidi="ar"/>
        </w:rPr>
        <w:t>Pt/C+RuO</w:t>
      </w:r>
      <w:r w:rsidR="00DC2C01" w:rsidRPr="00FB3FE6">
        <w:rPr>
          <w:rFonts w:ascii="Times New Roman" w:hAnsi="Times New Roman"/>
          <w:sz w:val="24"/>
          <w:szCs w:val="24"/>
          <w:vertAlign w:val="subscript"/>
          <w:lang w:bidi="ar"/>
        </w:rPr>
        <w:t>2</w:t>
      </w:r>
      <w:r w:rsidR="009900A3" w:rsidRPr="00FB3FE6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FB3FE6" w:rsidRPr="00FB3FE6">
        <w:rPr>
          <w:rFonts w:ascii="Times New Roman" w:hAnsi="Times New Roman" w:hint="eastAsia"/>
          <w:color w:val="000000"/>
          <w:sz w:val="24"/>
          <w:szCs w:val="24"/>
        </w:rPr>
        <w:t>(</w:t>
      </w:r>
      <w:r w:rsidR="00FB3FE6" w:rsidRPr="00FB3FE6">
        <w:rPr>
          <w:rFonts w:ascii="Times New Roman" w:hAnsi="Times New Roman"/>
          <w:color w:val="000000"/>
          <w:sz w:val="24"/>
          <w:szCs w:val="24"/>
        </w:rPr>
        <w:t>e</w:t>
      </w:r>
      <w:r w:rsidR="00FB3FE6">
        <w:rPr>
          <w:rFonts w:ascii="Times New Roman" w:hAnsi="Times New Roman" w:hint="eastAsia"/>
          <w:color w:val="000000"/>
          <w:sz w:val="24"/>
          <w:szCs w:val="24"/>
        </w:rPr>
        <w:t xml:space="preserve">) </w:t>
      </w:r>
      <w:r w:rsidR="00FB3FE6" w:rsidRPr="00484B8C">
        <w:rPr>
          <w:rFonts w:ascii="Times New Roman" w:hAnsi="Times New Roman"/>
          <w:color w:val="000000"/>
          <w:sz w:val="24"/>
          <w:szCs w:val="24"/>
        </w:rPr>
        <w:t>Galvanostatic discharge voltage platforms of the quasi-solid-state ZABs with Co SA-NDG</w:t>
      </w:r>
      <w:r w:rsidR="00FB3FE6">
        <w:rPr>
          <w:rFonts w:ascii="Times New Roman" w:hAnsi="Times New Roman" w:hint="eastAsia"/>
          <w:color w:val="000000"/>
          <w:sz w:val="24"/>
          <w:szCs w:val="24"/>
        </w:rPr>
        <w:t>s</w:t>
      </w:r>
      <w:r w:rsidR="00FB3FE6" w:rsidRPr="00484B8C">
        <w:rPr>
          <w:rFonts w:ascii="Times New Roman" w:hAnsi="Times New Roman"/>
          <w:color w:val="000000"/>
          <w:sz w:val="24"/>
          <w:szCs w:val="24"/>
        </w:rPr>
        <w:t>.</w:t>
      </w:r>
      <w:r w:rsidR="00FB3FE6"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="00FB3FE6">
        <w:rPr>
          <w:rFonts w:ascii="Times New Roman" w:hAnsi="Times New Roman"/>
          <w:color w:val="000000"/>
          <w:sz w:val="24"/>
          <w:szCs w:val="24"/>
        </w:rPr>
        <w:t>(f) P</w:t>
      </w:r>
      <w:r w:rsidR="00FB3FE6">
        <w:rPr>
          <w:rFonts w:ascii="Times New Roman" w:hAnsi="Times New Roman" w:hint="eastAsia"/>
          <w:color w:val="000000"/>
          <w:sz w:val="24"/>
          <w:szCs w:val="24"/>
        </w:rPr>
        <w:t>hotograph</w:t>
      </w:r>
      <w:r w:rsidR="00FB3FE6">
        <w:rPr>
          <w:rFonts w:ascii="Times New Roman" w:hAnsi="Times New Roman"/>
          <w:color w:val="000000"/>
          <w:sz w:val="24"/>
          <w:szCs w:val="24"/>
        </w:rPr>
        <w:t>s</w:t>
      </w:r>
      <w:r w:rsidR="00FB3FE6">
        <w:rPr>
          <w:rFonts w:ascii="Times New Roman" w:hAnsi="Times New Roman" w:hint="eastAsia"/>
          <w:color w:val="000000"/>
          <w:sz w:val="24"/>
          <w:szCs w:val="24"/>
        </w:rPr>
        <w:t xml:space="preserve"> of PAM </w:t>
      </w:r>
      <w:r w:rsidR="00FB3FE6">
        <w:rPr>
          <w:rFonts w:ascii="Times New Roman" w:hAnsi="Times New Roman"/>
          <w:color w:val="000000"/>
          <w:sz w:val="24"/>
          <w:szCs w:val="24"/>
        </w:rPr>
        <w:t>hydro</w:t>
      </w:r>
      <w:r w:rsidR="00FB3FE6">
        <w:rPr>
          <w:rFonts w:ascii="Times New Roman" w:hAnsi="Times New Roman" w:hint="eastAsia"/>
          <w:color w:val="000000"/>
          <w:sz w:val="24"/>
          <w:szCs w:val="24"/>
        </w:rPr>
        <w:t>gel</w:t>
      </w:r>
      <w:r w:rsidR="00FB3FE6">
        <w:rPr>
          <w:rFonts w:ascii="Times New Roman" w:hAnsi="Times New Roman"/>
          <w:color w:val="000000"/>
          <w:sz w:val="24"/>
          <w:szCs w:val="24"/>
        </w:rPr>
        <w:t xml:space="preserve"> electrolyte and Zn plate</w:t>
      </w:r>
      <w:r w:rsidR="00FB3FE6">
        <w:rPr>
          <w:rFonts w:ascii="Times New Roman" w:hAnsi="Times New Roman" w:hint="eastAsia"/>
          <w:color w:val="000000"/>
          <w:sz w:val="24"/>
          <w:szCs w:val="24"/>
        </w:rPr>
        <w:t xml:space="preserve"> after discharge.</w:t>
      </w:r>
      <w:r w:rsidR="00FB3FE6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B3FE6" w:rsidRPr="007A39C8">
        <w:rPr>
          <w:rFonts w:ascii="Times New Roman" w:hAnsi="Times New Roman"/>
          <w:color w:val="000000"/>
          <w:sz w:val="24"/>
          <w:szCs w:val="24"/>
        </w:rPr>
        <w:t>Charging</w:t>
      </w:r>
      <w:r w:rsidR="00A4605B">
        <w:rPr>
          <w:rFonts w:ascii="Times New Roman" w:hAnsi="Times New Roman"/>
          <w:color w:val="000000"/>
          <w:sz w:val="24"/>
          <w:szCs w:val="24"/>
        </w:rPr>
        <w:t>/</w:t>
      </w:r>
      <w:r w:rsidR="00FB3FE6" w:rsidRPr="007A39C8">
        <w:rPr>
          <w:rFonts w:ascii="Times New Roman" w:hAnsi="Times New Roman"/>
          <w:color w:val="000000"/>
          <w:sz w:val="24"/>
          <w:szCs w:val="24"/>
        </w:rPr>
        <w:t xml:space="preserve">discharging cycling performance of </w:t>
      </w:r>
      <w:r w:rsidR="00FB3FE6" w:rsidRPr="007A39C8">
        <w:rPr>
          <w:rFonts w:ascii="Times New Roman" w:hAnsi="Times New Roman" w:hint="eastAsia"/>
          <w:color w:val="000000"/>
          <w:sz w:val="24"/>
          <w:szCs w:val="24"/>
        </w:rPr>
        <w:t xml:space="preserve">the </w:t>
      </w:r>
      <w:r w:rsidR="00FB3FE6" w:rsidRPr="007A39C8">
        <w:rPr>
          <w:rFonts w:ascii="Times New Roman" w:hAnsi="Times New Roman"/>
          <w:color w:val="000000"/>
          <w:sz w:val="24"/>
          <w:szCs w:val="24"/>
        </w:rPr>
        <w:t>Co SA-NDG</w:t>
      </w:r>
      <w:r w:rsidR="00FB3FE6" w:rsidRPr="007A39C8">
        <w:rPr>
          <w:rFonts w:ascii="Times New Roman" w:hAnsi="Times New Roman" w:hint="eastAsia"/>
          <w:color w:val="000000"/>
          <w:sz w:val="24"/>
          <w:szCs w:val="24"/>
        </w:rPr>
        <w:t>s-based</w:t>
      </w:r>
      <w:r w:rsidR="00FB3FE6" w:rsidRPr="007A39C8">
        <w:rPr>
          <w:rFonts w:ascii="Times New Roman" w:eastAsia="AdvPS_TTR" w:hAnsi="Times New Roman"/>
          <w:sz w:val="24"/>
          <w:szCs w:val="24"/>
          <w:lang w:bidi="ar"/>
        </w:rPr>
        <w:t xml:space="preserve"> quasi-solid-state ZABs</w:t>
      </w:r>
      <w:r w:rsidR="00FB3FE6" w:rsidRPr="007A39C8">
        <w:rPr>
          <w:rFonts w:ascii="Times New Roman" w:eastAsia="AdvPS_TTR" w:hAnsi="Times New Roman" w:hint="eastAsia"/>
          <w:sz w:val="24"/>
          <w:szCs w:val="24"/>
          <w:lang w:bidi="ar"/>
        </w:rPr>
        <w:t xml:space="preserve"> </w:t>
      </w:r>
      <w:r w:rsidR="00FB3FE6" w:rsidRPr="007A39C8">
        <w:rPr>
          <w:rFonts w:ascii="Times New Roman" w:hAnsi="Times New Roman"/>
          <w:color w:val="000000"/>
          <w:sz w:val="24"/>
          <w:szCs w:val="24"/>
        </w:rPr>
        <w:t>at (g) 20 and (h) 50 mA cm</w:t>
      </w:r>
      <w:r w:rsidR="00FB3FE6" w:rsidRPr="007A39C8">
        <w:rPr>
          <w:rFonts w:ascii="Times New Roman" w:hAnsi="Times New Roman"/>
          <w:color w:val="000000"/>
          <w:sz w:val="24"/>
          <w:szCs w:val="24"/>
          <w:vertAlign w:val="superscript"/>
        </w:rPr>
        <w:t>-2</w:t>
      </w:r>
      <w:r w:rsidR="00FB3FE6" w:rsidRPr="007A39C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B3FE6" w:rsidRPr="007A39C8">
        <w:rPr>
          <w:rFonts w:ascii="Times New Roman" w:eastAsia="AdvPS_TTR" w:hAnsi="Times New Roman"/>
          <w:sz w:val="24"/>
          <w:szCs w:val="24"/>
          <w:lang w:bidi="ar"/>
        </w:rPr>
        <w:t xml:space="preserve">measured at </w:t>
      </w:r>
      <w:r w:rsidR="00FB3FE6" w:rsidRPr="007A39C8">
        <w:rPr>
          <w:rFonts w:ascii="Times New Roman" w:eastAsia="AdvPS_TTR" w:hAnsi="Times New Roman" w:hint="eastAsia"/>
          <w:sz w:val="24"/>
          <w:szCs w:val="24"/>
          <w:lang w:bidi="ar"/>
        </w:rPr>
        <w:t>room</w:t>
      </w:r>
      <w:r w:rsidR="00FB3FE6" w:rsidRPr="007A39C8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 w:rsidR="00FB3FE6" w:rsidRPr="007A39C8">
        <w:rPr>
          <w:rFonts w:ascii="Times New Roman" w:eastAsia="AdvPS_TTR" w:hAnsi="Times New Roman" w:hint="eastAsia"/>
          <w:sz w:val="24"/>
          <w:szCs w:val="24"/>
          <w:lang w:bidi="ar"/>
        </w:rPr>
        <w:t>temperature</w:t>
      </w:r>
      <w:r w:rsidR="00FB3FE6" w:rsidRPr="007A39C8">
        <w:rPr>
          <w:rFonts w:ascii="Times New Roman" w:eastAsia="AdvPS_TTR" w:hAnsi="Times New Roman"/>
          <w:sz w:val="24"/>
          <w:szCs w:val="24"/>
          <w:lang w:bidi="ar"/>
        </w:rPr>
        <w:t>.</w:t>
      </w:r>
    </w:p>
    <w:p w14:paraId="0DA2E27F" w14:textId="3BB21A1A" w:rsidR="00F462BA" w:rsidRDefault="00CD42CE" w:rsidP="007A39C8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09661E8B" w14:textId="7B2BE20E" w:rsidR="001772F6" w:rsidRDefault="00E54BB3" w:rsidP="00F462BA">
      <w:pPr>
        <w:spacing w:line="360" w:lineRule="auto"/>
        <w:ind w:firstLineChars="200" w:firstLine="480"/>
        <w:rPr>
          <w:rFonts w:ascii="Times New Roman" w:eastAsia="AdvPS_TTR" w:hAnsi="Times New Roman"/>
          <w:sz w:val="24"/>
          <w:szCs w:val="24"/>
          <w:lang w:bidi="ar"/>
        </w:rPr>
      </w:pPr>
      <w:r w:rsidRPr="00BA588F">
        <w:rPr>
          <w:rFonts w:ascii="Times New Roman" w:eastAsia="AdvPS_TTR" w:hAnsi="Times New Roman"/>
          <w:sz w:val="24"/>
          <w:szCs w:val="24"/>
          <w:lang w:bidi="ar"/>
        </w:rPr>
        <w:t>The charging</w:t>
      </w:r>
      <w:r w:rsidR="00A4605B">
        <w:rPr>
          <w:rFonts w:ascii="Times New Roman" w:eastAsia="AdvPS_TTR" w:hAnsi="Times New Roman"/>
          <w:sz w:val="24"/>
          <w:szCs w:val="24"/>
          <w:lang w:bidi="ar"/>
        </w:rPr>
        <w:t>/</w:t>
      </w:r>
      <w:r w:rsidRPr="00BA588F">
        <w:rPr>
          <w:rFonts w:ascii="Times New Roman" w:eastAsia="AdvPS_TTR" w:hAnsi="Times New Roman"/>
          <w:sz w:val="24"/>
          <w:szCs w:val="24"/>
          <w:lang w:bidi="ar"/>
        </w:rPr>
        <w:t xml:space="preserve">discharging plateaus with the small overpotential are recorded at 2 </w:t>
      </w:r>
      <w:r w:rsidRPr="00BA588F">
        <w:rPr>
          <w:rFonts w:ascii="Times New Roman" w:eastAsia="AdvPS_TTR" w:hAnsi="Times New Roman" w:hint="eastAsia"/>
          <w:sz w:val="24"/>
          <w:szCs w:val="24"/>
          <w:lang w:bidi="ar"/>
        </w:rPr>
        <w:t>and</w:t>
      </w:r>
      <w:r w:rsidRPr="00BA588F">
        <w:rPr>
          <w:rFonts w:ascii="Times New Roman" w:eastAsia="AdvPS_TTR" w:hAnsi="Times New Roman"/>
          <w:sz w:val="24"/>
          <w:szCs w:val="24"/>
          <w:lang w:bidi="ar"/>
        </w:rPr>
        <w:t xml:space="preserve"> 5 </w:t>
      </w:r>
      <w:r w:rsidRPr="00BA588F">
        <w:rPr>
          <w:rFonts w:ascii="Times New Roman" w:hAnsi="Times New Roman"/>
          <w:sz w:val="24"/>
          <w:szCs w:val="24"/>
          <w:lang w:bidi="ar"/>
        </w:rPr>
        <w:t>mA cm</w:t>
      </w:r>
      <w:r w:rsidRPr="00BA588F">
        <w:rPr>
          <w:rFonts w:ascii="Times New Roman" w:hAnsi="Times New Roman"/>
          <w:sz w:val="24"/>
          <w:szCs w:val="24"/>
          <w:vertAlign w:val="superscript"/>
          <w:lang w:bidi="ar"/>
        </w:rPr>
        <w:t xml:space="preserve">-2 </w:t>
      </w:r>
      <w:r w:rsidRPr="00BA588F">
        <w:rPr>
          <w:rFonts w:ascii="Times New Roman" w:hAnsi="Times New Roman"/>
          <w:sz w:val="24"/>
          <w:szCs w:val="24"/>
          <w:lang w:bidi="ar"/>
        </w:rPr>
        <w:t>for t</w:t>
      </w:r>
      <w:r w:rsidRPr="00BA588F">
        <w:rPr>
          <w:rFonts w:ascii="Times New Roman" w:eastAsia="AdvPS_TTR" w:hAnsi="Times New Roman"/>
          <w:sz w:val="24"/>
          <w:szCs w:val="24"/>
          <w:lang w:bidi="ar"/>
        </w:rPr>
        <w:t xml:space="preserve">he quasi-solid-state ZABs </w:t>
      </w:r>
      <w:r w:rsidRPr="00BA588F">
        <w:rPr>
          <w:rFonts w:ascii="Times New Roman" w:eastAsia="AdvPS_TTR" w:hAnsi="Times New Roman" w:hint="eastAsia"/>
          <w:sz w:val="24"/>
          <w:szCs w:val="24"/>
          <w:lang w:bidi="ar"/>
        </w:rPr>
        <w:t xml:space="preserve">with </w:t>
      </w:r>
      <w:r w:rsidRPr="00BA588F">
        <w:rPr>
          <w:rFonts w:ascii="Times New Roman" w:hAnsi="Times New Roman"/>
          <w:color w:val="000000"/>
          <w:sz w:val="24"/>
          <w:szCs w:val="24"/>
        </w:rPr>
        <w:t>Co SA-NDG</w:t>
      </w:r>
      <w:r w:rsidRPr="00BA588F">
        <w:rPr>
          <w:rFonts w:ascii="Times New Roman" w:hAnsi="Times New Roman" w:hint="eastAsia"/>
          <w:color w:val="000000"/>
          <w:sz w:val="24"/>
          <w:szCs w:val="24"/>
        </w:rPr>
        <w:t>s</w:t>
      </w:r>
      <w:r w:rsidRPr="00BA588F">
        <w:rPr>
          <w:rFonts w:ascii="Times New Roman" w:hAnsi="Times New Roman" w:hint="eastAsia"/>
          <w:sz w:val="24"/>
          <w:szCs w:val="24"/>
          <w:lang w:bidi="ar"/>
        </w:rPr>
        <w:t>,</w:t>
      </w:r>
      <w:r w:rsidRPr="00BA588F">
        <w:rPr>
          <w:rFonts w:ascii="Times New Roman" w:hAnsi="Times New Roman"/>
          <w:sz w:val="24"/>
          <w:szCs w:val="24"/>
          <w:lang w:bidi="ar"/>
        </w:rPr>
        <w:t xml:space="preserve"> </w:t>
      </w:r>
      <w:r w:rsidRPr="00BA588F">
        <w:rPr>
          <w:rFonts w:ascii="Times New Roman" w:eastAsia="AdvPS_TTR" w:hAnsi="Times New Roman"/>
          <w:sz w:val="24"/>
          <w:szCs w:val="24"/>
          <w:lang w:bidi="ar"/>
        </w:rPr>
        <w:t>by contrast to th</w:t>
      </w:r>
      <w:r w:rsidR="00FB3FE6" w:rsidRPr="00BA588F">
        <w:rPr>
          <w:rFonts w:ascii="Times New Roman" w:eastAsia="AdvPS_TTR" w:hAnsi="Times New Roman"/>
          <w:sz w:val="24"/>
          <w:szCs w:val="24"/>
          <w:lang w:bidi="ar"/>
        </w:rPr>
        <w:t xml:space="preserve">at </w:t>
      </w:r>
      <w:r w:rsidRPr="00BA588F">
        <w:rPr>
          <w:rFonts w:ascii="Times New Roman" w:eastAsia="AdvPS_TTR" w:hAnsi="Times New Roman"/>
          <w:sz w:val="24"/>
          <w:szCs w:val="24"/>
          <w:lang w:bidi="ar"/>
        </w:rPr>
        <w:t xml:space="preserve">of </w:t>
      </w:r>
      <w:r w:rsidR="00FB3FE6" w:rsidRPr="00BA588F">
        <w:rPr>
          <w:rFonts w:ascii="Times New Roman" w:hAnsi="Times New Roman"/>
          <w:color w:val="000000"/>
          <w:sz w:val="24"/>
          <w:szCs w:val="24"/>
        </w:rPr>
        <w:t>quasi-solid-state</w:t>
      </w:r>
      <w:r w:rsidRPr="00BA588F">
        <w:rPr>
          <w:rFonts w:ascii="Times New Roman" w:eastAsia="AdvPS_TTR" w:hAnsi="Times New Roman"/>
          <w:sz w:val="24"/>
          <w:szCs w:val="24"/>
          <w:lang w:bidi="ar"/>
        </w:rPr>
        <w:t xml:space="preserve"> Pt/C+RuO</w:t>
      </w:r>
      <w:r w:rsidRPr="00BA588F">
        <w:rPr>
          <w:rFonts w:ascii="Times New Roman" w:eastAsia="AdvPS_TTR" w:hAnsi="Times New Roman"/>
          <w:sz w:val="24"/>
          <w:szCs w:val="24"/>
          <w:vertAlign w:val="subscript"/>
          <w:lang w:bidi="ar"/>
        </w:rPr>
        <w:t>2</w:t>
      </w:r>
      <w:r w:rsidRPr="00BA588F">
        <w:rPr>
          <w:rFonts w:ascii="Times New Roman" w:eastAsia="AdvPS_TTR" w:hAnsi="Times New Roman"/>
          <w:sz w:val="24"/>
          <w:szCs w:val="24"/>
          <w:lang w:bidi="ar"/>
        </w:rPr>
        <w:t xml:space="preserve">-based ZABs, validating the outstanding reversibility and robustness. </w:t>
      </w:r>
      <w:r w:rsidR="00913FAF" w:rsidRPr="00BA588F">
        <w:rPr>
          <w:rFonts w:ascii="Times New Roman" w:eastAsia="AdvPS_TTR" w:hAnsi="Times New Roman"/>
          <w:sz w:val="24"/>
          <w:szCs w:val="24"/>
          <w:lang w:bidi="ar"/>
        </w:rPr>
        <w:lastRenderedPageBreak/>
        <w:t xml:space="preserve">The main component of Zn dendrites </w:t>
      </w:r>
      <w:r w:rsidR="00913FAF" w:rsidRPr="00BA588F">
        <w:rPr>
          <w:rFonts w:ascii="Times New Roman" w:eastAsia="AdvPS_TTR" w:hAnsi="Times New Roman" w:hint="eastAsia"/>
          <w:sz w:val="24"/>
          <w:szCs w:val="24"/>
          <w:lang w:bidi="ar"/>
        </w:rPr>
        <w:t>after</w:t>
      </w:r>
      <w:r w:rsidR="00913FAF" w:rsidRPr="00BA588F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 w:rsidR="00913FAF" w:rsidRPr="00BA588F">
        <w:rPr>
          <w:rFonts w:ascii="Times New Roman" w:eastAsia="AdvPS_TTR" w:hAnsi="Times New Roman" w:hint="eastAsia"/>
          <w:sz w:val="24"/>
          <w:szCs w:val="24"/>
          <w:lang w:bidi="ar"/>
        </w:rPr>
        <w:t>cycling</w:t>
      </w:r>
      <w:r w:rsidR="00913FAF" w:rsidRPr="00BA588F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 w:rsidR="00913FAF" w:rsidRPr="00BA588F">
        <w:rPr>
          <w:rFonts w:ascii="Times New Roman" w:eastAsia="AdvPS_TTR" w:hAnsi="Times New Roman" w:hint="eastAsia"/>
          <w:sz w:val="24"/>
          <w:szCs w:val="24"/>
          <w:lang w:bidi="ar"/>
        </w:rPr>
        <w:t>test</w:t>
      </w:r>
      <w:r w:rsidR="00913FAF" w:rsidRPr="00BA588F">
        <w:rPr>
          <w:rFonts w:ascii="Times New Roman" w:eastAsia="AdvPS_TTR" w:hAnsi="Times New Roman"/>
          <w:sz w:val="24"/>
          <w:szCs w:val="24"/>
          <w:lang w:bidi="ar"/>
        </w:rPr>
        <w:t xml:space="preserve"> is identified as ZnO</w:t>
      </w:r>
      <w:r w:rsidR="00DC2C01" w:rsidRPr="00BA588F">
        <w:rPr>
          <w:rFonts w:ascii="Times New Roman" w:eastAsia="AdvPS_TTR" w:hAnsi="Times New Roman"/>
          <w:sz w:val="24"/>
          <w:szCs w:val="24"/>
          <w:lang w:bidi="ar"/>
        </w:rPr>
        <w:t xml:space="preserve"> (</w:t>
      </w:r>
      <w:r w:rsidR="00DC2C01" w:rsidRPr="00BA588F">
        <w:rPr>
          <w:rFonts w:ascii="Times New Roman" w:hAnsi="Times New Roman"/>
          <w:bCs/>
          <w:sz w:val="24"/>
          <w:szCs w:val="24"/>
        </w:rPr>
        <w:t>Supplementary</w:t>
      </w:r>
      <w:r w:rsidR="00DC2C01" w:rsidRPr="00BA588F">
        <w:rPr>
          <w:rFonts w:ascii="Times New Roman" w:hAnsi="Times New Roman" w:hint="eastAsia"/>
          <w:bCs/>
          <w:sz w:val="24"/>
          <w:szCs w:val="24"/>
        </w:rPr>
        <w:t xml:space="preserve"> Fig</w:t>
      </w:r>
      <w:r w:rsidR="00A4605B">
        <w:rPr>
          <w:rFonts w:ascii="Times New Roman" w:hAnsi="Times New Roman"/>
          <w:bCs/>
          <w:sz w:val="24"/>
          <w:szCs w:val="24"/>
        </w:rPr>
        <w:t>.</w:t>
      </w:r>
      <w:r w:rsidR="00DC2C01" w:rsidRPr="00BA588F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DC2C01" w:rsidRPr="00BA588F">
        <w:rPr>
          <w:rFonts w:ascii="Times New Roman" w:hAnsi="Times New Roman"/>
          <w:bCs/>
          <w:sz w:val="24"/>
          <w:szCs w:val="24"/>
        </w:rPr>
        <w:t>2</w:t>
      </w:r>
      <w:r w:rsidR="00A4605B">
        <w:rPr>
          <w:rFonts w:ascii="Times New Roman" w:hAnsi="Times New Roman"/>
          <w:bCs/>
          <w:sz w:val="24"/>
          <w:szCs w:val="24"/>
        </w:rPr>
        <w:t>5</w:t>
      </w:r>
      <w:r w:rsidR="00DC2C01" w:rsidRPr="00BA588F">
        <w:rPr>
          <w:rFonts w:ascii="Times New Roman" w:eastAsia="AdvPS_TTR" w:hAnsi="Times New Roman"/>
          <w:sz w:val="24"/>
          <w:szCs w:val="24"/>
          <w:lang w:bidi="ar"/>
        </w:rPr>
        <w:t>)</w:t>
      </w:r>
      <w:r w:rsidR="00913FAF" w:rsidRPr="00BA588F">
        <w:rPr>
          <w:rFonts w:ascii="Times New Roman" w:eastAsia="AdvPS_TTR" w:hAnsi="Times New Roman"/>
          <w:sz w:val="24"/>
          <w:szCs w:val="24"/>
          <w:lang w:bidi="ar"/>
        </w:rPr>
        <w:t>.</w:t>
      </w:r>
      <w:r w:rsidRPr="00BA588F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</w:p>
    <w:p w14:paraId="5FEA0156" w14:textId="6BF07E94" w:rsidR="0067384B" w:rsidRDefault="00CD42CE" w:rsidP="00C0150E">
      <w:pPr>
        <w:jc w:val="center"/>
        <w:rPr>
          <w:rFonts w:ascii="Times New Roman" w:eastAsia="AdvPS_TTR" w:hAnsi="Times New Roman"/>
          <w:sz w:val="24"/>
          <w:szCs w:val="24"/>
          <w:lang w:bidi="ar"/>
        </w:rPr>
      </w:pPr>
      <w:r>
        <w:rPr>
          <w:noProof/>
        </w:rPr>
        <w:drawing>
          <wp:inline distT="0" distB="0" distL="0" distR="0" wp14:anchorId="53AE164F" wp14:editId="730ACCC1">
            <wp:extent cx="5486400" cy="4258310"/>
            <wp:effectExtent l="0" t="0" r="0" b="889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04228" w14:textId="7FFB5A39" w:rsidR="00C0150E" w:rsidRDefault="001421CE" w:rsidP="00C0150E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C0150E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A86076">
        <w:rPr>
          <w:rFonts w:ascii="Times New Roman" w:hAnsi="Times New Roman"/>
          <w:b/>
          <w:color w:val="000000"/>
          <w:sz w:val="24"/>
          <w:szCs w:val="24"/>
        </w:rPr>
        <w:t>2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5</w:t>
      </w:r>
      <w:r w:rsidR="00C0150E"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  <w:r w:rsidR="00CD42CE" w:rsidRPr="001E0B54">
        <w:rPr>
          <w:rFonts w:ascii="Times New Roman" w:hAnsi="Times New Roman"/>
          <w:color w:val="000000"/>
          <w:sz w:val="24"/>
          <w:szCs w:val="24"/>
        </w:rPr>
        <w:t>(</w:t>
      </w:r>
      <w:r w:rsidR="00DC2C01">
        <w:rPr>
          <w:rFonts w:ascii="Times New Roman" w:hAnsi="Times New Roman"/>
          <w:color w:val="000000"/>
          <w:sz w:val="24"/>
          <w:szCs w:val="24"/>
        </w:rPr>
        <w:t>a</w:t>
      </w:r>
      <w:r w:rsidR="00CD42CE" w:rsidRPr="001E0B54">
        <w:rPr>
          <w:rFonts w:ascii="Times New Roman" w:hAnsi="Times New Roman"/>
          <w:color w:val="000000"/>
          <w:sz w:val="24"/>
          <w:szCs w:val="24"/>
        </w:rPr>
        <w:t>) SEM image of Zn anode after cycling test. (</w:t>
      </w:r>
      <w:r w:rsidR="00DC2C01">
        <w:rPr>
          <w:rFonts w:ascii="Times New Roman" w:hAnsi="Times New Roman"/>
          <w:color w:val="000000"/>
          <w:sz w:val="24"/>
          <w:szCs w:val="24"/>
        </w:rPr>
        <w:t>b</w:t>
      </w:r>
      <w:r w:rsidR="00CD42CE" w:rsidRPr="001E0B54">
        <w:rPr>
          <w:rFonts w:ascii="Times New Roman" w:hAnsi="Times New Roman"/>
          <w:color w:val="000000"/>
          <w:sz w:val="24"/>
          <w:szCs w:val="24"/>
        </w:rPr>
        <w:t>) The corresponding EDS results</w:t>
      </w:r>
      <w:r w:rsidR="00CD42CE">
        <w:rPr>
          <w:rFonts w:ascii="Times New Roman" w:hAnsi="Times New Roman"/>
          <w:color w:val="000000"/>
          <w:sz w:val="24"/>
          <w:szCs w:val="24"/>
        </w:rPr>
        <w:t xml:space="preserve"> of the cycled Zn plate</w:t>
      </w:r>
      <w:r w:rsidR="00CD42CE" w:rsidRPr="001E0B54">
        <w:rPr>
          <w:rFonts w:ascii="Times New Roman" w:hAnsi="Times New Roman"/>
          <w:color w:val="000000"/>
          <w:sz w:val="24"/>
          <w:szCs w:val="24"/>
        </w:rPr>
        <w:t>.</w:t>
      </w:r>
      <w:r w:rsidR="00CD42C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C2C01">
        <w:rPr>
          <w:rFonts w:ascii="Times New Roman" w:hAnsi="Times New Roman"/>
          <w:color w:val="000000"/>
          <w:sz w:val="24"/>
          <w:szCs w:val="24"/>
        </w:rPr>
        <w:t xml:space="preserve">(c) </w:t>
      </w:r>
      <w:r w:rsidR="00C0150E">
        <w:rPr>
          <w:rFonts w:ascii="Times New Roman" w:hAnsi="Times New Roman"/>
          <w:color w:val="000000"/>
          <w:sz w:val="24"/>
          <w:szCs w:val="24"/>
        </w:rPr>
        <w:t xml:space="preserve">XRD </w:t>
      </w:r>
      <w:r w:rsidR="00C0150E">
        <w:rPr>
          <w:rFonts w:ascii="Times New Roman" w:hAnsi="Times New Roman" w:hint="eastAsia"/>
          <w:color w:val="000000"/>
          <w:sz w:val="24"/>
          <w:szCs w:val="24"/>
        </w:rPr>
        <w:t>patterns</w:t>
      </w:r>
      <w:r w:rsidR="00C0150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0150E">
        <w:rPr>
          <w:rFonts w:ascii="Times New Roman" w:hAnsi="Times New Roman" w:hint="eastAsia"/>
          <w:color w:val="000000"/>
          <w:sz w:val="24"/>
          <w:szCs w:val="24"/>
        </w:rPr>
        <w:t>of</w:t>
      </w:r>
      <w:r w:rsidR="00C0150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A428A">
        <w:rPr>
          <w:rFonts w:ascii="Times New Roman" w:hAnsi="Times New Roman"/>
          <w:color w:val="000000"/>
          <w:sz w:val="24"/>
          <w:szCs w:val="24"/>
        </w:rPr>
        <w:t xml:space="preserve">various </w:t>
      </w:r>
      <w:r w:rsidR="00A4605B">
        <w:rPr>
          <w:rFonts w:ascii="Times New Roman" w:hAnsi="Times New Roman"/>
          <w:color w:val="000000"/>
          <w:sz w:val="24"/>
          <w:szCs w:val="24"/>
        </w:rPr>
        <w:t>Z</w:t>
      </w:r>
      <w:r w:rsidR="00A4605B">
        <w:rPr>
          <w:rFonts w:ascii="Times New Roman" w:hAnsi="Times New Roman" w:hint="eastAsia"/>
          <w:color w:val="000000"/>
          <w:sz w:val="24"/>
          <w:szCs w:val="24"/>
        </w:rPr>
        <w:t>n</w:t>
      </w:r>
      <w:r w:rsidR="00A4605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A428A">
        <w:rPr>
          <w:rFonts w:ascii="Times New Roman" w:hAnsi="Times New Roman"/>
          <w:color w:val="000000"/>
          <w:sz w:val="24"/>
          <w:szCs w:val="24"/>
        </w:rPr>
        <w:t>samples</w:t>
      </w:r>
      <w:r w:rsidR="006F11A4">
        <w:rPr>
          <w:rFonts w:ascii="Times New Roman" w:hAnsi="Times New Roman"/>
          <w:color w:val="000000"/>
          <w:sz w:val="24"/>
          <w:szCs w:val="24"/>
        </w:rPr>
        <w:t>.</w:t>
      </w:r>
      <w:r w:rsidR="00336AF1">
        <w:rPr>
          <w:rFonts w:ascii="Times New Roman" w:hAnsi="Times New Roman"/>
          <w:color w:val="000000"/>
          <w:sz w:val="24"/>
          <w:szCs w:val="24"/>
        </w:rPr>
        <w:t xml:space="preserve"> It suggest</w:t>
      </w:r>
      <w:r w:rsidR="00EE0639">
        <w:rPr>
          <w:rFonts w:ascii="Times New Roman" w:hAnsi="Times New Roman"/>
          <w:color w:val="000000"/>
          <w:sz w:val="24"/>
          <w:szCs w:val="24"/>
        </w:rPr>
        <w:t>s</w:t>
      </w:r>
      <w:r w:rsidR="00336AF1">
        <w:rPr>
          <w:rFonts w:ascii="Times New Roman" w:hAnsi="Times New Roman"/>
          <w:color w:val="000000"/>
          <w:sz w:val="24"/>
          <w:szCs w:val="24"/>
        </w:rPr>
        <w:t xml:space="preserve"> that the discharging and charging</w:t>
      </w:r>
      <w:r w:rsidR="00A4605B">
        <w:rPr>
          <w:rFonts w:ascii="Times New Roman" w:hAnsi="Times New Roman"/>
          <w:color w:val="000000"/>
          <w:sz w:val="24"/>
          <w:szCs w:val="24"/>
        </w:rPr>
        <w:t>/</w:t>
      </w:r>
      <w:r w:rsidR="00336AF1">
        <w:rPr>
          <w:rFonts w:ascii="Times New Roman" w:hAnsi="Times New Roman"/>
          <w:color w:val="000000"/>
          <w:sz w:val="24"/>
          <w:szCs w:val="24"/>
        </w:rPr>
        <w:t>discharging products are Zn(OH)</w:t>
      </w:r>
      <w:r w:rsidR="00336AF1" w:rsidRPr="00336AF1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="00336AF1">
        <w:rPr>
          <w:rFonts w:ascii="Times New Roman" w:hAnsi="Times New Roman"/>
          <w:color w:val="000000"/>
          <w:sz w:val="24"/>
          <w:szCs w:val="24"/>
        </w:rPr>
        <w:t xml:space="preserve"> and ZnO, respectively.</w:t>
      </w:r>
      <w:r w:rsidR="00FB3FE6">
        <w:rPr>
          <w:rFonts w:ascii="Times New Roman" w:hAnsi="Times New Roman"/>
          <w:color w:val="000000"/>
          <w:sz w:val="24"/>
          <w:szCs w:val="24"/>
        </w:rPr>
        <w:t xml:space="preserve"> (d</w:t>
      </w:r>
      <w:r w:rsidR="00DC2C01">
        <w:rPr>
          <w:rFonts w:ascii="Times New Roman" w:hAnsi="Times New Roman"/>
          <w:color w:val="000000"/>
          <w:sz w:val="24"/>
          <w:szCs w:val="24"/>
        </w:rPr>
        <w:t>,e</w:t>
      </w:r>
      <w:r w:rsidR="00FB3FE6">
        <w:rPr>
          <w:rFonts w:ascii="Times New Roman" w:hAnsi="Times New Roman"/>
          <w:color w:val="000000"/>
          <w:sz w:val="24"/>
          <w:szCs w:val="24"/>
        </w:rPr>
        <w:t xml:space="preserve">) </w:t>
      </w:r>
      <w:r w:rsidR="00FB3FE6">
        <w:rPr>
          <w:rFonts w:ascii="Times New Roman" w:hAnsi="Times New Roman"/>
          <w:noProof/>
          <w:color w:val="000000"/>
          <w:sz w:val="24"/>
          <w:szCs w:val="24"/>
        </w:rPr>
        <w:t xml:space="preserve">SEM images of </w:t>
      </w:r>
      <w:r w:rsidR="00FB3FE6">
        <w:rPr>
          <w:rFonts w:ascii="Times New Roman" w:hAnsi="Times New Roman" w:hint="eastAsia"/>
          <w:noProof/>
          <w:color w:val="000000"/>
          <w:sz w:val="24"/>
          <w:szCs w:val="24"/>
        </w:rPr>
        <w:t>fresh</w:t>
      </w:r>
      <w:r w:rsidR="00FB3FE6">
        <w:rPr>
          <w:rFonts w:ascii="Times New Roman" w:hAnsi="Times New Roman"/>
          <w:noProof/>
          <w:color w:val="000000"/>
          <w:sz w:val="24"/>
          <w:szCs w:val="24"/>
        </w:rPr>
        <w:t xml:space="preserve"> </w:t>
      </w:r>
      <w:r w:rsidR="00FB3FE6">
        <w:rPr>
          <w:rFonts w:ascii="Times New Roman" w:hAnsi="Times New Roman"/>
          <w:color w:val="000000"/>
          <w:sz w:val="24"/>
          <w:szCs w:val="24"/>
        </w:rPr>
        <w:t>Zn plate</w:t>
      </w:r>
      <w:r w:rsidR="00FB3FE6">
        <w:rPr>
          <w:rFonts w:ascii="Times New Roman" w:eastAsia="AdvPS_TTR" w:hAnsi="Times New Roman"/>
          <w:sz w:val="24"/>
          <w:szCs w:val="24"/>
          <w:lang w:bidi="ar"/>
        </w:rPr>
        <w:t xml:space="preserve">. </w:t>
      </w:r>
      <w:r w:rsidR="00FB3FE6">
        <w:rPr>
          <w:rFonts w:ascii="Times New Roman" w:hAnsi="Times New Roman"/>
          <w:color w:val="000000"/>
          <w:sz w:val="24"/>
          <w:szCs w:val="24"/>
        </w:rPr>
        <w:t>(</w:t>
      </w:r>
      <w:r w:rsidR="00DC2C01">
        <w:rPr>
          <w:rFonts w:ascii="Times New Roman" w:hAnsi="Times New Roman"/>
          <w:color w:val="000000"/>
          <w:sz w:val="24"/>
          <w:szCs w:val="24"/>
        </w:rPr>
        <w:t>f</w:t>
      </w:r>
      <w:r w:rsidR="00FB3FE6">
        <w:rPr>
          <w:rFonts w:ascii="Times New Roman" w:hAnsi="Times New Roman"/>
          <w:color w:val="000000"/>
          <w:sz w:val="24"/>
          <w:szCs w:val="24"/>
        </w:rPr>
        <w:t>,</w:t>
      </w:r>
      <w:r w:rsidR="00DC2C01">
        <w:rPr>
          <w:rFonts w:ascii="Times New Roman" w:hAnsi="Times New Roman"/>
          <w:color w:val="000000"/>
          <w:sz w:val="24"/>
          <w:szCs w:val="24"/>
        </w:rPr>
        <w:t>g</w:t>
      </w:r>
      <w:r w:rsidR="00FB3FE6">
        <w:rPr>
          <w:rFonts w:ascii="Times New Roman" w:hAnsi="Times New Roman"/>
          <w:color w:val="000000"/>
          <w:sz w:val="24"/>
          <w:szCs w:val="24"/>
        </w:rPr>
        <w:t xml:space="preserve">) </w:t>
      </w:r>
      <w:r w:rsidR="00FB3FE6">
        <w:rPr>
          <w:rFonts w:ascii="Times New Roman" w:hAnsi="Times New Roman"/>
          <w:noProof/>
          <w:color w:val="000000"/>
          <w:sz w:val="24"/>
          <w:szCs w:val="24"/>
        </w:rPr>
        <w:t xml:space="preserve">SEM images of </w:t>
      </w:r>
      <w:r w:rsidR="00FB3FE6">
        <w:rPr>
          <w:rFonts w:ascii="Times New Roman" w:hAnsi="Times New Roman"/>
          <w:color w:val="000000"/>
          <w:sz w:val="24"/>
          <w:szCs w:val="24"/>
        </w:rPr>
        <w:t>Zn plate</w:t>
      </w:r>
      <w:r w:rsidR="00FB3FE6">
        <w:rPr>
          <w:rFonts w:ascii="Times New Roman" w:hAnsi="Times New Roman" w:hint="eastAsia"/>
          <w:color w:val="000000"/>
          <w:sz w:val="24"/>
          <w:szCs w:val="24"/>
        </w:rPr>
        <w:t xml:space="preserve"> after discharg</w:t>
      </w:r>
      <w:r w:rsidR="00FB3FE6">
        <w:rPr>
          <w:rFonts w:ascii="Times New Roman" w:hAnsi="Times New Roman"/>
          <w:color w:val="000000"/>
          <w:sz w:val="24"/>
          <w:szCs w:val="24"/>
        </w:rPr>
        <w:t xml:space="preserve">ing. </w:t>
      </w:r>
    </w:p>
    <w:p w14:paraId="1DA0287A" w14:textId="77C92373" w:rsidR="00DF7DF9" w:rsidRDefault="0067384B" w:rsidP="00434BCB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  <w:r w:rsidR="00DF7DF9">
        <w:rPr>
          <w:noProof/>
        </w:rPr>
        <w:lastRenderedPageBreak/>
        <w:drawing>
          <wp:inline distT="0" distB="0" distL="0" distR="0" wp14:anchorId="42AC7521" wp14:editId="6D164A81">
            <wp:extent cx="5501393" cy="246490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662" cy="2473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D97F4" w14:textId="6DDEF69D" w:rsidR="00DF7DF9" w:rsidRDefault="001421CE" w:rsidP="00DF7DF9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</w:t>
      </w:r>
      <w:r w:rsidR="00DF7DF9"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Figure </w:t>
      </w:r>
      <w:r w:rsidR="00282B1A">
        <w:rPr>
          <w:rFonts w:ascii="Times New Roman" w:hAnsi="Times New Roman"/>
          <w:b/>
          <w:color w:val="000000"/>
          <w:sz w:val="24"/>
          <w:szCs w:val="24"/>
        </w:rPr>
        <w:t>2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6</w:t>
      </w:r>
      <w:r w:rsidR="00DF7DF9">
        <w:rPr>
          <w:rFonts w:ascii="Times New Roman" w:hAnsi="Times New Roman" w:hint="eastAsia"/>
          <w:color w:val="000000"/>
          <w:sz w:val="24"/>
          <w:szCs w:val="24"/>
        </w:rPr>
        <w:t xml:space="preserve">. </w:t>
      </w:r>
      <w:r w:rsidR="00DF7DF9">
        <w:rPr>
          <w:rFonts w:ascii="Times New Roman" w:hAnsi="Times New Roman"/>
          <w:color w:val="000000"/>
          <w:sz w:val="24"/>
          <w:szCs w:val="24"/>
        </w:rPr>
        <w:t xml:space="preserve">(a) </w:t>
      </w:r>
      <w:r w:rsidR="00DF7DF9">
        <w:rPr>
          <w:rFonts w:ascii="Times New Roman" w:hAnsi="Times New Roman" w:hint="eastAsia"/>
          <w:color w:val="000000"/>
          <w:sz w:val="24"/>
          <w:szCs w:val="24"/>
        </w:rPr>
        <w:t>T</w:t>
      </w:r>
      <w:r w:rsidR="00DF7DF9" w:rsidRPr="001D3480">
        <w:rPr>
          <w:rFonts w:ascii="Times New Roman" w:hAnsi="Times New Roman"/>
          <w:color w:val="000000"/>
          <w:sz w:val="24"/>
          <w:szCs w:val="24"/>
        </w:rPr>
        <w:t xml:space="preserve">he </w:t>
      </w:r>
      <w:r w:rsidR="007A536C">
        <w:rPr>
          <w:rFonts w:ascii="Times New Roman" w:hAnsi="Times New Roman"/>
          <w:color w:val="000000"/>
          <w:sz w:val="24"/>
          <w:szCs w:val="24"/>
        </w:rPr>
        <w:t>optical</w:t>
      </w:r>
      <w:r w:rsidR="007A536C" w:rsidRPr="001D3480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F7DF9" w:rsidRPr="001D3480">
        <w:rPr>
          <w:rFonts w:ascii="Times New Roman" w:hAnsi="Times New Roman"/>
          <w:color w:val="000000"/>
          <w:sz w:val="24"/>
          <w:szCs w:val="24"/>
        </w:rPr>
        <w:t>photograph</w:t>
      </w:r>
      <w:r w:rsidR="00DF7DF9">
        <w:rPr>
          <w:rFonts w:ascii="Times New Roman" w:hAnsi="Times New Roman" w:hint="eastAsia"/>
          <w:color w:val="000000"/>
          <w:sz w:val="24"/>
          <w:szCs w:val="24"/>
        </w:rPr>
        <w:t xml:space="preserve"> of t</w:t>
      </w:r>
      <w:r w:rsidR="00DF7DF9" w:rsidRPr="00B31ED4">
        <w:rPr>
          <w:rFonts w:ascii="Times New Roman" w:hAnsi="Times New Roman"/>
          <w:color w:val="000000"/>
          <w:sz w:val="24"/>
          <w:szCs w:val="24"/>
        </w:rPr>
        <w:t>hree electrode system</w:t>
      </w:r>
      <w:r w:rsidR="00DF7DF9">
        <w:rPr>
          <w:rFonts w:ascii="Times New Roman" w:hAnsi="Times New Roman" w:hint="eastAsia"/>
          <w:color w:val="000000"/>
          <w:sz w:val="24"/>
          <w:szCs w:val="24"/>
        </w:rPr>
        <w:t>.</w:t>
      </w:r>
      <w:r w:rsidR="00DF7DF9">
        <w:rPr>
          <w:rFonts w:ascii="Times New Roman" w:hAnsi="Times New Roman"/>
          <w:color w:val="000000"/>
          <w:sz w:val="24"/>
          <w:szCs w:val="24"/>
        </w:rPr>
        <w:t xml:space="preserve"> (b) H</w:t>
      </w:r>
      <w:r w:rsidR="00DF7DF9" w:rsidRPr="00B31ED4">
        <w:rPr>
          <w:rFonts w:ascii="Times New Roman" w:hAnsi="Times New Roman"/>
          <w:color w:val="000000"/>
          <w:sz w:val="24"/>
          <w:szCs w:val="24"/>
        </w:rPr>
        <w:t>ydrogen evolution reaction (HER)</w:t>
      </w:r>
      <w:r w:rsidR="00DF7DF9">
        <w:rPr>
          <w:rFonts w:ascii="Times New Roman" w:hAnsi="Times New Roman"/>
          <w:color w:val="000000"/>
          <w:sz w:val="24"/>
          <w:szCs w:val="24"/>
        </w:rPr>
        <w:t xml:space="preserve"> activity of </w:t>
      </w:r>
      <w:r w:rsidR="007A536C">
        <w:rPr>
          <w:rFonts w:ascii="Times New Roman" w:hAnsi="Times New Roman"/>
          <w:color w:val="000000"/>
          <w:sz w:val="24"/>
          <w:szCs w:val="24"/>
        </w:rPr>
        <w:t xml:space="preserve">Pt mesh in </w:t>
      </w:r>
      <w:r w:rsidR="00DF7DF9">
        <w:rPr>
          <w:rFonts w:ascii="Times New Roman" w:hAnsi="Times New Roman"/>
          <w:color w:val="000000"/>
          <w:sz w:val="24"/>
          <w:szCs w:val="24"/>
        </w:rPr>
        <w:t>different electrolyte.</w:t>
      </w:r>
    </w:p>
    <w:p w14:paraId="4CD6185F" w14:textId="77777777" w:rsidR="00F46CA0" w:rsidRDefault="00F46CA0" w:rsidP="00DF7DF9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4442AD29" w14:textId="0EE3448F" w:rsidR="00F46CA0" w:rsidRDefault="00F46CA0" w:rsidP="00DF7DF9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3FC9D6B3" w14:textId="3D3E6612" w:rsidR="00F46CA0" w:rsidRDefault="00F46CA0" w:rsidP="00DF7DF9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1DDEA099" w14:textId="2D44384E" w:rsidR="00D40000" w:rsidRDefault="00D40000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75C8B4F5" w14:textId="6AD8794C" w:rsidR="00F46CA0" w:rsidRDefault="00B350E5" w:rsidP="00D40000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2F7196" wp14:editId="7DB73D1B">
            <wp:extent cx="5486400" cy="2107095"/>
            <wp:effectExtent l="0" t="0" r="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173"/>
                    <a:stretch/>
                  </pic:blipFill>
                  <pic:spPr bwMode="auto">
                    <a:xfrm>
                      <a:off x="0" y="0"/>
                      <a:ext cx="5486400" cy="210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F33E21" w14:textId="18B8B270" w:rsidR="00F46CA0" w:rsidRPr="00FB124D" w:rsidRDefault="008759D6" w:rsidP="00DF7DF9">
      <w:pPr>
        <w:spacing w:line="360" w:lineRule="auto"/>
        <w:rPr>
          <w:rFonts w:ascii="Times New Roman" w:hAnsi="Times New Roman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F528CB">
        <w:rPr>
          <w:rFonts w:ascii="Times New Roman" w:hAnsi="Times New Roman"/>
          <w:b/>
          <w:color w:val="000000"/>
          <w:sz w:val="24"/>
          <w:szCs w:val="24"/>
        </w:rPr>
        <w:t xml:space="preserve"> Figure </w:t>
      </w:r>
      <w:r w:rsidR="00282B1A">
        <w:rPr>
          <w:rFonts w:ascii="Times New Roman" w:hAnsi="Times New Roman"/>
          <w:b/>
          <w:color w:val="000000"/>
          <w:sz w:val="24"/>
          <w:szCs w:val="24"/>
        </w:rPr>
        <w:t>2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7</w:t>
      </w:r>
      <w:r w:rsidRPr="00F528CB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F528C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47E05">
        <w:rPr>
          <w:rFonts w:ascii="Times New Roman" w:hAnsi="Times New Roman"/>
          <w:color w:val="000000"/>
          <w:sz w:val="24"/>
          <w:szCs w:val="24"/>
        </w:rPr>
        <w:t xml:space="preserve">(a) Schematic illustration </w:t>
      </w:r>
      <w:r w:rsidRPr="00247E05">
        <w:rPr>
          <w:rFonts w:ascii="Times New Roman" w:hAnsi="Times New Roman"/>
          <w:sz w:val="24"/>
          <w:szCs w:val="24"/>
        </w:rPr>
        <w:t xml:space="preserve">of </w:t>
      </w:r>
      <w:r w:rsidR="00B534E1" w:rsidRPr="001677F9">
        <w:rPr>
          <w:rFonts w:ascii="Times New Roman" w:hAnsi="Times New Roman" w:hint="eastAsia"/>
          <w:sz w:val="24"/>
          <w:szCs w:val="24"/>
        </w:rPr>
        <w:t>PAM</w:t>
      </w:r>
      <w:r w:rsidR="00B534E1">
        <w:rPr>
          <w:rFonts w:ascii="Times New Roman" w:hAnsi="Times New Roman"/>
          <w:sz w:val="24"/>
          <w:szCs w:val="24"/>
        </w:rPr>
        <w:t xml:space="preserve"> </w:t>
      </w:r>
      <w:r w:rsidR="00E16BCB">
        <w:rPr>
          <w:rFonts w:ascii="Times New Roman" w:hAnsi="Times New Roman"/>
          <w:sz w:val="24"/>
          <w:szCs w:val="24"/>
        </w:rPr>
        <w:t>organ</w:t>
      </w:r>
      <w:r w:rsidR="00B534E1" w:rsidRPr="001677F9">
        <w:rPr>
          <w:rFonts w:ascii="Times New Roman" w:hAnsi="Times New Roman"/>
          <w:sz w:val="24"/>
          <w:szCs w:val="24"/>
        </w:rPr>
        <w:t>hydrogel</w:t>
      </w:r>
      <w:r w:rsidR="00E16BCB">
        <w:rPr>
          <w:rFonts w:ascii="Times New Roman" w:hAnsi="Times New Roman"/>
          <w:sz w:val="24"/>
          <w:szCs w:val="24"/>
        </w:rPr>
        <w:t xml:space="preserve"> electrolyte</w:t>
      </w:r>
      <w:r w:rsidRPr="00247E05">
        <w:rPr>
          <w:rFonts w:ascii="Times New Roman" w:hAnsi="Times New Roman"/>
          <w:sz w:val="24"/>
          <w:szCs w:val="24"/>
        </w:rPr>
        <w:t xml:space="preserve"> synthesized in bin</w:t>
      </w:r>
      <w:r w:rsidRPr="00247E05">
        <w:rPr>
          <w:rFonts w:ascii="Times New Roman" w:hAnsi="Times New Roman"/>
          <w:color w:val="000000"/>
          <w:sz w:val="24"/>
          <w:szCs w:val="24"/>
        </w:rPr>
        <w:t>ary solvent systems of DMSO/H</w:t>
      </w:r>
      <w:r w:rsidRPr="00247E05"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 w:rsidRPr="00247E05">
        <w:rPr>
          <w:rFonts w:ascii="Times New Roman" w:hAnsi="Times New Roman"/>
          <w:color w:val="000000"/>
          <w:sz w:val="24"/>
          <w:szCs w:val="24"/>
        </w:rPr>
        <w:t>O.</w:t>
      </w:r>
      <w:r w:rsidR="00FB124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41BA5">
        <w:rPr>
          <w:rFonts w:ascii="Times New Roman" w:hAnsi="Times New Roman"/>
          <w:color w:val="000000"/>
          <w:sz w:val="24"/>
          <w:szCs w:val="24"/>
        </w:rPr>
        <w:t xml:space="preserve">(b) </w:t>
      </w:r>
      <w:r w:rsidR="00A4605B">
        <w:rPr>
          <w:rFonts w:ascii="Times New Roman" w:eastAsia="AdvPS_TTR" w:hAnsi="Times New Roman"/>
          <w:sz w:val="24"/>
          <w:szCs w:val="24"/>
          <w:lang w:bidi="ar"/>
        </w:rPr>
        <w:t>T</w:t>
      </w:r>
      <w:r w:rsidR="00941BA5" w:rsidRPr="007E7BCD">
        <w:rPr>
          <w:rFonts w:ascii="Times New Roman" w:eastAsia="AdvPS_TTR" w:hAnsi="Times New Roman"/>
          <w:sz w:val="24"/>
          <w:szCs w:val="24"/>
          <w:lang w:bidi="ar"/>
        </w:rPr>
        <w:t>ensile stress</w:t>
      </w:r>
      <w:r w:rsidR="00941BA5">
        <w:rPr>
          <w:rFonts w:ascii="Times New Roman" w:eastAsia="AdvPS_TTR" w:hAnsi="Times New Roman"/>
          <w:sz w:val="24"/>
          <w:szCs w:val="24"/>
          <w:lang w:bidi="ar"/>
        </w:rPr>
        <w:t>-</w:t>
      </w:r>
      <w:r w:rsidR="00941BA5" w:rsidRPr="007E7BCD">
        <w:rPr>
          <w:rFonts w:ascii="Times New Roman" w:eastAsia="AdvPS_TTR" w:hAnsi="Times New Roman"/>
          <w:sz w:val="24"/>
          <w:szCs w:val="24"/>
          <w:lang w:bidi="ar"/>
        </w:rPr>
        <w:t>strain curve</w:t>
      </w:r>
      <w:r w:rsidR="00446956">
        <w:rPr>
          <w:rFonts w:ascii="Times New Roman" w:eastAsia="AdvPS_TTR" w:hAnsi="Times New Roman"/>
          <w:sz w:val="24"/>
          <w:szCs w:val="24"/>
          <w:lang w:bidi="ar"/>
        </w:rPr>
        <w:t xml:space="preserve"> for </w:t>
      </w:r>
      <w:r w:rsidR="00446956" w:rsidRPr="001677F9">
        <w:rPr>
          <w:rFonts w:ascii="Times New Roman" w:hAnsi="Times New Roman" w:hint="eastAsia"/>
          <w:sz w:val="24"/>
          <w:szCs w:val="24"/>
        </w:rPr>
        <w:t>PAM</w:t>
      </w:r>
      <w:r w:rsidR="00446956">
        <w:rPr>
          <w:rFonts w:ascii="Times New Roman" w:hAnsi="Times New Roman"/>
          <w:sz w:val="24"/>
          <w:szCs w:val="24"/>
        </w:rPr>
        <w:t xml:space="preserve"> organ</w:t>
      </w:r>
      <w:r w:rsidR="00446956" w:rsidRPr="001677F9">
        <w:rPr>
          <w:rFonts w:ascii="Times New Roman" w:hAnsi="Times New Roman"/>
          <w:sz w:val="24"/>
          <w:szCs w:val="24"/>
        </w:rPr>
        <w:t>hydrogel</w:t>
      </w:r>
      <w:r w:rsidR="00941BA5">
        <w:rPr>
          <w:rFonts w:ascii="Times New Roman" w:eastAsia="AdvPS_TTR" w:hAnsi="Times New Roman"/>
          <w:sz w:val="24"/>
          <w:szCs w:val="24"/>
          <w:lang w:bidi="ar"/>
        </w:rPr>
        <w:t>.</w:t>
      </w:r>
      <w:r w:rsidR="00941BA5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20C05598" w14:textId="79B0256C" w:rsidR="00B350E5" w:rsidRDefault="00B350E5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35F30365" w14:textId="41367901" w:rsidR="00226A1E" w:rsidRDefault="00B66EBB" w:rsidP="00226A1E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DD8573" wp14:editId="5B2B1E51">
            <wp:extent cx="5486400" cy="313309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61315" w14:textId="50CFBD09" w:rsidR="00226A1E" w:rsidRDefault="00226A1E" w:rsidP="00226A1E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743795">
        <w:rPr>
          <w:rFonts w:ascii="Times New Roman" w:hAnsi="Times New Roman" w:hint="eastAsia"/>
          <w:b/>
          <w:color w:val="000000"/>
          <w:sz w:val="24"/>
          <w:szCs w:val="24"/>
        </w:rPr>
        <w:t xml:space="preserve"> Figure </w:t>
      </w:r>
      <w:r>
        <w:rPr>
          <w:rFonts w:ascii="Times New Roman" w:hAnsi="Times New Roman"/>
          <w:b/>
          <w:color w:val="000000"/>
          <w:sz w:val="24"/>
          <w:szCs w:val="24"/>
        </w:rPr>
        <w:t>2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8</w:t>
      </w:r>
      <w:r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9B2B78">
        <w:rPr>
          <w:rFonts w:ascii="Times New Roman" w:hAnsi="Times New Roman"/>
          <w:color w:val="000000"/>
          <w:szCs w:val="21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 w:hint="eastAsia"/>
          <w:color w:val="000000"/>
          <w:sz w:val="24"/>
          <w:szCs w:val="24"/>
        </w:rPr>
        <w:t>x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hint="eastAsia"/>
          <w:color w:val="000000"/>
          <w:sz w:val="24"/>
          <w:szCs w:val="24"/>
        </w:rPr>
        <w:t>situ</w:t>
      </w:r>
      <w:r>
        <w:rPr>
          <w:rFonts w:ascii="Times New Roman" w:hAnsi="Times New Roman"/>
          <w:color w:val="000000"/>
          <w:sz w:val="24"/>
          <w:szCs w:val="24"/>
        </w:rPr>
        <w:t xml:space="preserve"> XRD </w:t>
      </w:r>
      <w:r>
        <w:rPr>
          <w:rFonts w:ascii="Times New Roman" w:hAnsi="Times New Roman" w:hint="eastAsia"/>
          <w:color w:val="000000"/>
          <w:sz w:val="24"/>
          <w:szCs w:val="24"/>
        </w:rPr>
        <w:t>patterns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hint="eastAsia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z w:val="24"/>
          <w:szCs w:val="24"/>
        </w:rPr>
        <w:t xml:space="preserve"> Z</w:t>
      </w:r>
      <w:r>
        <w:rPr>
          <w:rFonts w:ascii="Times New Roman" w:hAnsi="Times New Roman" w:hint="eastAsia"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hint="eastAsia"/>
          <w:color w:val="000000"/>
          <w:sz w:val="24"/>
          <w:szCs w:val="24"/>
        </w:rPr>
        <w:t>plates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hint="eastAsia"/>
          <w:color w:val="000000"/>
          <w:sz w:val="24"/>
          <w:szCs w:val="24"/>
        </w:rPr>
        <w:t>after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hint="eastAsia"/>
          <w:color w:val="000000"/>
          <w:sz w:val="24"/>
          <w:szCs w:val="24"/>
        </w:rPr>
        <w:t>cycling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hint="eastAsia"/>
          <w:color w:val="000000"/>
          <w:sz w:val="24"/>
          <w:szCs w:val="24"/>
        </w:rPr>
        <w:t>tests</w:t>
      </w:r>
      <w:r w:rsidRPr="00971F42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under the different charging-discharging</w:t>
      </w:r>
      <w:r w:rsidRPr="00AA625A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time at 20 mA cm</w:t>
      </w:r>
      <w:r w:rsidRPr="00971F42">
        <w:rPr>
          <w:rFonts w:ascii="Times New Roman" w:hAnsi="Times New Roman"/>
          <w:color w:val="000000"/>
          <w:sz w:val="24"/>
          <w:szCs w:val="24"/>
          <w:vertAlign w:val="superscript"/>
        </w:rPr>
        <w:t>-2</w:t>
      </w:r>
      <w:r>
        <w:rPr>
          <w:rFonts w:ascii="Times New Roman" w:hAnsi="Times New Roman"/>
          <w:color w:val="000000"/>
          <w:sz w:val="24"/>
          <w:szCs w:val="24"/>
        </w:rPr>
        <w:t>:</w:t>
      </w:r>
      <w:r w:rsidRPr="00971F42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(</w:t>
      </w:r>
      <w:r w:rsidR="00446956"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) 1</w:t>
      </w:r>
      <w:r>
        <w:rPr>
          <w:rFonts w:ascii="Times New Roman" w:hAnsi="Times New Roman" w:hint="eastAsia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; (</w:t>
      </w:r>
      <w:r w:rsidR="00446956">
        <w:rPr>
          <w:rFonts w:ascii="Times New Roman" w:hAnsi="Times New Roman"/>
          <w:color w:val="000000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) 2</w:t>
      </w:r>
      <w:r>
        <w:rPr>
          <w:rFonts w:ascii="Times New Roman" w:hAnsi="Times New Roman" w:hint="eastAsia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; (</w:t>
      </w:r>
      <w:r w:rsidR="00446956">
        <w:rPr>
          <w:rFonts w:ascii="Times New Roman" w:hAnsi="Times New Roman"/>
          <w:color w:val="000000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4</w:t>
      </w:r>
      <w:r>
        <w:rPr>
          <w:rFonts w:ascii="Times New Roman" w:hAnsi="Times New Roman" w:hint="eastAsia"/>
          <w:color w:val="000000"/>
          <w:sz w:val="24"/>
          <w:szCs w:val="24"/>
        </w:rPr>
        <w:t>h;</w:t>
      </w:r>
      <w:r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446956"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6</w:t>
      </w:r>
      <w:r>
        <w:rPr>
          <w:rFonts w:ascii="Times New Roman" w:hAnsi="Times New Roman" w:hint="eastAsia"/>
          <w:color w:val="000000"/>
          <w:sz w:val="24"/>
          <w:szCs w:val="24"/>
        </w:rPr>
        <w:t>h;</w:t>
      </w:r>
      <w:r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446956"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8</w:t>
      </w:r>
      <w:r>
        <w:rPr>
          <w:rFonts w:ascii="Times New Roman" w:hAnsi="Times New Roman" w:hint="eastAsia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 xml:space="preserve"> and (</w:t>
      </w:r>
      <w:r w:rsidR="00446956">
        <w:rPr>
          <w:rFonts w:ascii="Times New Roman" w:hAnsi="Times New Roman"/>
          <w:color w:val="000000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10</w:t>
      </w:r>
      <w:r>
        <w:rPr>
          <w:rFonts w:ascii="Times New Roman" w:hAnsi="Times New Roman" w:hint="eastAsia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14:paraId="4AF11909" w14:textId="3F9035B9" w:rsidR="00F548D5" w:rsidRDefault="00F548D5" w:rsidP="00F9709C">
      <w:pPr>
        <w:spacing w:line="360" w:lineRule="auto"/>
        <w:rPr>
          <w:rFonts w:ascii="Times New Roman" w:eastAsia="AdvPS_TTR" w:hAnsi="Times New Roman"/>
          <w:szCs w:val="21"/>
          <w:lang w:bidi="ar"/>
        </w:rPr>
      </w:pPr>
      <w:bookmarkStart w:id="7" w:name="_Hlk81492070"/>
      <w:r>
        <w:rPr>
          <w:rFonts w:ascii="Times New Roman" w:hAnsi="Times New Roman"/>
          <w:color w:val="000000"/>
          <w:sz w:val="24"/>
          <w:szCs w:val="24"/>
        </w:rPr>
        <w:br w:type="page"/>
      </w:r>
      <w:r>
        <w:rPr>
          <w:noProof/>
        </w:rPr>
        <w:lastRenderedPageBreak/>
        <w:drawing>
          <wp:inline distT="0" distB="0" distL="0" distR="0" wp14:anchorId="0AA10AED" wp14:editId="498307B4">
            <wp:extent cx="5458292" cy="4464595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5" t="1571" r="2311" b="1433"/>
                    <a:stretch/>
                  </pic:blipFill>
                  <pic:spPr bwMode="auto">
                    <a:xfrm>
                      <a:off x="0" y="0"/>
                      <a:ext cx="5468986" cy="447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A55FA" w14:textId="21405D97" w:rsidR="00F548D5" w:rsidRDefault="00F548D5" w:rsidP="00F548D5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F528CB">
        <w:rPr>
          <w:rFonts w:ascii="Times New Roman" w:hAnsi="Times New Roman"/>
          <w:b/>
          <w:color w:val="000000"/>
          <w:sz w:val="24"/>
          <w:szCs w:val="24"/>
        </w:rPr>
        <w:t xml:space="preserve"> Figure </w:t>
      </w:r>
      <w:r>
        <w:rPr>
          <w:rFonts w:ascii="Times New Roman" w:hAnsi="Times New Roman"/>
          <w:b/>
          <w:color w:val="000000"/>
          <w:sz w:val="24"/>
          <w:szCs w:val="24"/>
        </w:rPr>
        <w:t>2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9</w:t>
      </w:r>
      <w:r w:rsidRPr="00F528CB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F528CB">
        <w:rPr>
          <w:rFonts w:ascii="Times New Roman" w:hAnsi="Times New Roman"/>
          <w:color w:val="000000"/>
          <w:sz w:val="24"/>
          <w:szCs w:val="24"/>
        </w:rPr>
        <w:t xml:space="preserve"> EIS results of </w:t>
      </w:r>
      <w:r w:rsidRPr="00F528CB">
        <w:rPr>
          <w:rFonts w:ascii="Times New Roman" w:eastAsia="AdvPS_TTR" w:hAnsi="Times New Roman"/>
          <w:sz w:val="24"/>
          <w:szCs w:val="24"/>
          <w:lang w:bidi="ar"/>
        </w:rPr>
        <w:t>the quasi-solid-state ZABs</w:t>
      </w:r>
      <w:r w:rsidRPr="00F528CB">
        <w:rPr>
          <w:rFonts w:ascii="Times New Roman" w:hAnsi="Times New Roman"/>
          <w:color w:val="000000"/>
          <w:sz w:val="24"/>
          <w:szCs w:val="24"/>
        </w:rPr>
        <w:t xml:space="preserve"> with Co SA-NDG</w:t>
      </w:r>
      <w:r>
        <w:rPr>
          <w:rFonts w:ascii="Times New Roman" w:hAnsi="Times New Roman"/>
          <w:color w:val="000000"/>
          <w:sz w:val="24"/>
          <w:szCs w:val="24"/>
        </w:rPr>
        <w:t>s</w:t>
      </w:r>
      <w:r w:rsidRPr="00F528CB">
        <w:rPr>
          <w:rFonts w:ascii="Times New Roman" w:hAnsi="Times New Roman"/>
          <w:color w:val="000000"/>
          <w:sz w:val="24"/>
          <w:szCs w:val="24"/>
        </w:rPr>
        <w:t xml:space="preserve"> measured at </w:t>
      </w:r>
      <w:r>
        <w:rPr>
          <w:rFonts w:ascii="Times New Roman" w:hAnsi="Times New Roman"/>
          <w:color w:val="000000"/>
          <w:sz w:val="24"/>
          <w:szCs w:val="24"/>
        </w:rPr>
        <w:t xml:space="preserve">(a) </w:t>
      </w:r>
      <w:r w:rsidRPr="00F528CB">
        <w:rPr>
          <w:rFonts w:ascii="Times New Roman" w:hAnsi="Times New Roman"/>
          <w:color w:val="000000"/>
          <w:sz w:val="24"/>
          <w:szCs w:val="24"/>
        </w:rPr>
        <w:t>25</w:t>
      </w:r>
      <w:r w:rsidRPr="00F528CB">
        <w:rPr>
          <w:rFonts w:ascii="Times New Roman" w:hAnsi="Times New Roman"/>
          <w:color w:val="000000"/>
          <w:sz w:val="24"/>
          <w:szCs w:val="24"/>
          <w:vertAlign w:val="superscript"/>
        </w:rPr>
        <w:t>o</w:t>
      </w:r>
      <w:r w:rsidRPr="00F528CB">
        <w:rPr>
          <w:rFonts w:ascii="Times New Roman" w:hAnsi="Times New Roman"/>
          <w:color w:val="000000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 xml:space="preserve">, (b) </w:t>
      </w:r>
      <w:r w:rsidRPr="00F528CB"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</w:rPr>
        <w:t>4</w:t>
      </w:r>
      <w:r w:rsidRPr="00F528CB">
        <w:rPr>
          <w:rFonts w:ascii="Times New Roman" w:hAnsi="Times New Roman"/>
          <w:color w:val="000000"/>
          <w:sz w:val="24"/>
          <w:szCs w:val="24"/>
        </w:rPr>
        <w:t>0</w:t>
      </w:r>
      <w:r w:rsidRPr="00F528CB">
        <w:rPr>
          <w:rFonts w:ascii="Times New Roman" w:hAnsi="Times New Roman"/>
          <w:color w:val="000000"/>
          <w:sz w:val="24"/>
          <w:szCs w:val="24"/>
          <w:vertAlign w:val="superscript"/>
        </w:rPr>
        <w:t>o</w:t>
      </w:r>
      <w:r w:rsidRPr="00F528CB">
        <w:rPr>
          <w:rFonts w:ascii="Times New Roman" w:hAnsi="Times New Roman"/>
          <w:color w:val="000000"/>
          <w:sz w:val="24"/>
          <w:szCs w:val="24"/>
        </w:rPr>
        <w:t xml:space="preserve">C and </w:t>
      </w:r>
      <w:r>
        <w:rPr>
          <w:rFonts w:ascii="Times New Roman" w:hAnsi="Times New Roman"/>
          <w:color w:val="000000"/>
          <w:sz w:val="24"/>
          <w:szCs w:val="24"/>
        </w:rPr>
        <w:t xml:space="preserve">(c) </w:t>
      </w:r>
      <w:r w:rsidRPr="00F528CB">
        <w:rPr>
          <w:rFonts w:ascii="Times New Roman" w:hAnsi="Times New Roman"/>
          <w:color w:val="000000"/>
          <w:sz w:val="24"/>
          <w:szCs w:val="24"/>
        </w:rPr>
        <w:t>-60</w:t>
      </w:r>
      <w:r w:rsidRPr="00F528CB">
        <w:rPr>
          <w:rFonts w:ascii="Times New Roman" w:hAnsi="Times New Roman"/>
          <w:color w:val="000000"/>
          <w:sz w:val="24"/>
          <w:szCs w:val="24"/>
          <w:vertAlign w:val="superscript"/>
        </w:rPr>
        <w:t>o</w:t>
      </w:r>
      <w:r w:rsidRPr="00F528CB">
        <w:rPr>
          <w:rFonts w:ascii="Times New Roman" w:hAnsi="Times New Roman"/>
          <w:color w:val="000000"/>
          <w:sz w:val="24"/>
          <w:szCs w:val="24"/>
        </w:rPr>
        <w:t>C.</w:t>
      </w:r>
      <w:r w:rsidRPr="00B23190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(d)</w:t>
      </w:r>
      <w:r w:rsidRPr="00F81194">
        <w:t xml:space="preserve"> </w:t>
      </w:r>
      <w:r w:rsidRPr="00F81194">
        <w:rPr>
          <w:rFonts w:ascii="Times New Roman" w:hAnsi="Times New Roman"/>
          <w:color w:val="000000"/>
          <w:sz w:val="24"/>
          <w:szCs w:val="24"/>
        </w:rPr>
        <w:t>Equivalent circuit diagram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14:paraId="4AC55622" w14:textId="15CF21E6" w:rsidR="00F548D5" w:rsidRDefault="00F548D5">
      <w:pPr>
        <w:jc w:val="left"/>
        <w:rPr>
          <w:rFonts w:ascii="Times New Roman" w:hAnsi="Times New Roman"/>
          <w:color w:val="000000"/>
          <w:sz w:val="24"/>
          <w:szCs w:val="24"/>
        </w:rPr>
      </w:pPr>
    </w:p>
    <w:p w14:paraId="102CD65B" w14:textId="1C6BB67A" w:rsidR="00A60F51" w:rsidRDefault="00F548D5" w:rsidP="009979BC">
      <w:pPr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  <w:bookmarkEnd w:id="7"/>
      <w:r w:rsidR="0024538C" w:rsidRPr="0024538C">
        <w:rPr>
          <w:rFonts w:ascii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730B8761" wp14:editId="109E5AE1">
            <wp:extent cx="5132268" cy="3996005"/>
            <wp:effectExtent l="0" t="0" r="0" b="50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98" cy="400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808C6" w14:textId="093602E8" w:rsidR="00A60F51" w:rsidRDefault="001421CE" w:rsidP="00A60F51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t>Supplementary</w:t>
      </w:r>
      <w:r w:rsidRPr="00F528CB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A60F51" w:rsidRPr="00F528CB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30</w:t>
      </w:r>
      <w:r w:rsidR="00A60F51" w:rsidRPr="00F528CB">
        <w:rPr>
          <w:rFonts w:ascii="Times New Roman" w:hAnsi="Times New Roman"/>
          <w:b/>
          <w:color w:val="000000"/>
          <w:sz w:val="24"/>
          <w:szCs w:val="24"/>
        </w:rPr>
        <w:t>.</w:t>
      </w:r>
      <w:r w:rsidR="00A60F51">
        <w:rPr>
          <w:rFonts w:ascii="Times New Roman" w:hAnsi="Times New Roman"/>
          <w:color w:val="000000"/>
          <w:sz w:val="24"/>
          <w:szCs w:val="24"/>
        </w:rPr>
        <w:t xml:space="preserve"> </w:t>
      </w:r>
      <w:bookmarkStart w:id="8" w:name="_Hlk84326794"/>
      <w:r w:rsidR="00C30B5E" w:rsidRPr="00C30B5E">
        <w:rPr>
          <w:rFonts w:ascii="Times New Roman" w:hAnsi="Times New Roman"/>
          <w:sz w:val="24"/>
          <w:szCs w:val="24"/>
        </w:rPr>
        <w:t>(a)</w:t>
      </w:r>
      <w:r w:rsidR="00C30B5E" w:rsidRPr="00C30B5E">
        <w:rPr>
          <w:rFonts w:ascii="Times New Roman" w:hAnsi="Times New Roman"/>
          <w:color w:val="000000"/>
          <w:sz w:val="24"/>
          <w:szCs w:val="24"/>
        </w:rPr>
        <w:t xml:space="preserve"> Cycling performance</w:t>
      </w:r>
      <w:r w:rsidR="0017329D"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87539A">
        <w:rPr>
          <w:rFonts w:ascii="Times New Roman" w:hAnsi="Times New Roman"/>
          <w:color w:val="000000"/>
          <w:sz w:val="24"/>
          <w:szCs w:val="24"/>
        </w:rPr>
        <w:t>@</w:t>
      </w:r>
      <w:r w:rsidR="0017329D" w:rsidRPr="00C30B5E">
        <w:rPr>
          <w:rFonts w:ascii="Times New Roman" w:eastAsia="AdvPS_TTR" w:hAnsi="Times New Roman"/>
          <w:sz w:val="24"/>
          <w:szCs w:val="24"/>
          <w:lang w:bidi="ar"/>
        </w:rPr>
        <w:t>0.5</w:t>
      </w:r>
      <w:r w:rsidR="0017329D" w:rsidRPr="00C30B5E">
        <w:rPr>
          <w:rFonts w:ascii="Times New Roman" w:eastAsia="AdvPS_TTR" w:hAnsi="Times New Roman" w:hint="eastAsia"/>
          <w:sz w:val="24"/>
          <w:szCs w:val="24"/>
          <w:lang w:bidi="ar"/>
        </w:rPr>
        <w:t xml:space="preserve"> </w:t>
      </w:r>
      <w:r w:rsidR="0017329D" w:rsidRPr="00C30B5E">
        <w:rPr>
          <w:rFonts w:ascii="Times New Roman" w:eastAsia="AdvPS_TTR" w:hAnsi="Times New Roman"/>
          <w:sz w:val="24"/>
          <w:szCs w:val="24"/>
          <w:lang w:bidi="ar"/>
        </w:rPr>
        <w:t>mA cm</w:t>
      </w:r>
      <w:r w:rsidR="0017329D" w:rsidRPr="00C30B5E">
        <w:rPr>
          <w:rFonts w:ascii="Times New Roman" w:eastAsia="AdvPS_TTR" w:hAnsi="Times New Roman" w:hint="eastAsia"/>
          <w:sz w:val="24"/>
          <w:szCs w:val="24"/>
          <w:vertAlign w:val="superscript"/>
          <w:lang w:bidi="ar"/>
        </w:rPr>
        <w:t>-</w:t>
      </w:r>
      <w:r w:rsidR="0017329D" w:rsidRPr="00C30B5E">
        <w:rPr>
          <w:rFonts w:ascii="Times New Roman" w:eastAsia="AdvPS_TTR" w:hAnsi="Times New Roman"/>
          <w:sz w:val="24"/>
          <w:szCs w:val="24"/>
          <w:vertAlign w:val="superscript"/>
          <w:lang w:bidi="ar"/>
        </w:rPr>
        <w:t>2</w:t>
      </w:r>
      <w:r w:rsidR="0017329D">
        <w:rPr>
          <w:rFonts w:ascii="Times New Roman" w:hAnsi="Times New Roman"/>
          <w:color w:val="000000"/>
          <w:sz w:val="24"/>
          <w:szCs w:val="24"/>
        </w:rPr>
        <w:t>)</w:t>
      </w:r>
      <w:r w:rsidR="00C30B5E" w:rsidRPr="00C30B5E">
        <w:rPr>
          <w:rFonts w:ascii="Times New Roman" w:hAnsi="Times New Roman"/>
          <w:color w:val="000000"/>
          <w:sz w:val="24"/>
          <w:szCs w:val="24"/>
        </w:rPr>
        <w:t xml:space="preserve"> of the symmetric Zn||Zn battery employing</w:t>
      </w:r>
      <w:r w:rsidR="00546A4D">
        <w:rPr>
          <w:rFonts w:ascii="Times New Roman" w:hAnsi="Times New Roman"/>
          <w:color w:val="000000"/>
          <w:sz w:val="24"/>
          <w:szCs w:val="24"/>
        </w:rPr>
        <w:t xml:space="preserve"> the</w:t>
      </w:r>
      <w:r w:rsidR="00C30B5E" w:rsidRPr="00C30B5E">
        <w:rPr>
          <w:rFonts w:ascii="Times New Roman" w:hAnsi="Times New Roman"/>
          <w:color w:val="000000"/>
          <w:sz w:val="24"/>
          <w:szCs w:val="24"/>
        </w:rPr>
        <w:t xml:space="preserve"> PAM</w:t>
      </w:r>
      <w:r w:rsidR="00795FD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16BCB">
        <w:rPr>
          <w:rFonts w:ascii="Times New Roman" w:hAnsi="Times New Roman"/>
          <w:color w:val="000000"/>
          <w:sz w:val="24"/>
          <w:szCs w:val="24"/>
        </w:rPr>
        <w:t>organ</w:t>
      </w:r>
      <w:r w:rsidR="00C30B5E" w:rsidRPr="00C30B5E">
        <w:rPr>
          <w:rFonts w:ascii="Times New Roman" w:eastAsia="AdvPS_TTR" w:hAnsi="Times New Roman"/>
          <w:sz w:val="24"/>
          <w:szCs w:val="24"/>
          <w:lang w:bidi="ar"/>
        </w:rPr>
        <w:t>hydrogel</w:t>
      </w:r>
      <w:r w:rsidR="00C30B5E" w:rsidRPr="00C30B5E">
        <w:rPr>
          <w:rFonts w:ascii="Times New Roman" w:hAnsi="Times New Roman"/>
          <w:color w:val="000000"/>
          <w:sz w:val="24"/>
          <w:szCs w:val="24"/>
        </w:rPr>
        <w:t xml:space="preserve"> electrolyte at</w:t>
      </w:r>
      <w:r w:rsidR="0017329D" w:rsidRPr="00C30B5E">
        <w:rPr>
          <w:rFonts w:ascii="Times New Roman" w:hAnsi="Times New Roman"/>
          <w:color w:val="000000"/>
          <w:sz w:val="24"/>
          <w:szCs w:val="24"/>
        </w:rPr>
        <w:t xml:space="preserve"> -60 </w:t>
      </w:r>
      <w:r w:rsidR="0017329D" w:rsidRPr="00C30B5E">
        <w:rPr>
          <w:rFonts w:ascii="Times New Roman" w:hAnsi="Times New Roman"/>
          <w:color w:val="000000"/>
          <w:sz w:val="24"/>
          <w:szCs w:val="24"/>
          <w:vertAlign w:val="superscript"/>
        </w:rPr>
        <w:t>o</w:t>
      </w:r>
      <w:r w:rsidR="0017329D" w:rsidRPr="00C30B5E">
        <w:rPr>
          <w:rFonts w:ascii="Times New Roman" w:hAnsi="Times New Roman"/>
          <w:color w:val="000000"/>
          <w:sz w:val="24"/>
          <w:szCs w:val="24"/>
        </w:rPr>
        <w:t>C</w:t>
      </w:r>
      <w:r w:rsidR="00C30B5E" w:rsidRPr="00C30B5E">
        <w:rPr>
          <w:rFonts w:ascii="Times New Roman" w:eastAsia="AdvPS_TTR" w:hAnsi="Times New Roman"/>
          <w:sz w:val="24"/>
          <w:szCs w:val="24"/>
          <w:lang w:bidi="ar"/>
        </w:rPr>
        <w:t>. (b)</w:t>
      </w:r>
      <w:r w:rsidR="0024538C" w:rsidRPr="002453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4538C" w:rsidRPr="00C30B5E">
        <w:rPr>
          <w:rFonts w:ascii="Times New Roman" w:hAnsi="Times New Roman"/>
          <w:color w:val="000000"/>
          <w:sz w:val="24"/>
          <w:szCs w:val="24"/>
        </w:rPr>
        <w:t>EDS result</w:t>
      </w:r>
      <w:r w:rsidR="00C30B5E" w:rsidRPr="00C30B5E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bookmarkStart w:id="9" w:name="_Hlk87303916"/>
      <w:r w:rsidR="00C30B5E" w:rsidRPr="00C30B5E">
        <w:rPr>
          <w:rFonts w:ascii="Times New Roman" w:eastAsia="AdvPS_TTR" w:hAnsi="Times New Roman"/>
          <w:sz w:val="24"/>
          <w:szCs w:val="24"/>
          <w:lang w:bidi="ar"/>
        </w:rPr>
        <w:t>of Zn plate after 500</w:t>
      </w:r>
      <w:r w:rsidR="0087539A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 w:rsidR="00C30B5E" w:rsidRPr="00C30B5E">
        <w:rPr>
          <w:rFonts w:ascii="Times New Roman" w:eastAsia="AdvPS_TTR" w:hAnsi="Times New Roman"/>
          <w:sz w:val="24"/>
          <w:szCs w:val="24"/>
          <w:lang w:bidi="ar"/>
        </w:rPr>
        <w:t xml:space="preserve">h </w:t>
      </w:r>
      <w:r w:rsidR="00C30B5E" w:rsidRPr="00C30B5E">
        <w:rPr>
          <w:rFonts w:ascii="Times New Roman" w:hAnsi="Times New Roman"/>
          <w:color w:val="000000"/>
          <w:sz w:val="24"/>
          <w:szCs w:val="24"/>
        </w:rPr>
        <w:t>cycling test.</w:t>
      </w:r>
      <w:bookmarkEnd w:id="9"/>
      <w:r w:rsidR="00C30B5E" w:rsidRPr="00C30B5E">
        <w:rPr>
          <w:rFonts w:ascii="Times New Roman" w:hAnsi="Times New Roman"/>
          <w:color w:val="000000"/>
          <w:sz w:val="24"/>
          <w:szCs w:val="24"/>
        </w:rPr>
        <w:t xml:space="preserve"> </w:t>
      </w:r>
      <w:bookmarkStart w:id="10" w:name="_Hlk87303947"/>
      <w:r w:rsidR="0024538C">
        <w:rPr>
          <w:rFonts w:ascii="Times New Roman" w:hAnsi="Times New Roman"/>
          <w:color w:val="000000"/>
          <w:sz w:val="24"/>
          <w:szCs w:val="24"/>
        </w:rPr>
        <w:t xml:space="preserve">Inset shows the corresponding </w:t>
      </w:r>
      <w:bookmarkStart w:id="11" w:name="_Hlk87303897"/>
      <w:r w:rsidR="0024538C" w:rsidRPr="00C30B5E">
        <w:rPr>
          <w:rFonts w:ascii="Times New Roman" w:eastAsia="AdvPS_TTR" w:hAnsi="Times New Roman"/>
          <w:sz w:val="24"/>
          <w:szCs w:val="24"/>
          <w:lang w:bidi="ar"/>
        </w:rPr>
        <w:t>SEM image</w:t>
      </w:r>
      <w:bookmarkEnd w:id="8"/>
      <w:bookmarkEnd w:id="11"/>
      <w:r w:rsidR="0022399E">
        <w:rPr>
          <w:rFonts w:ascii="Times New Roman" w:eastAsia="AdvPS_TTR" w:hAnsi="Times New Roman"/>
          <w:sz w:val="24"/>
          <w:szCs w:val="24"/>
          <w:lang w:bidi="ar"/>
        </w:rPr>
        <w:t>.</w:t>
      </w:r>
      <w:bookmarkEnd w:id="10"/>
    </w:p>
    <w:p w14:paraId="7C5EE3D5" w14:textId="17925004" w:rsidR="00A60F51" w:rsidRDefault="00A60F51" w:rsidP="00F23696">
      <w:pPr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  <w:r w:rsidR="00F23696" w:rsidRPr="00F23696">
        <w:rPr>
          <w:rFonts w:ascii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676F1D43" wp14:editId="52FFE10B">
            <wp:extent cx="3776663" cy="2833936"/>
            <wp:effectExtent l="0" t="0" r="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798" cy="28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47282" w14:textId="49EBC8C8" w:rsidR="00F23696" w:rsidRDefault="00F23696" w:rsidP="00F23696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E1646">
        <w:rPr>
          <w:rFonts w:ascii="Times New Roman" w:hAnsi="Times New Roman"/>
          <w:b/>
          <w:color w:val="000000"/>
          <w:sz w:val="24"/>
          <w:szCs w:val="24"/>
        </w:rPr>
        <w:t xml:space="preserve">Supplementary Figure </w:t>
      </w:r>
      <w:r>
        <w:rPr>
          <w:rFonts w:ascii="Times New Roman" w:hAnsi="Times New Roman"/>
          <w:b/>
          <w:color w:val="000000"/>
          <w:sz w:val="24"/>
          <w:szCs w:val="24"/>
        </w:rPr>
        <w:t>32</w:t>
      </w:r>
      <w:r w:rsidRPr="001E1646"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F23696">
        <w:rPr>
          <w:rFonts w:ascii="Times New Roman" w:hAnsi="Times New Roman"/>
          <w:sz w:val="24"/>
          <w:szCs w:val="24"/>
        </w:rPr>
        <w:t xml:space="preserve">DMA analysis of </w:t>
      </w:r>
      <w:r w:rsidRPr="00F23696">
        <w:rPr>
          <w:rFonts w:ascii="Times New Roman" w:hAnsi="Times New Roman" w:hint="eastAsia"/>
          <w:sz w:val="24"/>
          <w:szCs w:val="24"/>
        </w:rPr>
        <w:t>PAM</w:t>
      </w:r>
      <w:r w:rsidRPr="00F23696">
        <w:rPr>
          <w:rFonts w:ascii="Times New Roman" w:hAnsi="Times New Roman"/>
          <w:sz w:val="24"/>
          <w:szCs w:val="24"/>
        </w:rPr>
        <w:t xml:space="preserve"> organhydrogel under temperatures ranges from 25 to 200 </w:t>
      </w:r>
      <w:r w:rsidRPr="00F23696">
        <w:rPr>
          <w:rFonts w:ascii="Times New Roman" w:hAnsi="Times New Roman"/>
          <w:sz w:val="24"/>
          <w:szCs w:val="24"/>
          <w:vertAlign w:val="superscript"/>
        </w:rPr>
        <w:t>o</w:t>
      </w:r>
      <w:r w:rsidRPr="00F23696">
        <w:rPr>
          <w:rFonts w:ascii="Times New Roman" w:hAnsi="Times New Roman"/>
          <w:sz w:val="24"/>
          <w:szCs w:val="24"/>
        </w:rPr>
        <w:t>C.</w:t>
      </w:r>
    </w:p>
    <w:p w14:paraId="564EB4D9" w14:textId="714207E7" w:rsidR="00F23696" w:rsidRDefault="00F23696">
      <w:pPr>
        <w:jc w:val="lef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14:paraId="766DF03A" w14:textId="70F74455" w:rsidR="006D1C4B" w:rsidRDefault="00C82AD8" w:rsidP="006D1C4B">
      <w:pPr>
        <w:spacing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C7A10A" wp14:editId="59EEDF81">
            <wp:extent cx="5486400" cy="2858135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CEE72" w14:textId="34AEEF4A" w:rsidR="00C82AD8" w:rsidRPr="001E1646" w:rsidRDefault="001421CE" w:rsidP="003B624C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1E1646">
        <w:rPr>
          <w:rFonts w:ascii="Times New Roman" w:hAnsi="Times New Roman"/>
          <w:b/>
          <w:color w:val="000000"/>
          <w:sz w:val="24"/>
          <w:szCs w:val="24"/>
        </w:rPr>
        <w:t xml:space="preserve">Supplementary </w:t>
      </w:r>
      <w:r w:rsidR="00B20201" w:rsidRPr="001E1646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3134ED">
        <w:rPr>
          <w:rFonts w:ascii="Times New Roman" w:hAnsi="Times New Roman"/>
          <w:b/>
          <w:color w:val="000000"/>
          <w:sz w:val="24"/>
          <w:szCs w:val="24"/>
        </w:rPr>
        <w:t>3</w:t>
      </w:r>
      <w:r w:rsidR="00F23696">
        <w:rPr>
          <w:rFonts w:ascii="Times New Roman" w:hAnsi="Times New Roman"/>
          <w:b/>
          <w:color w:val="000000"/>
          <w:sz w:val="24"/>
          <w:szCs w:val="24"/>
        </w:rPr>
        <w:t>2</w:t>
      </w:r>
      <w:r w:rsidR="00B20201" w:rsidRPr="001E1646">
        <w:rPr>
          <w:rFonts w:ascii="Times New Roman" w:hAnsi="Times New Roman"/>
          <w:color w:val="000000"/>
          <w:sz w:val="24"/>
          <w:szCs w:val="24"/>
        </w:rPr>
        <w:t>.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 xml:space="preserve"> (a) Galvanostatic discharge curves and the corresponding power density curves of </w:t>
      </w:r>
      <w:r w:rsidR="00C82AD8" w:rsidRPr="001E1646">
        <w:rPr>
          <w:rFonts w:ascii="Times New Roman" w:eastAsia="AdvPS_TTR" w:hAnsi="Times New Roman"/>
          <w:sz w:val="24"/>
          <w:szCs w:val="24"/>
          <w:lang w:bidi="ar"/>
        </w:rPr>
        <w:t>the quasi-solid-state ZABs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 xml:space="preserve"> with Co SA-NDGs at -40 </w:t>
      </w:r>
      <w:r w:rsidR="00C82AD8" w:rsidRPr="001E1646">
        <w:rPr>
          <w:rFonts w:ascii="Times New Roman" w:hAnsi="Times New Roman"/>
          <w:color w:val="000000"/>
          <w:sz w:val="24"/>
          <w:szCs w:val="24"/>
          <w:vertAlign w:val="superscript"/>
        </w:rPr>
        <w:t>o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 xml:space="preserve">C. </w:t>
      </w:r>
      <w:r w:rsidR="00C82AD8" w:rsidRPr="001E1646">
        <w:rPr>
          <w:rFonts w:ascii="Times New Roman" w:hAnsi="Times New Roman" w:hint="eastAsia"/>
          <w:color w:val="000000"/>
          <w:sz w:val="24"/>
          <w:szCs w:val="24"/>
        </w:rPr>
        <w:t>(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>b</w:t>
      </w:r>
      <w:r w:rsidR="00C82AD8" w:rsidRPr="001E1646">
        <w:rPr>
          <w:rFonts w:ascii="Times New Roman" w:hAnsi="Times New Roman" w:hint="eastAsia"/>
          <w:color w:val="000000"/>
          <w:sz w:val="24"/>
          <w:szCs w:val="24"/>
        </w:rPr>
        <w:t xml:space="preserve">) 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>Galvanostatic discharge voltage platform and (c) specific capacity of the quasi-solid-state ZABs with Co SA-NDG</w:t>
      </w:r>
      <w:r w:rsidR="00C82AD8" w:rsidRPr="001E1646">
        <w:rPr>
          <w:rFonts w:ascii="Times New Roman" w:hAnsi="Times New Roman" w:hint="eastAsia"/>
          <w:color w:val="000000"/>
          <w:sz w:val="24"/>
          <w:szCs w:val="24"/>
        </w:rPr>
        <w:t>s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 xml:space="preserve"> at</w:t>
      </w:r>
      <w:r w:rsidR="00C82AD8" w:rsidRPr="001E1646">
        <w:rPr>
          <w:rFonts w:ascii="Times New Roman" w:hAnsi="Times New Roman" w:hint="eastAsia"/>
          <w:sz w:val="24"/>
          <w:szCs w:val="24"/>
        </w:rPr>
        <w:t xml:space="preserve"> </w:t>
      </w:r>
      <w:r w:rsidR="00C82AD8" w:rsidRPr="001E1646">
        <w:rPr>
          <w:rFonts w:ascii="Times New Roman" w:hAnsi="Times New Roman"/>
          <w:sz w:val="24"/>
          <w:szCs w:val="24"/>
        </w:rPr>
        <w:t>2</w:t>
      </w:r>
      <w:r w:rsidR="00C82AD8" w:rsidRPr="001E1646">
        <w:rPr>
          <w:rFonts w:ascii="Times New Roman" w:hAnsi="Times New Roman" w:hint="eastAsia"/>
          <w:sz w:val="24"/>
          <w:szCs w:val="24"/>
        </w:rPr>
        <w:t xml:space="preserve"> mA cm</w:t>
      </w:r>
      <w:r w:rsidR="00C82AD8" w:rsidRPr="001E1646">
        <w:rPr>
          <w:rFonts w:ascii="Times New Roman" w:hAnsi="Times New Roman" w:hint="eastAsia"/>
          <w:sz w:val="24"/>
          <w:szCs w:val="24"/>
          <w:vertAlign w:val="superscript"/>
        </w:rPr>
        <w:t>-2</w:t>
      </w:r>
      <w:r w:rsidR="00C82AD8" w:rsidRPr="001E1646">
        <w:rPr>
          <w:rFonts w:ascii="Times New Roman" w:eastAsia="AdvPS_TTR" w:hAnsi="Times New Roman"/>
          <w:sz w:val="24"/>
          <w:szCs w:val="24"/>
          <w:lang w:bidi="ar"/>
        </w:rPr>
        <w:t>. (d) Rate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 xml:space="preserve"> performance of </w:t>
      </w:r>
      <w:r w:rsidR="00C82AD8" w:rsidRPr="001E1646">
        <w:rPr>
          <w:rFonts w:ascii="Times New Roman" w:hAnsi="Times New Roman" w:hint="eastAsia"/>
          <w:color w:val="000000"/>
          <w:sz w:val="24"/>
          <w:szCs w:val="24"/>
        </w:rPr>
        <w:t xml:space="preserve">the 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>Co SA-NDG</w:t>
      </w:r>
      <w:r w:rsidR="00C82AD8" w:rsidRPr="001E1646">
        <w:rPr>
          <w:rFonts w:ascii="Times New Roman" w:hAnsi="Times New Roman" w:hint="eastAsia"/>
          <w:color w:val="000000"/>
          <w:sz w:val="24"/>
          <w:szCs w:val="24"/>
        </w:rPr>
        <w:t>s-based</w:t>
      </w:r>
      <w:r w:rsidR="00C82AD8" w:rsidRPr="001E1646">
        <w:rPr>
          <w:rFonts w:ascii="Times New Roman" w:eastAsia="AdvPS_TTR" w:hAnsi="Times New Roman"/>
          <w:sz w:val="24"/>
          <w:szCs w:val="24"/>
          <w:lang w:bidi="ar"/>
        </w:rPr>
        <w:t xml:space="preserve"> quasi-solid-state ZABs. (e) 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>Charging</w:t>
      </w:r>
      <w:r w:rsidR="00A2221B">
        <w:rPr>
          <w:rFonts w:ascii="Times New Roman" w:hAnsi="Times New Roman"/>
          <w:color w:val="000000"/>
          <w:sz w:val="24"/>
          <w:szCs w:val="24"/>
        </w:rPr>
        <w:t>/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 xml:space="preserve">discharging cycling performance of quasi-solid-state ZABs with </w:t>
      </w:r>
      <w:r w:rsidR="00C82AD8" w:rsidRPr="001E1646">
        <w:rPr>
          <w:rFonts w:ascii="Times New Roman" w:hAnsi="Times New Roman"/>
          <w:sz w:val="24"/>
          <w:szCs w:val="24"/>
          <w:lang w:bidi="ar"/>
        </w:rPr>
        <w:t>Co SA-NDGs</w:t>
      </w:r>
      <w:r w:rsidR="00C82AD8" w:rsidRPr="001E1646">
        <w:rPr>
          <w:rFonts w:ascii="Times New Roman" w:hAnsi="Times New Roman"/>
          <w:color w:val="000000"/>
          <w:sz w:val="24"/>
          <w:szCs w:val="24"/>
        </w:rPr>
        <w:t xml:space="preserve"> at </w:t>
      </w:r>
      <w:r w:rsidR="00C82AD8" w:rsidRPr="001E1646">
        <w:rPr>
          <w:rFonts w:ascii="Times New Roman" w:hAnsi="Times New Roman"/>
          <w:sz w:val="24"/>
          <w:szCs w:val="24"/>
        </w:rPr>
        <w:t xml:space="preserve">-40 </w:t>
      </w:r>
      <w:r w:rsidR="00C82AD8" w:rsidRPr="001E1646">
        <w:rPr>
          <w:rFonts w:ascii="Times New Roman" w:hAnsi="Times New Roman"/>
          <w:sz w:val="24"/>
          <w:szCs w:val="24"/>
          <w:vertAlign w:val="superscript"/>
        </w:rPr>
        <w:t>o</w:t>
      </w:r>
      <w:r w:rsidR="00C82AD8" w:rsidRPr="001E1646">
        <w:rPr>
          <w:rFonts w:ascii="Times New Roman" w:hAnsi="Times New Roman"/>
          <w:sz w:val="24"/>
          <w:szCs w:val="24"/>
        </w:rPr>
        <w:t>C.</w:t>
      </w:r>
    </w:p>
    <w:p w14:paraId="47011FC3" w14:textId="0B90F7E3" w:rsidR="008F46F0" w:rsidRPr="00141740" w:rsidRDefault="00A42971" w:rsidP="00141740">
      <w:pPr>
        <w:spacing w:line="360" w:lineRule="auto"/>
        <w:ind w:firstLineChars="200" w:firstLine="480"/>
      </w:pPr>
      <w:r w:rsidRPr="00141740">
        <w:rPr>
          <w:rFonts w:ascii="Times New Roman" w:eastAsia="AdvPS_TTR" w:hAnsi="Times New Roman"/>
          <w:sz w:val="24"/>
          <w:szCs w:val="24"/>
          <w:lang w:bidi="ar"/>
        </w:rPr>
        <w:t xml:space="preserve">As </w:t>
      </w:r>
      <w:r w:rsidRPr="00141740">
        <w:rPr>
          <w:rFonts w:ascii="Times New Roman" w:eastAsia="AdvPS_TTR" w:hAnsi="Times New Roman" w:hint="eastAsia"/>
          <w:sz w:val="24"/>
          <w:szCs w:val="24"/>
          <w:lang w:bidi="ar"/>
        </w:rPr>
        <w:t>shown</w:t>
      </w:r>
      <w:r w:rsidRPr="00141740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 w:rsidRPr="00141740">
        <w:rPr>
          <w:rFonts w:ascii="Times New Roman" w:eastAsia="AdvPS_TTR" w:hAnsi="Times New Roman" w:hint="eastAsia"/>
          <w:sz w:val="24"/>
          <w:szCs w:val="24"/>
          <w:lang w:bidi="ar"/>
        </w:rPr>
        <w:t>in</w:t>
      </w:r>
      <w:r w:rsidRPr="0087539A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 w:rsidR="00141740" w:rsidRPr="0087539A">
        <w:rPr>
          <w:rFonts w:ascii="Times New Roman" w:hAnsi="Times New Roman"/>
          <w:sz w:val="24"/>
          <w:szCs w:val="24"/>
        </w:rPr>
        <w:t>Su</w:t>
      </w:r>
      <w:r w:rsidR="00141740" w:rsidRPr="00575182">
        <w:rPr>
          <w:rFonts w:ascii="Times New Roman" w:hAnsi="Times New Roman"/>
          <w:sz w:val="24"/>
          <w:szCs w:val="24"/>
        </w:rPr>
        <w:t xml:space="preserve">pplementary Fig. </w:t>
      </w:r>
      <w:r w:rsidR="00546A4D" w:rsidRPr="00575182">
        <w:rPr>
          <w:rFonts w:ascii="Times New Roman" w:hAnsi="Times New Roman"/>
          <w:sz w:val="24"/>
          <w:szCs w:val="24"/>
        </w:rPr>
        <w:t>3</w:t>
      </w:r>
      <w:r w:rsidR="00F23696">
        <w:rPr>
          <w:rFonts w:ascii="Times New Roman" w:hAnsi="Times New Roman"/>
          <w:sz w:val="24"/>
          <w:szCs w:val="24"/>
        </w:rPr>
        <w:t>2</w:t>
      </w:r>
      <w:r w:rsidR="00141740" w:rsidRPr="00575182">
        <w:rPr>
          <w:rFonts w:ascii="Times New Roman" w:hAnsi="Times New Roman"/>
          <w:sz w:val="24"/>
          <w:szCs w:val="24"/>
        </w:rPr>
        <w:t>a</w:t>
      </w:r>
      <w:r w:rsidRPr="00575182">
        <w:rPr>
          <w:rFonts w:ascii="Times New Roman" w:eastAsia="AdvPS_TTR" w:hAnsi="Times New Roman"/>
          <w:sz w:val="24"/>
          <w:szCs w:val="24"/>
          <w:lang w:bidi="ar"/>
        </w:rPr>
        <w:t>, the dominant factor of discharg</w:t>
      </w:r>
      <w:r w:rsidR="00546A4D" w:rsidRPr="00575182">
        <w:rPr>
          <w:rFonts w:ascii="Times New Roman" w:eastAsia="AdvPS_TTR" w:hAnsi="Times New Roman"/>
          <w:sz w:val="24"/>
          <w:szCs w:val="24"/>
          <w:lang w:bidi="ar"/>
        </w:rPr>
        <w:t>e</w:t>
      </w:r>
      <w:r w:rsidRPr="00575182">
        <w:rPr>
          <w:rFonts w:ascii="Times New Roman" w:eastAsia="AdvPS_TTR" w:hAnsi="Times New Roman"/>
          <w:sz w:val="24"/>
          <w:szCs w:val="24"/>
          <w:lang w:bidi="ar"/>
        </w:rPr>
        <w:t xml:space="preserve"> behavior changes from ohmic polarization to concentration polariz</w:t>
      </w:r>
      <w:r w:rsidRPr="0087539A">
        <w:rPr>
          <w:rFonts w:ascii="Times New Roman" w:eastAsia="AdvPS_TTR" w:hAnsi="Times New Roman"/>
          <w:sz w:val="24"/>
          <w:szCs w:val="24"/>
          <w:lang w:bidi="ar"/>
        </w:rPr>
        <w:t>ation with the increase of voltage</w:t>
      </w:r>
      <w:r w:rsidRPr="0087539A">
        <w:rPr>
          <w:rFonts w:ascii="Times New Roman" w:hAnsi="Times New Roman"/>
          <w:sz w:val="24"/>
          <w:szCs w:val="24"/>
        </w:rPr>
        <w:t xml:space="preserve"> at -40 °C</w:t>
      </w:r>
      <w:r w:rsidRPr="0087539A">
        <w:rPr>
          <w:rFonts w:ascii="Times New Roman" w:eastAsia="AdvPS_TTR" w:hAnsi="Times New Roman"/>
          <w:sz w:val="24"/>
          <w:szCs w:val="24"/>
          <w:lang w:bidi="ar"/>
        </w:rPr>
        <w:t>. T</w:t>
      </w:r>
      <w:r w:rsidRPr="0087539A">
        <w:rPr>
          <w:rFonts w:ascii="Times New Roman" w:hAnsi="Times New Roman" w:hint="eastAsia"/>
          <w:sz w:val="24"/>
          <w:szCs w:val="24"/>
        </w:rPr>
        <w:t xml:space="preserve">he </w:t>
      </w:r>
      <w:r w:rsidRPr="0087539A">
        <w:rPr>
          <w:rFonts w:ascii="Times New Roman" w:eastAsia="AdvPS_TTR" w:hAnsi="Times New Roman"/>
          <w:sz w:val="24"/>
          <w:szCs w:val="24"/>
          <w:lang w:bidi="ar"/>
        </w:rPr>
        <w:t xml:space="preserve">quasi-solid-state </w:t>
      </w:r>
      <w:r w:rsidRPr="0087539A">
        <w:rPr>
          <w:rFonts w:ascii="Times New Roman" w:hAnsi="Times New Roman" w:hint="eastAsia"/>
          <w:sz w:val="24"/>
          <w:szCs w:val="24"/>
        </w:rPr>
        <w:t>ZABs</w:t>
      </w:r>
      <w:r w:rsidRPr="0087539A">
        <w:rPr>
          <w:rFonts w:ascii="Times New Roman" w:hAnsi="Times New Roman"/>
          <w:sz w:val="24"/>
          <w:szCs w:val="24"/>
        </w:rPr>
        <w:t xml:space="preserve"> using Co SA-NDG</w:t>
      </w:r>
      <w:r w:rsidRPr="0087539A">
        <w:rPr>
          <w:rFonts w:ascii="Times New Roman" w:hAnsi="Times New Roman" w:hint="eastAsia"/>
          <w:sz w:val="24"/>
          <w:szCs w:val="24"/>
        </w:rPr>
        <w:t>s</w:t>
      </w:r>
      <w:r w:rsidRPr="0087539A">
        <w:rPr>
          <w:rFonts w:ascii="Times New Roman" w:hAnsi="Times New Roman"/>
          <w:sz w:val="24"/>
          <w:szCs w:val="24"/>
        </w:rPr>
        <w:t xml:space="preserve"> delivers a </w:t>
      </w:r>
      <w:r w:rsidRPr="0087539A">
        <w:rPr>
          <w:rFonts w:ascii="Times New Roman" w:eastAsia="AdvPS_TTR" w:hAnsi="Times New Roman"/>
          <w:sz w:val="24"/>
          <w:szCs w:val="24"/>
          <w:lang w:bidi="ar"/>
        </w:rPr>
        <w:t>maximum power density</w:t>
      </w:r>
      <w:r w:rsidRPr="0087539A">
        <w:rPr>
          <w:rFonts w:ascii="Times New Roman" w:hAnsi="Times New Roman"/>
          <w:sz w:val="24"/>
          <w:szCs w:val="24"/>
          <w:lang w:bidi="ar"/>
        </w:rPr>
        <w:t xml:space="preserve"> of </w:t>
      </w:r>
      <w:r w:rsidRPr="0087539A">
        <w:rPr>
          <w:rFonts w:ascii="Times New Roman" w:hAnsi="Times New Roman" w:hint="eastAsia"/>
          <w:sz w:val="24"/>
          <w:szCs w:val="24"/>
          <w:lang w:bidi="ar"/>
        </w:rPr>
        <w:t>21.9</w:t>
      </w:r>
      <w:r w:rsidRPr="0087539A">
        <w:rPr>
          <w:rFonts w:ascii="Times New Roman" w:hAnsi="Times New Roman"/>
          <w:sz w:val="24"/>
          <w:szCs w:val="24"/>
          <w:lang w:bidi="ar"/>
        </w:rPr>
        <w:t xml:space="preserve"> </w:t>
      </w:r>
      <w:r w:rsidRPr="0087539A">
        <w:rPr>
          <w:rFonts w:ascii="Times New Roman" w:eastAsia="AdvPS_TTR" w:hAnsi="Times New Roman"/>
          <w:sz w:val="24"/>
          <w:szCs w:val="24"/>
          <w:lang w:bidi="ar"/>
        </w:rPr>
        <w:t>mW cm</w:t>
      </w:r>
      <w:r w:rsidRPr="0087539A">
        <w:rPr>
          <w:rFonts w:ascii="Times New Roman" w:eastAsia="AdvPS_TTR" w:hAnsi="Times New Roman"/>
          <w:sz w:val="24"/>
          <w:szCs w:val="24"/>
          <w:vertAlign w:val="superscript"/>
          <w:lang w:bidi="ar"/>
        </w:rPr>
        <w:t>-2</w:t>
      </w:r>
      <w:r w:rsidRPr="0087539A">
        <w:rPr>
          <w:rFonts w:ascii="Times New Roman" w:eastAsia="AdvPS_TTR" w:hAnsi="Times New Roman"/>
          <w:sz w:val="24"/>
          <w:szCs w:val="24"/>
          <w:lang w:bidi="ar"/>
        </w:rPr>
        <w:t xml:space="preserve">. </w:t>
      </w:r>
      <w:r w:rsidRPr="0087539A">
        <w:rPr>
          <w:rFonts w:ascii="Times New Roman" w:hAnsi="Times New Roman"/>
          <w:sz w:val="24"/>
          <w:szCs w:val="24"/>
        </w:rPr>
        <w:t>Therefore, a large voltage driving force is required in ultra-low-temperature environment to reach similar current density level measured in ambient condition.</w:t>
      </w:r>
      <w:r w:rsidRPr="0087539A">
        <w:t xml:space="preserve"> </w:t>
      </w:r>
      <w:r w:rsidRPr="0087539A">
        <w:rPr>
          <w:rFonts w:ascii="Times New Roman" w:hAnsi="Times New Roman"/>
          <w:sz w:val="24"/>
          <w:szCs w:val="24"/>
          <w:lang w:bidi="ar"/>
        </w:rPr>
        <w:t>Supplementary</w:t>
      </w:r>
      <w:r w:rsidRPr="0087539A">
        <w:rPr>
          <w:rFonts w:ascii="Times New Roman" w:hAnsi="Times New Roman"/>
          <w:sz w:val="24"/>
          <w:szCs w:val="24"/>
        </w:rPr>
        <w:t xml:space="preserve"> Fig. </w:t>
      </w:r>
      <w:r w:rsidR="00546A4D">
        <w:rPr>
          <w:rFonts w:ascii="Times New Roman" w:hAnsi="Times New Roman"/>
          <w:sz w:val="24"/>
          <w:szCs w:val="24"/>
        </w:rPr>
        <w:t>3</w:t>
      </w:r>
      <w:r w:rsidR="00F23696">
        <w:rPr>
          <w:rFonts w:ascii="Times New Roman" w:hAnsi="Times New Roman"/>
          <w:sz w:val="24"/>
          <w:szCs w:val="24"/>
        </w:rPr>
        <w:t>2</w:t>
      </w:r>
      <w:r w:rsidR="00141740" w:rsidRPr="0087539A">
        <w:rPr>
          <w:rFonts w:ascii="Times New Roman" w:hAnsi="Times New Roman"/>
          <w:sz w:val="24"/>
          <w:szCs w:val="24"/>
        </w:rPr>
        <w:t>d</w:t>
      </w:r>
      <w:r w:rsidRPr="0087539A">
        <w:rPr>
          <w:rFonts w:ascii="Times New Roman" w:hAnsi="Times New Roman"/>
          <w:sz w:val="24"/>
          <w:szCs w:val="24"/>
        </w:rPr>
        <w:t xml:space="preserve"> </w:t>
      </w:r>
      <w:r w:rsidRPr="0087539A">
        <w:rPr>
          <w:rFonts w:ascii="Times New Roman" w:eastAsia="AdvPS_TTR" w:hAnsi="Times New Roman"/>
          <w:sz w:val="24"/>
          <w:szCs w:val="24"/>
          <w:lang w:bidi="ar"/>
        </w:rPr>
        <w:t xml:space="preserve">shows the rate performance of quasi-solid-state </w:t>
      </w:r>
      <w:r w:rsidRPr="0087539A">
        <w:rPr>
          <w:rFonts w:ascii="Times New Roman" w:hAnsi="Times New Roman" w:hint="eastAsia"/>
          <w:sz w:val="24"/>
          <w:szCs w:val="24"/>
        </w:rPr>
        <w:t>ZABs</w:t>
      </w:r>
      <w:r w:rsidRPr="0087539A">
        <w:rPr>
          <w:rFonts w:ascii="Times New Roman" w:hAnsi="Times New Roman"/>
          <w:sz w:val="24"/>
          <w:szCs w:val="24"/>
        </w:rPr>
        <w:t xml:space="preserve"> </w:t>
      </w:r>
      <w:r w:rsidRPr="0087539A">
        <w:rPr>
          <w:rFonts w:ascii="Times New Roman" w:eastAsia="AdvPS_TTR" w:hAnsi="Times New Roman"/>
          <w:sz w:val="24"/>
          <w:szCs w:val="24"/>
          <w:lang w:bidi="ar"/>
        </w:rPr>
        <w:t xml:space="preserve">with </w:t>
      </w:r>
      <w:r w:rsidRPr="0087539A">
        <w:rPr>
          <w:rFonts w:ascii="Times New Roman" w:hAnsi="Times New Roman"/>
          <w:sz w:val="24"/>
          <w:szCs w:val="24"/>
        </w:rPr>
        <w:t>Co SA-NDG</w:t>
      </w:r>
      <w:r w:rsidRPr="0087539A">
        <w:rPr>
          <w:rFonts w:ascii="Times New Roman" w:hAnsi="Times New Roman" w:hint="eastAsia"/>
          <w:sz w:val="24"/>
          <w:szCs w:val="24"/>
        </w:rPr>
        <w:t>s</w:t>
      </w:r>
      <w:r w:rsidRPr="0087539A">
        <w:rPr>
          <w:rFonts w:ascii="Times New Roman" w:hAnsi="Times New Roman"/>
          <w:sz w:val="24"/>
          <w:szCs w:val="24"/>
        </w:rPr>
        <w:t xml:space="preserve"> at -40 °C. After twice current density flu</w:t>
      </w:r>
      <w:r w:rsidRPr="00141740">
        <w:rPr>
          <w:rFonts w:ascii="Times New Roman" w:hAnsi="Times New Roman"/>
          <w:sz w:val="24"/>
          <w:szCs w:val="24"/>
        </w:rPr>
        <w:t>ctuation tests, the discharging voltage hardly decays.</w:t>
      </w:r>
      <w:bookmarkStart w:id="12" w:name="_Hlk81494372"/>
      <w:r w:rsidRPr="00141740">
        <w:rPr>
          <w:rFonts w:ascii="Times New Roman" w:eastAsia="AdvPS_TTR" w:hAnsi="Times New Roman"/>
          <w:sz w:val="24"/>
          <w:szCs w:val="24"/>
          <w:lang w:bidi="ar"/>
        </w:rPr>
        <w:t xml:space="preserve"> The </w:t>
      </w:r>
      <w:r w:rsidRPr="00141740">
        <w:rPr>
          <w:rFonts w:ascii="Times New Roman" w:hAnsi="Times New Roman"/>
          <w:color w:val="000000"/>
          <w:sz w:val="24"/>
          <w:szCs w:val="24"/>
        </w:rPr>
        <w:t>exceptional</w:t>
      </w:r>
      <w:r w:rsidRPr="00141740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 w:rsidRPr="00141740">
        <w:rPr>
          <w:rFonts w:ascii="Times New Roman" w:eastAsia="AdvPS_TTR" w:hAnsi="Times New Roman" w:hint="eastAsia"/>
          <w:sz w:val="24"/>
          <w:szCs w:val="24"/>
          <w:lang w:bidi="ar"/>
        </w:rPr>
        <w:t>c</w:t>
      </w:r>
      <w:r w:rsidRPr="00141740">
        <w:rPr>
          <w:rFonts w:ascii="Times New Roman" w:eastAsia="AdvPS_TTR" w:hAnsi="Times New Roman"/>
          <w:sz w:val="24"/>
          <w:szCs w:val="24"/>
          <w:lang w:bidi="ar"/>
        </w:rPr>
        <w:t>harging</w:t>
      </w:r>
      <w:r w:rsidR="00A2221B">
        <w:rPr>
          <w:rFonts w:ascii="Times New Roman" w:eastAsia="AdvPS_TTR" w:hAnsi="Times New Roman"/>
          <w:sz w:val="24"/>
          <w:szCs w:val="24"/>
          <w:lang w:bidi="ar"/>
        </w:rPr>
        <w:t>/</w:t>
      </w:r>
      <w:r w:rsidRPr="00141740">
        <w:rPr>
          <w:rFonts w:ascii="Times New Roman" w:eastAsia="AdvPS_TTR" w:hAnsi="Times New Roman"/>
          <w:sz w:val="24"/>
          <w:szCs w:val="24"/>
          <w:lang w:bidi="ar"/>
        </w:rPr>
        <w:t xml:space="preserve">discharging cycling performance with high-capacity retention over 90% are recorded at different current density in </w:t>
      </w:r>
      <w:r w:rsidR="00141740" w:rsidRPr="00141740">
        <w:rPr>
          <w:rFonts w:ascii="Times New Roman" w:hAnsi="Times New Roman"/>
          <w:color w:val="000000"/>
          <w:sz w:val="24"/>
          <w:szCs w:val="24"/>
        </w:rPr>
        <w:t xml:space="preserve">Supplementary Fig. </w:t>
      </w:r>
      <w:r w:rsidR="00546A4D">
        <w:rPr>
          <w:rFonts w:ascii="Times New Roman" w:hAnsi="Times New Roman"/>
          <w:color w:val="000000"/>
          <w:sz w:val="24"/>
          <w:szCs w:val="24"/>
        </w:rPr>
        <w:t>3</w:t>
      </w:r>
      <w:r w:rsidR="00F23696">
        <w:rPr>
          <w:rFonts w:ascii="Times New Roman" w:hAnsi="Times New Roman"/>
          <w:color w:val="000000"/>
          <w:sz w:val="24"/>
          <w:szCs w:val="24"/>
        </w:rPr>
        <w:t>2</w:t>
      </w:r>
      <w:r w:rsidR="00141740" w:rsidRPr="00141740">
        <w:rPr>
          <w:rFonts w:ascii="Times New Roman" w:hAnsi="Times New Roman"/>
          <w:color w:val="000000"/>
          <w:sz w:val="24"/>
          <w:szCs w:val="24"/>
        </w:rPr>
        <w:t>e</w:t>
      </w:r>
      <w:r w:rsidRPr="00141740">
        <w:rPr>
          <w:rFonts w:ascii="Times New Roman" w:hAnsi="Times New Roman"/>
          <w:color w:val="0000FF"/>
          <w:sz w:val="24"/>
          <w:szCs w:val="24"/>
        </w:rPr>
        <w:t>.</w:t>
      </w:r>
    </w:p>
    <w:bookmarkEnd w:id="12"/>
    <w:p w14:paraId="70031482" w14:textId="632C29DC" w:rsidR="00282B1A" w:rsidRDefault="0026562A" w:rsidP="00282B1A">
      <w:pPr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D51B90" wp14:editId="733F6C57">
            <wp:extent cx="5095240" cy="408559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40" cy="408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6B9BC" w14:textId="4CBFED66" w:rsidR="0087539A" w:rsidRDefault="00282B1A" w:rsidP="00282B1A">
      <w:pPr>
        <w:spacing w:line="360" w:lineRule="auto"/>
        <w:rPr>
          <w:rFonts w:ascii="Times New Roman" w:hAnsi="Times New Roman"/>
          <w:sz w:val="24"/>
          <w:szCs w:val="24"/>
        </w:rPr>
      </w:pPr>
      <w:r w:rsidRPr="00440047">
        <w:rPr>
          <w:rFonts w:ascii="Times New Roman" w:hAnsi="Times New Roman"/>
          <w:b/>
          <w:sz w:val="24"/>
          <w:szCs w:val="24"/>
        </w:rPr>
        <w:t xml:space="preserve">Supplementary Figure </w:t>
      </w:r>
      <w:r w:rsidR="003134ED">
        <w:rPr>
          <w:rFonts w:ascii="Times New Roman" w:hAnsi="Times New Roman"/>
          <w:b/>
          <w:sz w:val="24"/>
          <w:szCs w:val="24"/>
        </w:rPr>
        <w:t>3</w:t>
      </w:r>
      <w:r w:rsidR="00F23696">
        <w:rPr>
          <w:rFonts w:ascii="Times New Roman" w:hAnsi="Times New Roman"/>
          <w:b/>
          <w:sz w:val="24"/>
          <w:szCs w:val="24"/>
        </w:rPr>
        <w:t>3</w:t>
      </w:r>
      <w:r w:rsidRPr="00440047">
        <w:rPr>
          <w:rFonts w:ascii="Times New Roman" w:hAnsi="Times New Roman"/>
          <w:sz w:val="24"/>
          <w:szCs w:val="24"/>
        </w:rPr>
        <w:t xml:space="preserve">. (a) </w:t>
      </w:r>
      <w:r w:rsidR="0026562A" w:rsidRPr="00440047">
        <w:rPr>
          <w:rFonts w:ascii="Times New Roman" w:hAnsi="Times New Roman"/>
          <w:sz w:val="24"/>
          <w:szCs w:val="24"/>
        </w:rPr>
        <w:t>C</w:t>
      </w:r>
      <w:r w:rsidR="0026562A" w:rsidRPr="00440047">
        <w:rPr>
          <w:rFonts w:ascii="Times New Roman" w:eastAsia="AdvPS_TTR" w:hAnsi="Times New Roman"/>
          <w:sz w:val="24"/>
          <w:szCs w:val="24"/>
          <w:lang w:bidi="ar"/>
        </w:rPr>
        <w:t>harging</w:t>
      </w:r>
      <w:r w:rsidR="00A2221B">
        <w:rPr>
          <w:rFonts w:ascii="Times New Roman" w:eastAsia="AdvPS_TTR" w:hAnsi="Times New Roman"/>
          <w:sz w:val="24"/>
          <w:szCs w:val="24"/>
          <w:lang w:bidi="ar"/>
        </w:rPr>
        <w:t>/</w:t>
      </w:r>
      <w:r w:rsidR="0026562A" w:rsidRPr="00440047">
        <w:rPr>
          <w:rFonts w:ascii="Times New Roman" w:eastAsia="AdvPS_TTR" w:hAnsi="Times New Roman"/>
          <w:sz w:val="24"/>
          <w:szCs w:val="24"/>
          <w:lang w:bidi="ar"/>
        </w:rPr>
        <w:t>discharging</w:t>
      </w:r>
      <w:r w:rsidR="0026562A" w:rsidRPr="00440047">
        <w:rPr>
          <w:rFonts w:ascii="Times New Roman" w:hAnsi="Times New Roman"/>
          <w:sz w:val="24"/>
          <w:szCs w:val="24"/>
        </w:rPr>
        <w:t xml:space="preserve"> </w:t>
      </w:r>
      <w:r w:rsidR="0026562A">
        <w:rPr>
          <w:rFonts w:ascii="Times New Roman" w:hAnsi="Times New Roman" w:hint="eastAsia"/>
          <w:sz w:val="24"/>
          <w:szCs w:val="24"/>
        </w:rPr>
        <w:t>curves</w:t>
      </w:r>
      <w:r w:rsidR="0026562A">
        <w:rPr>
          <w:rFonts w:ascii="Times New Roman" w:hAnsi="Times New Roman"/>
          <w:sz w:val="24"/>
          <w:szCs w:val="24"/>
        </w:rPr>
        <w:t xml:space="preserve"> </w:t>
      </w:r>
      <w:r w:rsidR="0026562A">
        <w:rPr>
          <w:rFonts w:ascii="Times New Roman" w:hAnsi="Times New Roman" w:hint="eastAsia"/>
          <w:sz w:val="24"/>
          <w:szCs w:val="24"/>
        </w:rPr>
        <w:t>and</w:t>
      </w:r>
      <w:r w:rsidRPr="00440047">
        <w:rPr>
          <w:rFonts w:ascii="Times New Roman" w:hAnsi="Times New Roman"/>
          <w:sz w:val="24"/>
          <w:szCs w:val="24"/>
        </w:rPr>
        <w:t xml:space="preserve"> (b) </w:t>
      </w:r>
      <w:r w:rsidR="0026562A">
        <w:rPr>
          <w:rFonts w:ascii="Times New Roman" w:hAnsi="Times New Roman" w:hint="eastAsia"/>
          <w:sz w:val="24"/>
          <w:szCs w:val="24"/>
        </w:rPr>
        <w:t>power</w:t>
      </w:r>
      <w:r w:rsidR="0026562A">
        <w:rPr>
          <w:rFonts w:ascii="Times New Roman" w:hAnsi="Times New Roman"/>
          <w:sz w:val="24"/>
          <w:szCs w:val="24"/>
        </w:rPr>
        <w:t xml:space="preserve"> </w:t>
      </w:r>
      <w:r w:rsidR="0026562A">
        <w:rPr>
          <w:rFonts w:ascii="Times New Roman" w:hAnsi="Times New Roman" w:hint="eastAsia"/>
          <w:sz w:val="24"/>
          <w:szCs w:val="24"/>
        </w:rPr>
        <w:t>density</w:t>
      </w:r>
      <w:r w:rsidRPr="00440047">
        <w:rPr>
          <w:rFonts w:ascii="Times New Roman" w:hAnsi="Times New Roman"/>
          <w:sz w:val="24"/>
          <w:szCs w:val="24"/>
        </w:rPr>
        <w:t xml:space="preserve"> </w:t>
      </w:r>
      <w:r w:rsidR="0026562A">
        <w:rPr>
          <w:rFonts w:ascii="Times New Roman" w:hAnsi="Times New Roman" w:hint="eastAsia"/>
          <w:sz w:val="24"/>
          <w:szCs w:val="24"/>
        </w:rPr>
        <w:t>curves</w:t>
      </w:r>
      <w:r w:rsidR="0026562A" w:rsidRPr="00440047">
        <w:rPr>
          <w:rFonts w:ascii="Times New Roman" w:hAnsi="Times New Roman"/>
          <w:sz w:val="24"/>
          <w:szCs w:val="24"/>
        </w:rPr>
        <w:t xml:space="preserve"> </w:t>
      </w:r>
      <w:r w:rsidRPr="00440047">
        <w:rPr>
          <w:rFonts w:ascii="Times New Roman" w:hAnsi="Times New Roman"/>
          <w:sz w:val="24"/>
          <w:szCs w:val="24"/>
        </w:rPr>
        <w:t xml:space="preserve">of </w:t>
      </w:r>
      <w:r w:rsidR="0026562A" w:rsidRPr="00440047">
        <w:rPr>
          <w:rFonts w:ascii="Times New Roman" w:hAnsi="Times New Roman"/>
          <w:sz w:val="24"/>
          <w:szCs w:val="24"/>
        </w:rPr>
        <w:t xml:space="preserve">quasi-solid-state </w:t>
      </w:r>
      <w:r w:rsidRPr="00440047">
        <w:rPr>
          <w:rFonts w:ascii="Times New Roman" w:hAnsi="Times New Roman"/>
          <w:sz w:val="24"/>
          <w:szCs w:val="24"/>
        </w:rPr>
        <w:t xml:space="preserve">ZABs with </w:t>
      </w:r>
      <w:r w:rsidRPr="00440047">
        <w:rPr>
          <w:rFonts w:ascii="Times New Roman" w:hAnsi="Times New Roman"/>
          <w:sz w:val="24"/>
          <w:szCs w:val="24"/>
          <w:lang w:bidi="ar"/>
        </w:rPr>
        <w:t>Co SA-NDGs</w:t>
      </w:r>
      <w:r w:rsidRPr="00440047">
        <w:rPr>
          <w:rFonts w:ascii="Times New Roman" w:hAnsi="Times New Roman"/>
          <w:sz w:val="24"/>
          <w:szCs w:val="24"/>
        </w:rPr>
        <w:t xml:space="preserve"> at different temperatures. </w:t>
      </w:r>
      <w:r w:rsidRPr="00440047">
        <w:rPr>
          <w:rFonts w:ascii="Times New Roman" w:hAnsi="Times New Roman" w:hint="eastAsia"/>
          <w:sz w:val="24"/>
          <w:szCs w:val="24"/>
        </w:rPr>
        <w:t>(</w:t>
      </w:r>
      <w:r w:rsidRPr="00440047">
        <w:rPr>
          <w:rFonts w:ascii="Times New Roman" w:hAnsi="Times New Roman"/>
          <w:sz w:val="24"/>
          <w:szCs w:val="24"/>
        </w:rPr>
        <w:t>c</w:t>
      </w:r>
      <w:r w:rsidRPr="00440047">
        <w:rPr>
          <w:rFonts w:ascii="Times New Roman" w:hAnsi="Times New Roman" w:hint="eastAsia"/>
          <w:sz w:val="24"/>
          <w:szCs w:val="24"/>
        </w:rPr>
        <w:t xml:space="preserve">) </w:t>
      </w:r>
      <w:r w:rsidRPr="00440047">
        <w:rPr>
          <w:rFonts w:ascii="Times New Roman" w:hAnsi="Times New Roman"/>
          <w:sz w:val="24"/>
          <w:szCs w:val="24"/>
        </w:rPr>
        <w:t xml:space="preserve">Galvanostatic discharge voltage platforms </w:t>
      </w:r>
      <w:r w:rsidR="0026562A">
        <w:rPr>
          <w:rFonts w:ascii="Times New Roman" w:hAnsi="Times New Roman" w:hint="eastAsia"/>
          <w:sz w:val="24"/>
          <w:szCs w:val="24"/>
        </w:rPr>
        <w:t>at</w:t>
      </w:r>
      <w:r w:rsidRPr="00440047">
        <w:rPr>
          <w:rFonts w:ascii="Times New Roman" w:hAnsi="Times New Roman" w:hint="eastAsia"/>
          <w:sz w:val="24"/>
          <w:szCs w:val="24"/>
        </w:rPr>
        <w:t xml:space="preserve"> </w:t>
      </w:r>
      <w:r w:rsidRPr="00440047">
        <w:rPr>
          <w:rFonts w:ascii="Times New Roman" w:hAnsi="Times New Roman"/>
          <w:sz w:val="24"/>
          <w:szCs w:val="24"/>
        </w:rPr>
        <w:t>1</w:t>
      </w:r>
      <w:r w:rsidRPr="00440047">
        <w:rPr>
          <w:rFonts w:ascii="Times New Roman" w:hAnsi="Times New Roman" w:hint="eastAsia"/>
          <w:sz w:val="24"/>
          <w:szCs w:val="24"/>
        </w:rPr>
        <w:t xml:space="preserve">0 and </w:t>
      </w:r>
      <w:r w:rsidRPr="00440047">
        <w:rPr>
          <w:rFonts w:ascii="Times New Roman" w:hAnsi="Times New Roman"/>
          <w:sz w:val="24"/>
          <w:szCs w:val="24"/>
        </w:rPr>
        <w:t>2</w:t>
      </w:r>
      <w:r w:rsidRPr="00440047">
        <w:rPr>
          <w:rFonts w:ascii="Times New Roman" w:hAnsi="Times New Roman" w:hint="eastAsia"/>
          <w:sz w:val="24"/>
          <w:szCs w:val="24"/>
        </w:rPr>
        <w:t>0 mA cm</w:t>
      </w:r>
      <w:r w:rsidRPr="00440047">
        <w:rPr>
          <w:rFonts w:ascii="Times New Roman" w:hAnsi="Times New Roman" w:hint="eastAsia"/>
          <w:sz w:val="24"/>
          <w:szCs w:val="24"/>
          <w:vertAlign w:val="superscript"/>
        </w:rPr>
        <w:t>-2</w:t>
      </w:r>
      <w:r w:rsidRPr="00440047">
        <w:rPr>
          <w:rFonts w:ascii="Times New Roman" w:hAnsi="Times New Roman"/>
          <w:sz w:val="24"/>
          <w:szCs w:val="24"/>
        </w:rPr>
        <w:t>. (d) Charging</w:t>
      </w:r>
      <w:r w:rsidR="00A2221B">
        <w:rPr>
          <w:rFonts w:ascii="Times New Roman" w:hAnsi="Times New Roman"/>
          <w:sz w:val="24"/>
          <w:szCs w:val="24"/>
        </w:rPr>
        <w:t>/</w:t>
      </w:r>
      <w:r w:rsidRPr="00440047">
        <w:rPr>
          <w:rFonts w:ascii="Times New Roman" w:hAnsi="Times New Roman"/>
          <w:sz w:val="24"/>
          <w:szCs w:val="24"/>
        </w:rPr>
        <w:t xml:space="preserve">discharging cycling performance of </w:t>
      </w:r>
      <w:r w:rsidR="0026562A" w:rsidRPr="00440047">
        <w:rPr>
          <w:rFonts w:ascii="Times New Roman" w:hAnsi="Times New Roman"/>
          <w:sz w:val="24"/>
          <w:szCs w:val="24"/>
        </w:rPr>
        <w:t>quasi-solid-state</w:t>
      </w:r>
      <w:r w:rsidRPr="00440047">
        <w:rPr>
          <w:rFonts w:ascii="Times New Roman" w:hAnsi="Times New Roman"/>
          <w:sz w:val="24"/>
          <w:szCs w:val="24"/>
        </w:rPr>
        <w:t xml:space="preserve"> ZABs with </w:t>
      </w:r>
      <w:r w:rsidRPr="00440047">
        <w:rPr>
          <w:rFonts w:ascii="Times New Roman" w:hAnsi="Times New Roman"/>
          <w:sz w:val="24"/>
          <w:szCs w:val="24"/>
          <w:lang w:bidi="ar"/>
        </w:rPr>
        <w:t>Co SA-NDGs</w:t>
      </w:r>
      <w:r w:rsidR="00BA7441">
        <w:rPr>
          <w:rFonts w:ascii="Times New Roman" w:hAnsi="Times New Roman"/>
          <w:sz w:val="24"/>
          <w:szCs w:val="24"/>
          <w:lang w:bidi="ar"/>
        </w:rPr>
        <w:t xml:space="preserve"> </w:t>
      </w:r>
      <w:r w:rsidRPr="00440047">
        <w:rPr>
          <w:rFonts w:ascii="Times New Roman" w:hAnsi="Times New Roman"/>
          <w:sz w:val="24"/>
          <w:szCs w:val="24"/>
        </w:rPr>
        <w:t xml:space="preserve">measured at 60 </w:t>
      </w:r>
      <w:r w:rsidRPr="00440047">
        <w:rPr>
          <w:rFonts w:ascii="Times New Roman" w:hAnsi="Times New Roman"/>
          <w:sz w:val="24"/>
          <w:szCs w:val="24"/>
          <w:vertAlign w:val="superscript"/>
        </w:rPr>
        <w:t>o</w:t>
      </w:r>
      <w:r w:rsidRPr="00440047">
        <w:rPr>
          <w:rFonts w:ascii="Times New Roman" w:hAnsi="Times New Roman"/>
          <w:sz w:val="24"/>
          <w:szCs w:val="24"/>
        </w:rPr>
        <w:t>C.</w:t>
      </w:r>
    </w:p>
    <w:p w14:paraId="5BBC2A96" w14:textId="77777777" w:rsidR="0087539A" w:rsidRDefault="0087539A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59DBA7CC" w14:textId="190C1009" w:rsidR="008D2A10" w:rsidRPr="00370095" w:rsidRDefault="00705813" w:rsidP="008D2A10">
      <w:pPr>
        <w:spacing w:line="440" w:lineRule="atLeast"/>
        <w:rPr>
          <w:rFonts w:ascii="Times New Roman" w:hAnsi="Times New Roman"/>
          <w:sz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lastRenderedPageBreak/>
        <w:t>Supplementary</w:t>
      </w:r>
      <w:r w:rsidRPr="00370095">
        <w:rPr>
          <w:rFonts w:ascii="Times New Roman" w:hAnsi="Times New Roman"/>
          <w:b/>
          <w:sz w:val="24"/>
        </w:rPr>
        <w:t xml:space="preserve"> </w:t>
      </w:r>
      <w:r w:rsidR="008D2A10" w:rsidRPr="00370095">
        <w:rPr>
          <w:rFonts w:ascii="Times New Roman" w:hAnsi="Times New Roman"/>
          <w:b/>
          <w:sz w:val="24"/>
        </w:rPr>
        <w:t>Table</w:t>
      </w:r>
      <w:r w:rsidR="008D2A10">
        <w:rPr>
          <w:rFonts w:ascii="Times New Roman" w:hAnsi="Times New Roman" w:hint="eastAsia"/>
          <w:b/>
          <w:sz w:val="24"/>
        </w:rPr>
        <w:t xml:space="preserve"> </w:t>
      </w:r>
      <w:r w:rsidR="002A3BC6">
        <w:rPr>
          <w:rFonts w:ascii="Times New Roman" w:hAnsi="Times New Roman"/>
          <w:b/>
          <w:sz w:val="24"/>
        </w:rPr>
        <w:t>S</w:t>
      </w:r>
      <w:r w:rsidR="00611EBA">
        <w:rPr>
          <w:rFonts w:ascii="Times New Roman" w:hAnsi="Times New Roman"/>
          <w:b/>
          <w:sz w:val="24"/>
        </w:rPr>
        <w:t>1</w:t>
      </w:r>
      <w:r w:rsidR="008D2A10" w:rsidRPr="00370095">
        <w:rPr>
          <w:rFonts w:ascii="Times New Roman" w:hAnsi="Times New Roman"/>
          <w:b/>
          <w:sz w:val="24"/>
        </w:rPr>
        <w:t>.</w:t>
      </w:r>
      <w:r w:rsidR="008D2A10" w:rsidRPr="00370095">
        <w:rPr>
          <w:rFonts w:ascii="Times New Roman" w:hAnsi="Times New Roman"/>
          <w:sz w:val="24"/>
        </w:rPr>
        <w:t xml:space="preserve"> EXAFS fitting parameters at the</w:t>
      </w:r>
      <w:r w:rsidR="008D2A10">
        <w:rPr>
          <w:rFonts w:ascii="Times New Roman" w:hAnsi="Times New Roman" w:hint="eastAsia"/>
          <w:sz w:val="24"/>
        </w:rPr>
        <w:t xml:space="preserve"> </w:t>
      </w:r>
      <w:r w:rsidR="008D2A10">
        <w:rPr>
          <w:rFonts w:ascii="Times New Roman" w:hAnsi="Times New Roman"/>
          <w:sz w:val="24"/>
        </w:rPr>
        <w:t>Co K</w:t>
      </w:r>
      <w:r w:rsidR="008D2A10" w:rsidRPr="00370095">
        <w:rPr>
          <w:rFonts w:ascii="Times New Roman" w:hAnsi="Times New Roman"/>
          <w:sz w:val="24"/>
        </w:rPr>
        <w:t>-edge</w:t>
      </w:r>
      <w:r w:rsidR="00CA4EC4">
        <w:rPr>
          <w:rFonts w:ascii="Times New Roman" w:hAnsi="Times New Roman"/>
          <w:sz w:val="24"/>
        </w:rPr>
        <w:t>.</w:t>
      </w:r>
    </w:p>
    <w:tbl>
      <w:tblPr>
        <w:tblStyle w:val="4"/>
        <w:tblW w:w="4728" w:type="pct"/>
        <w:tblLook w:val="01E0" w:firstRow="1" w:lastRow="1" w:firstColumn="1" w:lastColumn="1" w:noHBand="0" w:noVBand="0"/>
      </w:tblPr>
      <w:tblGrid>
        <w:gridCol w:w="1410"/>
        <w:gridCol w:w="1018"/>
        <w:gridCol w:w="765"/>
        <w:gridCol w:w="1021"/>
        <w:gridCol w:w="1534"/>
        <w:gridCol w:w="1147"/>
        <w:gridCol w:w="1275"/>
      </w:tblGrid>
      <w:tr w:rsidR="008D2A10" w:rsidRPr="00370095" w14:paraId="0A6D7A4C" w14:textId="77777777" w:rsidTr="002A72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5AC12EC6" w14:textId="4C551B0B" w:rsidR="008D2A10" w:rsidRPr="006D0320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kern w:val="2"/>
                <w:sz w:val="21"/>
                <w:szCs w:val="21"/>
              </w:rPr>
            </w:pPr>
            <w:r w:rsidRPr="006D0320">
              <w:rPr>
                <w:rFonts w:ascii="Times New Roman" w:hAnsi="Times New Roman"/>
                <w:kern w:val="2"/>
                <w:sz w:val="21"/>
                <w:szCs w:val="21"/>
              </w:rPr>
              <w:t>Sample</w:t>
            </w:r>
            <w:r w:rsidR="00CA4EC4">
              <w:rPr>
                <w:rFonts w:ascii="Times New Roman" w:hAnsi="Times New Roman"/>
                <w:kern w:val="2"/>
                <w:sz w:val="21"/>
                <w:szCs w:val="21"/>
              </w:rPr>
              <w:t>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3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402C50D3" w14:textId="77777777" w:rsidR="008D2A10" w:rsidRPr="006D0320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kern w:val="2"/>
                <w:sz w:val="21"/>
                <w:szCs w:val="21"/>
              </w:rPr>
            </w:pPr>
            <w:r w:rsidRPr="006D0320">
              <w:rPr>
                <w:rFonts w:ascii="Times New Roman" w:hAnsi="Times New Roman"/>
                <w:kern w:val="2"/>
                <w:sz w:val="21"/>
                <w:szCs w:val="21"/>
              </w:rPr>
              <w:t>Shell</w:t>
            </w:r>
          </w:p>
        </w:tc>
        <w:tc>
          <w:tcPr>
            <w:tcW w:w="468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7F2581E5" w14:textId="77777777" w:rsidR="008D2A10" w:rsidRPr="00CD44F4" w:rsidRDefault="008D2A10" w:rsidP="00982B9B">
            <w:pPr>
              <w:pStyle w:val="TCTableBody"/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kern w:val="2"/>
                <w:sz w:val="21"/>
                <w:szCs w:val="21"/>
              </w:rPr>
            </w:pPr>
            <w:r w:rsidRPr="00CD44F4">
              <w:rPr>
                <w:rFonts w:ascii="Times New Roman" w:hAnsi="Times New Roman"/>
                <w:kern w:val="2"/>
                <w:sz w:val="21"/>
                <w:szCs w:val="21"/>
              </w:rPr>
              <w:t>N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  <w:vertAlign w:val="superscript"/>
              </w:rPr>
              <w:t xml:space="preserve"> 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5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5CF526D3" w14:textId="77777777" w:rsidR="008D2A10" w:rsidRPr="00CD44F4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kern w:val="2"/>
                <w:sz w:val="21"/>
                <w:szCs w:val="21"/>
              </w:rPr>
            </w:pPr>
            <w:r w:rsidRPr="00CD44F4">
              <w:rPr>
                <w:rFonts w:ascii="Times New Roman" w:hAnsi="Times New Roman"/>
                <w:kern w:val="2"/>
                <w:sz w:val="21"/>
                <w:szCs w:val="21"/>
              </w:rPr>
              <w:t>R (Å)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  <w:vertAlign w:val="superscript"/>
              </w:rPr>
              <w:t xml:space="preserve"> b</w:t>
            </w:r>
          </w:p>
        </w:tc>
        <w:tc>
          <w:tcPr>
            <w:tcW w:w="939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43DF5793" w14:textId="77777777" w:rsidR="008D2A10" w:rsidRPr="00CD44F4" w:rsidRDefault="008D2A10" w:rsidP="00982B9B">
            <w:pPr>
              <w:pStyle w:val="TCTableBody"/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kern w:val="2"/>
                <w:sz w:val="21"/>
                <w:szCs w:val="21"/>
              </w:rPr>
            </w:pPr>
            <w:r w:rsidRPr="00CD44F4">
              <w:rPr>
                <w:rFonts w:ascii="Times New Roman" w:hAnsi="Times New Roman"/>
                <w:kern w:val="2"/>
                <w:sz w:val="21"/>
                <w:szCs w:val="21"/>
              </w:rPr>
              <w:t>σ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  <w:vertAlign w:val="superscript"/>
              </w:rPr>
              <w:t xml:space="preserve">2 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</w:rPr>
              <w:t>(Å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  <w:vertAlign w:val="superscript"/>
              </w:rPr>
              <w:t>2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</w:rPr>
              <w:t>·10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  <w:vertAlign w:val="superscript"/>
              </w:rPr>
              <w:t>-3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</w:rPr>
              <w:t xml:space="preserve">) 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  <w:vertAlign w:val="superscript"/>
              </w:rPr>
              <w:t>c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2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6A2F83F5" w14:textId="77777777" w:rsidR="008D2A10" w:rsidRPr="00CD44F4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kern w:val="2"/>
                <w:sz w:val="21"/>
                <w:szCs w:val="21"/>
              </w:rPr>
            </w:pPr>
            <w:r w:rsidRPr="00CD44F4">
              <w:rPr>
                <w:rFonts w:ascii="Times New Roman" w:hAnsi="Times New Roman"/>
                <w:kern w:val="2"/>
                <w:sz w:val="21"/>
                <w:szCs w:val="21"/>
              </w:rPr>
              <w:t>ΔE</w:t>
            </w:r>
            <w:r w:rsidRPr="00CA4EC4">
              <w:rPr>
                <w:rFonts w:ascii="Times New Roman" w:hAnsi="Times New Roman"/>
                <w:kern w:val="2"/>
                <w:sz w:val="21"/>
                <w:szCs w:val="21"/>
                <w:vertAlign w:val="subscript"/>
              </w:rPr>
              <w:t>0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</w:rPr>
              <w:t xml:space="preserve"> (eV) </w:t>
            </w:r>
            <w:r w:rsidRPr="00CD44F4">
              <w:rPr>
                <w:rFonts w:ascii="Times New Roman" w:hAnsi="Times New Roman"/>
                <w:kern w:val="2"/>
                <w:sz w:val="21"/>
                <w:szCs w:val="21"/>
                <w:vertAlign w:val="superscript"/>
              </w:rPr>
              <w:t>d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780" w:type="pct"/>
            <w:tcBorders>
              <w:top w:val="single" w:sz="12" w:space="0" w:color="auto"/>
              <w:bottom w:val="single" w:sz="12" w:space="0" w:color="auto"/>
            </w:tcBorders>
            <w:vAlign w:val="center"/>
            <w:hideMark/>
          </w:tcPr>
          <w:p w14:paraId="3BE63AE0" w14:textId="77777777" w:rsidR="008D2A10" w:rsidRPr="00370095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</w:pPr>
            <w:r w:rsidRPr="00370095">
              <w:rPr>
                <w:rFonts w:ascii="Times New Roman" w:hAnsi="Times New Roman"/>
                <w:i/>
                <w:kern w:val="2"/>
                <w:sz w:val="21"/>
                <w:szCs w:val="21"/>
              </w:rPr>
              <w:t>R</w:t>
            </w:r>
            <w:r w:rsidRPr="00370095">
              <w:rPr>
                <w:rFonts w:ascii="Times New Roman" w:hAnsi="Times New Roman"/>
                <w:kern w:val="2"/>
                <w:sz w:val="21"/>
                <w:szCs w:val="21"/>
              </w:rPr>
              <w:t xml:space="preserve"> factor</w:t>
            </w:r>
            <w:r w:rsidRPr="00370095"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  <w:t xml:space="preserve"> (</w:t>
            </w:r>
            <w:r w:rsidRPr="00370095">
              <w:rPr>
                <w:rFonts w:ascii="Times New Roman" w:hAnsi="Times New Roman"/>
                <w:kern w:val="2"/>
                <w:sz w:val="21"/>
                <w:szCs w:val="21"/>
              </w:rPr>
              <w:t>%</w:t>
            </w:r>
            <w:r w:rsidRPr="00370095"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  <w:t>)</w:t>
            </w:r>
          </w:p>
        </w:tc>
      </w:tr>
      <w:tr w:rsidR="008D2A10" w:rsidRPr="006D0320" w14:paraId="4A5672CA" w14:textId="77777777" w:rsidTr="002A72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pct"/>
            <w:vMerge w:val="restart"/>
            <w:shd w:val="clear" w:color="auto" w:fill="auto"/>
            <w:vAlign w:val="center"/>
          </w:tcPr>
          <w:p w14:paraId="5C31EC1A" w14:textId="212A2F91" w:rsidR="008D2A10" w:rsidRPr="003D7B7C" w:rsidRDefault="00097366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</w:pPr>
            <w:r w:rsidRPr="003D7B7C">
              <w:rPr>
                <w:rFonts w:ascii="Times New Roman" w:eastAsia="AdvPS_TTR" w:hAnsi="Times New Roman"/>
                <w:b w:val="0"/>
                <w:bCs w:val="0"/>
                <w:sz w:val="21"/>
                <w:szCs w:val="21"/>
                <w:lang w:bidi="ar"/>
              </w:rPr>
              <w:t>Co SA-NDGs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3" w:type="pct"/>
            <w:shd w:val="clear" w:color="auto" w:fill="auto"/>
            <w:vAlign w:val="center"/>
          </w:tcPr>
          <w:p w14:paraId="023B8721" w14:textId="77777777" w:rsidR="008D2A10" w:rsidRPr="006D0320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</w:pPr>
            <w:r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  <w:t>Co-N</w:t>
            </w:r>
          </w:p>
        </w:tc>
        <w:tc>
          <w:tcPr>
            <w:tcW w:w="468" w:type="pct"/>
            <w:shd w:val="clear" w:color="auto" w:fill="auto"/>
            <w:vAlign w:val="center"/>
          </w:tcPr>
          <w:p w14:paraId="40BB9CC2" w14:textId="4B7F1306" w:rsidR="008D2A10" w:rsidRPr="006D0320" w:rsidRDefault="00313220" w:rsidP="00982B9B">
            <w:pPr>
              <w:pStyle w:val="TCTableBody"/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</w:pPr>
            <w:r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  <w:t>3</w:t>
            </w:r>
            <w:r w:rsidR="008D2A10">
              <w:rPr>
                <w:rFonts w:ascii="Times New Roman" w:hAnsi="Times New Roman" w:hint="eastAsia"/>
                <w:kern w:val="2"/>
                <w:sz w:val="21"/>
                <w:szCs w:val="21"/>
                <w:lang w:eastAsia="zh-CN"/>
              </w:rPr>
              <w:t>.8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5" w:type="pct"/>
            <w:shd w:val="clear" w:color="auto" w:fill="auto"/>
            <w:vAlign w:val="center"/>
          </w:tcPr>
          <w:p w14:paraId="787998EA" w14:textId="77777777" w:rsidR="008D2A10" w:rsidRPr="006D0320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</w:pPr>
            <w:r>
              <w:rPr>
                <w:rFonts w:ascii="Times New Roman" w:hAnsi="Times New Roman" w:hint="eastAsia"/>
                <w:kern w:val="2"/>
                <w:sz w:val="21"/>
                <w:szCs w:val="21"/>
                <w:lang w:eastAsia="zh-CN"/>
              </w:rPr>
              <w:t>1.83</w:t>
            </w:r>
          </w:p>
        </w:tc>
        <w:tc>
          <w:tcPr>
            <w:tcW w:w="939" w:type="pct"/>
            <w:shd w:val="clear" w:color="auto" w:fill="auto"/>
            <w:vAlign w:val="center"/>
          </w:tcPr>
          <w:p w14:paraId="6BEC4310" w14:textId="77777777" w:rsidR="008D2A10" w:rsidRPr="006D0320" w:rsidRDefault="008D2A10" w:rsidP="00982B9B">
            <w:pPr>
              <w:pStyle w:val="TCTableBody"/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</w:pPr>
            <w:r>
              <w:rPr>
                <w:rFonts w:ascii="Times New Roman" w:hAnsi="Times New Roman" w:hint="eastAsia"/>
                <w:kern w:val="2"/>
                <w:sz w:val="21"/>
                <w:szCs w:val="21"/>
                <w:lang w:eastAsia="zh-CN"/>
              </w:rPr>
              <w:t>3.1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2" w:type="pct"/>
            <w:shd w:val="clear" w:color="auto" w:fill="auto"/>
            <w:vAlign w:val="center"/>
          </w:tcPr>
          <w:p w14:paraId="61D5B8F8" w14:textId="77777777" w:rsidR="008D2A10" w:rsidRPr="006D0320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kern w:val="2"/>
                <w:sz w:val="21"/>
                <w:szCs w:val="21"/>
                <w:lang w:eastAsia="zh-CN"/>
              </w:rPr>
            </w:pPr>
            <w:r>
              <w:rPr>
                <w:rFonts w:ascii="Times New Roman" w:hAnsi="Times New Roman" w:hint="eastAsia"/>
                <w:kern w:val="2"/>
                <w:sz w:val="21"/>
                <w:szCs w:val="21"/>
                <w:lang w:eastAsia="zh-CN"/>
              </w:rPr>
              <w:t>-8.7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780" w:type="pct"/>
            <w:vMerge w:val="restart"/>
            <w:shd w:val="clear" w:color="auto" w:fill="auto"/>
            <w:vAlign w:val="center"/>
          </w:tcPr>
          <w:p w14:paraId="5F25DB2F" w14:textId="77777777" w:rsidR="008D2A10" w:rsidRPr="003550E6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</w:pPr>
            <w:r w:rsidRPr="003550E6">
              <w:rPr>
                <w:rFonts w:ascii="Times New Roman" w:hAnsi="Times New Roman" w:hint="eastAsia"/>
                <w:b w:val="0"/>
                <w:bCs w:val="0"/>
                <w:kern w:val="2"/>
                <w:sz w:val="21"/>
                <w:szCs w:val="21"/>
                <w:lang w:eastAsia="zh-CN"/>
              </w:rPr>
              <w:t>0.4</w:t>
            </w:r>
          </w:p>
        </w:tc>
      </w:tr>
      <w:tr w:rsidR="008D2A10" w:rsidRPr="006D0320" w14:paraId="65EC296F" w14:textId="77777777" w:rsidTr="002A724F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4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" w:type="pct"/>
            <w:vMerge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17E8B9E" w14:textId="77777777" w:rsidR="008D2A10" w:rsidRPr="003D7B7C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3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EBF1D3E" w14:textId="77777777" w:rsidR="008D2A10" w:rsidRPr="002A724F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</w:pPr>
            <w:r w:rsidRPr="002A724F"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  <w:t>Co-C</w:t>
            </w:r>
          </w:p>
        </w:tc>
        <w:tc>
          <w:tcPr>
            <w:tcW w:w="468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4D19C48" w14:textId="419AD6FC" w:rsidR="008D2A10" w:rsidRPr="002A724F" w:rsidRDefault="00313220" w:rsidP="00982B9B">
            <w:pPr>
              <w:pStyle w:val="TCTableBody"/>
              <w:spacing w:after="0"/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</w:pPr>
            <w:r w:rsidRPr="002A724F"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  <w:t>1</w:t>
            </w:r>
            <w:r w:rsidR="008D2A10" w:rsidRPr="002A724F">
              <w:rPr>
                <w:rFonts w:ascii="Times New Roman" w:hAnsi="Times New Roman" w:hint="eastAsia"/>
                <w:b w:val="0"/>
                <w:bCs w:val="0"/>
                <w:kern w:val="2"/>
                <w:sz w:val="21"/>
                <w:szCs w:val="21"/>
                <w:lang w:eastAsia="zh-CN"/>
              </w:rPr>
              <w:t>.6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5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86537F2" w14:textId="77777777" w:rsidR="008D2A10" w:rsidRPr="002A724F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</w:pPr>
            <w:r w:rsidRPr="002A724F">
              <w:rPr>
                <w:rFonts w:ascii="Times New Roman" w:hAnsi="Times New Roman" w:hint="eastAsia"/>
                <w:b w:val="0"/>
                <w:bCs w:val="0"/>
                <w:kern w:val="2"/>
                <w:sz w:val="21"/>
                <w:szCs w:val="21"/>
                <w:lang w:eastAsia="zh-CN"/>
              </w:rPr>
              <w:t>2.53</w:t>
            </w:r>
          </w:p>
        </w:tc>
        <w:tc>
          <w:tcPr>
            <w:tcW w:w="93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E2004D2" w14:textId="77777777" w:rsidR="008D2A10" w:rsidRPr="002A724F" w:rsidRDefault="008D2A10" w:rsidP="00982B9B">
            <w:pPr>
              <w:pStyle w:val="TCTableBody"/>
              <w:spacing w:after="0"/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</w:pPr>
            <w:r w:rsidRPr="002A724F">
              <w:rPr>
                <w:rFonts w:ascii="Times New Roman" w:hAnsi="Times New Roman" w:hint="eastAsia"/>
                <w:b w:val="0"/>
                <w:bCs w:val="0"/>
                <w:kern w:val="2"/>
                <w:sz w:val="21"/>
                <w:szCs w:val="21"/>
                <w:lang w:eastAsia="zh-CN"/>
              </w:rPr>
              <w:t>9.9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D65D830" w14:textId="77777777" w:rsidR="008D2A10" w:rsidRPr="002A724F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</w:pPr>
            <w:r w:rsidRPr="002A724F">
              <w:rPr>
                <w:rFonts w:ascii="Times New Roman" w:hAnsi="Times New Roman" w:hint="eastAsia"/>
                <w:b w:val="0"/>
                <w:bCs w:val="0"/>
                <w:kern w:val="2"/>
                <w:sz w:val="21"/>
                <w:szCs w:val="21"/>
                <w:lang w:eastAsia="zh-CN"/>
              </w:rPr>
              <w:t>-9.7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780" w:type="pct"/>
            <w:vMerge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723727E" w14:textId="77777777" w:rsidR="008D2A10" w:rsidRPr="003550E6" w:rsidRDefault="008D2A10" w:rsidP="00982B9B">
            <w:pPr>
              <w:pStyle w:val="TCTableBody"/>
              <w:spacing w:after="0"/>
              <w:jc w:val="center"/>
              <w:rPr>
                <w:rFonts w:ascii="Times New Roman" w:hAnsi="Times New Roman"/>
                <w:b w:val="0"/>
                <w:bCs w:val="0"/>
                <w:kern w:val="2"/>
                <w:sz w:val="21"/>
                <w:szCs w:val="21"/>
                <w:lang w:eastAsia="zh-CN"/>
              </w:rPr>
            </w:pPr>
          </w:p>
        </w:tc>
      </w:tr>
    </w:tbl>
    <w:p w14:paraId="17219590" w14:textId="656885E9" w:rsidR="008D2A10" w:rsidRDefault="008D2A10" w:rsidP="008D2A10">
      <w:pPr>
        <w:spacing w:line="440" w:lineRule="exact"/>
        <w:rPr>
          <w:rFonts w:ascii="Times New Roman" w:hAnsi="Times New Roman"/>
        </w:rPr>
      </w:pPr>
      <w:r w:rsidRPr="00370095">
        <w:rPr>
          <w:rFonts w:ascii="Times New Roman" w:hAnsi="Times New Roman"/>
          <w:i/>
          <w:szCs w:val="21"/>
          <w:vertAlign w:val="superscript"/>
        </w:rPr>
        <w:t>a</w:t>
      </w:r>
      <w:r w:rsidRPr="00370095">
        <w:rPr>
          <w:rFonts w:ascii="Times New Roman" w:hAnsi="Times New Roman"/>
          <w:szCs w:val="21"/>
        </w:rPr>
        <w:t xml:space="preserve"> </w:t>
      </w:r>
      <w:r w:rsidRPr="00370095">
        <w:rPr>
          <w:rFonts w:ascii="Times New Roman" w:hAnsi="Times New Roman"/>
          <w:i/>
          <w:szCs w:val="21"/>
        </w:rPr>
        <w:t>N</w:t>
      </w:r>
      <w:r w:rsidRPr="00370095">
        <w:rPr>
          <w:rFonts w:ascii="Times New Roman" w:hAnsi="Times New Roman"/>
          <w:szCs w:val="21"/>
        </w:rPr>
        <w:t xml:space="preserve">: coordination numbers; </w:t>
      </w:r>
      <w:r w:rsidRPr="00370095">
        <w:rPr>
          <w:rFonts w:ascii="Times New Roman" w:hAnsi="Times New Roman"/>
          <w:i/>
          <w:szCs w:val="21"/>
          <w:vertAlign w:val="superscript"/>
        </w:rPr>
        <w:t>b</w:t>
      </w:r>
      <w:r w:rsidRPr="00370095">
        <w:rPr>
          <w:rFonts w:ascii="Times New Roman" w:hAnsi="Times New Roman"/>
          <w:szCs w:val="21"/>
        </w:rPr>
        <w:t xml:space="preserve"> </w:t>
      </w:r>
      <w:r w:rsidRPr="00370095">
        <w:rPr>
          <w:rFonts w:ascii="Times New Roman" w:hAnsi="Times New Roman"/>
          <w:i/>
          <w:szCs w:val="21"/>
        </w:rPr>
        <w:t>R</w:t>
      </w:r>
      <w:r w:rsidRPr="00370095">
        <w:rPr>
          <w:rFonts w:ascii="Times New Roman" w:hAnsi="Times New Roman"/>
          <w:szCs w:val="21"/>
        </w:rPr>
        <w:t xml:space="preserve">: bond distance; </w:t>
      </w:r>
      <w:r w:rsidRPr="00370095">
        <w:rPr>
          <w:rFonts w:ascii="Times New Roman" w:hAnsi="Times New Roman"/>
          <w:i/>
          <w:szCs w:val="21"/>
          <w:vertAlign w:val="superscript"/>
        </w:rPr>
        <w:t>c</w:t>
      </w:r>
      <w:r w:rsidRPr="00370095">
        <w:rPr>
          <w:rFonts w:ascii="Times New Roman" w:hAnsi="Times New Roman"/>
          <w:szCs w:val="21"/>
        </w:rPr>
        <w:t xml:space="preserve"> </w:t>
      </w:r>
      <w:r w:rsidRPr="00370095">
        <w:rPr>
          <w:rFonts w:ascii="Times New Roman" w:hAnsi="Times New Roman"/>
          <w:i/>
          <w:szCs w:val="21"/>
        </w:rPr>
        <w:t>σ</w:t>
      </w:r>
      <w:r w:rsidRPr="00370095">
        <w:rPr>
          <w:rFonts w:ascii="Times New Roman" w:hAnsi="Times New Roman"/>
          <w:szCs w:val="21"/>
          <w:vertAlign w:val="superscript"/>
        </w:rPr>
        <w:t>2</w:t>
      </w:r>
      <w:r w:rsidRPr="00370095">
        <w:rPr>
          <w:rFonts w:ascii="Times New Roman" w:hAnsi="Times New Roman"/>
          <w:szCs w:val="21"/>
        </w:rPr>
        <w:t xml:space="preserve">: Debye-Waller factors; </w:t>
      </w:r>
      <w:r w:rsidRPr="00370095">
        <w:rPr>
          <w:rFonts w:ascii="Times New Roman" w:hAnsi="Times New Roman"/>
          <w:i/>
          <w:szCs w:val="21"/>
          <w:vertAlign w:val="superscript"/>
        </w:rPr>
        <w:t>d</w:t>
      </w:r>
      <w:r w:rsidRPr="00370095">
        <w:rPr>
          <w:rFonts w:ascii="Times New Roman" w:hAnsi="Times New Roman"/>
          <w:szCs w:val="21"/>
        </w:rPr>
        <w:t xml:space="preserve"> Δ</w:t>
      </w:r>
      <w:r w:rsidRPr="00370095">
        <w:rPr>
          <w:rFonts w:ascii="Times New Roman" w:hAnsi="Times New Roman"/>
          <w:i/>
          <w:szCs w:val="21"/>
        </w:rPr>
        <w:t>E</w:t>
      </w:r>
      <w:r w:rsidRPr="00370095">
        <w:rPr>
          <w:rFonts w:ascii="Times New Roman" w:hAnsi="Times New Roman"/>
          <w:szCs w:val="21"/>
          <w:vertAlign w:val="subscript"/>
        </w:rPr>
        <w:t>0</w:t>
      </w:r>
      <w:r w:rsidRPr="00370095">
        <w:rPr>
          <w:rFonts w:ascii="Times New Roman" w:hAnsi="Times New Roman"/>
          <w:szCs w:val="21"/>
        </w:rPr>
        <w:t xml:space="preserve">: the inner potential correction. </w:t>
      </w:r>
      <w:r w:rsidRPr="00370095">
        <w:rPr>
          <w:rFonts w:ascii="Times New Roman" w:hAnsi="Times New Roman"/>
          <w:i/>
        </w:rPr>
        <w:t>R</w:t>
      </w:r>
      <w:r w:rsidRPr="00370095">
        <w:rPr>
          <w:rFonts w:ascii="Times New Roman" w:hAnsi="Times New Roman"/>
        </w:rPr>
        <w:t xml:space="preserve"> factor: goodness of fit. </w:t>
      </w:r>
    </w:p>
    <w:p w14:paraId="33F42CE9" w14:textId="77777777" w:rsidR="008B0311" w:rsidRDefault="008B0311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396BB4B8" w14:textId="768855D9" w:rsidR="008B0311" w:rsidRDefault="008B0311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67525D31" w14:textId="5DCE0846" w:rsidR="002A3BC6" w:rsidRDefault="002A3BC6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44205FB6" w14:textId="609BAF9E" w:rsidR="00CA4EC4" w:rsidRDefault="00CA4EC4">
      <w:pPr>
        <w:jc w:val="left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br w:type="page"/>
      </w:r>
    </w:p>
    <w:p w14:paraId="72827E48" w14:textId="1A89A965" w:rsidR="00C414F8" w:rsidRPr="003550E6" w:rsidRDefault="00705813" w:rsidP="002A3BC6">
      <w:pPr>
        <w:spacing w:line="440" w:lineRule="atLeast"/>
        <w:rPr>
          <w:rFonts w:ascii="Times New Roman" w:hAnsi="Times New Roman"/>
          <w:color w:val="000000"/>
          <w:sz w:val="24"/>
          <w:szCs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lastRenderedPageBreak/>
        <w:t>Supplementary</w:t>
      </w:r>
      <w:r w:rsidRPr="00370095">
        <w:rPr>
          <w:rFonts w:ascii="Times New Roman" w:hAnsi="Times New Roman"/>
          <w:b/>
          <w:sz w:val="24"/>
        </w:rPr>
        <w:t xml:space="preserve"> </w:t>
      </w:r>
      <w:r w:rsidR="002A3BC6" w:rsidRPr="00370095">
        <w:rPr>
          <w:rFonts w:ascii="Times New Roman" w:hAnsi="Times New Roman"/>
          <w:b/>
          <w:sz w:val="24"/>
        </w:rPr>
        <w:t>Table</w:t>
      </w:r>
      <w:r w:rsidR="00226462">
        <w:rPr>
          <w:rFonts w:ascii="Times New Roman" w:hAnsi="Times New Roman"/>
          <w:b/>
          <w:sz w:val="24"/>
        </w:rPr>
        <w:t xml:space="preserve"> </w:t>
      </w:r>
      <w:r w:rsidR="00611EBA">
        <w:rPr>
          <w:rFonts w:ascii="Times New Roman" w:hAnsi="Times New Roman"/>
          <w:b/>
          <w:sz w:val="24"/>
        </w:rPr>
        <w:t>2</w:t>
      </w:r>
      <w:r>
        <w:rPr>
          <w:rFonts w:ascii="Times New Roman" w:hAnsi="Times New Roman"/>
          <w:b/>
          <w:sz w:val="24"/>
        </w:rPr>
        <w:t>.</w:t>
      </w:r>
      <w:r w:rsidR="002A3BC6" w:rsidRPr="00370095">
        <w:rPr>
          <w:rFonts w:ascii="Times New Roman" w:hAnsi="Times New Roman"/>
          <w:sz w:val="24"/>
        </w:rPr>
        <w:t xml:space="preserve"> </w:t>
      </w:r>
      <w:r>
        <w:rPr>
          <w:rFonts w:ascii="Times New Roman" w:eastAsia="AdvPS_TTR" w:hAnsi="Times New Roman"/>
          <w:sz w:val="24"/>
          <w:szCs w:val="24"/>
          <w:lang w:bidi="ar"/>
        </w:rPr>
        <w:t>P</w:t>
      </w:r>
      <w:r w:rsidR="00226462" w:rsidRPr="002A3BC6">
        <w:rPr>
          <w:rFonts w:ascii="Times New Roman" w:eastAsia="AdvPS_TTR" w:hAnsi="Times New Roman"/>
          <w:sz w:val="24"/>
          <w:szCs w:val="24"/>
          <w:lang w:bidi="ar"/>
        </w:rPr>
        <w:t xml:space="preserve">erformance comparison of </w:t>
      </w:r>
      <w:r w:rsidR="00226462">
        <w:rPr>
          <w:rFonts w:ascii="Times New Roman" w:hAnsi="Times New Roman"/>
          <w:color w:val="000000"/>
          <w:sz w:val="24"/>
          <w:szCs w:val="24"/>
        </w:rPr>
        <w:t>b</w:t>
      </w:r>
      <w:r w:rsidR="00226462" w:rsidRPr="009A47B3">
        <w:rPr>
          <w:rFonts w:ascii="Times New Roman" w:hAnsi="Times New Roman"/>
          <w:color w:val="000000"/>
          <w:sz w:val="24"/>
          <w:szCs w:val="24"/>
        </w:rPr>
        <w:t xml:space="preserve">ifunctional </w:t>
      </w:r>
      <w:r w:rsidR="00226462">
        <w:rPr>
          <w:rFonts w:ascii="Times New Roman" w:hAnsi="Times New Roman"/>
          <w:color w:val="000000"/>
          <w:sz w:val="24"/>
          <w:szCs w:val="24"/>
        </w:rPr>
        <w:t>oxygen catalyst</w:t>
      </w:r>
      <w:r>
        <w:rPr>
          <w:rFonts w:ascii="Times New Roman" w:hAnsi="Times New Roman"/>
          <w:color w:val="000000"/>
          <w:sz w:val="24"/>
          <w:szCs w:val="24"/>
        </w:rPr>
        <w:t>s</w:t>
      </w:r>
      <w:r w:rsidR="00CA4EC4">
        <w:rPr>
          <w:rFonts w:ascii="Times New Roman" w:hAnsi="Times New Roman"/>
          <w:color w:val="000000"/>
          <w:sz w:val="24"/>
          <w:szCs w:val="24"/>
        </w:rPr>
        <w:t>.</w:t>
      </w:r>
    </w:p>
    <w:tbl>
      <w:tblPr>
        <w:tblStyle w:val="4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1134"/>
        <w:gridCol w:w="992"/>
        <w:gridCol w:w="993"/>
        <w:gridCol w:w="1134"/>
        <w:gridCol w:w="2551"/>
      </w:tblGrid>
      <w:tr w:rsidR="000C7730" w:rsidRPr="007F7F1A" w14:paraId="14AD5BCF" w14:textId="77777777" w:rsidTr="00A610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single" w:sz="12" w:space="0" w:color="auto"/>
              <w:bottom w:val="single" w:sz="12" w:space="0" w:color="auto"/>
            </w:tcBorders>
          </w:tcPr>
          <w:p w14:paraId="7400DB05" w14:textId="77777777" w:rsidR="000C7730" w:rsidRPr="002A3BC6" w:rsidRDefault="000C7730" w:rsidP="002A3BC6">
            <w:pPr>
              <w:spacing w:line="360" w:lineRule="auto"/>
              <w:jc w:val="center"/>
              <w:rPr>
                <w:rFonts w:ascii="Times New Roman" w:hAnsi="Times New Roman"/>
                <w:b w:val="0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Catalysts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</w:tcPr>
          <w:p w14:paraId="5FDF4966" w14:textId="77777777" w:rsidR="000C7730" w:rsidRPr="002A3BC6" w:rsidRDefault="000C7730" w:rsidP="002A3BC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E</w:t>
            </w:r>
            <w:r w:rsidRPr="002A3BC6">
              <w:rPr>
                <w:rFonts w:ascii="Times New Roman" w:hAnsi="Times New Roman"/>
                <w:szCs w:val="21"/>
                <w:vertAlign w:val="subscript"/>
              </w:rPr>
              <w:t>onset</w:t>
            </w:r>
          </w:p>
          <w:p w14:paraId="140FAE31" w14:textId="77777777" w:rsidR="000C7730" w:rsidRPr="002A3BC6" w:rsidRDefault="000C7730" w:rsidP="002A3BC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(V)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</w:tcPr>
          <w:p w14:paraId="389A4300" w14:textId="77777777" w:rsidR="000C7730" w:rsidRPr="002A3BC6" w:rsidRDefault="000C7730" w:rsidP="002A3BC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E</w:t>
            </w:r>
            <w:r w:rsidRPr="002A3BC6">
              <w:rPr>
                <w:rFonts w:ascii="Times New Roman" w:hAnsi="Times New Roman"/>
                <w:szCs w:val="21"/>
                <w:vertAlign w:val="subscript"/>
              </w:rPr>
              <w:t>1/2</w:t>
            </w:r>
          </w:p>
          <w:p w14:paraId="11092F7E" w14:textId="77777777" w:rsidR="000C7730" w:rsidRPr="002A3BC6" w:rsidRDefault="000C7730" w:rsidP="002A3BC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(V)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</w:tcPr>
          <w:p w14:paraId="286FBC1B" w14:textId="77777777" w:rsidR="000C7730" w:rsidRPr="002A3BC6" w:rsidRDefault="000C7730" w:rsidP="002A3BC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E</w:t>
            </w:r>
            <w:r w:rsidRPr="002A3BC6">
              <w:rPr>
                <w:rFonts w:ascii="Times New Roman" w:hAnsi="Times New Roman"/>
                <w:szCs w:val="21"/>
                <w:vertAlign w:val="subscript"/>
              </w:rPr>
              <w:t>j=10</w:t>
            </w:r>
            <w:r w:rsidRPr="002A3BC6">
              <w:rPr>
                <w:rFonts w:ascii="Times New Roman" w:hAnsi="Times New Roman" w:hint="eastAsia"/>
                <w:szCs w:val="21"/>
                <w:vertAlign w:val="subscript"/>
              </w:rPr>
              <w:t xml:space="preserve"> </w:t>
            </w:r>
            <w:r w:rsidRPr="002A3BC6">
              <w:rPr>
                <w:rFonts w:ascii="Times New Roman" w:hAnsi="Times New Roman" w:hint="eastAsia"/>
                <w:szCs w:val="21"/>
              </w:rPr>
              <w:t>(V)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</w:tcPr>
          <w:p w14:paraId="61902EA6" w14:textId="77777777" w:rsidR="000C7730" w:rsidRPr="002A3BC6" w:rsidRDefault="000C7730" w:rsidP="002A3BC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2A3BC6">
              <w:rPr>
                <w:rFonts w:ascii="Cambria Math" w:hAnsi="Cambria Math" w:cs="Cambria Math"/>
                <w:szCs w:val="21"/>
              </w:rPr>
              <w:t>△</w:t>
            </w:r>
            <w:r w:rsidRPr="002A3BC6">
              <w:rPr>
                <w:rFonts w:ascii="Times New Roman" w:hAnsi="Times New Roman"/>
                <w:szCs w:val="21"/>
              </w:rPr>
              <w:t>E</w:t>
            </w:r>
          </w:p>
          <w:p w14:paraId="735A8426" w14:textId="77777777" w:rsidR="000C7730" w:rsidRPr="002A3BC6" w:rsidRDefault="000C7730" w:rsidP="002A3BC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2A3BC6">
              <w:rPr>
                <w:rFonts w:ascii="Times New Roman" w:hAnsi="Times New Roman" w:hint="eastAsia"/>
                <w:szCs w:val="21"/>
              </w:rPr>
              <w:t>(V)</w:t>
            </w:r>
          </w:p>
        </w:tc>
        <w:tc>
          <w:tcPr>
            <w:tcW w:w="2551" w:type="dxa"/>
            <w:tcBorders>
              <w:top w:val="single" w:sz="12" w:space="0" w:color="auto"/>
              <w:bottom w:val="single" w:sz="12" w:space="0" w:color="auto"/>
            </w:tcBorders>
          </w:tcPr>
          <w:p w14:paraId="728C8A95" w14:textId="77777777" w:rsidR="000C7730" w:rsidRPr="002A3BC6" w:rsidRDefault="000C7730" w:rsidP="002A3BC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Reference</w:t>
            </w:r>
          </w:p>
        </w:tc>
      </w:tr>
      <w:tr w:rsidR="000C7730" w:rsidRPr="007F7F1A" w14:paraId="0A96BEC2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59A7DA68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 SA-NDGs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1772A931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1.03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24D17560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12909CAC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1.58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50D7402F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0.71</w:t>
            </w:r>
          </w:p>
        </w:tc>
        <w:tc>
          <w:tcPr>
            <w:tcW w:w="2551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6CC632C6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This work</w:t>
            </w:r>
          </w:p>
        </w:tc>
      </w:tr>
      <w:tr w:rsidR="007A33E2" w:rsidRPr="007F7F1A" w14:paraId="1AEEB21E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A5F8603" w14:textId="504DF637" w:rsidR="007A33E2" w:rsidRPr="00C414F8" w:rsidRDefault="007A33E2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CNT@CoSA-Co/NCP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DA4DFE1" w14:textId="2233208C" w:rsidR="007A33E2" w:rsidRPr="002A3BC6" w:rsidRDefault="007A33E2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.00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92D9CD2" w14:textId="317F6CB5" w:rsidR="007A33E2" w:rsidRPr="002A3BC6" w:rsidRDefault="007A33E2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0</w:t>
            </w:r>
            <w:r>
              <w:rPr>
                <w:rFonts w:ascii="Times New Roman" w:hAnsi="Times New Roman"/>
                <w:szCs w:val="21"/>
              </w:rPr>
              <w:t>.87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5E5F537" w14:textId="71F658AC" w:rsidR="007A33E2" w:rsidRPr="002A3BC6" w:rsidRDefault="007A33E2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.61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1FCF90C" w14:textId="7338361B" w:rsidR="007A33E2" w:rsidRPr="002A3BC6" w:rsidRDefault="007A33E2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0</w:t>
            </w:r>
            <w:r>
              <w:rPr>
                <w:rFonts w:ascii="Times New Roman" w:hAnsi="Times New Roman"/>
                <w:szCs w:val="21"/>
              </w:rPr>
              <w:t>.74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7F6EB9B3" w14:textId="77777777" w:rsidR="00F23696" w:rsidRDefault="007A33E2" w:rsidP="00470B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470BB4">
              <w:rPr>
                <w:rFonts w:ascii="Times New Roman" w:hAnsi="Times New Roman"/>
                <w:i/>
                <w:iCs/>
                <w:spacing w:val="8"/>
                <w:szCs w:val="21"/>
                <w:shd w:val="clear" w:color="auto" w:fill="FFFFFF"/>
              </w:rPr>
              <w:t>Adv. Funct. Mater.</w:t>
            </w:r>
            <w:r w:rsidRPr="00470BB4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40EB38CC" w14:textId="0D513519" w:rsidR="007A33E2" w:rsidRPr="002A3BC6" w:rsidRDefault="007A33E2" w:rsidP="00470B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470BB4">
              <w:rPr>
                <w:rFonts w:ascii="Times New Roman" w:hAnsi="Times New Roman" w:hint="eastAsia"/>
                <w:b/>
                <w:bCs/>
                <w:spacing w:val="8"/>
                <w:szCs w:val="21"/>
                <w:shd w:val="clear" w:color="auto" w:fill="FFFFFF"/>
              </w:rPr>
              <w:t>2</w:t>
            </w:r>
            <w:r w:rsidRPr="00470BB4">
              <w:rPr>
                <w:rFonts w:ascii="Times New Roman" w:hAnsi="Times New Roman"/>
                <w:b/>
                <w:bCs/>
                <w:spacing w:val="8"/>
                <w:szCs w:val="21"/>
                <w:shd w:val="clear" w:color="auto" w:fill="FFFFFF"/>
              </w:rPr>
              <w:t>021</w:t>
            </w:r>
            <w:r w:rsidRPr="00470BB4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="00F23696" w:rsidRPr="00F23696">
              <w:rPr>
                <w:rFonts w:ascii="Times New Roman" w:hAnsi="Times New Roman"/>
                <w:i/>
                <w:iCs/>
                <w:spacing w:val="8"/>
                <w:szCs w:val="21"/>
                <w:shd w:val="clear" w:color="auto" w:fill="FFFFFF"/>
              </w:rPr>
              <w:t>31</w:t>
            </w:r>
            <w:r w:rsidR="00F2369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2103360.</w:t>
            </w:r>
          </w:p>
        </w:tc>
      </w:tr>
      <w:tr w:rsidR="000C7730" w:rsidRPr="007F7F1A" w14:paraId="475E3C57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420D072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NGM-Co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9E9998E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1B4A4E4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A26A388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1.75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75C770A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0.95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27D9A9F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Adv. Mater.</w:t>
            </w:r>
            <w:r w:rsidRPr="002A3BC6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614FA448" w14:textId="1D7A939C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2017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29</w:t>
            </w:r>
            <w:r w:rsidRPr="002A3BC6">
              <w:rPr>
                <w:rFonts w:ascii="Times New Roman" w:hAnsi="Times New Roman"/>
                <w:szCs w:val="21"/>
              </w:rPr>
              <w:t>, 1703185.</w:t>
            </w:r>
          </w:p>
        </w:tc>
      </w:tr>
      <w:tr w:rsidR="000C7730" w:rsidRPr="007F7F1A" w14:paraId="1FFFA3DE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53DBBD0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H-Co@FeCo/N/C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C5AC4C0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1.03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13AB758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4986A49" w14:textId="77777777" w:rsidR="000C7730" w:rsidRPr="002A3BC6" w:rsidRDefault="0051318E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</w:t>
            </w:r>
            <w:r w:rsidRPr="002A3BC6">
              <w:rPr>
                <w:rFonts w:ascii="Times New Roman" w:hAnsi="Times New Roman" w:hint="eastAsia"/>
                <w:szCs w:val="21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63238A7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</w:t>
            </w:r>
            <w:r w:rsidR="0051318E" w:rsidRPr="002A3BC6">
              <w:rPr>
                <w:rFonts w:ascii="Times New Roman" w:hAnsi="Times New Roman" w:hint="eastAsia"/>
                <w:szCs w:val="21"/>
              </w:rPr>
              <w:t>70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7918DF2B" w14:textId="77777777" w:rsidR="002A3BC6" w:rsidRPr="00705813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7058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  <w:r w:rsidRPr="00705813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5FB4391B" w14:textId="092204A5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705813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70581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7058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278</w:t>
            </w:r>
            <w:r w:rsidRPr="0070581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119259.</w:t>
            </w:r>
          </w:p>
        </w:tc>
      </w:tr>
      <w:tr w:rsidR="009B4513" w:rsidRPr="007F7F1A" w14:paraId="730CD7E5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267D1471" w14:textId="4EC35E3B" w:rsidR="009B4513" w:rsidRPr="00C414F8" w:rsidRDefault="009B4513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Fe/Ni-N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x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/OC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785F789" w14:textId="0EDCB710" w:rsidR="009B4513" w:rsidRPr="002A3BC6" w:rsidRDefault="007A33E2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.05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9761D5B" w14:textId="0995FE15" w:rsidR="009B4513" w:rsidRPr="002A3BC6" w:rsidRDefault="009B4513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0</w:t>
            </w:r>
            <w:r>
              <w:rPr>
                <w:rFonts w:ascii="Times New Roman" w:hAnsi="Times New Roman"/>
                <w:szCs w:val="21"/>
              </w:rPr>
              <w:t>.94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3511D0D" w14:textId="2FD0A873" w:rsidR="009B4513" w:rsidRPr="002A3BC6" w:rsidRDefault="007A33E2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.67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9D45243" w14:textId="67760FD1" w:rsidR="009B4513" w:rsidRPr="002A3BC6" w:rsidRDefault="009B4513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0</w:t>
            </w:r>
            <w:r>
              <w:rPr>
                <w:rFonts w:ascii="Times New Roman" w:hAnsi="Times New Roman"/>
                <w:szCs w:val="21"/>
              </w:rPr>
              <w:t>.73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4710FBC" w14:textId="77777777" w:rsidR="009B4513" w:rsidRDefault="009B4513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B45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6164CCAC" w14:textId="1075820E" w:rsidR="009B4513" w:rsidRPr="009B4513" w:rsidRDefault="009B4513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Cs/>
                <w:spacing w:val="8"/>
                <w:szCs w:val="21"/>
                <w:highlight w:val="yellow"/>
                <w:shd w:val="clear" w:color="auto" w:fill="FFFFFF"/>
              </w:rPr>
            </w:pPr>
            <w:r w:rsidRPr="009B4513">
              <w:rPr>
                <w:rFonts w:ascii="Times New Roman" w:hAnsi="Times New Roman"/>
                <w:b/>
                <w:bCs/>
                <w:iCs/>
                <w:spacing w:val="8"/>
                <w:szCs w:val="21"/>
                <w:shd w:val="clear" w:color="auto" w:fill="FFFFFF"/>
              </w:rPr>
              <w:t>2020</w:t>
            </w:r>
            <w:r w:rsidRPr="009B4513">
              <w:rPr>
                <w:rFonts w:ascii="Times New Roman" w:hAnsi="Times New Roman"/>
                <w:iCs/>
                <w:spacing w:val="8"/>
                <w:szCs w:val="21"/>
                <w:shd w:val="clear" w:color="auto" w:fill="FFFFFF"/>
              </w:rPr>
              <w:t xml:space="preserve">, </w:t>
            </w:r>
            <w:r w:rsidRPr="009B45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32</w:t>
            </w:r>
            <w:r w:rsidRPr="009B4513">
              <w:rPr>
                <w:rFonts w:ascii="Times New Roman" w:hAnsi="Times New Roman"/>
                <w:iCs/>
                <w:spacing w:val="8"/>
                <w:szCs w:val="21"/>
                <w:shd w:val="clear" w:color="auto" w:fill="FFFFFF"/>
              </w:rPr>
              <w:t>, 2004670.</w:t>
            </w:r>
          </w:p>
        </w:tc>
      </w:tr>
      <w:tr w:rsidR="000C7730" w:rsidRPr="007F7F1A" w14:paraId="30B8E038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2D3E3412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Fe/N-G-SAC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66067C3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B7979C7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E41D49B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E862E54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0D72568" w14:textId="77777777" w:rsid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3CAC1546" w14:textId="122782F1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highlight w:val="yellow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32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2004900.</w:t>
            </w:r>
          </w:p>
        </w:tc>
      </w:tr>
      <w:tr w:rsidR="000C7730" w:rsidRPr="007F7F1A" w14:paraId="01DE51F5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3F7E8A41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Co-N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/NC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48AA525" w14:textId="77777777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0.93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5EE6BDD" w14:textId="77777777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0.81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6ACB4A9" w14:textId="77777777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1.60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A9B73C9" w14:textId="77777777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0.79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25E202B" w14:textId="77777777" w:rsidR="002A3BC6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40033B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Nano-Micro Lett.</w:t>
            </w:r>
            <w:r w:rsidRPr="0040033B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48B5CF4B" w14:textId="4A365B6C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40033B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2021</w:t>
            </w:r>
            <w:r w:rsidRPr="0040033B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40033B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13</w:t>
            </w:r>
            <w:r w:rsidRPr="0040033B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60.</w:t>
            </w:r>
          </w:p>
        </w:tc>
      </w:tr>
      <w:tr w:rsidR="000C7730" w:rsidRPr="007F7F1A" w14:paraId="559FA84F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48FAD216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x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-PNC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95A64AB" w14:textId="77777777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0.997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BD4DA52" w14:textId="77777777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C872B4" w14:textId="77777777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1.6</w:t>
            </w:r>
            <w:r w:rsidR="0051318E" w:rsidRPr="0040033B">
              <w:rPr>
                <w:rFonts w:ascii="Times New Roman" w:hAnsi="Times New Roman" w:hint="eastAsia"/>
                <w:szCs w:val="21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7E5210F" w14:textId="77777777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0.7</w:t>
            </w:r>
            <w:r w:rsidR="0051318E" w:rsidRPr="0040033B">
              <w:rPr>
                <w:rFonts w:ascii="Times New Roman" w:hAnsi="Times New Roman" w:hint="eastAsia"/>
                <w:szCs w:val="21"/>
              </w:rPr>
              <w:t>8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45D26FC" w14:textId="77777777" w:rsidR="002A3BC6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</w:pPr>
            <w:r w:rsidRPr="0040033B"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  <w:t>ACS Nano</w:t>
            </w:r>
            <w:r w:rsidRPr="0040033B">
              <w:rPr>
                <w:rFonts w:ascii="Times New Roman" w:hAnsi="Times New Roman" w:hint="eastAsia"/>
                <w:i/>
                <w:color w:val="333333"/>
                <w:szCs w:val="21"/>
                <w:shd w:val="clear" w:color="auto" w:fill="FFFFFF"/>
              </w:rPr>
              <w:t xml:space="preserve"> </w:t>
            </w:r>
          </w:p>
          <w:p w14:paraId="6C3202BB" w14:textId="1004D49C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b/>
                <w:color w:val="333333"/>
                <w:szCs w:val="21"/>
                <w:shd w:val="clear" w:color="auto" w:fill="FFFFFF"/>
              </w:rPr>
              <w:t>2018</w:t>
            </w:r>
            <w:r w:rsidRPr="0040033B"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  <w:t>, 12, 1949.</w:t>
            </w:r>
          </w:p>
        </w:tc>
      </w:tr>
      <w:tr w:rsidR="000C7730" w:rsidRPr="007F7F1A" w14:paraId="16748FC2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6908B996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Fe-NC SAC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EC495FF" w14:textId="77777777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1.02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6BB1DB2" w14:textId="77777777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0.88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36F0922" w14:textId="77777777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1.68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5BE4488" w14:textId="77777777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0.80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A907710" w14:textId="77777777" w:rsidR="002A3BC6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color w:val="333333"/>
                <w:szCs w:val="21"/>
              </w:rPr>
            </w:pPr>
            <w:r w:rsidRPr="0040033B">
              <w:rPr>
                <w:rFonts w:ascii="Times New Roman" w:hAnsi="Times New Roman"/>
                <w:bCs/>
                <w:i/>
                <w:color w:val="333333"/>
                <w:szCs w:val="21"/>
              </w:rPr>
              <w:t>J. Mater. Chem. A</w:t>
            </w:r>
          </w:p>
          <w:p w14:paraId="6F57CD86" w14:textId="24AD61DF" w:rsidR="000C7730" w:rsidRPr="0040033B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</w:pPr>
            <w:r w:rsidRPr="0040033B"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  <w:t xml:space="preserve"> </w:t>
            </w:r>
            <w:r w:rsidRPr="0040033B">
              <w:rPr>
                <w:rFonts w:ascii="Times New Roman" w:hAnsi="Times New Roman"/>
                <w:b/>
                <w:color w:val="333333"/>
                <w:szCs w:val="21"/>
                <w:shd w:val="clear" w:color="auto" w:fill="FFFFFF"/>
              </w:rPr>
              <w:t>2020</w:t>
            </w:r>
            <w:r w:rsidRPr="0040033B"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  <w:t xml:space="preserve">, </w:t>
            </w:r>
            <w:r w:rsidRPr="0040033B">
              <w:rPr>
                <w:rFonts w:ascii="Times New Roman" w:hAnsi="Times New Roman"/>
                <w:bCs/>
                <w:i/>
                <w:color w:val="333333"/>
                <w:szCs w:val="21"/>
              </w:rPr>
              <w:t>8</w:t>
            </w:r>
            <w:r w:rsidRPr="0040033B"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  <w:t>, 9981.</w:t>
            </w:r>
          </w:p>
        </w:tc>
      </w:tr>
      <w:tr w:rsidR="000C7730" w:rsidRPr="007F7F1A" w14:paraId="20D07206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0BBC58B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 SA@NCF/CNF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E962497" w14:textId="77777777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1.01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1066616" w14:textId="77777777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0.88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D871A6E" w14:textId="77777777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1.63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30DCFE5" w14:textId="77777777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szCs w:val="21"/>
              </w:rPr>
              <w:t>0.75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D32E2C9" w14:textId="77777777" w:rsidR="002A3BC6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bookmarkStart w:id="13" w:name="_Hlk73718353"/>
            <w:r w:rsidRPr="0040033B">
              <w:rPr>
                <w:rFonts w:ascii="Times New Roman" w:hAnsi="Times New Roman"/>
                <w:i/>
                <w:szCs w:val="21"/>
              </w:rPr>
              <w:t>Adv. Mater.</w:t>
            </w:r>
          </w:p>
          <w:p w14:paraId="63ED472D" w14:textId="03346C7E" w:rsidR="000C7730" w:rsidRPr="0040033B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40033B">
              <w:rPr>
                <w:rFonts w:ascii="Times New Roman" w:hAnsi="Times New Roman"/>
                <w:b/>
                <w:szCs w:val="21"/>
              </w:rPr>
              <w:t>2019</w:t>
            </w:r>
            <w:r w:rsidRPr="0040033B">
              <w:rPr>
                <w:rFonts w:ascii="Times New Roman" w:hAnsi="Times New Roman"/>
                <w:szCs w:val="21"/>
              </w:rPr>
              <w:t xml:space="preserve">, </w:t>
            </w:r>
            <w:r w:rsidRPr="0040033B">
              <w:rPr>
                <w:rFonts w:ascii="Times New Roman" w:hAnsi="Times New Roman"/>
                <w:i/>
                <w:szCs w:val="21"/>
              </w:rPr>
              <w:t>31</w:t>
            </w:r>
            <w:r w:rsidRPr="0040033B">
              <w:rPr>
                <w:rFonts w:ascii="Times New Roman" w:hAnsi="Times New Roman"/>
                <w:szCs w:val="21"/>
              </w:rPr>
              <w:t>, 1808267.</w:t>
            </w:r>
            <w:bookmarkEnd w:id="13"/>
          </w:p>
        </w:tc>
      </w:tr>
      <w:tr w:rsidR="000C7730" w:rsidRPr="007F7F1A" w14:paraId="3664B67D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77B32080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Co-C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/CNT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DF2C3EA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552B3C2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0C70BD1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F1D31CF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0.76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9341B56" w14:textId="77777777" w:rsidR="003C0669" w:rsidRPr="00226462" w:rsidRDefault="003C0669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226462">
              <w:rPr>
                <w:rFonts w:ascii="Times New Roman" w:hAnsi="Times New Roman"/>
                <w:i/>
                <w:iCs/>
                <w:szCs w:val="21"/>
              </w:rPr>
              <w:t xml:space="preserve">J. Am. Chem. Soc. </w:t>
            </w:r>
          </w:p>
          <w:p w14:paraId="2E0CA6B8" w14:textId="79075425" w:rsidR="000C7730" w:rsidRPr="002A3BC6" w:rsidRDefault="003C0669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b/>
                <w:bCs/>
                <w:szCs w:val="21"/>
              </w:rPr>
              <w:t>2017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226462">
              <w:rPr>
                <w:rFonts w:ascii="Times New Roman" w:hAnsi="Times New Roman"/>
                <w:i/>
                <w:iCs/>
                <w:szCs w:val="21"/>
              </w:rPr>
              <w:t>139</w:t>
            </w:r>
            <w:r w:rsidRPr="003C0669">
              <w:rPr>
                <w:rFonts w:ascii="Times New Roman" w:hAnsi="Times New Roman"/>
                <w:szCs w:val="21"/>
              </w:rPr>
              <w:t>, 3336.</w:t>
            </w:r>
          </w:p>
        </w:tc>
      </w:tr>
      <w:tr w:rsidR="000C7730" w:rsidRPr="007F7F1A" w14:paraId="472814F5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0B9A47D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S,N-Fe/N/C-CNT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CE82965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1890DA9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1DE03E8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D48AA55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0.75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77700E0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Angew. Chem. Int. Ed.</w:t>
            </w:r>
            <w:r w:rsidRPr="002A3BC6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57BB4A8E" w14:textId="442B981A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eastAsia="AdvSCASF" w:hAnsi="Times New Roman"/>
                <w:b/>
                <w:kern w:val="0"/>
                <w:szCs w:val="21"/>
              </w:rPr>
              <w:t>2017</w:t>
            </w:r>
            <w:r w:rsidRPr="002A3BC6">
              <w:rPr>
                <w:rFonts w:ascii="Times New Roman" w:eastAsia="AdvSCASF" w:hAnsi="Times New Roman"/>
                <w:kern w:val="0"/>
                <w:szCs w:val="21"/>
              </w:rPr>
              <w:t xml:space="preserve">, </w:t>
            </w:r>
            <w:r w:rsidRPr="002A3BC6">
              <w:rPr>
                <w:rFonts w:ascii="Times New Roman" w:eastAsia="AdvSCASF" w:hAnsi="Times New Roman"/>
                <w:i/>
                <w:kern w:val="0"/>
                <w:szCs w:val="21"/>
              </w:rPr>
              <w:t>56</w:t>
            </w:r>
            <w:r w:rsidRPr="002A3BC6">
              <w:rPr>
                <w:rFonts w:ascii="Times New Roman" w:eastAsia="AdvSCASF" w:hAnsi="Times New Roman"/>
                <w:kern w:val="0"/>
                <w:szCs w:val="21"/>
              </w:rPr>
              <w:t>, 610.</w:t>
            </w:r>
          </w:p>
        </w:tc>
      </w:tr>
      <w:tr w:rsidR="000C7730" w:rsidRPr="007F7F1A" w14:paraId="3F61923F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67B8E001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/NG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A7680DF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F3AC42D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C84D208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E7A5519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0.74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6798C31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Nano Energy</w:t>
            </w:r>
            <w:r w:rsidRPr="002A3BC6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461F71E7" w14:textId="0B696CA4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2018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50</w:t>
            </w:r>
            <w:r w:rsidRPr="002A3BC6">
              <w:rPr>
                <w:rFonts w:ascii="Times New Roman" w:hAnsi="Times New Roman"/>
                <w:szCs w:val="21"/>
              </w:rPr>
              <w:t>, 691.</w:t>
            </w:r>
          </w:p>
        </w:tc>
      </w:tr>
      <w:tr w:rsidR="000C7730" w:rsidRPr="007F7F1A" w14:paraId="5EF34538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D3440DF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CoSA/N,S-HCS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8A97783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85AC7E4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B32D7F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DE55FC5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</w:t>
            </w:r>
            <w:r w:rsidRPr="002A3BC6">
              <w:rPr>
                <w:rFonts w:ascii="Times New Roman" w:hAnsi="Times New Roman" w:hint="eastAsia"/>
                <w:szCs w:val="21"/>
              </w:rPr>
              <w:t>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BFE3F88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bookmarkStart w:id="14" w:name="_Hlk73718918"/>
            <w:r w:rsidRPr="002A3BC6">
              <w:rPr>
                <w:rFonts w:ascii="Times New Roman" w:hAnsi="Times New Roman"/>
                <w:i/>
                <w:szCs w:val="21"/>
              </w:rPr>
              <w:t>Adv. Energy Mater.</w:t>
            </w:r>
          </w:p>
          <w:p w14:paraId="3397BB25" w14:textId="600431FA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2A3BC6">
              <w:rPr>
                <w:rFonts w:ascii="Times New Roman" w:hAnsi="Times New Roman"/>
                <w:b/>
                <w:szCs w:val="21"/>
              </w:rPr>
              <w:t>2020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10</w:t>
            </w:r>
            <w:r w:rsidRPr="002A3BC6">
              <w:rPr>
                <w:rFonts w:ascii="Times New Roman" w:hAnsi="Times New Roman"/>
                <w:szCs w:val="21"/>
              </w:rPr>
              <w:t>, 2002896.</w:t>
            </w:r>
            <w:bookmarkEnd w:id="14"/>
          </w:p>
        </w:tc>
      </w:tr>
      <w:tr w:rsidR="000C7730" w:rsidRPr="007F7F1A" w14:paraId="779989C4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35B359D3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UNT Co SAs/N-C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C89BD62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332841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49BFC50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F2B5378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0.72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EA99226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Nano Energy</w:t>
            </w:r>
            <w:r w:rsidRPr="002A3BC6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2C2DE43C" w14:textId="03D7F39D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2019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61</w:t>
            </w:r>
            <w:r w:rsidRPr="002A3BC6">
              <w:rPr>
                <w:rFonts w:ascii="Times New Roman" w:hAnsi="Times New Roman"/>
                <w:szCs w:val="21"/>
              </w:rPr>
              <w:t>, 245.</w:t>
            </w:r>
          </w:p>
        </w:tc>
      </w:tr>
      <w:tr w:rsidR="000C7730" w:rsidRPr="007F7F1A" w14:paraId="0E943BA6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8471857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SCoNC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A7DB06D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1.05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2E611E1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F4894C4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E800D9B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0.63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E55C775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 xml:space="preserve">Adv. Energy Mater. </w:t>
            </w:r>
          </w:p>
          <w:p w14:paraId="0196BB18" w14:textId="1A58738E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2019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9</w:t>
            </w:r>
            <w:r w:rsidRPr="002A3BC6">
              <w:rPr>
                <w:rFonts w:ascii="Times New Roman" w:hAnsi="Times New Roman"/>
                <w:szCs w:val="21"/>
              </w:rPr>
              <w:t>, 1900149.</w:t>
            </w:r>
          </w:p>
        </w:tc>
      </w:tr>
      <w:tr w:rsidR="000C7730" w:rsidRPr="007F7F1A" w14:paraId="1AF5AE47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67C0FE0F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Co-N,B-CSs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1DF77F9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50A90FB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68BB09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9DC178B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0.83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52D8390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 xml:space="preserve">ACS Nano </w:t>
            </w:r>
          </w:p>
          <w:p w14:paraId="1B801015" w14:textId="4BD1A82C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2018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12</w:t>
            </w:r>
            <w:r w:rsidRPr="002A3BC6">
              <w:rPr>
                <w:rFonts w:ascii="Times New Roman" w:hAnsi="Times New Roman"/>
                <w:szCs w:val="21"/>
              </w:rPr>
              <w:t>, 1894.</w:t>
            </w:r>
          </w:p>
        </w:tc>
      </w:tr>
      <w:tr w:rsidR="000C7730" w:rsidRPr="007F7F1A" w14:paraId="7B02DD2F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E2B998E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bookmarkStart w:id="15" w:name="_Hlk73719002"/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Co-POC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9AECC87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1E93F1E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C274733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1.70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9E35F8C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CA8C054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 xml:space="preserve">Adv. Mater. </w:t>
            </w:r>
          </w:p>
          <w:p w14:paraId="72D5469D" w14:textId="7E1D1482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2019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31</w:t>
            </w:r>
            <w:r w:rsidRPr="002A3BC6">
              <w:rPr>
                <w:rFonts w:ascii="Times New Roman" w:hAnsi="Times New Roman"/>
                <w:szCs w:val="21"/>
              </w:rPr>
              <w:t>, 1900592.</w:t>
            </w:r>
          </w:p>
        </w:tc>
      </w:tr>
      <w:bookmarkEnd w:id="15"/>
      <w:tr w:rsidR="000C7730" w:rsidRPr="007F7F1A" w14:paraId="64DCADB6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37EC407F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Co-SAs@NC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D731BAE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3F9D05B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1BB0D7F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6001A431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008E6CD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Angew. Chem. Int. Ed.</w:t>
            </w:r>
            <w:r w:rsidRPr="002A3BC6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3A04CA96" w14:textId="30E72F28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2019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58</w:t>
            </w:r>
            <w:r w:rsidRPr="002A3BC6">
              <w:rPr>
                <w:rFonts w:ascii="Times New Roman" w:hAnsi="Times New Roman"/>
                <w:szCs w:val="21"/>
              </w:rPr>
              <w:t>, 5359.</w:t>
            </w:r>
          </w:p>
        </w:tc>
      </w:tr>
      <w:tr w:rsidR="000C7730" w:rsidRPr="007F7F1A" w14:paraId="06083649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1011B6D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NC-Co SA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285E530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5B62BF2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8C0A929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2265B9A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0.72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8E84145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 xml:space="preserve">ACS Catal. </w:t>
            </w:r>
          </w:p>
          <w:p w14:paraId="2495130A" w14:textId="7DC0CF93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2018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8</w:t>
            </w:r>
            <w:r w:rsidRPr="002A3BC6">
              <w:rPr>
                <w:rFonts w:ascii="Times New Roman" w:hAnsi="Times New Roman"/>
                <w:szCs w:val="21"/>
              </w:rPr>
              <w:t>, 8961.</w:t>
            </w:r>
          </w:p>
        </w:tc>
      </w:tr>
      <w:tr w:rsidR="000C7730" w:rsidRPr="007F7F1A" w14:paraId="0FF83A8E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4174539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Fe-N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 xml:space="preserve"> SAs/NPC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BC73FC0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0.972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5E56A62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D2F364C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742F5D3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0.78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2B44222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bookmarkStart w:id="16" w:name="_Hlk73719102"/>
            <w:r w:rsidRPr="002A3BC6">
              <w:rPr>
                <w:rFonts w:ascii="Times New Roman" w:hAnsi="Times New Roman"/>
                <w:i/>
                <w:szCs w:val="21"/>
              </w:rPr>
              <w:t>Angew. Chem. Int. Ed.</w:t>
            </w:r>
            <w:r w:rsidRPr="002A3BC6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7EDD6EFF" w14:textId="608B1512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2018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57</w:t>
            </w:r>
            <w:r w:rsidRPr="002A3BC6">
              <w:rPr>
                <w:rFonts w:ascii="Times New Roman" w:hAnsi="Times New Roman"/>
                <w:szCs w:val="21"/>
              </w:rPr>
              <w:t>, 8614.</w:t>
            </w:r>
            <w:bookmarkEnd w:id="16"/>
          </w:p>
        </w:tc>
      </w:tr>
      <w:tr w:rsidR="000C7730" w:rsidRPr="007F7F1A" w14:paraId="38033127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40EB0E43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Fe-N/P-C-700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48EEE6B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A5D3CB0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</w:t>
            </w:r>
            <w:r w:rsidR="0051318E" w:rsidRPr="002A3BC6">
              <w:rPr>
                <w:rFonts w:ascii="Times New Roman" w:hAnsi="Times New Roman" w:hint="eastAsia"/>
                <w:szCs w:val="21"/>
              </w:rPr>
              <w:t>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EE0027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688DEAA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0.79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D5C5EBF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 xml:space="preserve">J. Am. Chem. Soc. </w:t>
            </w:r>
          </w:p>
          <w:p w14:paraId="0BD2FB66" w14:textId="6859F016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2020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142</w:t>
            </w:r>
            <w:r w:rsidRPr="002A3BC6">
              <w:rPr>
                <w:rFonts w:ascii="Times New Roman" w:hAnsi="Times New Roman"/>
                <w:szCs w:val="21"/>
              </w:rPr>
              <w:t>, 2404.</w:t>
            </w:r>
          </w:p>
        </w:tc>
      </w:tr>
      <w:tr w:rsidR="000C7730" w:rsidRPr="007F7F1A" w14:paraId="763960CB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6D816860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Fe-N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x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-C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88E2875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1.08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B2D477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8DA968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1.83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0A8BBE4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0.92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4586B1A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 xml:space="preserve">Adv. Funct. Mater. </w:t>
            </w:r>
          </w:p>
          <w:p w14:paraId="443D141C" w14:textId="3BABAEA9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2019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29</w:t>
            </w:r>
            <w:r w:rsidRPr="002A3BC6">
              <w:rPr>
                <w:rFonts w:ascii="Times New Roman" w:hAnsi="Times New Roman"/>
                <w:szCs w:val="21"/>
              </w:rPr>
              <w:t>, 1808872</w:t>
            </w:r>
          </w:p>
        </w:tc>
      </w:tr>
      <w:tr w:rsidR="000C7730" w:rsidRPr="007F7F1A" w14:paraId="77587F50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24337CC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NCA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C-Zn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/Fe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7C03DE3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51310D1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7791C96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C4A673A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CC954BA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Research</w:t>
            </w:r>
            <w:r w:rsidR="00226462">
              <w:rPr>
                <w:rFonts w:ascii="Times New Roman" w:hAnsi="Times New Roman"/>
                <w:szCs w:val="21"/>
              </w:rPr>
              <w:t xml:space="preserve"> </w:t>
            </w:r>
          </w:p>
          <w:p w14:paraId="7D6719DF" w14:textId="59E2CC6D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2019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6813585</w:t>
            </w:r>
            <w:r w:rsidRPr="002A3BC6">
              <w:rPr>
                <w:rFonts w:ascii="Times New Roman" w:hAnsi="Times New Roman"/>
                <w:szCs w:val="21"/>
              </w:rPr>
              <w:t>, 1.</w:t>
            </w:r>
          </w:p>
        </w:tc>
      </w:tr>
      <w:tr w:rsidR="000C7730" w:rsidRPr="007F7F1A" w14:paraId="239B334F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9191148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FePc-GO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1B8BC50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71D3C00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793BE6B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9FCD05C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0.76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F3DC267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ACS Nano</w:t>
            </w:r>
            <w:r w:rsidR="0051318E" w:rsidRPr="002A3BC6">
              <w:rPr>
                <w:rFonts w:ascii="Times New Roman" w:hAnsi="Times New Roman" w:hint="eastAsia"/>
                <w:b/>
                <w:szCs w:val="21"/>
              </w:rPr>
              <w:t xml:space="preserve"> </w:t>
            </w:r>
          </w:p>
          <w:p w14:paraId="12D229D3" w14:textId="02C44954" w:rsidR="000C7730" w:rsidRPr="002A3BC6" w:rsidRDefault="0051318E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b/>
                <w:bCs/>
                <w:szCs w:val="21"/>
              </w:rPr>
              <w:lastRenderedPageBreak/>
              <w:t>2020</w:t>
            </w:r>
            <w:r w:rsidRPr="002A3BC6">
              <w:rPr>
                <w:rFonts w:ascii="Times New Roman" w:hAnsi="Times New Roman" w:hint="eastAsia"/>
                <w:bCs/>
                <w:szCs w:val="21"/>
              </w:rPr>
              <w:t>,</w:t>
            </w:r>
            <w:r w:rsidRPr="002A3BC6">
              <w:rPr>
                <w:rFonts w:ascii="Times New Roman" w:hAnsi="Times New Roman"/>
                <w:b/>
                <w:szCs w:val="21"/>
              </w:rPr>
              <w:t> </w:t>
            </w:r>
            <w:r w:rsidRPr="002A3BC6">
              <w:rPr>
                <w:rFonts w:ascii="Times New Roman" w:hAnsi="Times New Roman"/>
                <w:i/>
                <w:iCs/>
                <w:szCs w:val="21"/>
              </w:rPr>
              <w:t>14</w:t>
            </w:r>
            <w:r w:rsidRPr="002A3BC6">
              <w:rPr>
                <w:rFonts w:ascii="Times New Roman" w:hAnsi="Times New Roman"/>
                <w:szCs w:val="21"/>
              </w:rPr>
              <w:t>, 13279</w:t>
            </w:r>
            <w:r w:rsidRPr="002A3BC6">
              <w:rPr>
                <w:rFonts w:ascii="Times New Roman" w:hAnsi="Times New Roman" w:hint="eastAsia"/>
                <w:szCs w:val="21"/>
              </w:rPr>
              <w:t>.</w:t>
            </w:r>
          </w:p>
        </w:tc>
      </w:tr>
      <w:tr w:rsidR="000C7730" w:rsidRPr="007F7F1A" w14:paraId="110F6F0A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40C2542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lastRenderedPageBreak/>
              <w:t>MnSAC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0FE1A5D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1.04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F461CE8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FCFAFD2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D98E654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0.6</w:t>
            </w:r>
            <w:r w:rsidRPr="002A3BC6">
              <w:rPr>
                <w:rFonts w:ascii="Times New Roman" w:hAnsi="Times New Roman" w:hint="eastAsia"/>
                <w:szCs w:val="21"/>
              </w:rPr>
              <w:t>7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67A31AD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Nano Lett.</w:t>
            </w:r>
            <w:r w:rsidRPr="002A3BC6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2DC8F298" w14:textId="3F57CDAD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2020</w:t>
            </w:r>
            <w:r w:rsidRPr="002A3BC6">
              <w:rPr>
                <w:rFonts w:ascii="Times New Roman" w:hAnsi="Times New Roman"/>
                <w:szCs w:val="21"/>
              </w:rPr>
              <w:t>, 20, 5443.</w:t>
            </w:r>
          </w:p>
        </w:tc>
      </w:tr>
      <w:tr w:rsidR="000C7730" w:rsidRPr="003C0F72" w14:paraId="51B99565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823807E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Ni-N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/GHSs/Fe-N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5051B8C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0.93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FFE7F0F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15D3AF0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1.62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0AAF6E2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0.79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3B62482" w14:textId="77777777" w:rsidR="00226462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D7B7C">
              <w:rPr>
                <w:rFonts w:ascii="Times New Roman" w:hAnsi="Times New Roman"/>
                <w:i/>
                <w:szCs w:val="21"/>
              </w:rPr>
              <w:t>Adv. Mater.</w:t>
            </w:r>
            <w:r w:rsidRPr="003D7B7C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59CE12F1" w14:textId="38D08CCB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b/>
                <w:szCs w:val="21"/>
              </w:rPr>
              <w:t>2020</w:t>
            </w:r>
            <w:r w:rsidRPr="003D7B7C">
              <w:rPr>
                <w:rFonts w:ascii="Times New Roman" w:hAnsi="Times New Roman"/>
                <w:szCs w:val="21"/>
              </w:rPr>
              <w:t xml:space="preserve">, </w:t>
            </w:r>
            <w:r w:rsidRPr="003D7B7C">
              <w:rPr>
                <w:rFonts w:ascii="Times New Roman" w:hAnsi="Times New Roman"/>
                <w:i/>
                <w:szCs w:val="21"/>
              </w:rPr>
              <w:t>32</w:t>
            </w:r>
            <w:r w:rsidRPr="003D7B7C">
              <w:rPr>
                <w:rFonts w:ascii="Times New Roman" w:hAnsi="Times New Roman"/>
                <w:szCs w:val="21"/>
              </w:rPr>
              <w:t>, 2003134.</w:t>
            </w:r>
          </w:p>
        </w:tc>
      </w:tr>
      <w:tr w:rsidR="000C7730" w:rsidRPr="007F7F1A" w14:paraId="4FBB5148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7A52878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CoNi-SAs/NC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60E6932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1E688B2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0.76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416CCF0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1.57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9C0D67A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044CB62" w14:textId="77777777" w:rsidR="00226462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D7B7C">
              <w:rPr>
                <w:rFonts w:ascii="Times New Roman" w:hAnsi="Times New Roman"/>
                <w:i/>
                <w:szCs w:val="21"/>
              </w:rPr>
              <w:t>Adv. Mater.</w:t>
            </w:r>
            <w:r w:rsidRPr="003D7B7C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15F0BE25" w14:textId="6DA3641E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b/>
                <w:szCs w:val="21"/>
              </w:rPr>
              <w:t>2019</w:t>
            </w:r>
            <w:r w:rsidRPr="003D7B7C">
              <w:rPr>
                <w:rFonts w:ascii="Times New Roman" w:hAnsi="Times New Roman"/>
                <w:szCs w:val="21"/>
              </w:rPr>
              <w:t xml:space="preserve">, </w:t>
            </w:r>
            <w:r w:rsidRPr="003D7B7C">
              <w:rPr>
                <w:rFonts w:ascii="Times New Roman" w:hAnsi="Times New Roman"/>
                <w:i/>
                <w:szCs w:val="21"/>
              </w:rPr>
              <w:t>31</w:t>
            </w:r>
            <w:r w:rsidRPr="003D7B7C">
              <w:rPr>
                <w:rFonts w:ascii="Times New Roman" w:hAnsi="Times New Roman"/>
                <w:szCs w:val="21"/>
              </w:rPr>
              <w:t>, 1905622.</w:t>
            </w:r>
          </w:p>
        </w:tc>
      </w:tr>
      <w:tr w:rsidR="000C7730" w:rsidRPr="007F7F1A" w14:paraId="282EADDE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602A07B4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FeCo-N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x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-CN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7766858" w14:textId="77777777" w:rsidR="000C7730" w:rsidRPr="003D7B7C" w:rsidRDefault="0051318E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0.95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48DDDA6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</w:t>
            </w:r>
            <w:r w:rsidR="0051318E" w:rsidRPr="003D7B7C">
              <w:rPr>
                <w:rFonts w:ascii="Times New Roman" w:hAnsi="Times New Roman" w:hint="eastAsia"/>
                <w:szCs w:val="21"/>
              </w:rPr>
              <w:t>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17CEF6F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1.67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0FA7620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0.78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1694218" w14:textId="77777777" w:rsidR="002A3BC6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D7B7C">
              <w:rPr>
                <w:rFonts w:ascii="Times New Roman" w:hAnsi="Times New Roman"/>
                <w:i/>
                <w:szCs w:val="21"/>
              </w:rPr>
              <w:t>Angew. Chem. Int. Ed.</w:t>
            </w:r>
            <w:r w:rsidRPr="003D7B7C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03928CC2" w14:textId="7D7F22DC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b/>
                <w:szCs w:val="21"/>
              </w:rPr>
              <w:t>2018</w:t>
            </w:r>
            <w:r w:rsidRPr="003D7B7C">
              <w:rPr>
                <w:rFonts w:ascii="Times New Roman" w:hAnsi="Times New Roman"/>
                <w:szCs w:val="21"/>
              </w:rPr>
              <w:t xml:space="preserve">, </w:t>
            </w:r>
            <w:r w:rsidRPr="003D7B7C">
              <w:rPr>
                <w:rFonts w:ascii="Times New Roman" w:hAnsi="Times New Roman"/>
                <w:i/>
                <w:szCs w:val="21"/>
              </w:rPr>
              <w:t>57</w:t>
            </w:r>
            <w:r w:rsidRPr="003D7B7C">
              <w:rPr>
                <w:rFonts w:ascii="Times New Roman" w:hAnsi="Times New Roman"/>
                <w:szCs w:val="21"/>
              </w:rPr>
              <w:t>, 1856.</w:t>
            </w:r>
          </w:p>
        </w:tc>
      </w:tr>
      <w:tr w:rsidR="000C7730" w:rsidRPr="007F7F1A" w14:paraId="367A2932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21D0EAC0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G@POF-Co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6CA9E11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61ED59C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7F57692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1.66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ED2A205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7A2E0344" w14:textId="77777777" w:rsidR="002A3BC6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D7B7C">
              <w:rPr>
                <w:rFonts w:ascii="Times New Roman" w:hAnsi="Times New Roman"/>
                <w:i/>
                <w:szCs w:val="21"/>
              </w:rPr>
              <w:t xml:space="preserve">Adv. Funct. Mater. </w:t>
            </w:r>
          </w:p>
          <w:p w14:paraId="019E71A3" w14:textId="0E19430D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b/>
                <w:szCs w:val="21"/>
              </w:rPr>
              <w:t>2019</w:t>
            </w:r>
            <w:r w:rsidRPr="003D7B7C">
              <w:rPr>
                <w:rFonts w:ascii="Times New Roman" w:hAnsi="Times New Roman"/>
                <w:szCs w:val="21"/>
              </w:rPr>
              <w:t xml:space="preserve">, </w:t>
            </w:r>
            <w:r w:rsidRPr="003D7B7C">
              <w:rPr>
                <w:rFonts w:ascii="Times New Roman" w:hAnsi="Times New Roman"/>
                <w:i/>
                <w:szCs w:val="21"/>
              </w:rPr>
              <w:t>29</w:t>
            </w:r>
            <w:r w:rsidRPr="003D7B7C">
              <w:rPr>
                <w:rFonts w:ascii="Times New Roman" w:hAnsi="Times New Roman"/>
                <w:szCs w:val="21"/>
              </w:rPr>
              <w:t>, 1901301.</w:t>
            </w:r>
          </w:p>
        </w:tc>
      </w:tr>
      <w:tr w:rsidR="000C7730" w:rsidRPr="007F7F1A" w14:paraId="15A81C79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78B38BD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C-Co/NC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30C53E0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0.94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AFA681C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</w:t>
            </w:r>
            <w:r w:rsidR="0051318E" w:rsidRPr="003D7B7C">
              <w:rPr>
                <w:rFonts w:ascii="Times New Roman" w:hAnsi="Times New Roman" w:hint="eastAsia"/>
                <w:szCs w:val="21"/>
              </w:rPr>
              <w:t>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378A256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1.</w:t>
            </w:r>
            <w:r w:rsidR="0051318E" w:rsidRPr="003D7B7C">
              <w:rPr>
                <w:rFonts w:ascii="Times New Roman" w:hAnsi="Times New Roman" w:hint="eastAsia"/>
                <w:szCs w:val="21"/>
              </w:rPr>
              <w:t>60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5F89581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0.72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4338224" w14:textId="77777777" w:rsidR="002A3BC6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D7B7C">
              <w:rPr>
                <w:rFonts w:ascii="Times New Roman" w:hAnsi="Times New Roman"/>
                <w:i/>
                <w:szCs w:val="21"/>
              </w:rPr>
              <w:t xml:space="preserve">Adv. Funct. Mater. </w:t>
            </w:r>
          </w:p>
          <w:p w14:paraId="2C8C1902" w14:textId="524034B9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b/>
                <w:szCs w:val="21"/>
              </w:rPr>
              <w:t>2019</w:t>
            </w:r>
            <w:r w:rsidRPr="003D7B7C">
              <w:rPr>
                <w:rFonts w:ascii="Times New Roman" w:hAnsi="Times New Roman"/>
                <w:szCs w:val="21"/>
              </w:rPr>
              <w:t xml:space="preserve">, </w:t>
            </w:r>
            <w:r w:rsidRPr="003D7B7C">
              <w:rPr>
                <w:rFonts w:ascii="Times New Roman" w:hAnsi="Times New Roman"/>
                <w:i/>
                <w:szCs w:val="21"/>
              </w:rPr>
              <w:t>29</w:t>
            </w:r>
            <w:r w:rsidRPr="003D7B7C">
              <w:rPr>
                <w:rFonts w:ascii="Times New Roman" w:hAnsi="Times New Roman"/>
                <w:szCs w:val="21"/>
              </w:rPr>
              <w:t>, 1901949.</w:t>
            </w:r>
          </w:p>
        </w:tc>
      </w:tr>
      <w:tr w:rsidR="000C7730" w:rsidRPr="007F7F1A" w14:paraId="6B772AF3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6D591104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N-CoS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 xml:space="preserve"> YSSs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CEEB61A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0.95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CCCA96F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28CE4B0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1.5</w:t>
            </w:r>
            <w:r w:rsidR="0051318E" w:rsidRPr="003D7B7C">
              <w:rPr>
                <w:rFonts w:ascii="Times New Roman" w:hAnsi="Times New Roman" w:hint="eastAsia"/>
                <w:szCs w:val="21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22DF3DA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0.79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FC9E38D" w14:textId="77777777" w:rsidR="00226462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i/>
                <w:szCs w:val="21"/>
                <w:shd w:val="clear" w:color="auto" w:fill="FFFFFF"/>
              </w:rPr>
              <w:t xml:space="preserve">Adv. Sci. </w:t>
            </w:r>
          </w:p>
          <w:p w14:paraId="77F0C9B5" w14:textId="5A3B4B70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b/>
                <w:szCs w:val="21"/>
                <w:shd w:val="clear" w:color="auto" w:fill="FFFFFF"/>
              </w:rPr>
              <w:t>2020</w:t>
            </w:r>
            <w:r w:rsidRPr="003D7B7C">
              <w:rPr>
                <w:rFonts w:ascii="Times New Roman" w:hAnsi="Times New Roman"/>
                <w:szCs w:val="21"/>
                <w:shd w:val="clear" w:color="auto" w:fill="FFFFFF"/>
              </w:rPr>
              <w:t xml:space="preserve">, </w:t>
            </w:r>
            <w:r w:rsidRPr="003D7B7C">
              <w:rPr>
                <w:rFonts w:ascii="Times New Roman" w:hAnsi="Times New Roman"/>
                <w:i/>
                <w:szCs w:val="21"/>
                <w:shd w:val="clear" w:color="auto" w:fill="FFFFFF"/>
              </w:rPr>
              <w:t>7</w:t>
            </w:r>
            <w:r w:rsidRPr="003D7B7C">
              <w:rPr>
                <w:rFonts w:ascii="Times New Roman" w:hAnsi="Times New Roman"/>
                <w:szCs w:val="21"/>
                <w:shd w:val="clear" w:color="auto" w:fill="FFFFFF"/>
              </w:rPr>
              <w:t>, 2001178.</w:t>
            </w:r>
          </w:p>
        </w:tc>
      </w:tr>
      <w:tr w:rsidR="000C7730" w:rsidRPr="007F7F1A" w14:paraId="53DDE7B5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5B79267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Co@hNCTs-800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E78696F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0.99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C71B65E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16E157B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1.63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73AE7B9" w14:textId="77777777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0.76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EFD75EA" w14:textId="77777777" w:rsidR="00226462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D7B7C">
              <w:rPr>
                <w:rFonts w:ascii="Times New Roman" w:hAnsi="Times New Roman"/>
                <w:i/>
                <w:szCs w:val="21"/>
              </w:rPr>
              <w:t xml:space="preserve">Nano Energy </w:t>
            </w:r>
          </w:p>
          <w:p w14:paraId="09D88E75" w14:textId="6F2B6638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b/>
                <w:szCs w:val="21"/>
              </w:rPr>
              <w:t>2020</w:t>
            </w:r>
            <w:r w:rsidRPr="003D7B7C">
              <w:rPr>
                <w:rFonts w:ascii="Times New Roman" w:hAnsi="Times New Roman"/>
                <w:szCs w:val="21"/>
              </w:rPr>
              <w:t xml:space="preserve">, </w:t>
            </w:r>
            <w:r w:rsidRPr="003D7B7C">
              <w:rPr>
                <w:rFonts w:ascii="Times New Roman" w:hAnsi="Times New Roman"/>
                <w:i/>
                <w:szCs w:val="21"/>
              </w:rPr>
              <w:t>71</w:t>
            </w:r>
            <w:r w:rsidRPr="003D7B7C">
              <w:rPr>
                <w:rFonts w:ascii="Times New Roman" w:hAnsi="Times New Roman"/>
                <w:szCs w:val="21"/>
              </w:rPr>
              <w:t>, 104592.</w:t>
            </w:r>
          </w:p>
        </w:tc>
      </w:tr>
      <w:tr w:rsidR="000C7730" w:rsidRPr="003C0F72" w14:paraId="5F013E25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30EF65B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CoFe/N-HCSs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00DAE3D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0.90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7E2484E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0.79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EFCC9B4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1.52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2D2D169" w14:textId="77777777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D7B7C">
              <w:rPr>
                <w:rFonts w:ascii="Times New Roman" w:hAnsi="Times New Roman"/>
                <w:szCs w:val="21"/>
              </w:rPr>
              <w:t>0.73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FCA191C" w14:textId="77777777" w:rsidR="002A3BC6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Chem. Eng. J</w:t>
            </w:r>
            <w:r w:rsidRPr="003D7B7C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4CB88CE0" w14:textId="471445E4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D7B7C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2021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407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127961.</w:t>
            </w:r>
          </w:p>
        </w:tc>
      </w:tr>
      <w:tr w:rsidR="000C7730" w:rsidRPr="007F7F1A" w14:paraId="7D68926C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4DBA0A4D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FeCo/Co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P@NPCF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52A0549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819AF23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C60C807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7E6871D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0.77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D3975F4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Energy Mater. </w:t>
            </w:r>
          </w:p>
          <w:p w14:paraId="11DA43D2" w14:textId="0CA190B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10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1903854.</w:t>
            </w:r>
          </w:p>
        </w:tc>
      </w:tr>
      <w:tr w:rsidR="000C7730" w:rsidRPr="007F7F1A" w14:paraId="3A0FDEEF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2FC62FD9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MnO/Co/PGC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1265FFC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83D43AE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15A2ABA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</w:t>
            </w:r>
            <w:r w:rsidR="0051318E" w:rsidRPr="002A3BC6">
              <w:rPr>
                <w:rFonts w:ascii="Times New Roman" w:hAnsi="Times New Roman" w:hint="eastAsia"/>
                <w:szCs w:val="21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B25E41A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0.82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6616C7E" w14:textId="77777777" w:rsidR="00226462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77ACC509" w14:textId="106ED155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31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1902339.</w:t>
            </w:r>
          </w:p>
        </w:tc>
      </w:tr>
      <w:tr w:rsidR="000C7730" w:rsidRPr="007F7F1A" w14:paraId="77C07A53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DE849A0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FeP/Fe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O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@NPCA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35D2797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7C482A1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8D42BDC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EA37ACD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0.79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BA7963D" w14:textId="77777777" w:rsidR="00226462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40AAE92F" w14:textId="628BE39B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D7B7C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32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2002292</w:t>
            </w:r>
          </w:p>
        </w:tc>
      </w:tr>
      <w:tr w:rsidR="000C7730" w:rsidRPr="007F7F1A" w14:paraId="1A5AB97C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2E21C295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Pd/FeCo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0328E7E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E9152BD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81FE3C4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A71BE80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9D5B556" w14:textId="77777777" w:rsidR="00226462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Energy Mater. </w:t>
            </w:r>
          </w:p>
          <w:p w14:paraId="78A62EB4" w14:textId="75990159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11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2002204.</w:t>
            </w:r>
          </w:p>
        </w:tc>
      </w:tr>
      <w:tr w:rsidR="000C7730" w:rsidRPr="007F7F1A" w14:paraId="52BA66E1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258A9AE5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FeO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/NCNTs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1651CA8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F092E3A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E3F2EB5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8EF7BBF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E2B1388" w14:textId="77777777" w:rsidR="00226462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D7B7C">
              <w:rPr>
                <w:rFonts w:ascii="Times New Roman" w:hAnsi="Times New Roman"/>
                <w:i/>
                <w:szCs w:val="21"/>
              </w:rPr>
              <w:t>Angew. Chem. Int. Ed.</w:t>
            </w:r>
            <w:r w:rsidRPr="003D7B7C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066B0563" w14:textId="573B6F56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b/>
                <w:szCs w:val="21"/>
              </w:rPr>
              <w:t>2019</w:t>
            </w:r>
            <w:r w:rsidRPr="003D7B7C">
              <w:rPr>
                <w:rFonts w:ascii="Times New Roman" w:hAnsi="Times New Roman"/>
                <w:szCs w:val="21"/>
              </w:rPr>
              <w:t xml:space="preserve">, </w:t>
            </w:r>
            <w:r w:rsidRPr="003D7B7C">
              <w:rPr>
                <w:rFonts w:ascii="Times New Roman" w:hAnsi="Times New Roman"/>
                <w:i/>
                <w:szCs w:val="21"/>
              </w:rPr>
              <w:t>58</w:t>
            </w:r>
            <w:r w:rsidRPr="003D7B7C">
              <w:rPr>
                <w:rFonts w:ascii="Times New Roman" w:hAnsi="Times New Roman"/>
                <w:szCs w:val="21"/>
              </w:rPr>
              <w:t>, 13291.</w:t>
            </w:r>
          </w:p>
        </w:tc>
      </w:tr>
      <w:tr w:rsidR="000C7730" w:rsidRPr="007F7F1A" w14:paraId="22CC98EA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4099D41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Co/N@CNTs@CNMF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FE2A673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5184978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FC74335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A6A0E16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0.68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AFE75B0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Adv. Funct. Mater.</w:t>
            </w:r>
            <w:r w:rsidRPr="002A3BC6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01AB46ED" w14:textId="669A5D69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2003407.</w:t>
            </w:r>
          </w:p>
        </w:tc>
      </w:tr>
      <w:tr w:rsidR="000C7730" w:rsidRPr="007F7F1A" w14:paraId="759B4ABD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E12FFEF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Co-Co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@NAC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9F143C5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7C1D581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2286FC9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4553527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308819A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Appl. Catal.B: Environ.</w:t>
            </w:r>
            <w:r w:rsidRPr="002A3BC6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33E50FC8" w14:textId="1EF5B409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2020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260</w:t>
            </w:r>
            <w:r w:rsidRPr="002A3BC6">
              <w:rPr>
                <w:rFonts w:ascii="Times New Roman" w:hAnsi="Times New Roman"/>
                <w:szCs w:val="21"/>
              </w:rPr>
              <w:t>, 118118.</w:t>
            </w:r>
          </w:p>
        </w:tc>
      </w:tr>
      <w:tr w:rsidR="000C7730" w:rsidRPr="007F7F1A" w14:paraId="517D10FE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AE27725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Ni@N-HCGHF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D0194F6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0BCAF5B" w14:textId="77777777" w:rsidR="000C7730" w:rsidRPr="002A3BC6" w:rsidRDefault="0051318E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A017FE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1.49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5C52E43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0.6</w:t>
            </w:r>
            <w:r w:rsidR="0051318E" w:rsidRPr="002A3BC6">
              <w:rPr>
                <w:rFonts w:ascii="Times New Roman" w:hAnsi="Times New Roman" w:hint="eastAsia"/>
                <w:szCs w:val="21"/>
              </w:rPr>
              <w:t>2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2527DA9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488C82A7" w14:textId="54EC24F4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32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2003313.</w:t>
            </w:r>
          </w:p>
        </w:tc>
      </w:tr>
      <w:tr w:rsidR="000C7730" w:rsidRPr="007F7F1A" w14:paraId="7A9D8EB4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4601AF53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f-FeCo-CNT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9AFCED4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89E8662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49668F7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1.71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945C63D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7B91DA8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Nano Res. </w:t>
            </w:r>
          </w:p>
          <w:p w14:paraId="14D2EB67" w14:textId="31AB67C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13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1090.</w:t>
            </w:r>
          </w:p>
        </w:tc>
      </w:tr>
      <w:tr w:rsidR="000C7730" w:rsidRPr="007F7F1A" w14:paraId="0F5044F4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97889C1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CoFe20@CC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049560D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1.02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8771F9E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D04C3A5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AD26336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0.66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5FA455C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 xml:space="preserve">Adv. Mater. </w:t>
            </w:r>
          </w:p>
          <w:p w14:paraId="5434F964" w14:textId="33B370C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2019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31</w:t>
            </w:r>
            <w:r w:rsidRPr="002A3BC6">
              <w:rPr>
                <w:rFonts w:ascii="Times New Roman" w:hAnsi="Times New Roman"/>
                <w:szCs w:val="21"/>
              </w:rPr>
              <w:t>, 1904689.</w:t>
            </w:r>
          </w:p>
        </w:tc>
      </w:tr>
      <w:tr w:rsidR="000C7730" w:rsidRPr="007F7F1A" w14:paraId="05238C52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1571ED08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E9EFBB6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42B4A9C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BDA262D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AF76E95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0.68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12C3ECF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Chem. Eng. J</w:t>
            </w:r>
            <w:r w:rsidRPr="002A3BC6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515A02A0" w14:textId="6D437D56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2021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404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121112.</w:t>
            </w:r>
          </w:p>
        </w:tc>
      </w:tr>
      <w:tr w:rsidR="000C7730" w:rsidRPr="007F7F1A" w14:paraId="55D12F5C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3FCAD13F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3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O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4-x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/NG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2CA4536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0.96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4CE14F8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0.84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107143B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1.5</w:t>
            </w:r>
            <w:r w:rsidR="0051318E" w:rsidRPr="00226462">
              <w:rPr>
                <w:rFonts w:ascii="Times New Roman" w:hAnsi="Times New Roman" w:hint="eastAsia"/>
                <w:szCs w:val="21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7A006BB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0.66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30E5427" w14:textId="77777777" w:rsidR="00226462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</w:p>
          <w:p w14:paraId="112F11F9" w14:textId="29725AB3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278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119300.</w:t>
            </w:r>
          </w:p>
        </w:tc>
      </w:tr>
      <w:tr w:rsidR="000C7730" w:rsidRPr="007F7F1A" w14:paraId="0869C2A1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512B536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FeCo@MNC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9BEBBD2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0.96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5385403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0.86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CFBC012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1.47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104493A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0.61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7C73C8CF" w14:textId="77777777" w:rsidR="00226462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  <w:r w:rsidR="0051318E" w:rsidRPr="00226462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4C7A3C57" w14:textId="77BF2ED0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244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150.</w:t>
            </w:r>
          </w:p>
        </w:tc>
      </w:tr>
      <w:tr w:rsidR="000C7730" w:rsidRPr="007F7F1A" w14:paraId="32726BD0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C5C58FA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CoDNG900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DCE5B64" w14:textId="77777777" w:rsidR="000C7730" w:rsidRPr="00226462" w:rsidRDefault="0051318E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0.94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094ECBC" w14:textId="77777777" w:rsidR="000C7730" w:rsidRPr="00226462" w:rsidRDefault="0051318E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0.86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C4AC73A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1.6</w:t>
            </w:r>
            <w:r w:rsidR="0051318E" w:rsidRPr="00226462">
              <w:rPr>
                <w:rFonts w:ascii="Times New Roman" w:hAnsi="Times New Roman" w:hint="eastAsia"/>
                <w:szCs w:val="21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BCA0197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0.75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E2885FD" w14:textId="77777777" w:rsidR="00226462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</w:p>
          <w:p w14:paraId="6FABF211" w14:textId="00EBB918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2021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281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119514.</w:t>
            </w:r>
          </w:p>
        </w:tc>
      </w:tr>
      <w:tr w:rsidR="000C7730" w:rsidRPr="007F7F1A" w14:paraId="2B2F64B8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6A9EEB4B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ZOMC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DB58930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0.96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85CFAAF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209FC57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1.56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4227D9B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0.71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AEC6BAD" w14:textId="77777777" w:rsidR="00226462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1A3981A5" w14:textId="23A92490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32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2002170.</w:t>
            </w:r>
          </w:p>
        </w:tc>
      </w:tr>
      <w:tr w:rsidR="000C7730" w:rsidRPr="007F7F1A" w14:paraId="451E95D3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437AF26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N-NiSe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2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/CC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7472981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0.80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0103EDD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0.73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A4867A6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1.5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6BD0A19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0.76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932714C" w14:textId="77777777" w:rsidR="00226462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Chem. Eng. J</w:t>
            </w:r>
            <w:r w:rsidRPr="00226462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6D392A74" w14:textId="4AEB8AA3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401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126088. </w:t>
            </w:r>
          </w:p>
        </w:tc>
      </w:tr>
      <w:tr w:rsidR="000C7730" w:rsidRPr="007F7F1A" w14:paraId="2674E0EB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4166A6D4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CoNi/BCF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A1AF16E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0.91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6ACB758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B026F26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1.60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76F1040" w14:textId="77777777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0.80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FABDED8" w14:textId="77777777" w:rsidR="00226462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  <w:r w:rsidR="0051318E" w:rsidRPr="00226462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6ACF1C12" w14:textId="2F314189" w:rsidR="000C7730" w:rsidRP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240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193.</w:t>
            </w:r>
          </w:p>
        </w:tc>
      </w:tr>
      <w:tr w:rsidR="000C7730" w:rsidRPr="007F7F1A" w14:paraId="6D4B5A7F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6CE54CF1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lastRenderedPageBreak/>
              <w:t>ZIF@HMCS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3C5B4E2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0.92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2B91B57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0.8</w:t>
            </w:r>
            <w:r w:rsidR="0051318E" w:rsidRPr="00226462">
              <w:rPr>
                <w:rFonts w:ascii="Times New Roman" w:hAnsi="Times New Roman" w:hint="eastAsia"/>
                <w:szCs w:val="21"/>
              </w:rPr>
              <w:t>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25ABF42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1.6</w:t>
            </w:r>
            <w:r w:rsidR="0051318E" w:rsidRPr="00226462">
              <w:rPr>
                <w:rFonts w:ascii="Times New Roman" w:hAnsi="Times New Roman" w:hint="eastAsia"/>
                <w:szCs w:val="21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E681AF8" w14:textId="77777777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0.81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7C9D3FB7" w14:textId="77777777" w:rsidR="00226462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Nat. Sci. Rev.</w:t>
            </w:r>
          </w:p>
          <w:p w14:paraId="7ADF8DAF" w14:textId="4F90AF2D" w:rsidR="000C7730" w:rsidRP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2646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7</w:t>
            </w:r>
            <w:r w:rsidRPr="0022646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609.</w:t>
            </w:r>
          </w:p>
        </w:tc>
      </w:tr>
      <w:tr w:rsidR="000C7730" w:rsidRPr="007F7F1A" w14:paraId="26510014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7EDBB7F0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f-FeCo-CNT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E2C717D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A0AB9A1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8801A93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1.71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5883F02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0.84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64B3B9A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Nano Res.</w:t>
            </w:r>
            <w:r w:rsidRPr="002A3BC6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66E6261C" w14:textId="37A23EAD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zCs w:val="21"/>
              </w:rPr>
              <w:t>2020</w:t>
            </w:r>
            <w:r w:rsidRPr="002A3BC6">
              <w:rPr>
                <w:rFonts w:ascii="Times New Roman" w:hAnsi="Times New Roman"/>
                <w:szCs w:val="21"/>
              </w:rPr>
              <w:t xml:space="preserve">, </w:t>
            </w:r>
            <w:r w:rsidRPr="002A3BC6">
              <w:rPr>
                <w:rFonts w:ascii="Times New Roman" w:hAnsi="Times New Roman"/>
                <w:i/>
                <w:szCs w:val="21"/>
              </w:rPr>
              <w:t>13</w:t>
            </w:r>
            <w:r w:rsidRPr="002A3BC6">
              <w:rPr>
                <w:rFonts w:ascii="Times New Roman" w:hAnsi="Times New Roman"/>
                <w:szCs w:val="21"/>
              </w:rPr>
              <w:t>, 1090.</w:t>
            </w:r>
          </w:p>
        </w:tc>
      </w:tr>
      <w:tr w:rsidR="000C7730" w:rsidRPr="007F7F1A" w14:paraId="61742196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C7CB511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3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O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4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-Co@NC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73B10B0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FFBFCAB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18DF99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246C241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0.72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4590086" w14:textId="77777777" w:rsidR="007F25B8" w:rsidRDefault="007F25B8" w:rsidP="007F25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" w:hAnsi="Segoe UI" w:cs="Segoe UI"/>
                <w:b/>
                <w:bCs/>
                <w:color w:val="333333"/>
                <w:shd w:val="clear" w:color="auto" w:fill="FCFCFC"/>
              </w:rPr>
            </w:pPr>
            <w:r w:rsidRPr="007F25B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Nano Res.</w:t>
            </w:r>
            <w:r>
              <w:rPr>
                <w:rFonts w:ascii="Segoe UI" w:hAnsi="Segoe UI" w:cs="Segoe UI"/>
                <w:b/>
                <w:bCs/>
                <w:color w:val="333333"/>
                <w:shd w:val="clear" w:color="auto" w:fill="FCFCFC"/>
              </w:rPr>
              <w:t xml:space="preserve"> </w:t>
            </w:r>
          </w:p>
          <w:p w14:paraId="7F971100" w14:textId="7575FA34" w:rsidR="000C7730" w:rsidRPr="00226462" w:rsidRDefault="007F25B8" w:rsidP="007F25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color w:val="FF0000"/>
                <w:szCs w:val="21"/>
              </w:rPr>
            </w:pPr>
            <w:r w:rsidRPr="007F25B8">
              <w:rPr>
                <w:rFonts w:ascii="Times New Roman" w:hAnsi="Times New Roman"/>
                <w:b/>
                <w:bCs/>
                <w:spacing w:val="8"/>
                <w:szCs w:val="21"/>
                <w:shd w:val="clear" w:color="auto" w:fill="FFFFFF"/>
              </w:rPr>
              <w:t>2021</w:t>
            </w:r>
            <w:r w:rsidRPr="007F25B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7F25B8">
              <w:rPr>
                <w:rFonts w:ascii="Times New Roman" w:hAnsi="Times New Roman"/>
                <w:i/>
                <w:iCs/>
                <w:spacing w:val="8"/>
                <w:szCs w:val="21"/>
                <w:shd w:val="clear" w:color="auto" w:fill="FFFFFF"/>
              </w:rPr>
              <w:t>14</w:t>
            </w:r>
            <w:r w:rsidRPr="007F25B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 2353.</w:t>
            </w:r>
          </w:p>
        </w:tc>
      </w:tr>
      <w:tr w:rsidR="000C7730" w:rsidRPr="007F7F1A" w14:paraId="2DED3BBE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3F39699C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CuCo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2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O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4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@C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89551A7" w14:textId="77777777" w:rsidR="000C7730" w:rsidRPr="002A3BC6" w:rsidRDefault="0051318E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36A2E30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B7ABBF6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E897BA5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C94499C" w14:textId="77777777" w:rsidR="00226462" w:rsidRPr="00226462" w:rsidRDefault="00226462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226462">
              <w:rPr>
                <w:rFonts w:ascii="Times New Roman" w:hAnsi="Times New Roman"/>
                <w:i/>
                <w:iCs/>
                <w:szCs w:val="21"/>
              </w:rPr>
              <w:t>Nano Lett. </w:t>
            </w:r>
          </w:p>
          <w:p w14:paraId="7B595A61" w14:textId="4B2CB122" w:rsidR="000C7730" w:rsidRPr="002A3BC6" w:rsidRDefault="00226462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26462">
              <w:rPr>
                <w:rFonts w:ascii="Times New Roman" w:hAnsi="Times New Roman"/>
                <w:b/>
                <w:bCs/>
                <w:szCs w:val="21"/>
              </w:rPr>
              <w:t>2017</w:t>
            </w:r>
            <w:r w:rsidRPr="00226462">
              <w:rPr>
                <w:rFonts w:ascii="Times New Roman" w:hAnsi="Times New Roman"/>
                <w:szCs w:val="21"/>
              </w:rPr>
              <w:t xml:space="preserve">, </w:t>
            </w:r>
            <w:r w:rsidRPr="00226462">
              <w:rPr>
                <w:rFonts w:ascii="Times New Roman" w:hAnsi="Times New Roman"/>
                <w:i/>
                <w:iCs/>
                <w:szCs w:val="21"/>
              </w:rPr>
              <w:t>17</w:t>
            </w:r>
            <w:r w:rsidRPr="00226462">
              <w:rPr>
                <w:rFonts w:ascii="Times New Roman" w:hAnsi="Times New Roman"/>
                <w:szCs w:val="21"/>
              </w:rPr>
              <w:t>, 7989.</w:t>
            </w:r>
          </w:p>
        </w:tc>
      </w:tr>
      <w:tr w:rsidR="000C7730" w:rsidRPr="007F7F1A" w14:paraId="452D4F8C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119AF49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szCs w:val="21"/>
              </w:rPr>
              <w:t>GNCNTs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1662D07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7DA5782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E5C0618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1.60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B62A7D3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0.75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3ABD627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72CD3313" w14:textId="2FD89A7F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1906081.</w:t>
            </w:r>
          </w:p>
        </w:tc>
      </w:tr>
      <w:tr w:rsidR="000C7730" w:rsidRPr="007F7F1A" w14:paraId="1EB44BAA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76517A35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C-MOF-C2-900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ECA46FB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111CB40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</w:t>
            </w:r>
            <w:r w:rsidR="0051318E" w:rsidRPr="002A3BC6">
              <w:rPr>
                <w:rFonts w:ascii="Times New Roman" w:hAnsi="Times New Roman" w:hint="eastAsia"/>
                <w:szCs w:val="21"/>
              </w:rPr>
              <w:t>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AF1557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1D28232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0.76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ABD8CFE" w14:textId="77777777" w:rsidR="00226462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13D99EF8" w14:textId="12434BBF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1705431.</w:t>
            </w:r>
          </w:p>
        </w:tc>
      </w:tr>
      <w:tr w:rsidR="000C7730" w:rsidRPr="007F7F1A" w14:paraId="553679D1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05C77BBF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Fe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0.5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Ni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0.5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@N-GR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0E310B3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204735A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FCA12BE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1.43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63DF511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0.70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E5E5981" w14:textId="77777777" w:rsidR="00226462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01EF5257" w14:textId="14D6C55E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2A3BC6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2A3BC6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28</w:t>
            </w:r>
            <w:r w:rsidRPr="002A3BC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1706928.</w:t>
            </w:r>
          </w:p>
        </w:tc>
      </w:tr>
      <w:tr w:rsidR="000C7730" w:rsidRPr="007F7F1A" w14:paraId="05FD0A6D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25EC3932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CMO/S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25AFDB7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</w:t>
            </w:r>
            <w:r w:rsidR="0051318E" w:rsidRPr="002A3BC6">
              <w:rPr>
                <w:rFonts w:ascii="Times New Roman" w:hAnsi="Times New Roman" w:hint="eastAsia"/>
                <w:szCs w:val="21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7C44B6B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08E1E1D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7261AFF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0.94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E11A024" w14:textId="77777777" w:rsidR="00226462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Energy Mater. </w:t>
            </w:r>
          </w:p>
          <w:p w14:paraId="6BE68805" w14:textId="549C5FBC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8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1800612.</w:t>
            </w:r>
          </w:p>
        </w:tc>
      </w:tr>
      <w:tr w:rsidR="000C7730" w:rsidRPr="007F7F1A" w14:paraId="755E3030" w14:textId="77777777" w:rsidTr="00A610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shd w:val="clear" w:color="auto" w:fill="auto"/>
            <w:vAlign w:val="center"/>
          </w:tcPr>
          <w:p w14:paraId="5785AC92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CNF@Zn/CoNC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E3A46FD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CC22B9B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00FAF07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4BA7198" w14:textId="77777777" w:rsidR="000C7730" w:rsidRPr="002A3BC6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0.88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AF2BFC7" w14:textId="77777777" w:rsidR="00226462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Small </w:t>
            </w:r>
          </w:p>
          <w:p w14:paraId="4FA483B9" w14:textId="778B6D73" w:rsidR="000C7730" w:rsidRPr="003D7B7C" w:rsidRDefault="000C7730" w:rsidP="002264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14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1704207.</w:t>
            </w:r>
          </w:p>
        </w:tc>
      </w:tr>
      <w:tr w:rsidR="000C7730" w:rsidRPr="007F7F1A" w14:paraId="6A21679F" w14:textId="77777777" w:rsidTr="00A610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CA89CF4" w14:textId="77777777" w:rsidR="000C7730" w:rsidRPr="00C414F8" w:rsidRDefault="000C7730" w:rsidP="00226462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CoS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x</w:t>
            </w:r>
            <w:r w:rsidRPr="00C414F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/Co-NC-800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B9A4263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0.95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7F1B2A6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0.80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E5F4653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1.54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819A496" w14:textId="77777777" w:rsidR="000C7730" w:rsidRPr="002A3BC6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0.74</w:t>
            </w:r>
          </w:p>
        </w:tc>
        <w:tc>
          <w:tcPr>
            <w:tcW w:w="255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607757E" w14:textId="77777777" w:rsidR="00226462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bookmarkStart w:id="17" w:name="_Hlk73865580"/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2ACBDE71" w14:textId="55C0F1C2" w:rsidR="000C7730" w:rsidRPr="003D7B7C" w:rsidRDefault="000C7730" w:rsidP="002264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D7B7C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D7B7C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29</w:t>
            </w:r>
            <w:r w:rsidRPr="003D7B7C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1904481.</w:t>
            </w:r>
            <w:bookmarkEnd w:id="17"/>
          </w:p>
        </w:tc>
      </w:tr>
    </w:tbl>
    <w:p w14:paraId="1E911F0C" w14:textId="77777777" w:rsidR="008B0311" w:rsidRDefault="008B0311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4060D27F" w14:textId="2DBFEBE8" w:rsidR="008B0311" w:rsidRDefault="008B0311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36C9F69A" w14:textId="7D064B2E" w:rsidR="00E823D0" w:rsidRDefault="00E823D0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757F30B9" w14:textId="2B7D23B7" w:rsidR="00E823D0" w:rsidRDefault="00E823D0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7ACFFCB8" w14:textId="181F0580" w:rsidR="00E823D0" w:rsidRDefault="00E823D0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7922AD47" w14:textId="425E7C52" w:rsidR="00E823D0" w:rsidRDefault="00E823D0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3DD4359F" w14:textId="1119FAD1" w:rsidR="00E823D0" w:rsidRDefault="00E823D0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2CB7E68A" w14:textId="261401F8" w:rsidR="00E823D0" w:rsidRDefault="00E823D0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689C45A8" w14:textId="4E293192" w:rsidR="00E823D0" w:rsidRDefault="00E823D0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1D5F8B54" w14:textId="7570CE75" w:rsidR="00E823D0" w:rsidRDefault="00E823D0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03AD6082" w14:textId="2D5C1466" w:rsidR="00E823D0" w:rsidRDefault="00E823D0" w:rsidP="00516201">
      <w:pPr>
        <w:spacing w:line="360" w:lineRule="auto"/>
        <w:rPr>
          <w:rFonts w:ascii="Arial" w:hAnsi="Arial" w:cs="Arial"/>
          <w:color w:val="000000"/>
          <w:sz w:val="24"/>
          <w:szCs w:val="24"/>
        </w:rPr>
      </w:pPr>
    </w:p>
    <w:p w14:paraId="4087573C" w14:textId="3A7ECDDD" w:rsidR="00A610DC" w:rsidRDefault="00A610DC">
      <w:pPr>
        <w:jc w:val="left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br w:type="page"/>
      </w:r>
    </w:p>
    <w:p w14:paraId="58241EBB" w14:textId="4ABC67A2" w:rsidR="003C0669" w:rsidRPr="00CA4EC4" w:rsidRDefault="00705813" w:rsidP="003C0669">
      <w:pPr>
        <w:spacing w:line="440" w:lineRule="atLeast"/>
        <w:rPr>
          <w:rFonts w:ascii="Times New Roman" w:hAnsi="Times New Roman"/>
          <w:sz w:val="24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lastRenderedPageBreak/>
        <w:t>Supplementary</w:t>
      </w:r>
      <w:r w:rsidRPr="00370095">
        <w:rPr>
          <w:rFonts w:ascii="Times New Roman" w:hAnsi="Times New Roman"/>
          <w:b/>
          <w:sz w:val="24"/>
        </w:rPr>
        <w:t xml:space="preserve"> </w:t>
      </w:r>
      <w:r w:rsidR="003C0669" w:rsidRPr="00370095">
        <w:rPr>
          <w:rFonts w:ascii="Times New Roman" w:hAnsi="Times New Roman"/>
          <w:b/>
          <w:sz w:val="24"/>
        </w:rPr>
        <w:t>Table</w:t>
      </w:r>
      <w:r w:rsidR="003C0669">
        <w:rPr>
          <w:rFonts w:ascii="Times New Roman" w:hAnsi="Times New Roman" w:hint="eastAsia"/>
          <w:b/>
          <w:sz w:val="24"/>
        </w:rPr>
        <w:t xml:space="preserve"> </w:t>
      </w:r>
      <w:r w:rsidR="00611EBA">
        <w:rPr>
          <w:rFonts w:ascii="Times New Roman" w:hAnsi="Times New Roman"/>
          <w:b/>
          <w:sz w:val="24"/>
        </w:rPr>
        <w:t>3</w:t>
      </w:r>
      <w:r w:rsidR="003C0669" w:rsidRPr="00370095">
        <w:rPr>
          <w:rFonts w:ascii="Times New Roman" w:hAnsi="Times New Roman"/>
          <w:b/>
          <w:sz w:val="24"/>
        </w:rPr>
        <w:t>.</w:t>
      </w:r>
      <w:r w:rsidR="003C0669" w:rsidRPr="00370095">
        <w:rPr>
          <w:rFonts w:ascii="Times New Roman" w:hAnsi="Times New Roman"/>
          <w:sz w:val="24"/>
        </w:rPr>
        <w:t xml:space="preserve"> </w:t>
      </w:r>
      <w:r w:rsidR="00CA4EC4" w:rsidRPr="002A3BC6">
        <w:rPr>
          <w:rFonts w:ascii="Times New Roman" w:eastAsia="AdvPS_TTR" w:hAnsi="Times New Roman"/>
          <w:sz w:val="24"/>
          <w:szCs w:val="24"/>
          <w:lang w:bidi="ar"/>
        </w:rPr>
        <w:t xml:space="preserve">The performance comparison of reported </w:t>
      </w:r>
      <w:r w:rsidR="009B4513">
        <w:rPr>
          <w:rFonts w:ascii="Times New Roman" w:eastAsia="AdvPS_TTR" w:hAnsi="Times New Roman"/>
          <w:sz w:val="24"/>
          <w:szCs w:val="24"/>
          <w:lang w:bidi="ar"/>
        </w:rPr>
        <w:t>aqueous</w:t>
      </w:r>
      <w:r w:rsidR="00CA4EC4">
        <w:rPr>
          <w:rFonts w:ascii="Times New Roman" w:eastAsia="AdvPS_TTR" w:hAnsi="Times New Roman"/>
          <w:sz w:val="24"/>
          <w:szCs w:val="24"/>
          <w:lang w:bidi="ar"/>
        </w:rPr>
        <w:t xml:space="preserve"> ZABs.</w:t>
      </w:r>
    </w:p>
    <w:tbl>
      <w:tblPr>
        <w:tblStyle w:val="4"/>
        <w:tblW w:w="8715" w:type="dxa"/>
        <w:tblLayout w:type="fixed"/>
        <w:tblLook w:val="04A0" w:firstRow="1" w:lastRow="0" w:firstColumn="1" w:lastColumn="0" w:noHBand="0" w:noVBand="1"/>
      </w:tblPr>
      <w:tblGrid>
        <w:gridCol w:w="1866"/>
        <w:gridCol w:w="652"/>
        <w:gridCol w:w="1276"/>
        <w:gridCol w:w="1134"/>
        <w:gridCol w:w="1276"/>
        <w:gridCol w:w="2511"/>
      </w:tblGrid>
      <w:tr w:rsidR="003E48A2" w:rsidRPr="007F7F1A" w14:paraId="3DBEF3DD" w14:textId="77777777" w:rsidTr="00EB24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CC74D87" w14:textId="77777777" w:rsidR="00973104" w:rsidRPr="00EB2498" w:rsidRDefault="005041F2" w:rsidP="003E48A2">
            <w:pPr>
              <w:jc w:val="center"/>
              <w:rPr>
                <w:rFonts w:ascii="Times New Roman" w:hAnsi="Times New Roman"/>
                <w:b w:val="0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Catalysts</w:t>
            </w:r>
          </w:p>
        </w:tc>
        <w:tc>
          <w:tcPr>
            <w:tcW w:w="65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4F61C91" w14:textId="77777777" w:rsidR="005041F2" w:rsidRPr="00EB2498" w:rsidRDefault="005041F2" w:rsidP="003E48A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OCV</w:t>
            </w:r>
          </w:p>
          <w:p w14:paraId="50B2CF6D" w14:textId="77777777" w:rsidR="00973104" w:rsidRPr="00EB2498" w:rsidRDefault="005041F2" w:rsidP="003E48A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(V)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98778C2" w14:textId="6F8F711B" w:rsidR="00973104" w:rsidRPr="00EB2498" w:rsidRDefault="00D84179" w:rsidP="003E48A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 xml:space="preserve">Peak Power density </w:t>
            </w:r>
            <w:r w:rsidR="005041F2" w:rsidRPr="00EB2498">
              <w:rPr>
                <w:rFonts w:ascii="Times New Roman" w:hAnsi="Times New Roman"/>
                <w:szCs w:val="21"/>
              </w:rPr>
              <w:t>(mW cm</w:t>
            </w:r>
            <w:r w:rsidR="005041F2" w:rsidRPr="00EB2498">
              <w:rPr>
                <w:rFonts w:ascii="Times New Roman" w:hAnsi="Times New Roman"/>
                <w:szCs w:val="21"/>
                <w:vertAlign w:val="superscript"/>
              </w:rPr>
              <w:t>-2</w:t>
            </w:r>
            <w:r w:rsidR="005041F2" w:rsidRPr="00EB2498"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D307686" w14:textId="77777777" w:rsidR="00973104" w:rsidRPr="00EB2498" w:rsidRDefault="005041F2" w:rsidP="003E48A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EB2498">
              <w:rPr>
                <w:rFonts w:ascii="Times New Roman" w:eastAsia="AdvPS_TTR" w:hAnsi="Times New Roman"/>
                <w:szCs w:val="21"/>
                <w:lang w:bidi="ar"/>
              </w:rPr>
              <w:t>Specific capacity (mAh g</w:t>
            </w:r>
            <w:r w:rsidRPr="00EB2498">
              <w:rPr>
                <w:rFonts w:ascii="Times New Roman" w:eastAsia="AdvPS_TTR" w:hAnsi="Times New Roman"/>
                <w:szCs w:val="21"/>
                <w:vertAlign w:val="superscript"/>
                <w:lang w:bidi="ar"/>
              </w:rPr>
              <w:t>-1</w:t>
            </w:r>
            <w:r w:rsidRPr="00EB2498">
              <w:rPr>
                <w:rFonts w:ascii="Times New Roman" w:eastAsia="AdvPS_TTR" w:hAnsi="Times New Roman"/>
                <w:szCs w:val="21"/>
                <w:lang w:bidi="ar"/>
              </w:rPr>
              <w:t>)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74000E5" w14:textId="77777777" w:rsidR="00973104" w:rsidRPr="00EB2498" w:rsidRDefault="005041F2" w:rsidP="003E48A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Cycling stability</w:t>
            </w:r>
          </w:p>
          <w:p w14:paraId="7D6F21BC" w14:textId="77777777" w:rsidR="005041F2" w:rsidRPr="00EB2498" w:rsidRDefault="005041F2" w:rsidP="003E48A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(h)</w:t>
            </w:r>
          </w:p>
        </w:tc>
        <w:tc>
          <w:tcPr>
            <w:tcW w:w="251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B6E339E" w14:textId="77777777" w:rsidR="00973104" w:rsidRPr="00EB2498" w:rsidRDefault="005041F2" w:rsidP="003E48A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Reference</w:t>
            </w:r>
          </w:p>
        </w:tc>
      </w:tr>
      <w:tr w:rsidR="00CA4EC4" w:rsidRPr="007F7F1A" w14:paraId="48018EEE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2F4F032E" w14:textId="220457A1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 SA-NDGs</w:t>
            </w:r>
          </w:p>
        </w:tc>
        <w:tc>
          <w:tcPr>
            <w:tcW w:w="652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0539CFA2" w14:textId="5AE80C80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A3BC6">
              <w:rPr>
                <w:rFonts w:ascii="Times New Roman" w:hAnsi="Times New Roman"/>
                <w:szCs w:val="21"/>
              </w:rPr>
              <w:t>1.</w:t>
            </w:r>
            <w:r w:rsidR="007A33E2">
              <w:rPr>
                <w:rFonts w:ascii="Times New Roman" w:hAnsi="Times New Roman"/>
                <w:szCs w:val="21"/>
              </w:rPr>
              <w:t>5</w:t>
            </w:r>
            <w:r w:rsidRPr="002A3BC6">
              <w:rPr>
                <w:rFonts w:ascii="Times New Roman" w:hAnsi="Times New Roman"/>
                <w:szCs w:val="21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15DF3E1D" w14:textId="66661816" w:rsidR="00CA4EC4" w:rsidRPr="003C0669" w:rsidRDefault="00CF0FC3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251.4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305EA438" w14:textId="63B62676" w:rsidR="00CA4EC4" w:rsidRPr="003C0669" w:rsidRDefault="00CF0FC3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757.4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39CECF56" w14:textId="6588DE8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300</w:t>
            </w:r>
          </w:p>
        </w:tc>
        <w:tc>
          <w:tcPr>
            <w:tcW w:w="2511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4DF4EBA9" w14:textId="4FC00704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2A3BC6">
              <w:rPr>
                <w:rFonts w:ascii="Times New Roman" w:hAnsi="Times New Roman"/>
                <w:i/>
                <w:szCs w:val="21"/>
              </w:rPr>
              <w:t>This work</w:t>
            </w:r>
          </w:p>
        </w:tc>
      </w:tr>
      <w:tr w:rsidR="007A33E2" w:rsidRPr="007F7F1A" w14:paraId="2AF414A9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B054F51" w14:textId="4B2AEB53" w:rsidR="007A33E2" w:rsidRPr="00EB2498" w:rsidRDefault="007A33E2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CNT@SAC-Co/NCP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5C09C7C" w14:textId="50C0E85D" w:rsidR="007A33E2" w:rsidRPr="002A3BC6" w:rsidRDefault="007A33E2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.45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9401484" w14:textId="6D463655" w:rsidR="007A33E2" w:rsidRPr="002A3BC6" w:rsidRDefault="00CF0FC3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72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A5FF322" w14:textId="77777777" w:rsidR="007A33E2" w:rsidRPr="002A3BC6" w:rsidRDefault="007A33E2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1DFF1766" w14:textId="2DE6CF73" w:rsidR="007A33E2" w:rsidRDefault="00CF0FC3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3</w:t>
            </w:r>
            <w:r>
              <w:rPr>
                <w:rFonts w:ascii="Times New Roman" w:hAnsi="Times New Roman"/>
                <w:szCs w:val="21"/>
              </w:rPr>
              <w:t>3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5E3178CC" w14:textId="74D86BB3" w:rsidR="007A33E2" w:rsidRPr="002A3BC6" w:rsidRDefault="00470BB4" w:rsidP="007A33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470BB4">
              <w:rPr>
                <w:rFonts w:ascii="Times New Roman" w:hAnsi="Times New Roman"/>
                <w:i/>
                <w:iCs/>
                <w:spacing w:val="8"/>
                <w:szCs w:val="21"/>
                <w:shd w:val="clear" w:color="auto" w:fill="FFFFFF"/>
              </w:rPr>
              <w:t>Adv. Funct. Mater.</w:t>
            </w:r>
            <w:r w:rsidRPr="00470BB4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 </w:t>
            </w:r>
            <w:r w:rsidRPr="00470BB4">
              <w:rPr>
                <w:rFonts w:ascii="Times New Roman" w:hAnsi="Times New Roman" w:hint="eastAsia"/>
                <w:b/>
                <w:bCs/>
                <w:spacing w:val="8"/>
                <w:szCs w:val="21"/>
                <w:shd w:val="clear" w:color="auto" w:fill="FFFFFF"/>
              </w:rPr>
              <w:t>2</w:t>
            </w:r>
            <w:r w:rsidRPr="00470BB4">
              <w:rPr>
                <w:rFonts w:ascii="Times New Roman" w:hAnsi="Times New Roman"/>
                <w:b/>
                <w:bCs/>
                <w:spacing w:val="8"/>
                <w:szCs w:val="21"/>
                <w:shd w:val="clear" w:color="auto" w:fill="FFFFFF"/>
              </w:rPr>
              <w:t>021</w:t>
            </w:r>
            <w:r w:rsidRPr="00470BB4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="00F23696" w:rsidRPr="00470BB4">
              <w:rPr>
                <w:rFonts w:ascii="Times New Roman" w:hAnsi="Times New Roman" w:hint="eastAsia"/>
                <w:b/>
                <w:bCs/>
                <w:spacing w:val="8"/>
                <w:szCs w:val="21"/>
                <w:shd w:val="clear" w:color="auto" w:fill="FFFFFF"/>
              </w:rPr>
              <w:t>2</w:t>
            </w:r>
            <w:r w:rsidR="00F23696" w:rsidRPr="00470BB4">
              <w:rPr>
                <w:rFonts w:ascii="Times New Roman" w:hAnsi="Times New Roman"/>
                <w:b/>
                <w:bCs/>
                <w:spacing w:val="8"/>
                <w:szCs w:val="21"/>
                <w:shd w:val="clear" w:color="auto" w:fill="FFFFFF"/>
              </w:rPr>
              <w:t>021</w:t>
            </w:r>
            <w:r w:rsidR="00F23696" w:rsidRPr="00470BB4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="00F23696" w:rsidRPr="00F23696">
              <w:rPr>
                <w:rFonts w:ascii="Times New Roman" w:hAnsi="Times New Roman"/>
                <w:i/>
                <w:iCs/>
                <w:spacing w:val="8"/>
                <w:szCs w:val="21"/>
                <w:shd w:val="clear" w:color="auto" w:fill="FFFFFF"/>
              </w:rPr>
              <w:t>31</w:t>
            </w:r>
            <w:r w:rsidR="00F23696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2103360.</w:t>
            </w:r>
          </w:p>
        </w:tc>
      </w:tr>
      <w:tr w:rsidR="00CA4EC4" w:rsidRPr="007F7F1A" w14:paraId="0DF3668E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19E395A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Fe/Ni-N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x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/OC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0E0B2A42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1.52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D60E36B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148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901579C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712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38AF068" w14:textId="3F65E86C" w:rsidR="00CA4EC4" w:rsidRPr="003C0669" w:rsidRDefault="009B4513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3</w:t>
            </w:r>
            <w:r>
              <w:rPr>
                <w:rFonts w:ascii="Times New Roman" w:hAnsi="Times New Roman"/>
                <w:szCs w:val="21"/>
              </w:rPr>
              <w:t>15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45DC9CE3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Adv. Mater. </w:t>
            </w:r>
          </w:p>
          <w:p w14:paraId="3435C5D6" w14:textId="5BF48306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32</w:t>
            </w:r>
            <w:r w:rsidRPr="003C0669">
              <w:rPr>
                <w:rFonts w:ascii="Times New Roman" w:hAnsi="Times New Roman"/>
                <w:szCs w:val="21"/>
              </w:rPr>
              <w:t>, 2004670</w:t>
            </w:r>
            <w:r w:rsidR="009B4513">
              <w:rPr>
                <w:rFonts w:ascii="Times New Roman" w:hAnsi="Times New Roman"/>
                <w:szCs w:val="21"/>
              </w:rPr>
              <w:t>.</w:t>
            </w:r>
          </w:p>
        </w:tc>
      </w:tr>
      <w:tr w:rsidR="00CA4EC4" w:rsidRPr="007F7F1A" w14:paraId="605CC9E4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C39AAFD" w14:textId="406028EC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PFN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6B61782F" w14:textId="42397E06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.45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4C9FD5" w14:textId="4BE96AFA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75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79C727D" w14:textId="227A20C4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8</w:t>
            </w:r>
            <w:r>
              <w:rPr>
                <w:rFonts w:ascii="Times New Roman" w:hAnsi="Times New Roman"/>
                <w:szCs w:val="21"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7E10386" w14:textId="70BEFFD9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500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6BC98B22" w14:textId="77777777" w:rsidR="00EB2498" w:rsidRPr="00EB2498" w:rsidRDefault="00EB2498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EB2498">
              <w:rPr>
                <w:rFonts w:ascii="Times New Roman" w:hAnsi="Times New Roman"/>
                <w:i/>
                <w:iCs/>
                <w:szCs w:val="21"/>
              </w:rPr>
              <w:t>J. Am. Chem. Soc. </w:t>
            </w:r>
          </w:p>
          <w:p w14:paraId="5E50E48C" w14:textId="77661390" w:rsidR="00CA4EC4" w:rsidRPr="003C0669" w:rsidRDefault="00EB2498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EB2498">
              <w:rPr>
                <w:rFonts w:ascii="Times New Roman" w:hAnsi="Times New Roman"/>
                <w:b/>
                <w:bCs/>
                <w:szCs w:val="21"/>
              </w:rPr>
              <w:t>2021</w:t>
            </w:r>
            <w:r w:rsidRPr="00EB2498">
              <w:rPr>
                <w:rFonts w:ascii="Times New Roman" w:hAnsi="Times New Roman"/>
                <w:szCs w:val="21"/>
              </w:rPr>
              <w:t xml:space="preserve">, </w:t>
            </w:r>
            <w:r w:rsidRPr="00EB2498">
              <w:rPr>
                <w:rFonts w:ascii="Times New Roman" w:hAnsi="Times New Roman"/>
                <w:i/>
                <w:iCs/>
                <w:szCs w:val="21"/>
              </w:rPr>
              <w:t>143</w:t>
            </w:r>
            <w:r w:rsidRPr="00EB2498">
              <w:rPr>
                <w:rFonts w:ascii="Times New Roman" w:hAnsi="Times New Roman"/>
                <w:szCs w:val="21"/>
              </w:rPr>
              <w:t>, 11595</w:t>
            </w:r>
            <w:r>
              <w:rPr>
                <w:rFonts w:ascii="Times New Roman" w:hAnsi="Times New Roman"/>
                <w:szCs w:val="21"/>
              </w:rPr>
              <w:t>.</w:t>
            </w:r>
          </w:p>
        </w:tc>
      </w:tr>
      <w:tr w:rsidR="00CA4EC4" w:rsidRPr="007F7F1A" w14:paraId="15DAC950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DB217D2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Fe-NC SAC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448C302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66DF6E6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180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3A5A0DC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786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418E073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53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0B1CDF0A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</w:pPr>
            <w:r w:rsidRPr="003C0669">
              <w:rPr>
                <w:rFonts w:ascii="Times New Roman" w:hAnsi="Times New Roman"/>
                <w:bCs/>
                <w:i/>
                <w:color w:val="333333"/>
                <w:szCs w:val="21"/>
              </w:rPr>
              <w:t>J. Mater. Chem. A</w:t>
            </w:r>
            <w:r w:rsidRPr="003C0669"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  <w:t xml:space="preserve"> </w:t>
            </w:r>
          </w:p>
          <w:p w14:paraId="79679562" w14:textId="3B7B7AA5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/>
                <w:color w:val="333333"/>
                <w:szCs w:val="21"/>
                <w:shd w:val="clear" w:color="auto" w:fill="FFFFFF"/>
              </w:rPr>
              <w:t>2020</w:t>
            </w:r>
            <w:r w:rsidRPr="003C0669"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  <w:t xml:space="preserve">, </w:t>
            </w:r>
            <w:r w:rsidRPr="003C0669">
              <w:rPr>
                <w:rFonts w:ascii="Times New Roman" w:hAnsi="Times New Roman"/>
                <w:bCs/>
                <w:i/>
                <w:color w:val="333333"/>
                <w:szCs w:val="21"/>
              </w:rPr>
              <w:t>8</w:t>
            </w:r>
            <w:r w:rsidRPr="003C0669"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  <w:t>, 9981.</w:t>
            </w:r>
          </w:p>
        </w:tc>
      </w:tr>
      <w:tr w:rsidR="00CA4EC4" w:rsidRPr="007F7F1A" w14:paraId="39481426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0569CD85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Co-N,B-CSs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6FE176C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CD5553D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100.4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F33D82E" w14:textId="3847B41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42F94071" w14:textId="77777777" w:rsidR="00CA4EC4" w:rsidRPr="007A33E2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Cs w:val="21"/>
              </w:rPr>
            </w:pPr>
            <w:r w:rsidRPr="007A33E2">
              <w:rPr>
                <w:rFonts w:ascii="Times New Roman" w:hAnsi="Times New Roman"/>
                <w:iCs/>
                <w:szCs w:val="21"/>
              </w:rPr>
              <w:t>14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78A064BE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ACS Nano </w:t>
            </w:r>
          </w:p>
          <w:p w14:paraId="6F29FFD2" w14:textId="6DA546F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2018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12</w:t>
            </w:r>
            <w:r w:rsidRPr="003C0669">
              <w:rPr>
                <w:rFonts w:ascii="Times New Roman" w:hAnsi="Times New Roman"/>
                <w:szCs w:val="21"/>
              </w:rPr>
              <w:t>, 1894.</w:t>
            </w:r>
          </w:p>
        </w:tc>
      </w:tr>
      <w:tr w:rsidR="00CA4EC4" w:rsidRPr="007F7F1A" w14:paraId="796ADE6E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D39CF32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AC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@Fe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SA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-N-C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DCE7F6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5F9EB16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115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FBC509B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66D2B31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5BD687B7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ACS Nano</w:t>
            </w:r>
            <w:r w:rsidRPr="003C0669">
              <w:rPr>
                <w:rFonts w:ascii="Times New Roman" w:hAnsi="Times New Roman"/>
                <w:szCs w:val="21"/>
              </w:rPr>
              <w:t xml:space="preserve"> </w:t>
            </w:r>
          </w:p>
          <w:p w14:paraId="351ECB52" w14:textId="3C45C655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13</w:t>
            </w:r>
            <w:r w:rsidRPr="003C0669">
              <w:rPr>
                <w:rFonts w:ascii="Times New Roman" w:hAnsi="Times New Roman"/>
                <w:szCs w:val="21"/>
              </w:rPr>
              <w:t>, 11853.</w:t>
            </w:r>
          </w:p>
        </w:tc>
      </w:tr>
      <w:tr w:rsidR="00CA4EC4" w:rsidRPr="007F7F1A" w14:paraId="0A8325BC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3E41368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Cu ISAS/NC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2FC9308F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458A521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280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7C3D241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736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E65FDB3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50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298724F9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Nat. Commun.</w:t>
            </w:r>
            <w:r w:rsidRPr="003C0669">
              <w:rPr>
                <w:rFonts w:ascii="Times New Roman" w:hAnsi="Times New Roman"/>
                <w:szCs w:val="21"/>
              </w:rPr>
              <w:t xml:space="preserve"> </w:t>
            </w:r>
          </w:p>
          <w:p w14:paraId="09C2A00F" w14:textId="50215358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10</w:t>
            </w:r>
            <w:r w:rsidRPr="003C0669">
              <w:rPr>
                <w:rFonts w:ascii="Times New Roman" w:hAnsi="Times New Roman"/>
                <w:szCs w:val="21"/>
              </w:rPr>
              <w:t>, 3734.</w:t>
            </w:r>
          </w:p>
        </w:tc>
      </w:tr>
      <w:tr w:rsidR="00CA4EC4" w:rsidRPr="007F7F1A" w14:paraId="2D69496B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44B5F4F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MnSAC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A943483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2AF651F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258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DC746C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675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0F41FEE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25FE57AE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Nano Lett.</w:t>
            </w:r>
          </w:p>
          <w:p w14:paraId="1079D83D" w14:textId="40A21B4E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>, 20, 5443.</w:t>
            </w:r>
          </w:p>
        </w:tc>
      </w:tr>
      <w:tr w:rsidR="00CA4EC4" w:rsidRPr="007F7F1A" w14:paraId="2994D208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B325C9F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Co-N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/NC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161815EF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1.36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50E20F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101.6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A131424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762.8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8F8B1AC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16.7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E71846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3C0669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Nano-Micro Lett.</w:t>
            </w:r>
            <w:r w:rsidRPr="003C0669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07C4F26C" w14:textId="2976679C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2021</w:t>
            </w:r>
            <w:r w:rsidRPr="003C0669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C0669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13</w:t>
            </w:r>
            <w:r w:rsidRPr="003C0669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60.</w:t>
            </w:r>
          </w:p>
        </w:tc>
      </w:tr>
      <w:tr w:rsidR="00CA4EC4" w:rsidRPr="007F7F1A" w14:paraId="00AA17E1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D4A4A9B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Fe/N-G-SAC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61D0403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122FA98E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120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988647B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1083AFDB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240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6A6B640E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C0669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Adv. Mater.</w:t>
            </w:r>
          </w:p>
          <w:p w14:paraId="26FE30FD" w14:textId="23F0DD6D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 </w:t>
            </w:r>
            <w:r w:rsidRPr="003C0669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3C0669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C0669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32</w:t>
            </w:r>
            <w:r w:rsidRPr="003C0669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2004900.</w:t>
            </w:r>
          </w:p>
        </w:tc>
      </w:tr>
      <w:tr w:rsidR="00CA4EC4" w:rsidRPr="007F7F1A" w14:paraId="748717F7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862CE89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 SANC-850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219A0F4D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E49BE6D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5E1B1554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860.95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00E22C6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44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1CE04A8E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Cs/>
                <w:i/>
                <w:szCs w:val="21"/>
              </w:rPr>
              <w:t>J. Mater. Chem. A</w:t>
            </w:r>
            <w:r w:rsidRPr="003C0669">
              <w:rPr>
                <w:rFonts w:ascii="Times New Roman" w:hAnsi="Times New Roman"/>
                <w:i/>
                <w:szCs w:val="21"/>
              </w:rPr>
              <w:t xml:space="preserve"> </w:t>
            </w:r>
          </w:p>
          <w:p w14:paraId="4958F3A0" w14:textId="34EA5589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bCs/>
                <w:i/>
                <w:szCs w:val="21"/>
              </w:rPr>
              <w:t>8</w:t>
            </w:r>
            <w:r w:rsidRPr="003C0669">
              <w:rPr>
                <w:rFonts w:ascii="Times New Roman" w:hAnsi="Times New Roman"/>
                <w:szCs w:val="21"/>
              </w:rPr>
              <w:t>, 2131.</w:t>
            </w:r>
          </w:p>
        </w:tc>
      </w:tr>
      <w:tr w:rsidR="00CA4EC4" w:rsidRPr="007F7F1A" w14:paraId="5E61A893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7DAF4C92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Cu-SA/SNC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9198855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738FF221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220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448C03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2603E5D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7AA1DDC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Energy Environ. Sci.</w:t>
            </w:r>
            <w:r w:rsidRPr="003C0669">
              <w:rPr>
                <w:rFonts w:ascii="Times New Roman" w:hAnsi="Times New Roman"/>
                <w:szCs w:val="21"/>
              </w:rPr>
              <w:t xml:space="preserve"> </w:t>
            </w:r>
          </w:p>
          <w:p w14:paraId="7E9612F1" w14:textId="6398DEA2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>,</w:t>
            </w:r>
            <w:r w:rsidRPr="003C0669">
              <w:rPr>
                <w:rFonts w:ascii="Times New Roman" w:hAnsi="Times New Roman"/>
                <w:i/>
                <w:szCs w:val="21"/>
              </w:rPr>
              <w:t xml:space="preserve"> 12</w:t>
            </w:r>
            <w:r w:rsidRPr="003C0669">
              <w:rPr>
                <w:rFonts w:ascii="Times New Roman" w:hAnsi="Times New Roman"/>
                <w:szCs w:val="21"/>
              </w:rPr>
              <w:t>, 3508.</w:t>
            </w:r>
          </w:p>
        </w:tc>
      </w:tr>
      <w:tr w:rsidR="00CA4EC4" w:rsidRPr="007F7F1A" w14:paraId="340D6DB4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38D0783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 SAs/N-C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4660CF3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4A0B9062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225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8AECBBB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24CA8D64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260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6E50A151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ACS Catal.</w:t>
            </w:r>
          </w:p>
          <w:p w14:paraId="099F019C" w14:textId="2EC59E24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9</w:t>
            </w:r>
            <w:r w:rsidRPr="003C0669">
              <w:rPr>
                <w:rFonts w:ascii="Times New Roman" w:hAnsi="Times New Roman"/>
                <w:szCs w:val="21"/>
              </w:rPr>
              <w:t>, 2158.</w:t>
            </w:r>
          </w:p>
        </w:tc>
      </w:tr>
      <w:tr w:rsidR="00CA4EC4" w:rsidRPr="007F7F1A" w14:paraId="68F49B96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0236566E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FeO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/NCNTs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99E6ABC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D71B80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90.1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EAD5CD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7BCEEFA7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7208ADC8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Angew. Chem. Int. Ed. </w:t>
            </w:r>
          </w:p>
          <w:p w14:paraId="4CCCD42D" w14:textId="2649A341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58</w:t>
            </w:r>
            <w:r w:rsidRPr="003C0669">
              <w:rPr>
                <w:rFonts w:ascii="Times New Roman" w:hAnsi="Times New Roman"/>
                <w:szCs w:val="21"/>
              </w:rPr>
              <w:t>, 13291.</w:t>
            </w:r>
          </w:p>
        </w:tc>
      </w:tr>
      <w:tr w:rsidR="00CA4EC4" w:rsidRPr="007F7F1A" w14:paraId="61B665F5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0B01B026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(Mg,Co)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O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@NGC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ACF4F6F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E2746EA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125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3D866EF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FF1B631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5BC9F1C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ACS Energy Lett.</w:t>
            </w:r>
          </w:p>
          <w:p w14:paraId="36E747B3" w14:textId="51FFC233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2017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2</w:t>
            </w:r>
            <w:r w:rsidRPr="003C0669">
              <w:rPr>
                <w:rFonts w:ascii="Times New Roman" w:hAnsi="Times New Roman"/>
                <w:szCs w:val="21"/>
              </w:rPr>
              <w:t>, 2706.</w:t>
            </w:r>
          </w:p>
        </w:tc>
      </w:tr>
      <w:tr w:rsidR="00CA4EC4" w:rsidRPr="007F7F1A" w14:paraId="164313FF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D72503B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NCA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C-Zn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/Fe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157CB450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1.50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C1E227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231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B1D6BC0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780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2BB7EE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122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FB38E4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Research</w:t>
            </w:r>
            <w:r w:rsidRPr="003C0669">
              <w:rPr>
                <w:rFonts w:ascii="Times New Roman" w:hAnsi="Times New Roman" w:hint="eastAsia"/>
                <w:i/>
                <w:szCs w:val="21"/>
              </w:rPr>
              <w:t xml:space="preserve"> </w:t>
            </w:r>
          </w:p>
          <w:p w14:paraId="3DFFB803" w14:textId="6D4D0B33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6813585</w:t>
            </w:r>
            <w:r w:rsidRPr="003C0669">
              <w:rPr>
                <w:rFonts w:ascii="Times New Roman" w:hAnsi="Times New Roman"/>
                <w:szCs w:val="21"/>
              </w:rPr>
              <w:t>, 1-13.</w:t>
            </w:r>
          </w:p>
        </w:tc>
      </w:tr>
      <w:tr w:rsidR="00CA4EC4" w:rsidRPr="007F7F1A" w14:paraId="3700FE4F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662ED5D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Fe-SAs/NP-C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C38C674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922166C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195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BC3159C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620DC7C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169EBCD8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Nat. Commun.</w:t>
            </w:r>
          </w:p>
          <w:p w14:paraId="15B76095" w14:textId="6666F3AA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3C0669">
              <w:rPr>
                <w:rFonts w:ascii="Times New Roman" w:hAnsi="Times New Roman"/>
                <w:b/>
                <w:szCs w:val="21"/>
              </w:rPr>
              <w:t>2018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9</w:t>
            </w:r>
            <w:r w:rsidRPr="003C0669">
              <w:rPr>
                <w:rFonts w:ascii="Times New Roman" w:hAnsi="Times New Roman"/>
                <w:szCs w:val="21"/>
              </w:rPr>
              <w:t>, 5422.</w:t>
            </w:r>
          </w:p>
        </w:tc>
      </w:tr>
      <w:tr w:rsidR="00CA4EC4" w:rsidRPr="007F7F1A" w14:paraId="1C89ADD3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C28EFCC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S,N-Fe/N/C-CNT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09842973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1.35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E36C711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102.7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67FAA0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AAB6426" w14:textId="2C44BD16" w:rsidR="00CA4EC4" w:rsidRPr="003C0669" w:rsidRDefault="003A74F2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33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6158EC0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Angew. Chem. Int. Ed. </w:t>
            </w:r>
          </w:p>
          <w:p w14:paraId="4C2E052F" w14:textId="62BF5626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eastAsia="AdvSCASF" w:hAnsi="Times New Roman"/>
                <w:b/>
                <w:kern w:val="0"/>
                <w:szCs w:val="21"/>
              </w:rPr>
              <w:t>2017</w:t>
            </w:r>
            <w:r w:rsidRPr="003C0669">
              <w:rPr>
                <w:rFonts w:ascii="Times New Roman" w:eastAsia="AdvSCASF" w:hAnsi="Times New Roman"/>
                <w:kern w:val="0"/>
                <w:szCs w:val="21"/>
              </w:rPr>
              <w:t xml:space="preserve">, </w:t>
            </w:r>
            <w:r w:rsidRPr="003C0669">
              <w:rPr>
                <w:rFonts w:ascii="Times New Roman" w:eastAsia="AdvSCASF" w:hAnsi="Times New Roman"/>
                <w:i/>
                <w:kern w:val="0"/>
                <w:szCs w:val="21"/>
              </w:rPr>
              <w:t>56</w:t>
            </w:r>
            <w:r w:rsidRPr="003C0669">
              <w:rPr>
                <w:rFonts w:ascii="Times New Roman" w:eastAsia="AdvSCASF" w:hAnsi="Times New Roman"/>
                <w:kern w:val="0"/>
                <w:szCs w:val="21"/>
              </w:rPr>
              <w:t>, 610.</w:t>
            </w:r>
          </w:p>
        </w:tc>
      </w:tr>
      <w:tr w:rsidR="00CA4EC4" w:rsidRPr="007F7F1A" w14:paraId="6308C5F2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8DE31A5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Mo SACs/N-C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2F237769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EA8C34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B581CE3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750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E58FCD0" w14:textId="6416B9D9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120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4C48C3D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Nano Energy </w:t>
            </w:r>
          </w:p>
          <w:p w14:paraId="66E7BB49" w14:textId="2B63F541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67</w:t>
            </w:r>
            <w:r w:rsidRPr="003C0669">
              <w:rPr>
                <w:rFonts w:ascii="Times New Roman" w:hAnsi="Times New Roman"/>
                <w:szCs w:val="21"/>
              </w:rPr>
              <w:t>, 104288.</w:t>
            </w:r>
          </w:p>
        </w:tc>
      </w:tr>
      <w:tr w:rsidR="00CA4EC4" w:rsidRPr="007F7F1A" w14:paraId="57244108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29EBA5D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Fe,Mn,N-FGC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E607FBC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7115C76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220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014FCCC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0330775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12.8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47477C6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Inorg. Chem. </w:t>
            </w:r>
          </w:p>
          <w:p w14:paraId="50B1FC2E" w14:textId="7344E0E4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59</w:t>
            </w:r>
            <w:r w:rsidRPr="003C0669">
              <w:rPr>
                <w:rFonts w:ascii="Times New Roman" w:hAnsi="Times New Roman"/>
                <w:szCs w:val="21"/>
              </w:rPr>
              <w:t>, 5194.</w:t>
            </w:r>
          </w:p>
        </w:tc>
      </w:tr>
      <w:tr w:rsidR="00CA4EC4" w:rsidRPr="007F7F1A" w14:paraId="51A504BD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4DFC552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N-CoS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 xml:space="preserve"> YSSs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7A1A678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F7C0E9A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81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5490EF2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744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ECF546C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165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E480FFF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</w:pPr>
            <w:r w:rsidRPr="003C0669"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  <w:t xml:space="preserve">Adv. Sci. </w:t>
            </w:r>
          </w:p>
          <w:p w14:paraId="32E68C66" w14:textId="7323C4F6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/>
                <w:color w:val="333333"/>
                <w:szCs w:val="21"/>
                <w:shd w:val="clear" w:color="auto" w:fill="FFFFFF"/>
              </w:rPr>
              <w:t>2020</w:t>
            </w:r>
            <w:r w:rsidRPr="003C0669"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  <w:t xml:space="preserve">, </w:t>
            </w:r>
            <w:r w:rsidRPr="003C0669"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  <w:t>7</w:t>
            </w:r>
            <w:r w:rsidRPr="003C0669"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  <w:t>, 2001178.</w:t>
            </w:r>
          </w:p>
        </w:tc>
      </w:tr>
      <w:tr w:rsidR="00CA4EC4" w:rsidRPr="007F7F1A" w14:paraId="7C06D156" w14:textId="77777777" w:rsidTr="007F25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2B39EC7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Fe/N-CNRs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FDF0325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29888DE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181.8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6B82995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771.77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2203D75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40F1C890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EB2498">
              <w:rPr>
                <w:rFonts w:ascii="Times New Roman" w:hAnsi="Times New Roman"/>
                <w:i/>
                <w:szCs w:val="21"/>
              </w:rPr>
              <w:t>Adv. Funct. Mater.</w:t>
            </w:r>
          </w:p>
          <w:p w14:paraId="79E25C96" w14:textId="7FCFB0BE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EB2498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EB2498">
              <w:rPr>
                <w:rFonts w:ascii="Times New Roman" w:hAnsi="Times New Roman"/>
                <w:b/>
                <w:bCs/>
                <w:iCs/>
                <w:szCs w:val="21"/>
              </w:rPr>
              <w:t>2020</w:t>
            </w:r>
            <w:r w:rsidRPr="00EB2498">
              <w:rPr>
                <w:rFonts w:ascii="Times New Roman" w:hAnsi="Times New Roman"/>
                <w:iCs/>
                <w:szCs w:val="21"/>
              </w:rPr>
              <w:t>,</w:t>
            </w:r>
            <w:r w:rsidRPr="00EB2498">
              <w:rPr>
                <w:rFonts w:ascii="Times New Roman" w:hAnsi="Times New Roman"/>
                <w:i/>
                <w:szCs w:val="21"/>
              </w:rPr>
              <w:t xml:space="preserve"> </w:t>
            </w:r>
            <w:r w:rsidR="00EB2498">
              <w:rPr>
                <w:rFonts w:ascii="Times New Roman" w:hAnsi="Times New Roman"/>
                <w:i/>
                <w:szCs w:val="21"/>
              </w:rPr>
              <w:t>31</w:t>
            </w:r>
            <w:r w:rsidR="00EB2498" w:rsidRPr="00EB2498">
              <w:rPr>
                <w:rFonts w:ascii="Times New Roman" w:hAnsi="Times New Roman"/>
                <w:iCs/>
                <w:szCs w:val="21"/>
              </w:rPr>
              <w:t>,</w:t>
            </w:r>
            <w:r w:rsidR="00EB2498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EB2498">
              <w:rPr>
                <w:rFonts w:ascii="Times New Roman" w:hAnsi="Times New Roman"/>
                <w:i/>
                <w:szCs w:val="21"/>
              </w:rPr>
              <w:t>2008085</w:t>
            </w:r>
            <w:r w:rsidR="00EB2498" w:rsidRPr="00EB2498">
              <w:rPr>
                <w:rFonts w:ascii="Times New Roman" w:hAnsi="Times New Roman"/>
                <w:i/>
                <w:szCs w:val="21"/>
              </w:rPr>
              <w:t>.</w:t>
            </w:r>
          </w:p>
        </w:tc>
      </w:tr>
      <w:tr w:rsidR="00CA4EC4" w:rsidRPr="007F7F1A" w14:paraId="30CE4824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vAlign w:val="center"/>
          </w:tcPr>
          <w:p w14:paraId="2C99D158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Co-POC</w:t>
            </w:r>
          </w:p>
        </w:tc>
        <w:tc>
          <w:tcPr>
            <w:tcW w:w="652" w:type="dxa"/>
            <w:vAlign w:val="center"/>
          </w:tcPr>
          <w:p w14:paraId="2400F59C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vAlign w:val="center"/>
          </w:tcPr>
          <w:p w14:paraId="53DB36F0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78</w:t>
            </w:r>
          </w:p>
        </w:tc>
        <w:tc>
          <w:tcPr>
            <w:tcW w:w="1134" w:type="dxa"/>
            <w:vAlign w:val="center"/>
          </w:tcPr>
          <w:p w14:paraId="1BD78A27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vAlign w:val="center"/>
          </w:tcPr>
          <w:p w14:paraId="36DBC266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79</w:t>
            </w:r>
          </w:p>
        </w:tc>
        <w:tc>
          <w:tcPr>
            <w:tcW w:w="2511" w:type="dxa"/>
            <w:vAlign w:val="center"/>
          </w:tcPr>
          <w:p w14:paraId="1F06D470" w14:textId="77777777" w:rsid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Adv. Mater. </w:t>
            </w:r>
          </w:p>
          <w:p w14:paraId="27BDA0CB" w14:textId="5DBC61F5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31</w:t>
            </w:r>
            <w:r w:rsidRPr="003C0669">
              <w:rPr>
                <w:rFonts w:ascii="Times New Roman" w:hAnsi="Times New Roman"/>
                <w:szCs w:val="21"/>
              </w:rPr>
              <w:t>, 1900592.</w:t>
            </w:r>
          </w:p>
        </w:tc>
      </w:tr>
      <w:tr w:rsidR="00895BBD" w:rsidRPr="007F7F1A" w14:paraId="7F304231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06A0574B" w14:textId="6B6A512A" w:rsidR="00895BBD" w:rsidRPr="00EB2498" w:rsidRDefault="00895BBD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lastRenderedPageBreak/>
              <w:t>SilkNC/KB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0418534" w14:textId="58E5DC89" w:rsidR="00895BBD" w:rsidRPr="003C0669" w:rsidRDefault="00895BBD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.43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C9FF520" w14:textId="1F3EDA72" w:rsidR="00895BBD" w:rsidRPr="003C0669" w:rsidRDefault="00895BBD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9</w:t>
            </w:r>
            <w:r>
              <w:rPr>
                <w:rFonts w:ascii="Times New Roman" w:hAnsi="Times New Roman"/>
                <w:szCs w:val="21"/>
              </w:rPr>
              <w:t>1.2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F8BD9A4" w14:textId="011640D5" w:rsidR="00895BBD" w:rsidRPr="003C0669" w:rsidRDefault="00895BBD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6</w:t>
            </w:r>
            <w:r>
              <w:rPr>
                <w:rFonts w:ascii="Times New Roman" w:hAnsi="Times New Roman"/>
                <w:szCs w:val="21"/>
              </w:rPr>
              <w:t>14.7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3293CB9" w14:textId="7DD502EB" w:rsidR="00895BBD" w:rsidRPr="003C0669" w:rsidRDefault="00895BBD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3</w:t>
            </w:r>
            <w:r>
              <w:rPr>
                <w:rFonts w:ascii="Times New Roman" w:hAnsi="Times New Roman"/>
                <w:szCs w:val="21"/>
              </w:rPr>
              <w:t>3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7968505A" w14:textId="77777777" w:rsidR="00895BBD" w:rsidRPr="00CF0FC3" w:rsidRDefault="00895BBD" w:rsidP="00895B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CF0FC3">
              <w:rPr>
                <w:rFonts w:ascii="Times New Roman" w:hAnsi="Times New Roman"/>
                <w:bCs/>
                <w:i/>
                <w:szCs w:val="21"/>
              </w:rPr>
              <w:t xml:space="preserve">Chem. Mater. </w:t>
            </w:r>
          </w:p>
          <w:p w14:paraId="700B5E5E" w14:textId="31DF84F5" w:rsidR="00895BBD" w:rsidRPr="003C0669" w:rsidRDefault="00895BBD" w:rsidP="00895B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CF0FC3">
              <w:rPr>
                <w:rFonts w:ascii="Times New Roman" w:hAnsi="Times New Roman"/>
                <w:b/>
                <w:iCs/>
                <w:szCs w:val="21"/>
              </w:rPr>
              <w:t>2019</w:t>
            </w:r>
            <w:r w:rsidRPr="00CF0FC3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CF0FC3">
              <w:rPr>
                <w:rFonts w:ascii="Times New Roman" w:hAnsi="Times New Roman"/>
                <w:bCs/>
                <w:i/>
                <w:szCs w:val="21"/>
              </w:rPr>
              <w:t>31</w:t>
            </w:r>
            <w:r w:rsidRPr="00CF0FC3">
              <w:rPr>
                <w:rFonts w:ascii="Times New Roman" w:hAnsi="Times New Roman"/>
                <w:bCs/>
                <w:iCs/>
                <w:szCs w:val="21"/>
              </w:rPr>
              <w:t>, 1023</w:t>
            </w:r>
            <w:r>
              <w:rPr>
                <w:rFonts w:ascii="Times New Roman" w:hAnsi="Times New Roman"/>
                <w:bCs/>
                <w:iCs/>
                <w:szCs w:val="21"/>
              </w:rPr>
              <w:t>.</w:t>
            </w:r>
          </w:p>
        </w:tc>
      </w:tr>
      <w:tr w:rsidR="00CA4EC4" w:rsidRPr="007F7F1A" w14:paraId="2573A623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74B24FFC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Co-SAs@NC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7B37E9D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C0D47D8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105.3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489F837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897.1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C045284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6CDE411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Angew. Chem. Int. Ed. </w:t>
            </w: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58</w:t>
            </w:r>
            <w:r w:rsidRPr="003C0669">
              <w:rPr>
                <w:rFonts w:ascii="Times New Roman" w:hAnsi="Times New Roman"/>
                <w:szCs w:val="21"/>
              </w:rPr>
              <w:t>, 5359.</w:t>
            </w:r>
          </w:p>
        </w:tc>
      </w:tr>
      <w:tr w:rsidR="00CA4EC4" w:rsidRPr="007F7F1A" w14:paraId="609B2E54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0B94895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CoNi/BCF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F225AF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409741A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155.1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9B7DB45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710.9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D63A708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30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45EFE320" w14:textId="77777777" w:rsidR="00CA4EC4" w:rsidRPr="00705813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7058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</w:p>
          <w:p w14:paraId="330BA3E4" w14:textId="5B90328B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705813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70581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7058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240</w:t>
            </w:r>
            <w:r w:rsidRPr="0070581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193.</w:t>
            </w:r>
          </w:p>
        </w:tc>
      </w:tr>
      <w:tr w:rsidR="00CA4EC4" w:rsidRPr="007F7F1A" w14:paraId="3C483B9A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C4D37D0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CoN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/NG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9630498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1.51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6B439D8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115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B1C12C6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730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F0900B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6FA276A6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Nano Energy </w:t>
            </w:r>
          </w:p>
          <w:p w14:paraId="476D043C" w14:textId="1EE91A4B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2018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50</w:t>
            </w:r>
            <w:r w:rsidRPr="003C0669">
              <w:rPr>
                <w:rFonts w:ascii="Times New Roman" w:hAnsi="Times New Roman"/>
                <w:szCs w:val="21"/>
              </w:rPr>
              <w:t>, 691.</w:t>
            </w:r>
          </w:p>
        </w:tc>
      </w:tr>
      <w:tr w:rsidR="00CA4EC4" w:rsidRPr="007F7F1A" w14:paraId="4F398161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A235990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CoSA/N,S-HCS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92FC240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1.50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83C026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173.1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1349AF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781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A2980AC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333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967AC0B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Adv. Energy Mater. </w:t>
            </w:r>
          </w:p>
          <w:p w14:paraId="753A0E0A" w14:textId="46AEC27A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10</w:t>
            </w:r>
            <w:r w:rsidRPr="003C0669">
              <w:rPr>
                <w:rFonts w:ascii="Times New Roman" w:hAnsi="Times New Roman"/>
                <w:szCs w:val="21"/>
              </w:rPr>
              <w:t>, 2002896.</w:t>
            </w:r>
          </w:p>
        </w:tc>
      </w:tr>
      <w:tr w:rsidR="00CA4EC4" w:rsidRPr="007F7F1A" w14:paraId="4AE69934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C2547DE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CuSA@HNCN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x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6D43037C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1.51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EE9A55B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212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47970E6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806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1ECDD0D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300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085F1EE4" w14:textId="64109DC2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Appl. Catal.</w:t>
            </w:r>
            <w:r w:rsidR="00EB2498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3C0669">
              <w:rPr>
                <w:rFonts w:ascii="Times New Roman" w:hAnsi="Times New Roman"/>
                <w:i/>
                <w:szCs w:val="21"/>
              </w:rPr>
              <w:t xml:space="preserve">B: Environ. </w:t>
            </w:r>
          </w:p>
          <w:p w14:paraId="56E93016" w14:textId="59400726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268</w:t>
            </w:r>
            <w:r w:rsidRPr="003C0669">
              <w:rPr>
                <w:rFonts w:ascii="Times New Roman" w:hAnsi="Times New Roman"/>
                <w:szCs w:val="21"/>
              </w:rPr>
              <w:t>, 118746.</w:t>
            </w:r>
          </w:p>
        </w:tc>
      </w:tr>
      <w:tr w:rsidR="00CA4EC4" w:rsidRPr="007F7F1A" w14:paraId="621064A1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0B90383C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N-Co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@NC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6CA0F31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1.344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0B5A9E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174.1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4433032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09CD9F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50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1C91A566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Adv. Funct. Mater. </w:t>
            </w:r>
          </w:p>
          <w:p w14:paraId="0C638C77" w14:textId="4430BB63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29</w:t>
            </w:r>
            <w:r w:rsidRPr="003C0669">
              <w:rPr>
                <w:rFonts w:ascii="Times New Roman" w:hAnsi="Times New Roman"/>
                <w:szCs w:val="21"/>
              </w:rPr>
              <w:t>, 1902875.</w:t>
            </w:r>
          </w:p>
        </w:tc>
      </w:tr>
      <w:tr w:rsidR="00CA4EC4" w:rsidRPr="007F7F1A" w14:paraId="00CC9E56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9F1658F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Cu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1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/NC-900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2CD1D619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90F4AF0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223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ABA821A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01DD9AA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04EB8FF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Nano Res.</w:t>
            </w:r>
          </w:p>
          <w:p w14:paraId="24342DC5" w14:textId="1A830B21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2021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14</w:t>
            </w:r>
            <w:r w:rsidRPr="003C0669">
              <w:rPr>
                <w:rFonts w:ascii="Times New Roman" w:hAnsi="Times New Roman"/>
                <w:szCs w:val="21"/>
              </w:rPr>
              <w:t>, 998.</w:t>
            </w:r>
          </w:p>
        </w:tc>
      </w:tr>
      <w:tr w:rsidR="00CA4EC4" w:rsidRPr="007F7F1A" w14:paraId="60750C27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4E2EC75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Fe-Zn-SA/NC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0962C9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2C391A8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167.2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5BBBB6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756.6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E11631E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120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6225DF5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Nano Res.</w:t>
            </w:r>
          </w:p>
          <w:p w14:paraId="6C1443AC" w14:textId="571BD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2021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14</w:t>
            </w:r>
            <w:r w:rsidRPr="003C0669">
              <w:rPr>
                <w:rFonts w:ascii="Times New Roman" w:hAnsi="Times New Roman"/>
                <w:szCs w:val="21"/>
              </w:rPr>
              <w:t>, 1374.</w:t>
            </w:r>
          </w:p>
        </w:tc>
      </w:tr>
      <w:tr w:rsidR="00CA4EC4" w:rsidRPr="007F7F1A" w14:paraId="4E75A875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056018F3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f-FeCo-CNT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2A9E184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1.484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A3D6A7B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195.8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12ACF3F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754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25D6034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180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54473789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Nano Res.</w:t>
            </w:r>
          </w:p>
          <w:p w14:paraId="33408D33" w14:textId="3F3AF7F5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13</w:t>
            </w:r>
            <w:r w:rsidRPr="003C0669">
              <w:rPr>
                <w:rFonts w:ascii="Times New Roman" w:hAnsi="Times New Roman"/>
                <w:szCs w:val="21"/>
              </w:rPr>
              <w:t>, 1090.</w:t>
            </w:r>
          </w:p>
        </w:tc>
      </w:tr>
      <w:tr w:rsidR="00CA4EC4" w:rsidRPr="007F7F1A" w14:paraId="00FECE6C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2CC5C8F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Co-Co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@NAC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5079B70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FE2E816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164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EEE6A02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721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B65BCA6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35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66B7919" w14:textId="6C8109D8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Appl. Catal.</w:t>
            </w:r>
            <w:r w:rsidR="00EB2498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3C0669">
              <w:rPr>
                <w:rFonts w:ascii="Times New Roman" w:hAnsi="Times New Roman"/>
                <w:i/>
                <w:szCs w:val="21"/>
              </w:rPr>
              <w:t xml:space="preserve">B: Environ. </w:t>
            </w:r>
          </w:p>
          <w:p w14:paraId="7902F1AF" w14:textId="4B2A7230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260</w:t>
            </w:r>
            <w:r w:rsidRPr="003C0669">
              <w:rPr>
                <w:rFonts w:ascii="Times New Roman" w:hAnsi="Times New Roman"/>
                <w:szCs w:val="21"/>
              </w:rPr>
              <w:t>, 118118.</w:t>
            </w:r>
          </w:p>
        </w:tc>
      </w:tr>
      <w:tr w:rsidR="00CA4EC4" w:rsidRPr="007F7F1A" w14:paraId="2A28023E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A41C4D9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(Co,Fe)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N_R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8299AD7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4F25FF86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234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FC89436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4CEAE85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300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40C9250B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Nat. Commun. </w:t>
            </w:r>
          </w:p>
          <w:p w14:paraId="6ADFE383" w14:textId="54118FDE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11</w:t>
            </w:r>
            <w:r w:rsidRPr="003C0669">
              <w:rPr>
                <w:rFonts w:ascii="Times New Roman" w:hAnsi="Times New Roman"/>
                <w:szCs w:val="21"/>
              </w:rPr>
              <w:t>, 1952.</w:t>
            </w:r>
          </w:p>
        </w:tc>
      </w:tr>
      <w:tr w:rsidR="00CA4EC4" w:rsidRPr="007F7F1A" w14:paraId="4C1EE962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5BEABC7E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Fe-N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x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-C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74E21E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1.51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B77D650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96.4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F659FC3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641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8AF00D7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10A9867C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Adv. Funct. Mater. </w:t>
            </w:r>
          </w:p>
          <w:p w14:paraId="5CBFFB77" w14:textId="2D6392AA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29</w:t>
            </w:r>
            <w:r w:rsidRPr="003C0669">
              <w:rPr>
                <w:rFonts w:ascii="Times New Roman" w:hAnsi="Times New Roman"/>
                <w:szCs w:val="21"/>
              </w:rPr>
              <w:t>, 1808872</w:t>
            </w:r>
            <w:r w:rsidR="00EB2498">
              <w:rPr>
                <w:rFonts w:ascii="Times New Roman" w:hAnsi="Times New Roman"/>
                <w:szCs w:val="21"/>
              </w:rPr>
              <w:t>.</w:t>
            </w:r>
          </w:p>
        </w:tc>
      </w:tr>
      <w:tr w:rsidR="00CA4EC4" w:rsidRPr="007F7F1A" w14:paraId="538B4279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58EC36AE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Fe-N/P-C-700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8FAA87E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31EF092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133.2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4FFE230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723.6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7951A6A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40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52A633CC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J. Am. Chem. Soc. </w:t>
            </w:r>
          </w:p>
          <w:p w14:paraId="6E231937" w14:textId="5299001D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142</w:t>
            </w:r>
            <w:r w:rsidRPr="003C0669">
              <w:rPr>
                <w:rFonts w:ascii="Times New Roman" w:hAnsi="Times New Roman"/>
                <w:szCs w:val="21"/>
              </w:rPr>
              <w:t>, 2404.</w:t>
            </w:r>
          </w:p>
        </w:tc>
      </w:tr>
      <w:tr w:rsidR="00CA4EC4" w:rsidRPr="007F7F1A" w14:paraId="6EE1F67C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0820097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i/>
                <w:szCs w:val="21"/>
              </w:rPr>
              <w:t>pf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SAC-Fe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65D522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525B64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123.4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2CF85C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732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E4C3361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125CD62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Sci. Adv. </w:t>
            </w:r>
          </w:p>
          <w:p w14:paraId="7C5BF564" w14:textId="4D1DFC1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5</w:t>
            </w:r>
            <w:r w:rsidRPr="003C0669">
              <w:rPr>
                <w:rFonts w:ascii="Times New Roman" w:hAnsi="Times New Roman"/>
                <w:szCs w:val="21"/>
              </w:rPr>
              <w:t>, eaaw2322.</w:t>
            </w:r>
          </w:p>
        </w:tc>
      </w:tr>
      <w:tr w:rsidR="00CA4EC4" w:rsidRPr="007F7F1A" w14:paraId="76114D38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DB9E84F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FeCo-IA/NC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101202E2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1E054609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4B5C8802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7DA8C2B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72380B1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J. Mater. Chem. A</w:t>
            </w:r>
            <w:r w:rsidRPr="003C0669">
              <w:rPr>
                <w:rFonts w:ascii="Times New Roman" w:hAnsi="Times New Roman"/>
                <w:szCs w:val="21"/>
              </w:rPr>
              <w:t xml:space="preserve"> </w:t>
            </w:r>
          </w:p>
          <w:p w14:paraId="5640267C" w14:textId="0E912B55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2020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8</w:t>
            </w:r>
            <w:r w:rsidRPr="003C0669">
              <w:rPr>
                <w:rFonts w:ascii="Times New Roman" w:hAnsi="Times New Roman"/>
                <w:szCs w:val="21"/>
              </w:rPr>
              <w:t>, 4369.</w:t>
            </w:r>
          </w:p>
        </w:tc>
      </w:tr>
      <w:tr w:rsidR="00CA4EC4" w:rsidRPr="007F7F1A" w14:paraId="12FD7A45" w14:textId="77777777" w:rsidTr="007F25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0CC45F2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SCoNC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07A41E46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E2A103D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194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EBDBF76" w14:textId="2F63B934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006700C4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156636A2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Adv. Energy Mater.</w:t>
            </w:r>
          </w:p>
          <w:p w14:paraId="0A950C17" w14:textId="6B0E0F1A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9</w:t>
            </w:r>
            <w:r w:rsidRPr="003C0669">
              <w:rPr>
                <w:rFonts w:ascii="Times New Roman" w:hAnsi="Times New Roman"/>
                <w:szCs w:val="21"/>
              </w:rPr>
              <w:t>, 1900149.</w:t>
            </w:r>
          </w:p>
        </w:tc>
      </w:tr>
      <w:tr w:rsidR="00CA4EC4" w:rsidRPr="007F7F1A" w14:paraId="78FDCBBE" w14:textId="77777777" w:rsidTr="007F25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148557E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A-Co@CMK-3-D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6F048259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1B09820A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162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6CE7281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765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90B9388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45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039FCAB9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Small Methods </w:t>
            </w:r>
          </w:p>
          <w:p w14:paraId="5C27ABFC" w14:textId="0D4AA4C5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3</w:t>
            </w:r>
            <w:r w:rsidRPr="003C0669">
              <w:rPr>
                <w:rFonts w:ascii="Times New Roman" w:hAnsi="Times New Roman"/>
                <w:szCs w:val="21"/>
              </w:rPr>
              <w:t>, 1800450.</w:t>
            </w:r>
          </w:p>
        </w:tc>
      </w:tr>
      <w:tr w:rsidR="00CA4EC4" w:rsidRPr="007F7F1A" w14:paraId="7935F4F6" w14:textId="77777777" w:rsidTr="007F25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B7E3920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CoFe20@CC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4625943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1.50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C075AF8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190.3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139D135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787.0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21BB47F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132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005BD6E7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>Adv. Mater.</w:t>
            </w:r>
          </w:p>
          <w:p w14:paraId="5BE84899" w14:textId="2430D4AE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3C0669">
              <w:rPr>
                <w:rFonts w:ascii="Times New Roman" w:hAnsi="Times New Roman"/>
                <w:b/>
                <w:szCs w:val="21"/>
              </w:rPr>
              <w:t>2019</w:t>
            </w:r>
            <w:r w:rsidRPr="003C0669">
              <w:rPr>
                <w:rFonts w:ascii="Times New Roman" w:hAnsi="Times New Roman"/>
                <w:szCs w:val="21"/>
              </w:rPr>
              <w:t xml:space="preserve">, </w:t>
            </w:r>
            <w:r w:rsidRPr="003C0669">
              <w:rPr>
                <w:rFonts w:ascii="Times New Roman" w:hAnsi="Times New Roman"/>
                <w:i/>
                <w:szCs w:val="21"/>
              </w:rPr>
              <w:t>31</w:t>
            </w:r>
            <w:r w:rsidRPr="003C0669">
              <w:rPr>
                <w:rFonts w:ascii="Times New Roman" w:hAnsi="Times New Roman"/>
                <w:szCs w:val="21"/>
              </w:rPr>
              <w:t>, 1904689.</w:t>
            </w:r>
          </w:p>
        </w:tc>
      </w:tr>
      <w:tr w:rsidR="00CA4EC4" w:rsidRPr="007F7F1A" w14:paraId="2B6581B9" w14:textId="77777777" w:rsidTr="007F25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6038A57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Mn-SAS/CN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0DEE094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15A77B7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220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6AF7B52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451B02CF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38478927" w14:textId="36ECA431" w:rsidR="00CA4EC4" w:rsidRPr="003C0669" w:rsidRDefault="007F25B8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7F25B8">
              <w:rPr>
                <w:rFonts w:ascii="Times New Roman" w:hAnsi="Times New Roman"/>
                <w:i/>
                <w:iCs/>
                <w:spacing w:val="8"/>
                <w:szCs w:val="21"/>
                <w:shd w:val="clear" w:color="auto" w:fill="FFFFFF"/>
              </w:rPr>
              <w:t xml:space="preserve">Adv. Energy Mater. </w:t>
            </w:r>
            <w:r w:rsidRPr="007F25B8">
              <w:rPr>
                <w:rFonts w:ascii="Times New Roman" w:hAnsi="Times New Roman"/>
                <w:b/>
                <w:bCs/>
                <w:spacing w:val="8"/>
                <w:szCs w:val="21"/>
                <w:shd w:val="clear" w:color="auto" w:fill="FFFFFF"/>
              </w:rPr>
              <w:t>2021</w:t>
            </w:r>
            <w:r w:rsidRPr="007F25B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7F25B8">
              <w:rPr>
                <w:rFonts w:ascii="Times New Roman" w:hAnsi="Times New Roman"/>
                <w:i/>
                <w:iCs/>
                <w:spacing w:val="8"/>
                <w:szCs w:val="21"/>
                <w:shd w:val="clear" w:color="auto" w:fill="FFFFFF"/>
              </w:rPr>
              <w:t>11</w:t>
            </w:r>
            <w:r w:rsidRPr="007F25B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2002753.</w:t>
            </w:r>
          </w:p>
        </w:tc>
      </w:tr>
      <w:tr w:rsidR="00CA4EC4" w:rsidRPr="007F7F1A" w14:paraId="564AFA5B" w14:textId="77777777" w:rsidTr="007F25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702E66E7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AlNiCoRuMo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F2E9DCF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A68EBA2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146.5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624931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42BF9A0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500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42B00D3E" w14:textId="77777777" w:rsidR="00CA4EC4" w:rsidRPr="003A74F2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3A74F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ACS Materials Lett. </w:t>
            </w:r>
          </w:p>
          <w:p w14:paraId="06145D46" w14:textId="4A0CA1D0" w:rsidR="00CA4EC4" w:rsidRPr="00705813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  <w:spacing w:val="8"/>
                <w:szCs w:val="21"/>
                <w:shd w:val="clear" w:color="auto" w:fill="FFFFFF"/>
              </w:rPr>
            </w:pPr>
            <w:r w:rsidRPr="003A74F2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3A74F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3A74F2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</w:t>
            </w:r>
            <w:r w:rsidRPr="003A74F2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1698</w:t>
            </w:r>
            <w:r w:rsidR="007F25B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.</w:t>
            </w:r>
          </w:p>
        </w:tc>
      </w:tr>
      <w:tr w:rsidR="00CA4EC4" w:rsidRPr="007F7F1A" w14:paraId="203A6E39" w14:textId="77777777" w:rsidTr="007F25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5734A2E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3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O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4-x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/NG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02F18761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6E33E5A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166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6DBB952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700.6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6615938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62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4262A0B4" w14:textId="77777777" w:rsidR="00CA4EC4" w:rsidRPr="00705813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7058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</w:p>
          <w:p w14:paraId="1FA88D1E" w14:textId="76F8D079" w:rsidR="00CA4EC4" w:rsidRPr="00705813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FF0000"/>
                <w:spacing w:val="8"/>
                <w:szCs w:val="21"/>
                <w:shd w:val="clear" w:color="auto" w:fill="FFFFFF"/>
              </w:rPr>
            </w:pPr>
            <w:r w:rsidRPr="00705813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70581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7058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278</w:t>
            </w:r>
            <w:r w:rsidRPr="0070581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119300.</w:t>
            </w:r>
          </w:p>
        </w:tc>
      </w:tr>
      <w:tr w:rsidR="00CA4EC4" w:rsidRPr="007F7F1A" w14:paraId="40D21EBA" w14:textId="77777777" w:rsidTr="007F25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7CA34EA1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H-Co@FeCo/N/C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200C7319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8A83C42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125.2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91C6FF8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23003538" w14:textId="77777777" w:rsidR="00CA4EC4" w:rsidRPr="003C0669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2E611349" w14:textId="77777777" w:rsidR="00CA4EC4" w:rsidRPr="00705813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7058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</w:p>
          <w:p w14:paraId="5A065AB1" w14:textId="5CBBDED9" w:rsidR="00CA4EC4" w:rsidRPr="00705813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  <w:spacing w:val="8"/>
                <w:szCs w:val="21"/>
                <w:shd w:val="clear" w:color="auto" w:fill="FFFFFF"/>
              </w:rPr>
            </w:pPr>
            <w:r w:rsidRPr="00705813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70581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70581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278</w:t>
            </w:r>
            <w:r w:rsidRPr="0070581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119259.</w:t>
            </w:r>
          </w:p>
        </w:tc>
      </w:tr>
      <w:tr w:rsidR="00CA4EC4" w:rsidRPr="007F7F1A" w14:paraId="170E4171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vAlign w:val="center"/>
          </w:tcPr>
          <w:p w14:paraId="57F1AB06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3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O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4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-Co@NC</w:t>
            </w:r>
          </w:p>
        </w:tc>
        <w:tc>
          <w:tcPr>
            <w:tcW w:w="652" w:type="dxa"/>
            <w:vAlign w:val="center"/>
          </w:tcPr>
          <w:p w14:paraId="6D3ADCC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vAlign w:val="center"/>
          </w:tcPr>
          <w:p w14:paraId="0634585F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158</w:t>
            </w:r>
          </w:p>
        </w:tc>
        <w:tc>
          <w:tcPr>
            <w:tcW w:w="1134" w:type="dxa"/>
            <w:vAlign w:val="center"/>
          </w:tcPr>
          <w:p w14:paraId="212EF015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758</w:t>
            </w:r>
          </w:p>
        </w:tc>
        <w:tc>
          <w:tcPr>
            <w:tcW w:w="1276" w:type="dxa"/>
            <w:vAlign w:val="center"/>
          </w:tcPr>
          <w:p w14:paraId="20BD189E" w14:textId="77777777" w:rsidR="00CA4EC4" w:rsidRPr="003C0669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C0669">
              <w:rPr>
                <w:rFonts w:ascii="Times New Roman" w:hAnsi="Times New Roman"/>
                <w:szCs w:val="21"/>
              </w:rPr>
              <w:t>200</w:t>
            </w:r>
          </w:p>
        </w:tc>
        <w:tc>
          <w:tcPr>
            <w:tcW w:w="2511" w:type="dxa"/>
            <w:vAlign w:val="center"/>
          </w:tcPr>
          <w:p w14:paraId="3B5FFBE1" w14:textId="77777777" w:rsidR="007F25B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" w:hAnsi="Segoe UI" w:cs="Segoe UI"/>
                <w:b/>
                <w:bCs/>
                <w:color w:val="333333"/>
                <w:shd w:val="clear" w:color="auto" w:fill="FCFCFC"/>
              </w:rPr>
            </w:pPr>
            <w:r w:rsidRPr="007F25B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Nano Res.</w:t>
            </w:r>
            <w:r w:rsidR="007F25B8">
              <w:rPr>
                <w:rFonts w:ascii="Segoe UI" w:hAnsi="Segoe UI" w:cs="Segoe UI"/>
                <w:b/>
                <w:bCs/>
                <w:color w:val="333333"/>
                <w:shd w:val="clear" w:color="auto" w:fill="FCFCFC"/>
              </w:rPr>
              <w:t xml:space="preserve"> </w:t>
            </w:r>
          </w:p>
          <w:p w14:paraId="116627B7" w14:textId="6383339D" w:rsidR="00CA4EC4" w:rsidRPr="003C0669" w:rsidRDefault="007F25B8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highlight w:val="yellow"/>
                <w:shd w:val="clear" w:color="auto" w:fill="FFFFFF"/>
              </w:rPr>
            </w:pPr>
            <w:r w:rsidRPr="007F25B8">
              <w:rPr>
                <w:rFonts w:ascii="Times New Roman" w:hAnsi="Times New Roman"/>
                <w:b/>
                <w:bCs/>
                <w:spacing w:val="8"/>
                <w:szCs w:val="21"/>
                <w:shd w:val="clear" w:color="auto" w:fill="FFFFFF"/>
              </w:rPr>
              <w:t>2021</w:t>
            </w:r>
            <w:r w:rsidRPr="007F25B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7F25B8">
              <w:rPr>
                <w:rFonts w:ascii="Times New Roman" w:hAnsi="Times New Roman"/>
                <w:i/>
                <w:iCs/>
                <w:spacing w:val="8"/>
                <w:szCs w:val="21"/>
                <w:shd w:val="clear" w:color="auto" w:fill="FFFFFF"/>
              </w:rPr>
              <w:t>14</w:t>
            </w:r>
            <w:r w:rsidRPr="007F25B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 2353.</w:t>
            </w:r>
          </w:p>
        </w:tc>
      </w:tr>
      <w:tr w:rsidR="00CA4EC4" w:rsidRPr="007F7F1A" w14:paraId="2543758D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8F15B1A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FePc@N,P-DC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E40C01F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1750A3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120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A7D3BEE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585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170F492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50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86ADC9A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</w:p>
          <w:p w14:paraId="15638073" w14:textId="5D2D92F0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265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118198.</w:t>
            </w:r>
          </w:p>
        </w:tc>
      </w:tr>
      <w:tr w:rsidR="00CA4EC4" w:rsidRPr="007F7F1A" w14:paraId="6277DA05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801576C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NPSC-Co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2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Fe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1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683A2B9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30680E8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174.6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B8BF4C2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4339A452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1E6E6014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</w:p>
          <w:p w14:paraId="1561C2B8" w14:textId="769DCA7F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260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118594.</w:t>
            </w:r>
          </w:p>
        </w:tc>
      </w:tr>
      <w:tr w:rsidR="00CA4EC4" w:rsidRPr="007F7F1A" w14:paraId="3F1FD2A1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AF3CF1B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CoFe@NC-AS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665CF7C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1.58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79982C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102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739DF35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0234DDD5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48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45485AE7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J. Power Sources </w:t>
            </w:r>
          </w:p>
          <w:p w14:paraId="412EE54F" w14:textId="0B688F26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lastRenderedPageBreak/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455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227975.</w:t>
            </w:r>
          </w:p>
        </w:tc>
      </w:tr>
      <w:tr w:rsidR="00CA4EC4" w:rsidRPr="007F7F1A" w14:paraId="7DDA4772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2E04D8B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lastRenderedPageBreak/>
              <w:t>NPMC/CoFe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20BAC48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4DD1762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146.3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0D6BA2F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8B15DAA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75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7E277F93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J. Power Sources</w:t>
            </w:r>
          </w:p>
          <w:p w14:paraId="07630C44" w14:textId="03D42F4E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441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227177.</w:t>
            </w:r>
          </w:p>
        </w:tc>
      </w:tr>
      <w:tr w:rsidR="00CA4EC4" w:rsidRPr="007F7F1A" w14:paraId="34FC6BA1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9F3C9D7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ZIF/HMCS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8930676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1.38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B6BB00A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120.2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D4D3AF0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6DAD1B7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80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20E6CB79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Nat. Sci. Rev. </w:t>
            </w:r>
          </w:p>
          <w:p w14:paraId="73AC5316" w14:textId="4C562C1A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7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609.</w:t>
            </w:r>
          </w:p>
        </w:tc>
      </w:tr>
      <w:tr w:rsidR="00CA4EC4" w:rsidRPr="007F7F1A" w14:paraId="0E2C5596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52B9C40C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CoFe/N-HCSs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BA2E1EB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1.39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2C1BAE0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96.5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D2B20A9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774.5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A909B7B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3722D693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Chem. Eng. J</w:t>
            </w:r>
            <w:r w:rsidRPr="00EB2498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28A99E58" w14:textId="51189542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FF0000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2021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407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127961.</w:t>
            </w:r>
          </w:p>
        </w:tc>
      </w:tr>
      <w:tr w:rsidR="00CA4EC4" w:rsidRPr="007F7F1A" w14:paraId="2FC06FB5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55DC1722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PdMo bimetallene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77063AA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DAC7BAD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154.2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D116CB2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798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083C22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500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4F634BFF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Nature</w:t>
            </w:r>
            <w:r w:rsidRPr="00EB2498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49BB412E" w14:textId="4E8E97D3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574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 81.</w:t>
            </w:r>
          </w:p>
        </w:tc>
      </w:tr>
      <w:tr w:rsidR="00CA4EC4" w:rsidRPr="007F7F1A" w14:paraId="5BF0E76F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048A3F1C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SA-PtCoF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6A3CC2B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14DC73E7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125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8571612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808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FF6905F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240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2CF5C3BD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Cs/>
                <w:i/>
                <w:spacing w:val="8"/>
                <w:szCs w:val="21"/>
              </w:rPr>
              <w:t>Energy Environ. Sci.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610D7290" w14:textId="2F676761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bCs/>
                <w:i/>
                <w:spacing w:val="8"/>
                <w:szCs w:val="21"/>
              </w:rPr>
              <w:t>13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884.</w:t>
            </w:r>
          </w:p>
        </w:tc>
      </w:tr>
      <w:tr w:rsidR="00CA4EC4" w:rsidRPr="007F7F1A" w14:paraId="5A63BDEB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3EB8775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FeP/Fe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O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 xml:space="preserve"> @NPCA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DB8703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7B4D5B9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130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F7816D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717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D100606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4EEF09AA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4AC3F390" w14:textId="6B62F8C8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32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2002292.</w:t>
            </w:r>
          </w:p>
        </w:tc>
      </w:tr>
      <w:tr w:rsidR="00CA4EC4" w:rsidRPr="007F7F1A" w14:paraId="29B1FA7B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F79BBB6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ZOMC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C22F8B4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4ABE516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221.1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18052B5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697.9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2F1E229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165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54BA5FF9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747E3B33" w14:textId="4352A616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32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2002170.</w:t>
            </w:r>
          </w:p>
        </w:tc>
      </w:tr>
      <w:tr w:rsidR="00CA4EC4" w:rsidRPr="007F7F1A" w14:paraId="30AC3DD7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F02D7F2" w14:textId="77777777" w:rsidR="007F25B8" w:rsidRDefault="00CA4EC4" w:rsidP="00CA4EC4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Co/N@CNTs@</w:t>
            </w:r>
          </w:p>
          <w:p w14:paraId="2BE30A57" w14:textId="6A439D9F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CNMF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0107449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1.52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249F5B3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133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A63C46B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0732864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190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71C52315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3CE17758" w14:textId="0D00C653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2003407.</w:t>
            </w:r>
          </w:p>
        </w:tc>
      </w:tr>
      <w:tr w:rsidR="00CA4EC4" w:rsidRPr="007F7F1A" w14:paraId="4B1BE18A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5ACD36E6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N-NiSe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2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/CC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0DBFEE93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173028CA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2D998761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75EB5E57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51C8A1E2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Chem. Eng. J</w:t>
            </w:r>
            <w:r w:rsidRPr="00EB2498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618F2218" w14:textId="32DFE10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401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126088.</w:t>
            </w:r>
          </w:p>
        </w:tc>
      </w:tr>
      <w:tr w:rsidR="00CA4EC4" w:rsidRPr="007F7F1A" w14:paraId="4D43A27F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07A8376A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CoO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x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/NMC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B628D89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EDCAB2A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195.3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29F67C4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85C8745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400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5F99E90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Energy Storage Mater.</w:t>
            </w:r>
          </w:p>
          <w:p w14:paraId="70BE3D54" w14:textId="18F73ADD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29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156.</w:t>
            </w:r>
          </w:p>
        </w:tc>
      </w:tr>
      <w:tr w:rsidR="00CA4EC4" w:rsidRPr="007F7F1A" w14:paraId="0DDEDF85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6BDBA07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CoFe@N-GCNCs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27967ADB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2F3F501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132.5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40B1235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7C67C34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678D4C53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J. Power Sources </w:t>
            </w:r>
          </w:p>
          <w:p w14:paraId="4497C7F5" w14:textId="2E8CB876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480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229107.</w:t>
            </w:r>
          </w:p>
        </w:tc>
      </w:tr>
      <w:tr w:rsidR="00CA4EC4" w:rsidRPr="007F7F1A" w14:paraId="1959B82C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9F86B93" w14:textId="77777777" w:rsidR="007F25B8" w:rsidRDefault="00CA4EC4" w:rsidP="00CA4EC4">
            <w:pPr>
              <w:jc w:val="center"/>
              <w:rPr>
                <w:rFonts w:ascii="Times New Roman" w:hAnsi="Times New Roman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FeCo/Co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2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P@</w:t>
            </w:r>
          </w:p>
          <w:p w14:paraId="7097032D" w14:textId="61A88B64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NPCF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6C61C417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DAC922D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154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070B0DF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E3E43D6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107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7058DF56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Adv. Energy Mater.</w:t>
            </w:r>
          </w:p>
          <w:p w14:paraId="15BD4701" w14:textId="7E8285ED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 </w:t>
            </w: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1903854.</w:t>
            </w:r>
          </w:p>
        </w:tc>
      </w:tr>
      <w:tr w:rsidR="00CA4EC4" w:rsidRPr="007F7F1A" w14:paraId="18755235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21FB3C6A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Ni|MnO/CNF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E496C79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1.56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1D3401E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138.6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04F706D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4298E1E9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120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7F5F2C9F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7E1F7917" w14:textId="1C7CEB64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1910568.</w:t>
            </w:r>
          </w:p>
        </w:tc>
      </w:tr>
      <w:tr w:rsidR="00CA4EC4" w:rsidRPr="007F7F1A" w14:paraId="692DC6CB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7DF6FA0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CoFe/N-GCT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01CA4C0F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8D48363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203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BC13FB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FB521CC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267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088FE31B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Angew. Chem. Int. Ed.</w:t>
            </w:r>
            <w:r w:rsidRPr="00EB2498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42DE674D" w14:textId="013FD30A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 57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16166.</w:t>
            </w:r>
          </w:p>
        </w:tc>
      </w:tr>
      <w:tr w:rsidR="00CA4EC4" w:rsidRPr="007F7F1A" w14:paraId="78515A4F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97A5E33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Mo-N/C@MoS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2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067C8CEB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336C44C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196.4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71588E7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031D1F9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48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2AA41605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0250FEF3" w14:textId="05F532A2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2017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27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1702300.</w:t>
            </w:r>
          </w:p>
        </w:tc>
      </w:tr>
      <w:tr w:rsidR="00CA4EC4" w:rsidRPr="007F7F1A" w14:paraId="378097DF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4028515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f-FeCo-CNT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FB85543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1.484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DABD4FC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195.8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416CC18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754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9A09AFF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180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77AA15B5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Nano Res. </w:t>
            </w:r>
          </w:p>
          <w:p w14:paraId="1167003B" w14:textId="73ED74E3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13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1090-1099.</w:t>
            </w:r>
          </w:p>
        </w:tc>
      </w:tr>
      <w:tr w:rsidR="00CA4EC4" w:rsidRPr="007F7F1A" w14:paraId="11715538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5B4F27F1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Co-NC-800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06BC31E7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CD32D3A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109.5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C7B00C2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657.2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5D8E187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36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1D78D39E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Chem. Eng. J</w:t>
            </w:r>
            <w:r w:rsidRPr="00EB2498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0C50C3B9" w14:textId="530FBAA9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2021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404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121112.</w:t>
            </w:r>
          </w:p>
        </w:tc>
      </w:tr>
      <w:tr w:rsidR="00CA4EC4" w:rsidRPr="007F7F1A" w14:paraId="36F1CBC5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3DF03FC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CoDNG900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DA8AEB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B429578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207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46CD5EA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669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E574A1F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666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2366813F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  <w:r w:rsidRPr="00EB2498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05C3787B" w14:textId="3F5B0F4B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2021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281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119514.</w:t>
            </w:r>
          </w:p>
        </w:tc>
      </w:tr>
      <w:tr w:rsidR="00CA4EC4" w:rsidRPr="007F7F1A" w14:paraId="41476D49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7DAB62B2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FeCo@MNC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2F6466B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CF850B6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115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D3D27CA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E2C49C6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24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753E670C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  <w:r w:rsidRPr="00EB2498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4416FF28" w14:textId="2E790EED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244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150.</w:t>
            </w:r>
          </w:p>
        </w:tc>
      </w:tr>
      <w:tr w:rsidR="00CA4EC4" w:rsidRPr="007F7F1A" w14:paraId="117D7707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C38557F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Ni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0.2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0.8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Se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834CA05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C36F669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223.5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397F6C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698.6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7E23770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50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18369F45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EB2498">
              <w:rPr>
                <w:rFonts w:ascii="Times New Roman" w:hAnsi="Times New Roman"/>
                <w:bCs/>
                <w:i/>
                <w:szCs w:val="21"/>
              </w:rPr>
              <w:t>Nano</w:t>
            </w:r>
            <w:r w:rsidRPr="00EB2498">
              <w:rPr>
                <w:rFonts w:ascii="Times New Roman" w:eastAsiaTheme="minorEastAsia" w:hAnsi="Times New Roman"/>
                <w:bCs/>
                <w:i/>
                <w:szCs w:val="21"/>
              </w:rPr>
              <w:t>-</w:t>
            </w:r>
            <w:r w:rsidRPr="00EB2498">
              <w:rPr>
                <w:rFonts w:ascii="Times New Roman" w:hAnsi="Times New Roman"/>
                <w:bCs/>
                <w:i/>
                <w:szCs w:val="21"/>
              </w:rPr>
              <w:t xml:space="preserve">Micro Lett. </w:t>
            </w:r>
          </w:p>
          <w:p w14:paraId="0C7577B1" w14:textId="7604261A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bCs/>
                <w:szCs w:val="21"/>
              </w:rPr>
              <w:t>2019</w:t>
            </w:r>
            <w:r w:rsidRPr="00EB2498">
              <w:rPr>
                <w:rFonts w:ascii="Times New Roman" w:hAnsi="Times New Roman"/>
                <w:bCs/>
                <w:szCs w:val="21"/>
              </w:rPr>
              <w:t xml:space="preserve">, </w:t>
            </w:r>
            <w:r w:rsidRPr="00EB2498">
              <w:rPr>
                <w:rFonts w:ascii="Times New Roman" w:hAnsi="Times New Roman"/>
                <w:bCs/>
                <w:i/>
                <w:szCs w:val="21"/>
              </w:rPr>
              <w:t>11</w:t>
            </w:r>
            <w:r w:rsidRPr="00EB2498">
              <w:rPr>
                <w:rFonts w:ascii="Times New Roman" w:hAnsi="Times New Roman"/>
                <w:bCs/>
                <w:szCs w:val="21"/>
              </w:rPr>
              <w:t>, 28.</w:t>
            </w:r>
          </w:p>
        </w:tc>
      </w:tr>
      <w:tr w:rsidR="00CA4EC4" w:rsidRPr="007F7F1A" w14:paraId="0E9A6E6D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54C0417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Meso-CoNC@GF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204590D8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1.51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7D26192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154.4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CF5F33B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12810C6E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105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577585D2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7BC6A44F" w14:textId="0288DC3B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2017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1704898.</w:t>
            </w:r>
          </w:p>
        </w:tc>
      </w:tr>
      <w:tr w:rsidR="00CA4EC4" w:rsidRPr="007F7F1A" w14:paraId="64227B33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558B0BA9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Fe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0.5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Ni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0.5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@N-GR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24B37D9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AAA576D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85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3E8B109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765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0DC8833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40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76C5610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5761F5E0" w14:textId="529BA095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28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1706928.</w:t>
            </w:r>
          </w:p>
        </w:tc>
      </w:tr>
      <w:tr w:rsidR="00CA4EC4" w:rsidRPr="007F7F1A" w14:paraId="3EE71F9D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9DD31CA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C-MOF-C2-900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5CBD930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857F93B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105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2010A67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741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CF8CD35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120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592A88C8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1FE56883" w14:textId="522E66CC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1705431.</w:t>
            </w:r>
          </w:p>
        </w:tc>
      </w:tr>
      <w:tr w:rsidR="00CA4EC4" w:rsidRPr="007F7F1A" w14:paraId="0E72C631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3B4A273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CNF@Zn/CoNC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03C8FC82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08BBBD3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140.1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BB17B20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  <w:vertAlign w:val="superscript"/>
              </w:rPr>
            </w:pPr>
            <w:r w:rsidRPr="00EB2498">
              <w:rPr>
                <w:rFonts w:ascii="Times New Roman" w:hAnsi="Times New Roman"/>
                <w:szCs w:val="21"/>
              </w:rPr>
              <w:t>680.2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2CD3C9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150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9F99A05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Small </w:t>
            </w:r>
          </w:p>
          <w:p w14:paraId="16993429" w14:textId="4FCE5758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14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1704207.</w:t>
            </w:r>
          </w:p>
        </w:tc>
      </w:tr>
      <w:tr w:rsidR="00CA4EC4" w:rsidRPr="007F7F1A" w14:paraId="5AE2DE8B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642A003E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CoS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x</w:t>
            </w:r>
            <w:r w:rsidRPr="00EB2498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/Co-NC-800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A583E70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1.4</w:t>
            </w:r>
            <w:r w:rsidRPr="00EB2498">
              <w:rPr>
                <w:rFonts w:ascii="Times New Roman" w:hAnsi="Times New Roman" w:hint="eastAsia"/>
                <w:szCs w:val="21"/>
              </w:rPr>
              <w:t>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6602873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103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1FCB4D9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770.4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6B29FFB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23593626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2DB02E09" w14:textId="37967D7F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29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1904481.</w:t>
            </w:r>
          </w:p>
        </w:tc>
      </w:tr>
      <w:tr w:rsidR="00CA4EC4" w:rsidRPr="007F7F1A" w14:paraId="0A2702C0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4C805B14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N, S-CC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7332ED46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1.36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3C57C90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42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A48439A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15659FD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11" w:type="dxa"/>
            <w:shd w:val="clear" w:color="auto" w:fill="auto"/>
            <w:vAlign w:val="center"/>
          </w:tcPr>
          <w:p w14:paraId="1559FF90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EB2498">
              <w:rPr>
                <w:rFonts w:ascii="Times New Roman" w:hAnsi="Times New Roman"/>
                <w:i/>
                <w:szCs w:val="21"/>
              </w:rPr>
              <w:t xml:space="preserve">Adv. Sci. </w:t>
            </w:r>
          </w:p>
          <w:p w14:paraId="78C72017" w14:textId="307F0E72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b/>
                <w:szCs w:val="21"/>
              </w:rPr>
              <w:t>2018</w:t>
            </w:r>
            <w:r w:rsidRPr="00EB2498">
              <w:rPr>
                <w:rFonts w:ascii="Times New Roman" w:hAnsi="Times New Roman"/>
                <w:szCs w:val="21"/>
              </w:rPr>
              <w:t xml:space="preserve">, </w:t>
            </w:r>
            <w:r w:rsidRPr="00EB2498">
              <w:rPr>
                <w:rFonts w:ascii="Times New Roman" w:hAnsi="Times New Roman"/>
                <w:i/>
                <w:szCs w:val="21"/>
              </w:rPr>
              <w:t>5</w:t>
            </w:r>
            <w:r w:rsidRPr="00EB2498">
              <w:rPr>
                <w:rFonts w:ascii="Times New Roman" w:hAnsi="Times New Roman"/>
                <w:szCs w:val="21"/>
              </w:rPr>
              <w:t>, 1800760.</w:t>
            </w:r>
          </w:p>
        </w:tc>
      </w:tr>
      <w:tr w:rsidR="00CA4EC4" w:rsidRPr="007F7F1A" w14:paraId="0E734D5D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15A144E9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lastRenderedPageBreak/>
              <w:t>o-CC-H</w:t>
            </w:r>
            <w:r w:rsidRPr="00EB2498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66DD6B38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767359C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91.4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D807B96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707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5120222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30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02FB3A39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EB2498">
              <w:rPr>
                <w:rFonts w:ascii="Times New Roman" w:hAnsi="Times New Roman"/>
                <w:i/>
                <w:szCs w:val="21"/>
              </w:rPr>
              <w:t xml:space="preserve">Energy Storage Mater. </w:t>
            </w:r>
          </w:p>
          <w:p w14:paraId="0EE8A7A0" w14:textId="38ADEA1D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EB2498">
              <w:rPr>
                <w:rFonts w:ascii="Times New Roman" w:hAnsi="Times New Roman"/>
                <w:b/>
                <w:szCs w:val="21"/>
              </w:rPr>
              <w:t>2018</w:t>
            </w:r>
            <w:r w:rsidRPr="00EB2498">
              <w:rPr>
                <w:rFonts w:ascii="Times New Roman" w:hAnsi="Times New Roman"/>
                <w:szCs w:val="21"/>
              </w:rPr>
              <w:t xml:space="preserve">, </w:t>
            </w:r>
            <w:r w:rsidRPr="00EB2498">
              <w:rPr>
                <w:rFonts w:ascii="Times New Roman" w:hAnsi="Times New Roman"/>
                <w:i/>
                <w:szCs w:val="21"/>
              </w:rPr>
              <w:t>15</w:t>
            </w:r>
            <w:r w:rsidRPr="00EB2498">
              <w:rPr>
                <w:rFonts w:ascii="Times New Roman" w:hAnsi="Times New Roman"/>
                <w:szCs w:val="21"/>
              </w:rPr>
              <w:t>, 124.</w:t>
            </w:r>
          </w:p>
        </w:tc>
      </w:tr>
      <w:tr w:rsidR="00CA4EC4" w:rsidRPr="007F7F1A" w14:paraId="242F7CF2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786BB103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szCs w:val="21"/>
              </w:rPr>
              <w:t>CNT@POF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5672C430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0BDD4845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237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32A48F2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772.7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83D4980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67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2FCFCFB9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bCs/>
                <w:i/>
                <w:szCs w:val="21"/>
              </w:rPr>
              <w:t>Energy Environ. Sci.</w:t>
            </w:r>
            <w:r w:rsidRPr="00EB2498">
              <w:rPr>
                <w:rFonts w:ascii="Times New Roman" w:hAnsi="Times New Roman"/>
                <w:szCs w:val="21"/>
              </w:rPr>
              <w:t xml:space="preserve"> </w:t>
            </w:r>
          </w:p>
          <w:p w14:paraId="72398851" w14:textId="7AF54E75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EB2498">
              <w:rPr>
                <w:rFonts w:ascii="Times New Roman" w:hAnsi="Times New Roman"/>
                <w:b/>
                <w:szCs w:val="21"/>
              </w:rPr>
              <w:t>2018</w:t>
            </w:r>
            <w:r w:rsidRPr="00EB2498">
              <w:rPr>
                <w:rFonts w:ascii="Times New Roman" w:hAnsi="Times New Roman"/>
                <w:szCs w:val="21"/>
              </w:rPr>
              <w:t xml:space="preserve">, </w:t>
            </w:r>
            <w:r w:rsidRPr="00EB2498">
              <w:rPr>
                <w:rFonts w:ascii="Times New Roman" w:hAnsi="Times New Roman"/>
                <w:bCs/>
                <w:i/>
                <w:szCs w:val="21"/>
              </w:rPr>
              <w:t>11</w:t>
            </w:r>
            <w:r w:rsidRPr="00EB2498">
              <w:rPr>
                <w:rFonts w:ascii="Times New Roman" w:hAnsi="Times New Roman"/>
                <w:szCs w:val="21"/>
              </w:rPr>
              <w:t>, 1723.</w:t>
            </w:r>
          </w:p>
        </w:tc>
      </w:tr>
      <w:tr w:rsidR="00CA4EC4" w:rsidRPr="007F7F1A" w14:paraId="1A81ABD7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3F11AF22" w14:textId="77777777" w:rsidR="007F25B8" w:rsidRDefault="00CA4EC4" w:rsidP="00CA4EC4">
            <w:pPr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N-GQDs/NiCo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S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</w:t>
            </w:r>
          </w:p>
          <w:p w14:paraId="4CD90A95" w14:textId="6B232A11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CC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3D77D896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9BCBFE5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75.2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91A8006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28AE12C4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200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65F0C826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Small </w:t>
            </w:r>
          </w:p>
          <w:p w14:paraId="39129F9A" w14:textId="5260C84B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EB2498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EB2498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15</w:t>
            </w:r>
            <w:r w:rsidRPr="00EB2498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1903610.</w:t>
            </w:r>
          </w:p>
        </w:tc>
      </w:tr>
      <w:tr w:rsidR="00CA4EC4" w:rsidRPr="007F7F1A" w14:paraId="2AC4CB1F" w14:textId="77777777" w:rsidTr="00EB24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shd w:val="clear" w:color="auto" w:fill="auto"/>
            <w:vAlign w:val="center"/>
          </w:tcPr>
          <w:p w14:paraId="7BAA2939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NGM-Co</w:t>
            </w:r>
          </w:p>
        </w:tc>
        <w:tc>
          <w:tcPr>
            <w:tcW w:w="652" w:type="dxa"/>
            <w:shd w:val="clear" w:color="auto" w:fill="auto"/>
            <w:vAlign w:val="center"/>
          </w:tcPr>
          <w:p w14:paraId="49FC72E8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74D10A37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152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281DB51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750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AC7654E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60</w:t>
            </w:r>
          </w:p>
        </w:tc>
        <w:tc>
          <w:tcPr>
            <w:tcW w:w="2511" w:type="dxa"/>
            <w:shd w:val="clear" w:color="auto" w:fill="auto"/>
            <w:vAlign w:val="center"/>
          </w:tcPr>
          <w:p w14:paraId="3B9FDFEB" w14:textId="77777777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EB2498">
              <w:rPr>
                <w:rFonts w:ascii="Times New Roman" w:hAnsi="Times New Roman"/>
                <w:bCs/>
                <w:i/>
                <w:szCs w:val="21"/>
              </w:rPr>
              <w:t xml:space="preserve">Adv. Mater. </w:t>
            </w:r>
          </w:p>
          <w:p w14:paraId="6E86219F" w14:textId="613B5104" w:rsidR="00CA4EC4" w:rsidRPr="00EB2498" w:rsidRDefault="00CA4EC4" w:rsidP="00CA4E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szCs w:val="21"/>
              </w:rPr>
            </w:pPr>
            <w:r w:rsidRPr="00EB2498">
              <w:rPr>
                <w:rFonts w:ascii="Times New Roman" w:hAnsi="Times New Roman"/>
                <w:b/>
                <w:bCs/>
                <w:szCs w:val="21"/>
              </w:rPr>
              <w:t>2017</w:t>
            </w:r>
            <w:r w:rsidRPr="00EB2498">
              <w:rPr>
                <w:rFonts w:ascii="Times New Roman" w:hAnsi="Times New Roman"/>
                <w:bCs/>
                <w:szCs w:val="21"/>
              </w:rPr>
              <w:t xml:space="preserve">, </w:t>
            </w:r>
            <w:r w:rsidRPr="00EB2498">
              <w:rPr>
                <w:rFonts w:ascii="Times New Roman" w:hAnsi="Times New Roman"/>
                <w:bCs/>
                <w:i/>
                <w:szCs w:val="21"/>
              </w:rPr>
              <w:t>29</w:t>
            </w:r>
            <w:r w:rsidRPr="00EB2498">
              <w:rPr>
                <w:rFonts w:ascii="Times New Roman" w:hAnsi="Times New Roman"/>
                <w:bCs/>
                <w:szCs w:val="21"/>
              </w:rPr>
              <w:t>, 1703185.</w:t>
            </w:r>
          </w:p>
        </w:tc>
      </w:tr>
      <w:tr w:rsidR="00CA4EC4" w:rsidRPr="007F7F1A" w14:paraId="3F627AB1" w14:textId="77777777" w:rsidTr="00EB24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B12F90" w14:textId="77777777" w:rsidR="00CA4EC4" w:rsidRPr="00EB2498" w:rsidRDefault="00CA4EC4" w:rsidP="00CA4EC4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B2498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Co-N-CNT</w:t>
            </w:r>
          </w:p>
        </w:tc>
        <w:tc>
          <w:tcPr>
            <w:tcW w:w="652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7A9635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1.37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BE14280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101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BC0FAC5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5614257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EB2498">
              <w:rPr>
                <w:rFonts w:ascii="Times New Roman" w:hAnsi="Times New Roman"/>
                <w:szCs w:val="21"/>
              </w:rPr>
              <w:t>15</w:t>
            </w:r>
          </w:p>
        </w:tc>
        <w:tc>
          <w:tcPr>
            <w:tcW w:w="251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687F54E" w14:textId="77777777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EB2498">
              <w:rPr>
                <w:rFonts w:ascii="Times New Roman" w:hAnsi="Times New Roman"/>
                <w:bCs/>
                <w:i/>
                <w:szCs w:val="21"/>
              </w:rPr>
              <w:t xml:space="preserve">Adv. Funct. Mater. </w:t>
            </w:r>
          </w:p>
          <w:p w14:paraId="6F3AD74C" w14:textId="7F5E0F90" w:rsidR="00CA4EC4" w:rsidRPr="00EB2498" w:rsidRDefault="00CA4EC4" w:rsidP="00CA4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Cs w:val="21"/>
              </w:rPr>
            </w:pPr>
            <w:r w:rsidRPr="00EB2498">
              <w:rPr>
                <w:rFonts w:ascii="Times New Roman" w:hAnsi="Times New Roman"/>
                <w:b/>
                <w:bCs/>
                <w:szCs w:val="21"/>
              </w:rPr>
              <w:t>2017</w:t>
            </w:r>
            <w:r w:rsidRPr="00EB2498">
              <w:rPr>
                <w:rFonts w:ascii="Times New Roman" w:hAnsi="Times New Roman"/>
                <w:bCs/>
                <w:szCs w:val="21"/>
              </w:rPr>
              <w:t xml:space="preserve">, </w:t>
            </w:r>
            <w:r w:rsidRPr="00EB2498">
              <w:rPr>
                <w:rFonts w:ascii="Times New Roman" w:hAnsi="Times New Roman"/>
                <w:bCs/>
                <w:i/>
                <w:szCs w:val="21"/>
              </w:rPr>
              <w:t>28</w:t>
            </w:r>
            <w:r w:rsidRPr="00EB2498">
              <w:rPr>
                <w:rFonts w:ascii="Times New Roman" w:hAnsi="Times New Roman"/>
                <w:bCs/>
                <w:szCs w:val="21"/>
              </w:rPr>
              <w:t>, 1705048.</w:t>
            </w:r>
          </w:p>
        </w:tc>
      </w:tr>
    </w:tbl>
    <w:p w14:paraId="7056A65B" w14:textId="77777777" w:rsidR="00855832" w:rsidRDefault="00855832">
      <w:pPr>
        <w:jc w:val="left"/>
        <w:rPr>
          <w:rFonts w:ascii="Arial" w:hAnsi="Arial" w:cs="Arial"/>
          <w:color w:val="000000"/>
          <w:sz w:val="20"/>
        </w:rPr>
      </w:pPr>
    </w:p>
    <w:p w14:paraId="4738D217" w14:textId="1DDA93E9" w:rsidR="00611EBA" w:rsidRDefault="00611EBA">
      <w:pPr>
        <w:jc w:val="left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br w:type="page"/>
      </w:r>
    </w:p>
    <w:p w14:paraId="293C44F3" w14:textId="0F10924C" w:rsidR="00611EBA" w:rsidRDefault="00611EBA" w:rsidP="00611EBA">
      <w:pPr>
        <w:spacing w:line="360" w:lineRule="auto"/>
        <w:rPr>
          <w:rFonts w:ascii="Times New Roman" w:eastAsia="AdvPS_TTR" w:hAnsi="Times New Roman"/>
          <w:sz w:val="24"/>
          <w:szCs w:val="24"/>
          <w:lang w:bidi="ar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lastRenderedPageBreak/>
        <w:t>Supplementary</w:t>
      </w:r>
      <w:r w:rsidRPr="002A3BC6">
        <w:rPr>
          <w:rFonts w:ascii="Times New Roman" w:eastAsia="AdvPS_TTR" w:hAnsi="Times New Roman" w:hint="eastAsia"/>
          <w:b/>
          <w:bCs/>
          <w:sz w:val="24"/>
          <w:szCs w:val="24"/>
          <w:lang w:bidi="ar"/>
        </w:rPr>
        <w:t xml:space="preserve"> T</w:t>
      </w:r>
      <w:r w:rsidRPr="002A3BC6">
        <w:rPr>
          <w:rFonts w:ascii="Times New Roman" w:eastAsia="AdvPS_TTR" w:hAnsi="Times New Roman"/>
          <w:b/>
          <w:bCs/>
          <w:sz w:val="24"/>
          <w:szCs w:val="24"/>
          <w:lang w:bidi="ar"/>
        </w:rPr>
        <w:t xml:space="preserve">able </w:t>
      </w:r>
      <w:r w:rsidR="00575182">
        <w:rPr>
          <w:rFonts w:ascii="Times New Roman" w:eastAsia="AdvPS_TTR" w:hAnsi="Times New Roman"/>
          <w:b/>
          <w:bCs/>
          <w:sz w:val="24"/>
          <w:szCs w:val="24"/>
          <w:lang w:bidi="ar"/>
        </w:rPr>
        <w:t>4</w:t>
      </w:r>
      <w:r w:rsidRPr="002A3BC6">
        <w:rPr>
          <w:rFonts w:ascii="Times New Roman" w:eastAsia="AdvPS_TTR" w:hAnsi="Times New Roman"/>
          <w:b/>
          <w:bCs/>
          <w:sz w:val="24"/>
          <w:szCs w:val="24"/>
          <w:lang w:bidi="ar"/>
        </w:rPr>
        <w:t>.</w:t>
      </w:r>
      <w:r w:rsidRPr="002A3BC6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>
        <w:rPr>
          <w:rFonts w:ascii="Times New Roman" w:eastAsia="AdvPS_TTR" w:hAnsi="Times New Roman"/>
          <w:sz w:val="24"/>
          <w:szCs w:val="24"/>
          <w:lang w:bidi="ar"/>
        </w:rPr>
        <w:t>P</w:t>
      </w:r>
      <w:r w:rsidRPr="002A3BC6">
        <w:rPr>
          <w:rFonts w:ascii="Times New Roman" w:eastAsia="AdvPS_TTR" w:hAnsi="Times New Roman"/>
          <w:sz w:val="24"/>
          <w:szCs w:val="24"/>
          <w:lang w:bidi="ar"/>
        </w:rPr>
        <w:t xml:space="preserve">erformance comparison of reported </w:t>
      </w:r>
      <w:r w:rsidRPr="002A3BC6">
        <w:rPr>
          <w:rFonts w:ascii="Times New Roman" w:hAnsi="Times New Roman"/>
          <w:color w:val="000000"/>
          <w:sz w:val="24"/>
          <w:szCs w:val="24"/>
        </w:rPr>
        <w:t>quasi-solid-state ZABs</w:t>
      </w:r>
      <w:r w:rsidRPr="002A3BC6">
        <w:rPr>
          <w:rFonts w:ascii="Times New Roman" w:eastAsia="AdvPS_TTR" w:hAnsi="Times New Roman"/>
          <w:sz w:val="24"/>
          <w:szCs w:val="24"/>
          <w:lang w:bidi="ar"/>
        </w:rPr>
        <w:t>.</w:t>
      </w:r>
    </w:p>
    <w:tbl>
      <w:tblPr>
        <w:tblStyle w:val="4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809"/>
        <w:gridCol w:w="1276"/>
        <w:gridCol w:w="709"/>
        <w:gridCol w:w="1134"/>
        <w:gridCol w:w="1276"/>
        <w:gridCol w:w="2551"/>
      </w:tblGrid>
      <w:tr w:rsidR="00611EBA" w:rsidRPr="007F7F1A" w14:paraId="4ECD9B42" w14:textId="77777777" w:rsidTr="00BB14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82DD9D9" w14:textId="77777777" w:rsidR="00611EBA" w:rsidRPr="00226462" w:rsidRDefault="00611EBA" w:rsidP="00BB1419">
            <w:pPr>
              <w:spacing w:line="360" w:lineRule="auto"/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226462">
              <w:rPr>
                <w:rFonts w:ascii="Times New Roman" w:hAnsi="Times New Roman" w:hint="eastAsia"/>
                <w:szCs w:val="21"/>
              </w:rPr>
              <w:t>C</w:t>
            </w:r>
            <w:r w:rsidRPr="00226462">
              <w:rPr>
                <w:rFonts w:ascii="Times New Roman" w:hAnsi="Times New Roman"/>
                <w:szCs w:val="21"/>
              </w:rPr>
              <w:t>atalysts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20B1CD1" w14:textId="77777777" w:rsidR="00611EBA" w:rsidRPr="00226462" w:rsidRDefault="00611EBA" w:rsidP="00BB141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226462">
              <w:rPr>
                <w:rFonts w:ascii="Times New Roman" w:hAnsi="Times New Roman" w:hint="eastAsia"/>
                <w:szCs w:val="21"/>
              </w:rPr>
              <w:t>G</w:t>
            </w:r>
            <w:r w:rsidRPr="00226462">
              <w:rPr>
                <w:rFonts w:ascii="Times New Roman" w:hAnsi="Times New Roman"/>
                <w:szCs w:val="21"/>
              </w:rPr>
              <w:t>el electrolyte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F5D6699" w14:textId="77777777" w:rsidR="00611EBA" w:rsidRPr="00226462" w:rsidRDefault="00611EBA" w:rsidP="00BB141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226462">
              <w:rPr>
                <w:rFonts w:ascii="Times New Roman" w:hAnsi="Times New Roman" w:hint="eastAsia"/>
                <w:szCs w:val="21"/>
              </w:rPr>
              <w:t>O</w:t>
            </w:r>
            <w:r w:rsidRPr="00226462">
              <w:rPr>
                <w:rFonts w:ascii="Times New Roman" w:hAnsi="Times New Roman"/>
                <w:szCs w:val="21"/>
              </w:rPr>
              <w:t>CV</w:t>
            </w:r>
          </w:p>
          <w:p w14:paraId="1D35F245" w14:textId="77777777" w:rsidR="00611EBA" w:rsidRPr="00226462" w:rsidRDefault="00611EBA" w:rsidP="00BB141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226462">
              <w:rPr>
                <w:rFonts w:ascii="Times New Roman" w:hAnsi="Times New Roman" w:hint="eastAsia"/>
                <w:szCs w:val="21"/>
              </w:rPr>
              <w:t>(</w:t>
            </w:r>
            <w:r w:rsidRPr="00226462">
              <w:rPr>
                <w:rFonts w:ascii="Times New Roman" w:hAnsi="Times New Roman"/>
                <w:szCs w:val="21"/>
              </w:rPr>
              <w:t>V)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99C101E" w14:textId="77777777" w:rsidR="00611EBA" w:rsidRDefault="00611EBA" w:rsidP="00BB141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 xml:space="preserve">Peak Power density (mW </w:t>
            </w:r>
          </w:p>
          <w:p w14:paraId="33231A94" w14:textId="77777777" w:rsidR="00611EBA" w:rsidRPr="00226462" w:rsidRDefault="00611EBA" w:rsidP="00BB141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>cm</w:t>
            </w:r>
            <w:r w:rsidRPr="00226462">
              <w:rPr>
                <w:rFonts w:ascii="Times New Roman" w:hAnsi="Times New Roman"/>
                <w:szCs w:val="21"/>
                <w:vertAlign w:val="superscript"/>
              </w:rPr>
              <w:t>-2</w:t>
            </w:r>
            <w:r w:rsidRPr="00226462">
              <w:rPr>
                <w:rFonts w:ascii="Times New Roman" w:hAnsi="Times New Roman"/>
                <w:szCs w:val="21"/>
              </w:rPr>
              <w:t xml:space="preserve">) 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4BF64C6" w14:textId="77777777" w:rsidR="00611EBA" w:rsidRDefault="00611EBA" w:rsidP="00BB141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226462">
              <w:rPr>
                <w:rFonts w:ascii="Times New Roman" w:hAnsi="Times New Roman"/>
                <w:szCs w:val="21"/>
              </w:rPr>
              <w:t xml:space="preserve">Cycling time </w:t>
            </w:r>
            <w:r>
              <w:rPr>
                <w:rFonts w:ascii="Times New Roman" w:hAnsi="Times New Roman"/>
                <w:szCs w:val="21"/>
              </w:rPr>
              <w:t>(</w:t>
            </w:r>
            <w:r w:rsidRPr="00226462">
              <w:rPr>
                <w:rFonts w:ascii="Times New Roman" w:hAnsi="Times New Roman"/>
                <w:szCs w:val="21"/>
              </w:rPr>
              <w:t>h)</w:t>
            </w:r>
          </w:p>
          <w:p w14:paraId="1D89E4EF" w14:textId="77777777" w:rsidR="00611EBA" w:rsidRPr="00226462" w:rsidRDefault="00611EBA" w:rsidP="00BB141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@current density (mA cm</w:t>
            </w:r>
            <w:r w:rsidRPr="00CD1468">
              <w:rPr>
                <w:rFonts w:ascii="Times New Roman" w:hAnsi="Times New Roman"/>
                <w:szCs w:val="21"/>
                <w:vertAlign w:val="superscript"/>
              </w:rPr>
              <w:t>-2</w:t>
            </w:r>
            <w:r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255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E2078F8" w14:textId="77777777" w:rsidR="00611EBA" w:rsidRPr="00226462" w:rsidRDefault="00611EBA" w:rsidP="00BB141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226462">
              <w:rPr>
                <w:rFonts w:ascii="Times New Roman" w:hAnsi="Times New Roman" w:hint="eastAsia"/>
                <w:szCs w:val="21"/>
              </w:rPr>
              <w:t>R</w:t>
            </w:r>
            <w:r w:rsidRPr="00226462">
              <w:rPr>
                <w:rFonts w:ascii="Times New Roman" w:hAnsi="Times New Roman"/>
                <w:szCs w:val="21"/>
              </w:rPr>
              <w:t>eference</w:t>
            </w:r>
          </w:p>
        </w:tc>
      </w:tr>
      <w:tr w:rsidR="00611EBA" w:rsidRPr="007F7F1A" w14:paraId="44BE698D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40CA12A9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 SA-NDG</w:t>
            </w:r>
            <w:r w:rsidRPr="00EE0639">
              <w:rPr>
                <w:rFonts w:ascii="Times New Roman" w:hAnsi="Times New Roman" w:hint="eastAsia"/>
                <w:b w:val="0"/>
                <w:bCs w:val="0"/>
                <w:color w:val="000000"/>
                <w:szCs w:val="21"/>
              </w:rPr>
              <w:t>s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233AB583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P</w:t>
            </w:r>
            <w:r>
              <w:rPr>
                <w:rFonts w:ascii="Times New Roman" w:hAnsi="Times New Roman"/>
                <w:szCs w:val="21"/>
              </w:rPr>
              <w:t>AM</w:t>
            </w:r>
          </w:p>
        </w:tc>
        <w:tc>
          <w:tcPr>
            <w:tcW w:w="709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1E522D7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,43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51A6337F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2</w:t>
            </w:r>
            <w:r>
              <w:rPr>
                <w:rFonts w:ascii="Times New Roman" w:hAnsi="Times New Roman"/>
                <w:szCs w:val="21"/>
              </w:rPr>
              <w:t>19.9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70127B1B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50@100</w:t>
            </w:r>
          </w:p>
          <w:p w14:paraId="1009B133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00@50</w:t>
            </w:r>
          </w:p>
        </w:tc>
        <w:tc>
          <w:tcPr>
            <w:tcW w:w="2551" w:type="dxa"/>
            <w:tcBorders>
              <w:top w:val="single" w:sz="12" w:space="0" w:color="auto"/>
            </w:tcBorders>
            <w:shd w:val="clear" w:color="auto" w:fill="FFF2CC" w:themeFill="accent4" w:themeFillTint="33"/>
            <w:vAlign w:val="center"/>
          </w:tcPr>
          <w:p w14:paraId="5EDFA4B4" w14:textId="77777777" w:rsidR="00611EBA" w:rsidRPr="00C414F8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Cs/>
                <w:szCs w:val="21"/>
              </w:rPr>
            </w:pPr>
            <w:r w:rsidRPr="00C414F8">
              <w:rPr>
                <w:rFonts w:ascii="Times New Roman" w:hAnsi="Times New Roman"/>
                <w:iCs/>
                <w:szCs w:val="21"/>
              </w:rPr>
              <w:t>This work</w:t>
            </w:r>
          </w:p>
        </w:tc>
      </w:tr>
      <w:tr w:rsidR="00611EBA" w:rsidRPr="007F7F1A" w14:paraId="4CA64C43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7E43018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 SA@NCF/CNF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815FBCE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E6A0E0A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5A9674E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EECF4BA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9</w:t>
            </w:r>
            <w:r>
              <w:rPr>
                <w:rFonts w:ascii="Times New Roman" w:hAnsi="Times New Roman"/>
                <w:szCs w:val="21"/>
              </w:rPr>
              <w:t>@3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37551CC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Adv. Mater. </w:t>
            </w:r>
          </w:p>
          <w:p w14:paraId="66CFCADC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2019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31</w:t>
            </w:r>
            <w:r w:rsidRPr="00915A1D">
              <w:rPr>
                <w:rFonts w:ascii="Times New Roman" w:hAnsi="Times New Roman"/>
                <w:szCs w:val="21"/>
              </w:rPr>
              <w:t>, 1808267.</w:t>
            </w:r>
          </w:p>
        </w:tc>
      </w:tr>
      <w:tr w:rsidR="00611EBA" w:rsidRPr="007F7F1A" w14:paraId="0D369034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2C88739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NiCo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2.148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 xml:space="preserve"> PNS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1F86A3B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21008B7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1.30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C2B1F9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D66A1F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20</w:t>
            </w:r>
            <w:r>
              <w:rPr>
                <w:rFonts w:ascii="Times New Roman" w:hAnsi="Times New Roman"/>
                <w:szCs w:val="21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55F7118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Adv. Mater. </w:t>
            </w:r>
          </w:p>
          <w:p w14:paraId="298277B1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</w:t>
            </w:r>
            <w:r>
              <w:rPr>
                <w:rFonts w:ascii="Times New Roman" w:hAnsi="Times New Roman" w:hint="eastAsia"/>
                <w:b/>
                <w:szCs w:val="21"/>
              </w:rPr>
              <w:t>20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3</w:t>
            </w:r>
            <w:r>
              <w:rPr>
                <w:rFonts w:ascii="Times New Roman" w:hAnsi="Times New Roman" w:hint="eastAsia"/>
                <w:i/>
                <w:szCs w:val="21"/>
              </w:rPr>
              <w:t>2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>
              <w:rPr>
                <w:rFonts w:ascii="Times New Roman" w:hAnsi="Times New Roman" w:hint="eastAsia"/>
                <w:szCs w:val="21"/>
              </w:rPr>
              <w:t>2001651</w:t>
            </w:r>
            <w:r w:rsidRPr="00915A1D">
              <w:rPr>
                <w:rFonts w:ascii="Times New Roman" w:hAnsi="Times New Roman"/>
                <w:szCs w:val="21"/>
              </w:rPr>
              <w:t>.</w:t>
            </w:r>
          </w:p>
        </w:tc>
      </w:tr>
      <w:tr w:rsidR="00611EBA" w:rsidRPr="007F7F1A" w14:paraId="637BB86B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146D8A3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Ce-LaCoO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5F18C1B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E98A5B3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119AAB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31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0B71942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8</w:t>
            </w:r>
            <w:r>
              <w:rPr>
                <w:rFonts w:ascii="Times New Roman" w:hAnsi="Times New Roman"/>
                <w:szCs w:val="21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B50A650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Nano Energy </w:t>
            </w:r>
          </w:p>
          <w:p w14:paraId="3008FA6B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2020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50</w:t>
            </w:r>
            <w:r w:rsidRPr="00915A1D">
              <w:rPr>
                <w:rFonts w:ascii="Times New Roman" w:hAnsi="Times New Roman"/>
                <w:szCs w:val="21"/>
              </w:rPr>
              <w:t>, 691.</w:t>
            </w:r>
          </w:p>
        </w:tc>
      </w:tr>
      <w:tr w:rsidR="00611EBA" w:rsidRPr="007F7F1A" w14:paraId="3BA3E12C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1C5EC564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CoN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/NG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AC7475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A08054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0BE812E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76E9123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color w:val="000000"/>
                <w:szCs w:val="21"/>
              </w:rPr>
              <w:t>6</w:t>
            </w:r>
            <w:r>
              <w:rPr>
                <w:rFonts w:ascii="Times New Roman" w:hAnsi="Times New Roman"/>
                <w:szCs w:val="21"/>
              </w:rPr>
              <w:t>@3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7C2B3E0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Nano Energy </w:t>
            </w:r>
          </w:p>
          <w:p w14:paraId="537B48C7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2018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50</w:t>
            </w:r>
            <w:r w:rsidRPr="00915A1D">
              <w:rPr>
                <w:rFonts w:ascii="Times New Roman" w:hAnsi="Times New Roman"/>
                <w:szCs w:val="21"/>
              </w:rPr>
              <w:t>, 691.</w:t>
            </w:r>
          </w:p>
        </w:tc>
      </w:tr>
      <w:tr w:rsidR="00611EBA" w:rsidRPr="007F7F1A" w14:paraId="14B4ADDC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1902178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C-Co SA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04D2E8C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BFF738C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2008EAB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20.9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A6DD896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41</w:t>
            </w:r>
            <w:r>
              <w:rPr>
                <w:rFonts w:ascii="Times New Roman" w:hAnsi="Times New Roman"/>
                <w:szCs w:val="21"/>
              </w:rPr>
              <w:t>@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31AE19E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ACS Catal. </w:t>
            </w:r>
          </w:p>
          <w:p w14:paraId="094E1CD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2018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8</w:t>
            </w:r>
            <w:r w:rsidRPr="00915A1D">
              <w:rPr>
                <w:rFonts w:ascii="Times New Roman" w:hAnsi="Times New Roman"/>
                <w:szCs w:val="21"/>
              </w:rPr>
              <w:t>, 8961.</w:t>
            </w:r>
          </w:p>
        </w:tc>
      </w:tr>
      <w:tr w:rsidR="00611EBA" w:rsidRPr="007F7F1A" w14:paraId="505469C7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727E9747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CoSA/N,S-HCS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D7E6E2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6540B8E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1.48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14C348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38724B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17</w:t>
            </w:r>
            <w:r>
              <w:rPr>
                <w:rFonts w:ascii="Times New Roman" w:hAnsi="Times New Roman"/>
                <w:szCs w:val="21"/>
              </w:rPr>
              <w:t>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62973606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Adv. Energy Mater. </w:t>
            </w:r>
          </w:p>
          <w:p w14:paraId="5E0065F6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2020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10</w:t>
            </w:r>
            <w:r w:rsidRPr="00915A1D">
              <w:rPr>
                <w:rFonts w:ascii="Times New Roman" w:hAnsi="Times New Roman"/>
                <w:szCs w:val="21"/>
              </w:rPr>
              <w:t>, 2002896.</w:t>
            </w:r>
          </w:p>
        </w:tc>
      </w:tr>
      <w:tr w:rsidR="00611EBA" w:rsidRPr="007F7F1A" w14:paraId="501E9F40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16AE83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Fe-NC SAC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D5B2F32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E2E40E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1.424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F7C5FB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45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170D71B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0F908AB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Cs/>
                <w:i/>
                <w:color w:val="333333"/>
                <w:szCs w:val="21"/>
              </w:rPr>
              <w:t>J. Mater. Chem. A</w:t>
            </w:r>
            <w:r w:rsidRPr="00915A1D">
              <w:rPr>
                <w:rFonts w:ascii="Times New Roman" w:hAnsi="Times New Roman"/>
                <w:i/>
                <w:color w:val="333333"/>
                <w:szCs w:val="21"/>
                <w:shd w:val="clear" w:color="auto" w:fill="FFFFFF"/>
              </w:rPr>
              <w:t xml:space="preserve"> </w:t>
            </w:r>
          </w:p>
          <w:p w14:paraId="3CCE444A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color w:val="333333"/>
                <w:szCs w:val="21"/>
                <w:shd w:val="clear" w:color="auto" w:fill="FFFFFF"/>
              </w:rPr>
              <w:t>2020</w:t>
            </w:r>
            <w:r w:rsidRPr="00915A1D"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bCs/>
                <w:i/>
                <w:color w:val="333333"/>
                <w:szCs w:val="21"/>
              </w:rPr>
              <w:t>8</w:t>
            </w:r>
            <w:r w:rsidRPr="00915A1D"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  <w:t>, 9981.</w:t>
            </w:r>
          </w:p>
        </w:tc>
      </w:tr>
      <w:tr w:rsidR="00611EBA" w:rsidRPr="007F7F1A" w14:paraId="6BC0C4E6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1D04852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Mn-CoN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E73451B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PAAm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72F1C69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561CEDF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48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44A1BF9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20</w:t>
            </w:r>
            <w:r>
              <w:rPr>
                <w:rFonts w:ascii="Times New Roman" w:hAnsi="Times New Roman"/>
                <w:szCs w:val="21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A200CEE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Sci. China Chem. </w:t>
            </w:r>
          </w:p>
          <w:p w14:paraId="7A9CC865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2020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63</w:t>
            </w:r>
            <w:r w:rsidRPr="00915A1D">
              <w:rPr>
                <w:rFonts w:ascii="Times New Roman" w:hAnsi="Times New Roman"/>
                <w:szCs w:val="21"/>
              </w:rPr>
              <w:t>, 7.</w:t>
            </w:r>
          </w:p>
        </w:tc>
      </w:tr>
      <w:tr w:rsidR="00611EBA" w:rsidRPr="007F7F1A" w14:paraId="4E8183E6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D4E8F48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Mn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/NiCo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S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9DBB45E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PVA-PEO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CA3539C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1.427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0CB833A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A76362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16.8</w:t>
            </w:r>
            <w:r>
              <w:rPr>
                <w:rFonts w:ascii="Times New Roman" w:hAnsi="Times New Roman" w:hint="eastAsia"/>
                <w:szCs w:val="21"/>
              </w:rPr>
              <w:t>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407D667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J. Power Sources </w:t>
            </w:r>
          </w:p>
          <w:p w14:paraId="0BB8E04C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2020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462</w:t>
            </w:r>
            <w:r w:rsidRPr="00915A1D">
              <w:rPr>
                <w:rFonts w:ascii="Times New Roman" w:hAnsi="Times New Roman"/>
                <w:szCs w:val="21"/>
              </w:rPr>
              <w:t>, 228162.</w:t>
            </w:r>
          </w:p>
        </w:tc>
      </w:tr>
      <w:tr w:rsidR="00611EBA" w:rsidRPr="007F7F1A" w14:paraId="76138E43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9ADE28C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NiCo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/MXene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ED9067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6D951B3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A203DD5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55.1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1F0ED3F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33</w:t>
            </w:r>
            <w:r>
              <w:rPr>
                <w:rFonts w:ascii="Times New Roman" w:hAnsi="Times New Roman" w:hint="eastAsia"/>
                <w:szCs w:val="21"/>
              </w:rPr>
              <w:t>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2CA4DB3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3E3C57">
              <w:rPr>
                <w:rFonts w:ascii="Times New Roman" w:hAnsi="Times New Roman"/>
                <w:i/>
                <w:szCs w:val="21"/>
              </w:rPr>
              <w:t>ACS Appl. Mater. Interfaces</w:t>
            </w:r>
            <w:r w:rsidRPr="00915A1D">
              <w:rPr>
                <w:rFonts w:ascii="Times New Roman" w:hAnsi="Times New Roman"/>
                <w:szCs w:val="21"/>
              </w:rPr>
              <w:t xml:space="preserve"> </w:t>
            </w:r>
            <w:r w:rsidRPr="00915A1D">
              <w:rPr>
                <w:rFonts w:ascii="Times New Roman" w:hAnsi="Times New Roman"/>
                <w:b/>
                <w:szCs w:val="21"/>
              </w:rPr>
              <w:t>2020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12</w:t>
            </w:r>
            <w:r w:rsidRPr="00915A1D">
              <w:rPr>
                <w:rFonts w:ascii="Times New Roman" w:hAnsi="Times New Roman"/>
                <w:szCs w:val="21"/>
              </w:rPr>
              <w:t>, 44639.</w:t>
            </w:r>
          </w:p>
        </w:tc>
      </w:tr>
      <w:tr w:rsidR="00611EBA" w:rsidRPr="007F7F1A" w14:paraId="5D70312A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745A70F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NPF@CNF-800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626DB10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BAEF53D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2030BE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64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9EBDE6E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20</w:t>
            </w:r>
            <w:r>
              <w:rPr>
                <w:rFonts w:ascii="Times New Roman" w:hAnsi="Times New Roman" w:hint="eastAsia"/>
                <w:szCs w:val="21"/>
              </w:rPr>
              <w:t>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8C0E912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  <w:shd w:val="clear" w:color="auto" w:fill="FFFFFF"/>
              </w:rPr>
            </w:pPr>
            <w:r w:rsidRPr="00915A1D">
              <w:rPr>
                <w:rStyle w:val="cit-title"/>
                <w:rFonts w:ascii="Times New Roman" w:hAnsi="Times New Roman"/>
                <w:i/>
                <w:iCs/>
                <w:color w:val="000000"/>
                <w:szCs w:val="21"/>
                <w:shd w:val="clear" w:color="auto" w:fill="FFFFFF"/>
              </w:rPr>
              <w:t>ACS Appl. Mater. Interfaces</w:t>
            </w:r>
            <w:r w:rsidRPr="00915A1D">
              <w:rPr>
                <w:rFonts w:ascii="Times New Roman" w:hAnsi="Times New Roman"/>
                <w:color w:val="000000"/>
                <w:szCs w:val="21"/>
                <w:shd w:val="clear" w:color="auto" w:fill="FFFFFF"/>
              </w:rPr>
              <w:t> </w:t>
            </w:r>
          </w:p>
          <w:p w14:paraId="6BBA1979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626AC">
              <w:rPr>
                <w:rStyle w:val="cit-year-info"/>
                <w:rFonts w:ascii="Times New Roman" w:hAnsi="Times New Roman"/>
                <w:b/>
                <w:color w:val="000000"/>
                <w:szCs w:val="21"/>
                <w:shd w:val="clear" w:color="auto" w:fill="FFFFFF"/>
              </w:rPr>
              <w:t>2021</w:t>
            </w:r>
            <w:r w:rsidRPr="00915A1D">
              <w:rPr>
                <w:rStyle w:val="cit-volume"/>
                <w:rFonts w:ascii="Times New Roman" w:hAnsi="Times New Roman"/>
                <w:color w:val="000000"/>
                <w:szCs w:val="21"/>
                <w:shd w:val="clear" w:color="auto" w:fill="FFFFFF"/>
              </w:rPr>
              <w:t>, 13, 13328.</w:t>
            </w:r>
          </w:p>
        </w:tc>
      </w:tr>
      <w:tr w:rsidR="00611EBA" w:rsidRPr="007F7F1A" w14:paraId="3270EA4F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41AFBFD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CoS/CoO@NGNs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A41E9B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DAEB113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1CBD8DA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39.3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44B10D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10</w:t>
            </w:r>
            <w:r>
              <w:rPr>
                <w:rFonts w:ascii="Times New Roman" w:hAnsi="Times New Roman" w:hint="eastAsia"/>
                <w:szCs w:val="21"/>
              </w:rPr>
              <w:t>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ED0F1CD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>Nano-Micro Lett.</w:t>
            </w:r>
          </w:p>
          <w:p w14:paraId="50D91113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 </w:t>
            </w:r>
            <w:r w:rsidRPr="00915A1D">
              <w:rPr>
                <w:rFonts w:ascii="Times New Roman" w:hAnsi="Times New Roman"/>
                <w:b/>
                <w:szCs w:val="21"/>
              </w:rPr>
              <w:t>2021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13</w:t>
            </w:r>
            <w:r w:rsidRPr="00915A1D">
              <w:rPr>
                <w:rFonts w:ascii="Times New Roman" w:hAnsi="Times New Roman"/>
                <w:szCs w:val="21"/>
              </w:rPr>
              <w:t>, 3.</w:t>
            </w:r>
          </w:p>
        </w:tc>
      </w:tr>
      <w:tr w:rsidR="00611EBA" w:rsidRPr="007F7F1A" w14:paraId="1A085C6A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0D99B7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NCNTM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72DD1A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PAAs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3D036E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5D709D9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176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5A179B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30</w:t>
            </w:r>
            <w:r>
              <w:rPr>
                <w:rFonts w:ascii="Times New Roman" w:hAnsi="Times New Roman" w:hint="eastAsia"/>
                <w:szCs w:val="21"/>
              </w:rPr>
              <w:t>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EC71794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J. Energy Chem. </w:t>
            </w:r>
          </w:p>
          <w:p w14:paraId="76E06825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2021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55</w:t>
            </w:r>
            <w:r w:rsidRPr="00915A1D">
              <w:rPr>
                <w:rFonts w:ascii="Times New Roman" w:hAnsi="Times New Roman"/>
                <w:szCs w:val="21"/>
              </w:rPr>
              <w:t>, 183.</w:t>
            </w:r>
          </w:p>
        </w:tc>
      </w:tr>
      <w:tr w:rsidR="00611EBA" w:rsidRPr="007F7F1A" w14:paraId="0E054120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DCE037B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FeCo/Se-CNT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3686FA1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88F6D8D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16A69A8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37.5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A6404AE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20@5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A147F53" w14:textId="77777777" w:rsidR="00611EBA" w:rsidRPr="007C3138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7C3138">
              <w:rPr>
                <w:rFonts w:ascii="Times New Roman" w:hAnsi="Times New Roman"/>
                <w:i/>
                <w:szCs w:val="21"/>
              </w:rPr>
              <w:t>Nano Lett.</w:t>
            </w:r>
            <w:r w:rsidRPr="007C3138">
              <w:rPr>
                <w:rFonts w:ascii="Times New Roman" w:hAnsi="Times New Roman" w:hint="eastAsia"/>
                <w:szCs w:val="21"/>
              </w:rPr>
              <w:t>,</w:t>
            </w:r>
            <w:r w:rsidRPr="007C3138">
              <w:rPr>
                <w:rFonts w:ascii="Times New Roman" w:hAnsi="Times New Roman"/>
                <w:szCs w:val="21"/>
              </w:rPr>
              <w:t xml:space="preserve"> </w:t>
            </w:r>
          </w:p>
          <w:p w14:paraId="1F65589D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7C3138">
              <w:rPr>
                <w:rFonts w:ascii="Times New Roman" w:hAnsi="Times New Roman"/>
                <w:b/>
                <w:szCs w:val="21"/>
              </w:rPr>
              <w:t>2021</w:t>
            </w:r>
            <w:r w:rsidRPr="007C3138">
              <w:rPr>
                <w:rFonts w:ascii="Times New Roman" w:hAnsi="Times New Roman"/>
                <w:szCs w:val="21"/>
              </w:rPr>
              <w:t xml:space="preserve">, </w:t>
            </w:r>
            <w:r w:rsidRPr="007C3138">
              <w:rPr>
                <w:rFonts w:ascii="Times New Roman" w:hAnsi="Times New Roman"/>
                <w:i/>
                <w:szCs w:val="21"/>
              </w:rPr>
              <w:t>21</w:t>
            </w:r>
            <w:r w:rsidRPr="007C3138">
              <w:rPr>
                <w:rFonts w:ascii="Times New Roman" w:hAnsi="Times New Roman"/>
                <w:szCs w:val="21"/>
              </w:rPr>
              <w:t>, 2255</w:t>
            </w:r>
            <w:r w:rsidRPr="007C3138">
              <w:rPr>
                <w:rFonts w:ascii="Times New Roman" w:hAnsi="Times New Roman" w:hint="eastAsia"/>
                <w:szCs w:val="21"/>
              </w:rPr>
              <w:t>.</w:t>
            </w:r>
            <w:r w:rsidRPr="007C3138">
              <w:rPr>
                <w:rFonts w:ascii="Times New Roman" w:hAnsi="Times New Roman" w:hint="eastAsia"/>
                <w:szCs w:val="21"/>
              </w:rPr>
              <w:t></w:t>
            </w:r>
          </w:p>
        </w:tc>
      </w:tr>
      <w:tr w:rsidR="00611EBA" w:rsidRPr="007F7F1A" w14:paraId="272942F6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7AA0240A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CoFe/N-HCSs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C939568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4D7A7B2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0494DAE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735C2FB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10</w:t>
            </w:r>
            <w:r>
              <w:rPr>
                <w:rFonts w:ascii="Times New Roman" w:hAnsi="Times New Roman" w:hint="eastAsia"/>
                <w:szCs w:val="21"/>
              </w:rPr>
              <w:t>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4860EEC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Chem. Eng. J </w:t>
            </w:r>
          </w:p>
          <w:p w14:paraId="75F7313F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2021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407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127961.</w:t>
            </w:r>
          </w:p>
        </w:tc>
      </w:tr>
      <w:tr w:rsidR="00611EBA" w:rsidRPr="007F7F1A" w14:paraId="7AC0178F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74FAA19E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N-Mo-holey G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E172AD3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PANa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9D2C76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637AF33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83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149250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88</w:t>
            </w:r>
            <w:r>
              <w:rPr>
                <w:rFonts w:ascii="Times New Roman" w:hAnsi="Times New Roman" w:hint="eastAsia"/>
                <w:szCs w:val="21"/>
              </w:rPr>
              <w:t>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E1D32EF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Appl. Catal.B: Environ. </w:t>
            </w:r>
          </w:p>
          <w:p w14:paraId="2137F509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2020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276</w:t>
            </w:r>
            <w:r w:rsidRPr="00915A1D">
              <w:rPr>
                <w:rFonts w:ascii="Times New Roman" w:hAnsi="Times New Roman"/>
                <w:szCs w:val="21"/>
              </w:rPr>
              <w:t>, 119172.</w:t>
            </w:r>
          </w:p>
        </w:tc>
      </w:tr>
      <w:tr w:rsidR="00611EBA" w:rsidRPr="007F7F1A" w14:paraId="57E0BEB9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654B91E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AlFeCoNiCr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B4E8A9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PANa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F27A2C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1.38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E9BFFDC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100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1B37FC6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60</w:t>
            </w:r>
            <w:r>
              <w:rPr>
                <w:rFonts w:ascii="Times New Roman" w:hAnsi="Times New Roman" w:hint="eastAsia"/>
                <w:szCs w:val="21"/>
              </w:rPr>
              <w:t>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E39BBA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Appl. Catal. B: Environ. </w:t>
            </w: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268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118431.</w:t>
            </w:r>
          </w:p>
        </w:tc>
      </w:tr>
      <w:tr w:rsidR="00611EBA" w:rsidRPr="007F7F1A" w14:paraId="75B832AB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4019CDE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FePc@N,P-DC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CEBCC7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D0EABB8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6DE932C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3C0FD64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8</w:t>
            </w:r>
            <w:r w:rsidRPr="006E21B9">
              <w:rPr>
                <w:rFonts w:ascii="Times New Roman" w:hAnsi="Times New Roman" w:hint="eastAsia"/>
                <w:szCs w:val="21"/>
              </w:rPr>
              <w:t>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DC5A937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</w:p>
          <w:p w14:paraId="42F96C3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260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118198.</w:t>
            </w:r>
          </w:p>
        </w:tc>
      </w:tr>
      <w:tr w:rsidR="00611EBA" w:rsidRPr="007F7F1A" w14:paraId="304E1491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67CC408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S-Ni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FeN/NSG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B792EC3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PAAs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303D019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1.38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453203A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140.1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4084668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35</w:t>
            </w:r>
            <w:r>
              <w:rPr>
                <w:rFonts w:ascii="Times New Roman" w:hAnsi="Times New Roman" w:hint="eastAsia"/>
                <w:szCs w:val="21"/>
              </w:rPr>
              <w:t>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C81EEDB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Appl. Catal. B: Environ.</w:t>
            </w:r>
          </w:p>
          <w:p w14:paraId="0FB510B1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274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119086.</w:t>
            </w:r>
          </w:p>
        </w:tc>
      </w:tr>
      <w:tr w:rsidR="00611EBA" w:rsidRPr="007F7F1A" w14:paraId="4C61CF8F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E77D658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Fe</w:t>
            </w:r>
            <w:r w:rsidRPr="00EE0639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0.5</w:t>
            </w:r>
            <w:r w:rsidRPr="00EE0639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Ni</w:t>
            </w:r>
            <w:r w:rsidRPr="00EE0639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0.5</w:t>
            </w:r>
            <w:r w:rsidRPr="00EE0639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@N-GR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666B561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D4901AF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1.352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4D2804C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A90C8D6" w14:textId="77777777" w:rsidR="00611EBA" w:rsidRPr="00CD1468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18</w:t>
            </w:r>
            <w:r>
              <w:rPr>
                <w:rFonts w:ascii="Times New Roman" w:hAnsi="Times New Roman" w:hint="eastAsia"/>
                <w:szCs w:val="21"/>
              </w:rPr>
              <w:t>@10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F75A2DE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4EF5F26B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28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1706928.</w:t>
            </w:r>
          </w:p>
        </w:tc>
      </w:tr>
      <w:tr w:rsidR="00611EBA" w:rsidRPr="007F7F1A" w14:paraId="52A27F68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F646EE0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lastRenderedPageBreak/>
              <w:t>N-NiSe</w:t>
            </w:r>
            <w:r w:rsidRPr="00EE0639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/CC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AFE5D9E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B5A52DB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329A14E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F1E1003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30</w:t>
            </w:r>
            <w:r>
              <w:rPr>
                <w:rFonts w:ascii="Times New Roman" w:hAnsi="Times New Roman" w:hint="eastAsia"/>
                <w:szCs w:val="21"/>
              </w:rPr>
              <w:t>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F594BC2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Chem. Eng. J </w:t>
            </w:r>
          </w:p>
          <w:p w14:paraId="5FBC374D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401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126088.</w:t>
            </w:r>
          </w:p>
        </w:tc>
      </w:tr>
      <w:tr w:rsidR="00611EBA" w:rsidRPr="007F7F1A" w14:paraId="6098C92E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EFE8AFA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FeP/Fe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@NPCA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6267CA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D87DDDE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1.42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0575C05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40.8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2722BDE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8</w:t>
            </w:r>
            <w:r>
              <w:rPr>
                <w:rFonts w:ascii="Times New Roman" w:hAnsi="Times New Roman" w:hint="eastAsia"/>
                <w:szCs w:val="21"/>
              </w:rPr>
              <w:t>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109CDD2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0029D9E5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32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2002292.</w:t>
            </w:r>
          </w:p>
        </w:tc>
      </w:tr>
      <w:tr w:rsidR="00611EBA" w:rsidRPr="007F7F1A" w14:paraId="67019319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06AE33F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FeCo/Co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P@NPCF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F9CC193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BBB0E80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1.26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2282622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94BB3D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15@2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83E9ECF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Energy Mater. </w:t>
            </w:r>
          </w:p>
          <w:p w14:paraId="755F6062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2020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1903854.</w:t>
            </w:r>
          </w:p>
        </w:tc>
      </w:tr>
      <w:tr w:rsidR="00611EBA" w:rsidRPr="007F7F1A" w14:paraId="73013101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2751DE4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@x HoNPs@HPNCS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2089EAE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FBC2D7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1.459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127EC51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94.1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3A1B5F7" w14:textId="77777777" w:rsidR="00611EBA" w:rsidRPr="00CD1468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18</w:t>
            </w:r>
            <w:r>
              <w:rPr>
                <w:rFonts w:ascii="Times New Roman" w:hAnsi="Times New Roman" w:hint="eastAsia"/>
                <w:spacing w:val="8"/>
                <w:szCs w:val="21"/>
                <w:shd w:val="clear" w:color="auto" w:fill="FFFFFF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3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DCEBD11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Angew. Chem. Int. Ed.</w:t>
            </w:r>
          </w:p>
          <w:p w14:paraId="0F380414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58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13840.</w:t>
            </w:r>
          </w:p>
        </w:tc>
      </w:tr>
      <w:tr w:rsidR="00611EBA" w:rsidRPr="007F7F1A" w14:paraId="394E4361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FC1E6FB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GNCNTs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CC6E92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5EB38F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1.54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BF50D41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223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30A794B" w14:textId="77777777" w:rsidR="00611EBA" w:rsidRPr="00CD1468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24</w:t>
            </w:r>
            <w:r>
              <w:rPr>
                <w:rFonts w:ascii="Times New Roman" w:hAnsi="Times New Roman" w:hint="eastAsia"/>
                <w:spacing w:val="8"/>
                <w:szCs w:val="21"/>
                <w:shd w:val="clear" w:color="auto" w:fill="FFFFFF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3DBDD54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Funct. Mater. </w:t>
            </w:r>
          </w:p>
          <w:p w14:paraId="64C6CA5D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1906081.</w:t>
            </w:r>
          </w:p>
        </w:tc>
      </w:tr>
      <w:tr w:rsidR="00611EBA" w:rsidRPr="007F7F1A" w14:paraId="22ABC1F7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A7BA1CE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Co-NC@Al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3FB0CD7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PAM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1286601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5DDFC4B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72.4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024B179" w14:textId="77777777" w:rsidR="00611EBA" w:rsidRPr="00CD1468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10</w:t>
            </w:r>
            <w:r>
              <w:rPr>
                <w:rFonts w:ascii="Times New Roman" w:hAnsi="Times New Roman" w:hint="eastAsia"/>
                <w:spacing w:val="8"/>
                <w:szCs w:val="21"/>
                <w:shd w:val="clear" w:color="auto" w:fill="FFFFFF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20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AB93BD5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Adv. Mater.</w:t>
            </w:r>
            <w:r w:rsidRPr="00915A1D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0F394228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1805268.</w:t>
            </w:r>
          </w:p>
        </w:tc>
      </w:tr>
      <w:tr w:rsidR="00611EBA" w:rsidRPr="007F7F1A" w14:paraId="6C3988F2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23CD482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N-GQDs/</w:t>
            </w:r>
          </w:p>
          <w:p w14:paraId="62B14668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NiCo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S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/CC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5E6F30D" w14:textId="77777777" w:rsidR="00611EBA" w:rsidRPr="000B0153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B0153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8070972" w14:textId="77777777" w:rsidR="00611EBA" w:rsidRPr="000B0153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B0153">
              <w:rPr>
                <w:rFonts w:ascii="Times New Roman" w:hAnsi="Times New Roman"/>
                <w:szCs w:val="21"/>
              </w:rPr>
              <w:t>1.406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1023E71" w14:textId="77777777" w:rsidR="00611EBA" w:rsidRPr="000B0153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B0153">
              <w:rPr>
                <w:rFonts w:ascii="Times New Roman" w:hAnsi="Times New Roman"/>
                <w:szCs w:val="21"/>
              </w:rPr>
              <w:t>26.2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E2261B2" w14:textId="77777777" w:rsidR="00611EBA" w:rsidRPr="00CD1468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B015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12</w:t>
            </w:r>
            <w:r w:rsidRPr="000B0153">
              <w:rPr>
                <w:rFonts w:ascii="Times New Roman" w:hAnsi="Times New Roman" w:hint="eastAsia"/>
                <w:spacing w:val="8"/>
                <w:szCs w:val="21"/>
                <w:shd w:val="clear" w:color="auto" w:fill="FFFFFF"/>
              </w:rPr>
              <w:t>@</w:t>
            </w:r>
            <w:r w:rsidRPr="000B0153">
              <w:rPr>
                <w:rFonts w:ascii="Times New Roman" w:hAnsi="Times New Roman" w:hint="eastAsia"/>
                <w:szCs w:val="21"/>
              </w:rPr>
              <w:t>20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680AD209" w14:textId="77777777" w:rsidR="00611EBA" w:rsidRPr="000B0153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0B015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Small</w:t>
            </w:r>
            <w:r w:rsidRPr="000B0153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0228A473" w14:textId="77777777" w:rsidR="00611EBA" w:rsidRPr="000B0153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0B0153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2019</w:t>
            </w:r>
            <w:r w:rsidRPr="000B015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0B0153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15</w:t>
            </w:r>
            <w:r w:rsidRPr="000B0153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1903610.</w:t>
            </w:r>
          </w:p>
        </w:tc>
      </w:tr>
      <w:tr w:rsidR="00611EBA" w:rsidRPr="007F7F1A" w14:paraId="1E7FD37F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76479C75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333333"/>
                <w:spacing w:val="8"/>
                <w:szCs w:val="21"/>
                <w:shd w:val="clear" w:color="auto" w:fill="FFFFFF"/>
              </w:rPr>
              <w:t>Meso-CoNC@GF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44A1EAE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A87BB86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431D40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85.6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69EF969" w14:textId="77777777" w:rsidR="00611EBA" w:rsidRPr="00CD1468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12</w:t>
            </w:r>
            <w:r>
              <w:rPr>
                <w:rFonts w:ascii="Times New Roman" w:hAnsi="Times New Roman" w:hint="eastAsia"/>
                <w:spacing w:val="8"/>
                <w:szCs w:val="21"/>
                <w:shd w:val="clear" w:color="auto" w:fill="FFFFFF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20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7BD3232F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Adv. Mater.</w:t>
            </w:r>
            <w:r w:rsidRPr="00915A1D">
              <w:rPr>
                <w:rFonts w:ascii="Times New Roman" w:hAnsi="Times New Roman" w:hint="eastAsia"/>
                <w:i/>
                <w:spacing w:val="8"/>
                <w:szCs w:val="21"/>
                <w:shd w:val="clear" w:color="auto" w:fill="FFFFFF"/>
              </w:rPr>
              <w:t xml:space="preserve"> </w:t>
            </w:r>
          </w:p>
          <w:p w14:paraId="6DF9AD7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2017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30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1704898.</w:t>
            </w:r>
          </w:p>
        </w:tc>
      </w:tr>
      <w:tr w:rsidR="00611EBA" w:rsidRPr="007F7F1A" w14:paraId="7C75EB66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8E163F7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NC-Co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-90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9C4B060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PAM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9AF552D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1.44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6637452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82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0722085" w14:textId="77777777" w:rsidR="00611EBA" w:rsidRPr="00CD1468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pacing w:val="8"/>
                <w:szCs w:val="21"/>
                <w:shd w:val="clear" w:color="auto" w:fill="FFFFFF"/>
              </w:rPr>
              <w:t>2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1</w:t>
            </w:r>
            <w:r>
              <w:rPr>
                <w:rFonts w:ascii="Times New Roman" w:hAnsi="Times New Roman" w:hint="eastAsia"/>
                <w:spacing w:val="8"/>
                <w:szCs w:val="21"/>
                <w:shd w:val="clear" w:color="auto" w:fill="FFFFFF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55640AB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Mater. </w:t>
            </w:r>
          </w:p>
          <w:p w14:paraId="48FBBC5C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2017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29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1704117.</w:t>
            </w:r>
          </w:p>
        </w:tc>
      </w:tr>
      <w:tr w:rsidR="00611EBA" w:rsidRPr="007F7F1A" w14:paraId="3529B4AA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2D4A5A2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N, S-CC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2E3222D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PVA-PEO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EA2E886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1.247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ABF1DCA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47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0E6C8AB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8</w:t>
            </w:r>
            <w:r>
              <w:rPr>
                <w:rFonts w:ascii="Times New Roman" w:hAnsi="Times New Roman"/>
                <w:szCs w:val="21"/>
              </w:rPr>
              <w:t>@</w:t>
            </w:r>
            <w:r>
              <w:rPr>
                <w:rFonts w:ascii="Times New Roman" w:hAnsi="Times New Roman" w:hint="eastAsia"/>
                <w:szCs w:val="21"/>
              </w:rPr>
              <w:t>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70AD0C61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zCs w:val="21"/>
              </w:rPr>
            </w:pPr>
            <w:r w:rsidRPr="00915A1D">
              <w:rPr>
                <w:rFonts w:ascii="Times New Roman" w:hAnsi="Times New Roman"/>
                <w:i/>
                <w:szCs w:val="21"/>
              </w:rPr>
              <w:t xml:space="preserve">Adv. Sci. </w:t>
            </w:r>
          </w:p>
          <w:p w14:paraId="39C0D149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2018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i/>
                <w:szCs w:val="21"/>
              </w:rPr>
              <w:t>5</w:t>
            </w:r>
            <w:r w:rsidRPr="00915A1D">
              <w:rPr>
                <w:rFonts w:ascii="Times New Roman" w:hAnsi="Times New Roman"/>
                <w:szCs w:val="21"/>
              </w:rPr>
              <w:t>, 1800760.</w:t>
            </w:r>
          </w:p>
        </w:tc>
      </w:tr>
      <w:tr w:rsidR="00611EBA" w:rsidRPr="007F7F1A" w14:paraId="0934B4C5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1C049AC1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CNT@POF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7B18C0B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1566918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B0ABB8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22.3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5C8DCA0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4</w:t>
            </w:r>
            <w:r>
              <w:rPr>
                <w:rFonts w:ascii="Times New Roman" w:hAnsi="Times New Roman" w:hint="eastAsia"/>
                <w:szCs w:val="21"/>
              </w:rPr>
              <w:t>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5C48A8B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Cs/>
                <w:i/>
                <w:szCs w:val="21"/>
              </w:rPr>
              <w:t>Energy Environ. Sci.</w:t>
            </w:r>
            <w:r w:rsidRPr="00915A1D">
              <w:rPr>
                <w:rFonts w:ascii="Times New Roman" w:hAnsi="Times New Roman"/>
                <w:szCs w:val="21"/>
              </w:rPr>
              <w:t xml:space="preserve"> </w:t>
            </w:r>
          </w:p>
          <w:p w14:paraId="6003B49C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zCs w:val="21"/>
              </w:rPr>
              <w:t>2018</w:t>
            </w:r>
            <w:r w:rsidRPr="00915A1D">
              <w:rPr>
                <w:rFonts w:ascii="Times New Roman" w:hAnsi="Times New Roman"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bCs/>
                <w:i/>
                <w:szCs w:val="21"/>
              </w:rPr>
              <w:t>11</w:t>
            </w:r>
            <w:r w:rsidRPr="00915A1D">
              <w:rPr>
                <w:rFonts w:ascii="Times New Roman" w:hAnsi="Times New Roman"/>
                <w:szCs w:val="21"/>
              </w:rPr>
              <w:t>, 1723.</w:t>
            </w:r>
          </w:p>
        </w:tc>
      </w:tr>
      <w:tr w:rsidR="00611EBA" w:rsidRPr="007F7F1A" w14:paraId="5A3296C4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60792DA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/CC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B99924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color w:val="000000"/>
                <w:szCs w:val="21"/>
              </w:rPr>
              <w:t>PVA-SiO</w:t>
            </w:r>
            <w:r w:rsidRPr="00915A1D">
              <w:rPr>
                <w:rFonts w:ascii="Times New Roman" w:hAnsi="Times New Roman"/>
                <w:color w:val="000000"/>
                <w:szCs w:val="21"/>
                <w:vertAlign w:val="subscript"/>
              </w:rPr>
              <w:t>2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D8CB861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1.27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A8A493D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62.6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628878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48</w:t>
            </w:r>
            <w:r>
              <w:rPr>
                <w:rFonts w:ascii="Times New Roman" w:hAnsi="Times New Roman" w:hint="eastAsia"/>
                <w:szCs w:val="21"/>
              </w:rPr>
              <w:t>@3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BE2E0E9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915A1D">
              <w:rPr>
                <w:rFonts w:ascii="Times New Roman" w:hAnsi="Times New Roman"/>
                <w:bCs/>
                <w:i/>
                <w:szCs w:val="21"/>
              </w:rPr>
              <w:t xml:space="preserve">Nano Energy </w:t>
            </w:r>
          </w:p>
          <w:p w14:paraId="29DB3951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szCs w:val="21"/>
              </w:rPr>
            </w:pPr>
            <w:r w:rsidRPr="00915A1D">
              <w:rPr>
                <w:rFonts w:ascii="Times New Roman" w:hAnsi="Times New Roman"/>
                <w:b/>
                <w:bCs/>
                <w:szCs w:val="21"/>
              </w:rPr>
              <w:t>2019</w:t>
            </w:r>
            <w:r w:rsidRPr="00915A1D">
              <w:rPr>
                <w:rFonts w:ascii="Times New Roman" w:hAnsi="Times New Roman"/>
                <w:bCs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bCs/>
                <w:i/>
                <w:szCs w:val="21"/>
              </w:rPr>
              <w:t>56</w:t>
            </w:r>
            <w:r w:rsidRPr="00915A1D">
              <w:rPr>
                <w:rFonts w:ascii="Times New Roman" w:hAnsi="Times New Roman"/>
                <w:bCs/>
                <w:szCs w:val="21"/>
              </w:rPr>
              <w:t>, 454.</w:t>
            </w:r>
          </w:p>
        </w:tc>
      </w:tr>
      <w:tr w:rsidR="00611EBA" w:rsidRPr="007F7F1A" w14:paraId="25133B48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1CEBBD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CMO/S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308EA6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PVA-PEO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814DC8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1.32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35C73CA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CD3034B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10</w:t>
            </w:r>
            <w:r>
              <w:rPr>
                <w:rFonts w:ascii="Times New Roman" w:hAnsi="Times New Roman" w:hint="eastAsia"/>
                <w:szCs w:val="21"/>
              </w:rPr>
              <w:t>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6323847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 xml:space="preserve">Adv. Energy Mater. </w:t>
            </w:r>
          </w:p>
          <w:p w14:paraId="4FA5C213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b/>
                <w:spacing w:val="8"/>
                <w:szCs w:val="21"/>
                <w:shd w:val="clear" w:color="auto" w:fill="FFFFFF"/>
              </w:rPr>
              <w:t>2018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 xml:space="preserve">, </w:t>
            </w:r>
            <w:r w:rsidRPr="00915A1D"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  <w:t>8</w:t>
            </w:r>
            <w:r w:rsidRPr="00915A1D">
              <w:rPr>
                <w:rFonts w:ascii="Times New Roman" w:hAnsi="Times New Roman"/>
                <w:spacing w:val="8"/>
                <w:szCs w:val="21"/>
                <w:shd w:val="clear" w:color="auto" w:fill="FFFFFF"/>
              </w:rPr>
              <w:t>, 1800612.</w:t>
            </w:r>
          </w:p>
        </w:tc>
      </w:tr>
      <w:tr w:rsidR="00611EBA" w:rsidRPr="007F7F1A" w14:paraId="3BB49F9A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DD5ED9B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NGM-Co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30932D8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2F052B9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1.439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8A25D45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7E106A5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1@1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EC8B4F8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915A1D">
              <w:rPr>
                <w:rFonts w:ascii="Times New Roman" w:hAnsi="Times New Roman"/>
                <w:bCs/>
                <w:i/>
                <w:szCs w:val="21"/>
              </w:rPr>
              <w:t xml:space="preserve">Adv. Mater. </w:t>
            </w:r>
          </w:p>
          <w:p w14:paraId="04D35D72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spacing w:val="8"/>
                <w:szCs w:val="21"/>
                <w:shd w:val="clear" w:color="auto" w:fill="FFFFFF"/>
              </w:rPr>
            </w:pPr>
            <w:r w:rsidRPr="00915A1D">
              <w:rPr>
                <w:rFonts w:ascii="Times New Roman" w:hAnsi="Times New Roman"/>
                <w:b/>
                <w:bCs/>
                <w:szCs w:val="21"/>
              </w:rPr>
              <w:t>2017</w:t>
            </w:r>
            <w:r w:rsidRPr="00915A1D">
              <w:rPr>
                <w:rFonts w:ascii="Times New Roman" w:hAnsi="Times New Roman"/>
                <w:bCs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bCs/>
                <w:i/>
                <w:szCs w:val="21"/>
              </w:rPr>
              <w:t>29</w:t>
            </w:r>
            <w:r w:rsidRPr="00915A1D">
              <w:rPr>
                <w:rFonts w:ascii="Times New Roman" w:hAnsi="Times New Roman"/>
                <w:bCs/>
                <w:szCs w:val="21"/>
              </w:rPr>
              <w:t>, 1703185.</w:t>
            </w:r>
          </w:p>
        </w:tc>
      </w:tr>
      <w:tr w:rsidR="00611EBA" w:rsidRPr="007F7F1A" w14:paraId="145F29D2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1B5BB1D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NP-Co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/CC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7C21EE2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915A1D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D278A28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1.349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0EC1A5D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99.8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CBC48F7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20</w:t>
            </w:r>
            <w:r>
              <w:rPr>
                <w:rFonts w:ascii="Times New Roman" w:hAnsi="Times New Roman" w:hint="eastAsia"/>
                <w:szCs w:val="21"/>
              </w:rPr>
              <w:t>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E47E3C7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915A1D">
              <w:rPr>
                <w:rFonts w:ascii="Times New Roman" w:hAnsi="Times New Roman"/>
                <w:bCs/>
                <w:i/>
                <w:szCs w:val="21"/>
              </w:rPr>
              <w:t xml:space="preserve">Energy Storage Mater. </w:t>
            </w:r>
          </w:p>
          <w:p w14:paraId="16FA1E0A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915A1D">
              <w:rPr>
                <w:rFonts w:ascii="Times New Roman" w:hAnsi="Times New Roman"/>
                <w:b/>
                <w:bCs/>
                <w:szCs w:val="21"/>
              </w:rPr>
              <w:t>2020</w:t>
            </w:r>
            <w:r w:rsidRPr="00915A1D">
              <w:rPr>
                <w:rFonts w:ascii="Times New Roman" w:hAnsi="Times New Roman"/>
                <w:bCs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bCs/>
                <w:i/>
                <w:szCs w:val="21"/>
              </w:rPr>
              <w:t>26</w:t>
            </w:r>
            <w:r w:rsidRPr="00915A1D">
              <w:rPr>
                <w:rFonts w:ascii="Times New Roman" w:hAnsi="Times New Roman"/>
                <w:bCs/>
                <w:szCs w:val="21"/>
              </w:rPr>
              <w:t xml:space="preserve"> , 157.</w:t>
            </w:r>
          </w:p>
        </w:tc>
      </w:tr>
      <w:tr w:rsidR="00611EBA" w:rsidRPr="007F7F1A" w14:paraId="52B15BF3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1D41C02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Ni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0.2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0.8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Se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1432D79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915A1D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934765D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1.428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CADADD9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41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DF30C10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8</w:t>
            </w:r>
            <w:r>
              <w:rPr>
                <w:rFonts w:ascii="Times New Roman" w:hAnsi="Times New Roman" w:hint="eastAsia"/>
                <w:szCs w:val="21"/>
              </w:rPr>
              <w:t>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0229E6E" w14:textId="77777777" w:rsidR="00611EBA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915A1D">
              <w:rPr>
                <w:rFonts w:ascii="Times New Roman" w:hAnsi="Times New Roman"/>
                <w:bCs/>
                <w:i/>
                <w:szCs w:val="21"/>
              </w:rPr>
              <w:t>Nano</w:t>
            </w:r>
            <w:r w:rsidRPr="00915A1D">
              <w:rPr>
                <w:rFonts w:ascii="Times New Roman" w:eastAsiaTheme="minorEastAsia" w:hAnsi="Times New Roman"/>
                <w:bCs/>
                <w:i/>
                <w:szCs w:val="21"/>
              </w:rPr>
              <w:t>-</w:t>
            </w:r>
            <w:r w:rsidRPr="00915A1D">
              <w:rPr>
                <w:rFonts w:ascii="Times New Roman" w:hAnsi="Times New Roman"/>
                <w:bCs/>
                <w:i/>
                <w:szCs w:val="21"/>
              </w:rPr>
              <w:t xml:space="preserve">Micro Lett. </w:t>
            </w:r>
          </w:p>
          <w:p w14:paraId="4B24828E" w14:textId="77777777" w:rsidR="00611EBA" w:rsidRPr="00915A1D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915A1D">
              <w:rPr>
                <w:rFonts w:ascii="Times New Roman" w:hAnsi="Times New Roman"/>
                <w:b/>
                <w:bCs/>
                <w:szCs w:val="21"/>
              </w:rPr>
              <w:t>2019</w:t>
            </w:r>
            <w:r w:rsidRPr="00915A1D">
              <w:rPr>
                <w:rFonts w:ascii="Times New Roman" w:hAnsi="Times New Roman"/>
                <w:bCs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bCs/>
                <w:i/>
                <w:szCs w:val="21"/>
              </w:rPr>
              <w:t>11</w:t>
            </w:r>
            <w:r w:rsidRPr="00915A1D">
              <w:rPr>
                <w:rFonts w:ascii="Times New Roman" w:hAnsi="Times New Roman"/>
                <w:bCs/>
                <w:szCs w:val="21"/>
              </w:rPr>
              <w:t>, 28.</w:t>
            </w:r>
          </w:p>
        </w:tc>
      </w:tr>
      <w:tr w:rsidR="00611EBA" w:rsidRPr="007F7F1A" w14:paraId="0A5F8DF8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792163BF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/N-CNT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0FC9ADD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915A1D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5CDC928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1.31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2AAD834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F35001B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915A1D">
              <w:rPr>
                <w:rFonts w:ascii="Times New Roman" w:hAnsi="Times New Roman"/>
                <w:szCs w:val="21"/>
              </w:rPr>
              <w:t>20</w:t>
            </w:r>
            <w:r>
              <w:rPr>
                <w:rFonts w:ascii="Times New Roman" w:hAnsi="Times New Roman" w:hint="eastAsia"/>
                <w:szCs w:val="21"/>
              </w:rPr>
              <w:t>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F51F502" w14:textId="77777777" w:rsidR="00611EBA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>
              <w:rPr>
                <w:rFonts w:ascii="Times New Roman" w:hAnsi="Times New Roman"/>
                <w:bCs/>
                <w:i/>
                <w:szCs w:val="21"/>
              </w:rPr>
              <w:t>S</w:t>
            </w:r>
            <w:r w:rsidRPr="00915A1D">
              <w:rPr>
                <w:rFonts w:ascii="Times New Roman" w:hAnsi="Times New Roman"/>
                <w:bCs/>
                <w:i/>
                <w:szCs w:val="21"/>
              </w:rPr>
              <w:t xml:space="preserve">mall </w:t>
            </w:r>
          </w:p>
          <w:p w14:paraId="66313F8A" w14:textId="77777777" w:rsidR="00611EBA" w:rsidRPr="00915A1D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Cs w:val="21"/>
              </w:rPr>
            </w:pPr>
            <w:r w:rsidRPr="00915A1D">
              <w:rPr>
                <w:rFonts w:ascii="Times New Roman" w:hAnsi="Times New Roman"/>
                <w:b/>
                <w:bCs/>
                <w:szCs w:val="21"/>
              </w:rPr>
              <w:t>2017</w:t>
            </w:r>
            <w:r w:rsidRPr="00915A1D">
              <w:rPr>
                <w:rFonts w:ascii="Times New Roman" w:hAnsi="Times New Roman"/>
                <w:bCs/>
                <w:szCs w:val="21"/>
              </w:rPr>
              <w:t xml:space="preserve">, </w:t>
            </w:r>
            <w:r w:rsidRPr="00915A1D">
              <w:rPr>
                <w:rFonts w:ascii="Times New Roman" w:hAnsi="Times New Roman"/>
                <w:bCs/>
                <w:i/>
                <w:szCs w:val="21"/>
              </w:rPr>
              <w:t>13</w:t>
            </w:r>
            <w:r w:rsidRPr="00915A1D">
              <w:rPr>
                <w:rFonts w:ascii="Times New Roman" w:hAnsi="Times New Roman"/>
                <w:bCs/>
                <w:szCs w:val="21"/>
              </w:rPr>
              <w:t>, 1700518.</w:t>
            </w:r>
          </w:p>
        </w:tc>
      </w:tr>
      <w:tr w:rsidR="00611EBA" w:rsidRPr="007F7F1A" w14:paraId="45EFF703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ED607BD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SilkNC/KB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3F38A51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10E2927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74DB44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32.3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B0AE6FC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C4C126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szCs w:val="21"/>
              </w:rPr>
              <w:t xml:space="preserve">Chem. Mater. </w:t>
            </w:r>
          </w:p>
          <w:p w14:paraId="4D6C11B4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Cs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2019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31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1023.</w:t>
            </w:r>
          </w:p>
        </w:tc>
      </w:tr>
      <w:tr w:rsidR="00611EBA" w:rsidRPr="007F7F1A" w14:paraId="6F0D4865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1E41904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Co/ZnCo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@NC-CNTs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6A069A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301CBD1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6F4C17B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151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6AF5A2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21@5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021AB03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szCs w:val="21"/>
              </w:rPr>
              <w:t xml:space="preserve">Nano Energy </w:t>
            </w:r>
          </w:p>
          <w:p w14:paraId="26AA51B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2021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82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105710.</w:t>
            </w:r>
          </w:p>
        </w:tc>
      </w:tr>
      <w:tr w:rsidR="00611EBA" w:rsidRPr="007F7F1A" w14:paraId="5BDF7DCA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B9F4965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D-CMO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8CF8786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PANa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C8F05C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1.46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5DE9FC8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149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8A47D5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34@2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696A6473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szCs w:val="21"/>
              </w:rPr>
              <w:t xml:space="preserve">Nano Energy </w:t>
            </w:r>
          </w:p>
          <w:p w14:paraId="319C7FCC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Cs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2021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85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106020.</w:t>
            </w:r>
          </w:p>
        </w:tc>
      </w:tr>
      <w:tr w:rsidR="00611EBA" w:rsidRPr="007F7F1A" w14:paraId="2AA2238C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7E98F91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/Mn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/CN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x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@CNFs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63577B4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C3E1FEB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1.51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65B209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191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0FDE66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9@1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77C8A9C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szCs w:val="21"/>
              </w:rPr>
              <w:t xml:space="preserve">Electrochimica Acta </w:t>
            </w:r>
          </w:p>
          <w:p w14:paraId="1FDE34F3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2020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344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136145.</w:t>
            </w:r>
          </w:p>
        </w:tc>
      </w:tr>
      <w:tr w:rsidR="00611EBA" w:rsidRPr="007F7F1A" w14:paraId="4470F784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93A807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HCA-Co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45EF71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A3A57D2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B47CFA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44.8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CF72F7D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40@1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1E589D5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szCs w:val="21"/>
              </w:rPr>
              <w:t>Chem. Eng. J.</w:t>
            </w:r>
          </w:p>
          <w:p w14:paraId="5DE5656D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Cs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2019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369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988.</w:t>
            </w:r>
          </w:p>
        </w:tc>
      </w:tr>
      <w:tr w:rsidR="00611EBA" w:rsidRPr="007F7F1A" w14:paraId="20E743FD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CD46988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CoNC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BE1536F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PAAS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E4A98AC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ECFE60A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117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8B8C229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21@2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2FD5F0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szCs w:val="21"/>
              </w:rPr>
              <w:t>Chem. Eng. J.</w:t>
            </w:r>
          </w:p>
          <w:p w14:paraId="5D33A253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2021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404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127112.</w:t>
            </w:r>
          </w:p>
        </w:tc>
      </w:tr>
      <w:tr w:rsidR="00611EBA" w:rsidRPr="007F7F1A" w14:paraId="0E0802D8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32801B9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Fe-N-C-700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0D6F49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1732625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1.42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98B1DA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70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8FC6834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6366E02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szCs w:val="21"/>
              </w:rPr>
              <w:t>Chem. Eng. J.</w:t>
            </w:r>
          </w:p>
          <w:p w14:paraId="4126F168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2021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405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125956.</w:t>
            </w:r>
          </w:p>
        </w:tc>
      </w:tr>
      <w:tr w:rsidR="00611EBA" w:rsidRPr="007F7F1A" w14:paraId="1F5B61C6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461C6B3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NiFe@N-CFs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6109DA4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67C638A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1.18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D03592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47F4970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10@1</w:t>
            </w:r>
          </w:p>
          <w:p w14:paraId="62313097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mA cm</w:t>
            </w:r>
            <w:r w:rsidRPr="00AC3C71">
              <w:rPr>
                <w:rFonts w:ascii="Times New Roman" w:hAnsi="Times New Roman"/>
                <w:szCs w:val="21"/>
                <w:vertAlign w:val="superscript"/>
              </w:rPr>
              <w:t>-2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422081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szCs w:val="21"/>
              </w:rPr>
              <w:t>J. Mater. Chem. A</w:t>
            </w:r>
          </w:p>
          <w:p w14:paraId="789C4DA3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2020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8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13725.</w:t>
            </w:r>
          </w:p>
        </w:tc>
      </w:tr>
      <w:tr w:rsidR="00611EBA" w:rsidRPr="007F7F1A" w14:paraId="2E92859F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FC2B0A4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Co-Fe-S@NSRPC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AFF308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PAM-PAA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AF5D102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1.42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360206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78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9C6FD62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50@5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71F371D7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iCs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iCs/>
                <w:szCs w:val="21"/>
              </w:rPr>
              <w:t xml:space="preserve">Nanoscale </w:t>
            </w:r>
          </w:p>
          <w:p w14:paraId="23632BC2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Cs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2020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12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11746.</w:t>
            </w:r>
          </w:p>
        </w:tc>
      </w:tr>
      <w:tr w:rsidR="00611EBA" w:rsidRPr="001421CE" w14:paraId="605581BB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61CFDED" w14:textId="77777777" w:rsidR="00611EBA" w:rsidRPr="00EE0639" w:rsidRDefault="00611EBA" w:rsidP="00BB1419">
            <w:pPr>
              <w:jc w:val="center"/>
              <w:rPr>
                <w:rFonts w:ascii="Times New Roman" w:eastAsia="微软雅黑" w:hAnsi="Times New Roman"/>
                <w:b w:val="0"/>
                <w:bCs w:val="0"/>
                <w:color w:val="555555"/>
                <w:szCs w:val="21"/>
                <w:shd w:val="clear" w:color="auto" w:fill="FFFFFF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Mn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/NiCo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S</w:t>
            </w: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  <w:vertAlign w:val="subscript"/>
              </w:rPr>
              <w:t>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1464CC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PVA/PEO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0FC6CC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EE5B2C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D088E1A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16.8@1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C40676B" w14:textId="77777777" w:rsidR="00611EBA" w:rsidRPr="00C414F8" w:rsidRDefault="00C77729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color w:val="000000"/>
                <w:szCs w:val="21"/>
              </w:rPr>
            </w:pPr>
            <w:hyperlink r:id="rId41" w:tooltip="Go to Journal of Power Sources on ScienceDirect" w:history="1">
              <w:r w:rsidR="00611EBA" w:rsidRPr="00C414F8">
                <w:rPr>
                  <w:rFonts w:ascii="Times New Roman" w:hAnsi="Times New Roman"/>
                  <w:i/>
                  <w:iCs/>
                  <w:color w:val="000000"/>
                  <w:szCs w:val="21"/>
                </w:rPr>
                <w:t>J. Power Sources</w:t>
              </w:r>
            </w:hyperlink>
          </w:p>
          <w:p w14:paraId="3DCC43E5" w14:textId="77777777" w:rsidR="00611EBA" w:rsidRPr="00C414F8" w:rsidRDefault="00C77729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hyperlink r:id="rId42" w:tooltip="Go to table of contents for this volume/issue" w:history="1">
              <w:r w:rsidR="00611EBA" w:rsidRPr="00C414F8">
                <w:rPr>
                  <w:rFonts w:ascii="Times New Roman" w:hAnsi="Times New Roman"/>
                  <w:b/>
                  <w:bCs/>
                  <w:color w:val="000000"/>
                </w:rPr>
                <w:t>2020</w:t>
              </w:r>
              <w:r w:rsidR="00611EBA">
                <w:rPr>
                  <w:rFonts w:ascii="Times New Roman" w:hAnsi="Times New Roman"/>
                  <w:color w:val="000000"/>
                </w:rPr>
                <w:t>,</w:t>
              </w:r>
              <w:r w:rsidR="00611EBA" w:rsidRPr="00C414F8">
                <w:rPr>
                  <w:rFonts w:ascii="Times New Roman" w:hAnsi="Times New Roman"/>
                  <w:i/>
                  <w:iCs/>
                  <w:color w:val="000000"/>
                </w:rPr>
                <w:t xml:space="preserve"> 462</w:t>
              </w:r>
            </w:hyperlink>
            <w:r w:rsidR="00611EBA" w:rsidRPr="00C414F8">
              <w:rPr>
                <w:rFonts w:ascii="Times New Roman" w:hAnsi="Times New Roman"/>
                <w:color w:val="000000"/>
                <w:szCs w:val="21"/>
              </w:rPr>
              <w:t>, 228162</w:t>
            </w:r>
            <w:r w:rsidR="00611EBA">
              <w:rPr>
                <w:rFonts w:ascii="Times New Roman" w:hAnsi="Times New Roman"/>
                <w:color w:val="000000"/>
                <w:szCs w:val="21"/>
              </w:rPr>
              <w:t>.</w:t>
            </w:r>
          </w:p>
        </w:tc>
      </w:tr>
      <w:tr w:rsidR="00611EBA" w:rsidRPr="007F7F1A" w14:paraId="74DCB443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B5EBF18" w14:textId="77777777" w:rsidR="00611EBA" w:rsidRPr="00EE0639" w:rsidRDefault="00611EBA" w:rsidP="00BB1419">
            <w:pPr>
              <w:jc w:val="center"/>
              <w:rPr>
                <w:rFonts w:ascii="Times New Roman" w:eastAsia="微软雅黑" w:hAnsi="Times New Roman"/>
                <w:b w:val="0"/>
                <w:bCs w:val="0"/>
                <w:color w:val="555555"/>
                <w:szCs w:val="21"/>
                <w:shd w:val="clear" w:color="auto" w:fill="FFFFFF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lastRenderedPageBreak/>
              <w:t>Co/Co-N-C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CD5E59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4D5C4F3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7F151C1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FDA2ACA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FA83A6A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szCs w:val="21"/>
              </w:rPr>
            </w:pPr>
            <w:r w:rsidRPr="00AC3C71">
              <w:rPr>
                <w:rFonts w:ascii="Times New Roman" w:hAnsi="Times New Roman"/>
                <w:bCs/>
                <w:i/>
                <w:szCs w:val="21"/>
              </w:rPr>
              <w:t xml:space="preserve">Adv. Mater. </w:t>
            </w:r>
          </w:p>
          <w:p w14:paraId="43D59C5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i/>
                <w:iCs/>
                <w:szCs w:val="21"/>
              </w:rPr>
            </w:pPr>
            <w:r w:rsidRPr="00AC3C71">
              <w:rPr>
                <w:rFonts w:ascii="Times New Roman" w:hAnsi="Times New Roman"/>
                <w:b/>
                <w:iCs/>
                <w:szCs w:val="21"/>
              </w:rPr>
              <w:t>2019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 xml:space="preserve">, </w:t>
            </w:r>
            <w:r w:rsidRPr="00AC3C71">
              <w:rPr>
                <w:rFonts w:ascii="Times New Roman" w:hAnsi="Times New Roman"/>
                <w:bCs/>
                <w:i/>
                <w:szCs w:val="21"/>
              </w:rPr>
              <w:t>31</w:t>
            </w:r>
            <w:r w:rsidRPr="00AC3C71">
              <w:rPr>
                <w:rFonts w:ascii="Times New Roman" w:hAnsi="Times New Roman"/>
                <w:bCs/>
                <w:iCs/>
                <w:szCs w:val="21"/>
              </w:rPr>
              <w:t>, 1901666.</w:t>
            </w:r>
          </w:p>
        </w:tc>
      </w:tr>
      <w:tr w:rsidR="00611EBA" w:rsidRPr="007F7F1A" w14:paraId="3A1A8D37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1FC60AE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  <w:t>Co-NCNT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A15D43E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PANa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27C30FB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16FDA9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144.6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B217851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75@2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E11B4BC" w14:textId="77777777" w:rsidR="00611EBA" w:rsidRPr="00AC3C71" w:rsidRDefault="00C77729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hyperlink r:id="rId43" w:tooltip="Go to Energy Storage Materials on ScienceDirect" w:history="1">
              <w:r w:rsidR="00611EBA" w:rsidRPr="00AC3C71">
                <w:rPr>
                  <w:rFonts w:ascii="Times New Roman" w:eastAsia="宋体" w:hAnsi="Times New Roman"/>
                  <w:b w:val="0"/>
                  <w:bCs/>
                  <w:i/>
                  <w:sz w:val="21"/>
                  <w:szCs w:val="21"/>
                </w:rPr>
                <w:t>Energy Storage Mater.</w:t>
              </w:r>
            </w:hyperlink>
          </w:p>
          <w:p w14:paraId="184F6D23" w14:textId="77777777" w:rsidR="00611EBA" w:rsidRPr="000B0153" w:rsidRDefault="00C77729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Cs/>
                <w:szCs w:val="21"/>
              </w:rPr>
            </w:pPr>
            <w:hyperlink r:id="rId44" w:tooltip="Go to table of contents for this volume/issue" w:history="1">
              <w:r w:rsidR="00611EBA" w:rsidRPr="00AC3C71">
                <w:rPr>
                  <w:rFonts w:ascii="Times New Roman" w:hAnsi="Times New Roman"/>
                  <w:b/>
                  <w:iCs/>
                  <w:szCs w:val="21"/>
                </w:rPr>
                <w:t>2019</w:t>
              </w:r>
              <w:r w:rsidR="00611EBA" w:rsidRPr="00AC3C71">
                <w:rPr>
                  <w:rFonts w:ascii="Times New Roman" w:hAnsi="Times New Roman"/>
                  <w:bCs/>
                  <w:iCs/>
                  <w:szCs w:val="21"/>
                </w:rPr>
                <w:t xml:space="preserve">, </w:t>
              </w:r>
              <w:r w:rsidR="00611EBA" w:rsidRPr="00AC3C71">
                <w:rPr>
                  <w:rFonts w:ascii="Times New Roman" w:hAnsi="Times New Roman"/>
                  <w:bCs/>
                  <w:i/>
                  <w:szCs w:val="21"/>
                </w:rPr>
                <w:t>20</w:t>
              </w:r>
            </w:hyperlink>
            <w:r w:rsidR="00611EBA" w:rsidRPr="00AC3C71">
              <w:rPr>
                <w:rFonts w:ascii="Times New Roman" w:hAnsi="Times New Roman"/>
                <w:bCs/>
                <w:iCs/>
                <w:szCs w:val="21"/>
              </w:rPr>
              <w:t>, 234.</w:t>
            </w:r>
          </w:p>
        </w:tc>
      </w:tr>
      <w:tr w:rsidR="00611EBA" w:rsidRPr="007F7F1A" w14:paraId="49A3BA27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7A844FC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Co-N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x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-YSC-600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D6B2E64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3DFB10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1.35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7975FB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55.3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540BBB6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F6E1E18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 xml:space="preserve">Nano Energy </w:t>
            </w:r>
          </w:p>
          <w:p w14:paraId="2E85448E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89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106314.</w:t>
            </w:r>
          </w:p>
        </w:tc>
      </w:tr>
      <w:tr w:rsidR="00611EBA" w:rsidRPr="007F7F1A" w14:paraId="3BF63791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9293759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WN-Ni@N,P-CNT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D3D084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97284ED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1.57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9622D5F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100.4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67374F9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65B37AB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Appl. Catal. B: Environ.</w:t>
            </w:r>
          </w:p>
          <w:p w14:paraId="64737256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298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120511.</w:t>
            </w:r>
          </w:p>
        </w:tc>
      </w:tr>
      <w:tr w:rsidR="00611EBA" w:rsidRPr="007F7F1A" w14:paraId="34FCA66E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FBE85D9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1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1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-CNF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B21BD4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86853B1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55F9EF8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06258A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3@2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7EEC55F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 xml:space="preserve">Nano Energy </w:t>
            </w:r>
          </w:p>
          <w:p w14:paraId="2E169FC9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87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106147.</w:t>
            </w:r>
          </w:p>
        </w:tc>
      </w:tr>
      <w:tr w:rsidR="00611EBA" w:rsidRPr="007F7F1A" w14:paraId="3B31CF9B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B899D94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Co/CoO@NSC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96F2BE1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PANa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8F32CE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40E95C7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82.7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E94B070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143@2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941748F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J. Energy Chem.</w:t>
            </w:r>
          </w:p>
          <w:p w14:paraId="7F214A71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2022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64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385.</w:t>
            </w:r>
          </w:p>
        </w:tc>
      </w:tr>
      <w:tr w:rsidR="00611EBA" w:rsidRPr="007F7F1A" w14:paraId="5064E39F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0F63F3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NiFe/N-CNT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1E39C3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3EB9F4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14B255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105.4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AE4A6C1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0DE0CFC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 xml:space="preserve">Nano Energy </w:t>
            </w:r>
          </w:p>
          <w:p w14:paraId="21A4F558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68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104293.</w:t>
            </w:r>
          </w:p>
        </w:tc>
      </w:tr>
      <w:tr w:rsidR="00611EBA" w:rsidRPr="007F7F1A" w14:paraId="4BE88016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97D1C82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OCNT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FBB879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84D4F99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8F36CB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D9E4A9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17@5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C9FB5AE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 xml:space="preserve">Energy Storage Mater. </w:t>
            </w:r>
          </w:p>
          <w:p w14:paraId="5609AAC1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30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138.</w:t>
            </w:r>
          </w:p>
        </w:tc>
      </w:tr>
      <w:tr w:rsidR="00611EBA" w:rsidRPr="007F7F1A" w14:paraId="1A89B380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1869AE5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FeCo/N-CNTs@CC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3F100E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FBD9E14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8662328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127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15F90B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8@20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A3FBEDC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ACS Sustainable Chem. Eng.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 </w:t>
            </w: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4498.</w:t>
            </w:r>
          </w:p>
        </w:tc>
      </w:tr>
      <w:tr w:rsidR="00611EBA" w:rsidRPr="007F7F1A" w14:paraId="7CF367C7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FB7E41B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FeS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-CoS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/NCFs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CB6B8E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8E0284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A75BB4D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19F69D0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20@1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0BAB3F89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 xml:space="preserve">J. Power Sources </w:t>
            </w:r>
          </w:p>
          <w:p w14:paraId="43B11EB2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482, 228955.</w:t>
            </w:r>
          </w:p>
        </w:tc>
      </w:tr>
      <w:tr w:rsidR="00611EBA" w:rsidRPr="007F7F1A" w14:paraId="4801C6B9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0E14AAF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CoNC-MOG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DFAEC1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E414538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90934C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13BBD46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12@2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6BD8D243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Appl. Surface Sci.</w:t>
            </w:r>
          </w:p>
          <w:p w14:paraId="78073824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537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147818.</w:t>
            </w:r>
          </w:p>
        </w:tc>
      </w:tr>
      <w:tr w:rsidR="00611EBA" w:rsidRPr="007F7F1A" w14:paraId="6BEEC00B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731749D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NBSCF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F535081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CNF-based membranes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A441173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1.44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05E1F2C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5DED63D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15@1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0CDDAB9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  <w:t xml:space="preserve">J. Mater. Chem. A </w:t>
            </w:r>
          </w:p>
          <w:p w14:paraId="644CA8A5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7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24231.</w:t>
            </w:r>
          </w:p>
        </w:tc>
      </w:tr>
      <w:tr w:rsidR="00611EBA" w:rsidRPr="007F7F1A" w14:paraId="7F651546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14A5ABC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</w:rPr>
              <w:t>CoFe@NCNT/</w:t>
            </w:r>
          </w:p>
          <w:p w14:paraId="5C87B822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</w:rPr>
              <w:t>CFC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DAFE863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072F75B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5882C4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37.7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417B846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15@1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D052168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  <w:t>J. Mater. Chem. A</w:t>
            </w:r>
          </w:p>
          <w:p w14:paraId="08DF73AB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18162.</w:t>
            </w:r>
          </w:p>
        </w:tc>
      </w:tr>
      <w:tr w:rsidR="00611EBA" w:rsidRPr="007F7F1A" w14:paraId="5DDFEB5B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3EE1A6F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Ni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5.7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Ru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0.3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07905D7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DE1EA0F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EDD434C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98.3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96BB291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68@2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63AE5D75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Chem. Commun.</w:t>
            </w:r>
          </w:p>
          <w:p w14:paraId="33444A37" w14:textId="77777777" w:rsidR="00611EBA" w:rsidRPr="00AC3C71" w:rsidRDefault="00611EBA" w:rsidP="00BB1419">
            <w:pPr>
              <w:pStyle w:val="2"/>
              <w:spacing w:before="0" w:after="0" w:line="240" w:lineRule="auto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 xml:space="preserve"> </w:t>
            </w:r>
            <w:r>
              <w:rPr>
                <w:rFonts w:ascii="Times New Roman" w:eastAsia="宋体" w:hAnsi="Times New Roman"/>
                <w:iCs/>
                <w:sz w:val="21"/>
                <w:szCs w:val="21"/>
              </w:rPr>
              <w:t xml:space="preserve">        </w:t>
            </w: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56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13615.</w:t>
            </w:r>
          </w:p>
        </w:tc>
      </w:tr>
      <w:tr w:rsidR="00611EBA" w:rsidRPr="007F7F1A" w14:paraId="5CA8D283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7254F7EB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NC-Co/CoNx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0B7E7DC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A46B591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5B062E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41.5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AD0037A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25@1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9222FF2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Energy Storage Mater.</w:t>
            </w:r>
          </w:p>
          <w:p w14:paraId="1F961B7A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16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243.</w:t>
            </w:r>
          </w:p>
        </w:tc>
      </w:tr>
      <w:tr w:rsidR="00611EBA" w:rsidRPr="007F7F1A" w14:paraId="219AE3E6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3A0D87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NO-G@CP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C9CFDC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DC0D679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9F09A40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65.1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E5A6F3A" w14:textId="77777777" w:rsidR="00611EBA" w:rsidRPr="00CD1468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E69E613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  <w:t>J. Mater. Chem. A</w:t>
            </w:r>
          </w:p>
          <w:p w14:paraId="4FAC5738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11202.</w:t>
            </w:r>
          </w:p>
        </w:tc>
      </w:tr>
      <w:tr w:rsidR="00611EBA" w:rsidRPr="007F7F1A" w14:paraId="70EB1743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E25BF40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CoO-NSC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926EC25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53DFE85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659D4D6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F46E924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35@1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E6AC3EC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 xml:space="preserve">ACS Appl. Mater. Interfaces </w:t>
            </w: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11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16720.</w:t>
            </w:r>
          </w:p>
        </w:tc>
      </w:tr>
      <w:tr w:rsidR="00611EBA" w:rsidRPr="007F7F1A" w14:paraId="0F1E9D5C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5E86014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P-O/FeN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-CNS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EBA80C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3EA73BD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466C44C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109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58558A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20@10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7A6A542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 xml:space="preserve">ACS Appl. Mater. Interfaces </w:t>
            </w: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11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33054.</w:t>
            </w:r>
          </w:p>
        </w:tc>
      </w:tr>
      <w:tr w:rsidR="00611EBA" w:rsidRPr="007F7F1A" w14:paraId="75FE53A0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48797BC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CoFe/FeNC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0D4BB73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C27EE6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2F3195B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108.6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3206ED4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18@2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6E48B2C0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ACS Sustainable Chem. Eng.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 </w:t>
            </w: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9009.</w:t>
            </w:r>
          </w:p>
        </w:tc>
      </w:tr>
      <w:tr w:rsidR="00611EBA" w:rsidRPr="007F7F1A" w14:paraId="16522A61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8DB264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FeCo-N-C-700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A581CBA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152E87C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4AD9983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2E726D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62@10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8C996F8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  <w:t>J. Mater. Chem. A</w:t>
            </w:r>
          </w:p>
          <w:p w14:paraId="08B1568E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9355.</w:t>
            </w:r>
          </w:p>
        </w:tc>
      </w:tr>
      <w:tr w:rsidR="00611EBA" w:rsidRPr="007F7F1A" w14:paraId="7756371C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93085D4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</w:rPr>
              <w:t>FeN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  <w:vertAlign w:val="subscript"/>
              </w:rPr>
              <w:t>x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</w:rPr>
              <w:t>/N,S-C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58B17D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PANa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41F712C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5457071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70.6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3F74F27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52@5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1A47C89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Carbon</w:t>
            </w:r>
          </w:p>
          <w:p w14:paraId="2E4A66CB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166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64.</w:t>
            </w:r>
          </w:p>
        </w:tc>
      </w:tr>
      <w:tr w:rsidR="00611EBA" w:rsidRPr="007F7F1A" w14:paraId="57464AE5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18D244F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</w:rPr>
              <w:t>Fe-NC SAC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EB6BD5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38AC039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1.42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CFD09B9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26ACED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68D85F0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J. Mater. Chem. A</w:t>
            </w:r>
          </w:p>
          <w:p w14:paraId="3E5829BF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9981.</w:t>
            </w:r>
          </w:p>
        </w:tc>
      </w:tr>
      <w:tr w:rsidR="00611EBA" w:rsidRPr="007F7F1A" w14:paraId="6B575F35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EB40A1C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N-CuCoS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1.97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 xml:space="preserve"> NWs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BF4A2A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30F8E6C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1.36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6D784D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5105AD7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8@1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7F79B40E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J. Energy Chem.</w:t>
            </w:r>
          </w:p>
          <w:p w14:paraId="7AFD8800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34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1.</w:t>
            </w:r>
          </w:p>
        </w:tc>
      </w:tr>
      <w:tr w:rsidR="00611EBA" w:rsidRPr="007F7F1A" w14:paraId="11AC23DB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11EC7429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CoFeP@C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730FEC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DAA960B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44B12F7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72.6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F23680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20@1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C5A5CEF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i/>
                <w:iCs/>
                <w:sz w:val="21"/>
                <w:szCs w:val="21"/>
              </w:rPr>
              <w:t>ACS Appl. Mater. Interfaces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 xml:space="preserve"> </w:t>
            </w:r>
            <w:r w:rsidRPr="00AC3C71">
              <w:rPr>
                <w:rFonts w:ascii="Times New Roman" w:eastAsia="宋体" w:hAnsi="Times New Roman"/>
                <w:b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i/>
                <w:iCs/>
                <w:sz w:val="21"/>
                <w:szCs w:val="21"/>
              </w:rPr>
              <w:t>13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>, 22282.</w:t>
            </w:r>
          </w:p>
        </w:tc>
      </w:tr>
      <w:tr w:rsidR="00611EBA" w:rsidRPr="007F7F1A" w14:paraId="11D921A3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13E832AC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CoIn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Se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DECA71B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AD3A09C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3C5466D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107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22BC7EB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68@10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4A17A2F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i/>
                <w:iCs/>
                <w:sz w:val="21"/>
                <w:szCs w:val="21"/>
              </w:rPr>
              <w:t>ACS Appl. Mater. Interfaces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 xml:space="preserve"> </w:t>
            </w:r>
            <w:r w:rsidRPr="00AC3C71">
              <w:rPr>
                <w:rFonts w:ascii="Times New Roman" w:eastAsia="宋体" w:hAnsi="Times New Roman"/>
                <w:b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i/>
                <w:iCs/>
                <w:sz w:val="21"/>
                <w:szCs w:val="21"/>
              </w:rPr>
              <w:t>12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>, 8115.</w:t>
            </w:r>
          </w:p>
        </w:tc>
      </w:tr>
      <w:tr w:rsidR="00611EBA" w:rsidRPr="007F7F1A" w14:paraId="70995833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1EC2568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V-Co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B63F3A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487249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F935CF0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40.6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3616A4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32@7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B37392D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 xml:space="preserve">ACS Catal. </w:t>
            </w: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11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8097.</w:t>
            </w:r>
          </w:p>
        </w:tc>
      </w:tr>
      <w:tr w:rsidR="00611EBA" w:rsidRPr="007F7F1A" w14:paraId="0FBBE106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45D98919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lastRenderedPageBreak/>
              <w:t>N-doped NiCo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56D659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0DE2B38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62CB805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C9C65E4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53@5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46FDC002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i/>
                <w:iCs/>
                <w:sz w:val="21"/>
                <w:szCs w:val="21"/>
              </w:rPr>
              <w:t xml:space="preserve">ACS Appl. Energy Mater. </w:t>
            </w:r>
            <w:r w:rsidRPr="00AC3C71">
              <w:rPr>
                <w:rFonts w:ascii="Times New Roman" w:eastAsia="宋体" w:hAnsi="Times New Roman"/>
                <w:b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i/>
                <w:iCs/>
                <w:sz w:val="21"/>
                <w:szCs w:val="21"/>
              </w:rPr>
              <w:t>2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>, 2296.</w:t>
            </w:r>
          </w:p>
        </w:tc>
      </w:tr>
      <w:tr w:rsidR="00611EBA" w:rsidRPr="007F7F1A" w14:paraId="6F78D9FD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5B463EB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h-FeCo alloy/NCNFs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46A05CF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26DD56D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1.34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AA1A0C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12.6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5A18E2C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19@1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1D7D0FA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i/>
                <w:iCs/>
                <w:sz w:val="21"/>
                <w:szCs w:val="21"/>
              </w:rPr>
              <w:t>Sustainable Energy Fuels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 xml:space="preserve"> </w:t>
            </w:r>
            <w:r w:rsidRPr="00AC3C71">
              <w:rPr>
                <w:rFonts w:ascii="Times New Roman" w:eastAsia="宋体" w:hAnsi="Times New Roman"/>
                <w:b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i/>
                <w:iCs/>
                <w:sz w:val="21"/>
                <w:szCs w:val="21"/>
              </w:rPr>
              <w:t>4</w:t>
            </w:r>
            <w:r w:rsidRPr="00AC3C71">
              <w:rPr>
                <w:rFonts w:ascii="Times New Roman" w:eastAsia="宋体" w:hAnsi="Times New Roman"/>
                <w:b w:val="0"/>
                <w:sz w:val="21"/>
                <w:szCs w:val="21"/>
              </w:rPr>
              <w:t>, 1747</w:t>
            </w:r>
          </w:p>
        </w:tc>
      </w:tr>
      <w:tr w:rsidR="00611EBA" w:rsidRPr="007F7F1A" w14:paraId="1B2882DC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A4FB094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BFC-FC-0.2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E35E65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4D3A4B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66341B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160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8DD1AF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110@2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6561525F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Angew. Chem. Int. Ed.</w:t>
            </w:r>
          </w:p>
          <w:p w14:paraId="61A1E705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59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4793.</w:t>
            </w:r>
          </w:p>
        </w:tc>
      </w:tr>
      <w:tr w:rsidR="00611EBA" w:rsidRPr="007F7F1A" w14:paraId="3279D17D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Align w:val="center"/>
          </w:tcPr>
          <w:p w14:paraId="7C30F5CE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FeNi SAs/NC</w:t>
            </w:r>
          </w:p>
        </w:tc>
        <w:tc>
          <w:tcPr>
            <w:tcW w:w="1276" w:type="dxa"/>
            <w:vAlign w:val="center"/>
          </w:tcPr>
          <w:p w14:paraId="7D52CF67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vAlign w:val="center"/>
          </w:tcPr>
          <w:p w14:paraId="6CEB8E1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134" w:type="dxa"/>
            <w:vAlign w:val="center"/>
          </w:tcPr>
          <w:p w14:paraId="23B6E2F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42.2</w:t>
            </w:r>
          </w:p>
        </w:tc>
        <w:tc>
          <w:tcPr>
            <w:tcW w:w="1276" w:type="dxa"/>
            <w:vAlign w:val="center"/>
          </w:tcPr>
          <w:p w14:paraId="3A2D289E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9@3</w:t>
            </w:r>
          </w:p>
        </w:tc>
        <w:tc>
          <w:tcPr>
            <w:tcW w:w="2551" w:type="dxa"/>
            <w:vAlign w:val="center"/>
          </w:tcPr>
          <w:p w14:paraId="717C12E8" w14:textId="77777777" w:rsidR="00611EBA" w:rsidRPr="007F25B8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7F25B8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Adv. Energy Mater.</w:t>
            </w:r>
          </w:p>
          <w:p w14:paraId="3FEE427F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7F25B8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7F25B8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7F25B8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11</w:t>
            </w:r>
            <w:r w:rsidRPr="007F25B8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2101242.</w:t>
            </w:r>
          </w:p>
        </w:tc>
      </w:tr>
      <w:tr w:rsidR="00611EBA" w:rsidRPr="007F7F1A" w14:paraId="198BC515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666699A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Fe/Fe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C@</w:t>
            </w:r>
          </w:p>
          <w:p w14:paraId="21EDED79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NdC-NCs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FBBFB1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P-(AM-co-AA)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99CB424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BB79C8C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DFD8E09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40@5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33ECDC2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J. Mater. Chem. A</w:t>
            </w:r>
          </w:p>
          <w:p w14:paraId="6B6840D3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7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17581</w:t>
            </w:r>
          </w:p>
        </w:tc>
      </w:tr>
      <w:tr w:rsidR="00611EBA" w:rsidRPr="007F7F1A" w14:paraId="106896B4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21475CC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FeCu-N-HC-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5F7CB4F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E3F520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E3A45C3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113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C93094F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110@10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7FD8C967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Adv. Funct. Mater.</w:t>
            </w:r>
          </w:p>
          <w:p w14:paraId="3AB36CFA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31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2006533.</w:t>
            </w:r>
          </w:p>
        </w:tc>
      </w:tr>
      <w:tr w:rsidR="00611EBA" w:rsidRPr="007F7F1A" w14:paraId="18276BD3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176A2FBD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Fe-N-C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FB62FEA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PANa-cellulose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B58FE12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1.48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017DF1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108.6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ED74F0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110@5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64FE8951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Adv. Energy Mater.</w:t>
            </w:r>
          </w:p>
          <w:p w14:paraId="13E6CBDC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1803046.</w:t>
            </w:r>
          </w:p>
        </w:tc>
      </w:tr>
      <w:tr w:rsidR="00611EBA" w:rsidRPr="007F7F1A" w14:paraId="0D96A41B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B603A45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CoNCNTF/CNFs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5A840E1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2CDF37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201320F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63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2EA3487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11@0.5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DEDF909" w14:textId="77777777" w:rsidR="00611EBA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Carbon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 </w:t>
            </w:r>
          </w:p>
          <w:p w14:paraId="1D778784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142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379e387</w:t>
            </w:r>
          </w:p>
        </w:tc>
      </w:tr>
      <w:tr w:rsidR="00611EBA" w:rsidRPr="007F7F1A" w14:paraId="3913978B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722486B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NiS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/CoS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9411BF2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1D9DC0B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DDB76A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101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762AFCA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33@10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2FFEC627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J. Power Sources</w:t>
            </w:r>
          </w:p>
          <w:p w14:paraId="5C04A3FA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437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226893.</w:t>
            </w:r>
          </w:p>
        </w:tc>
      </w:tr>
      <w:tr w:rsidR="00611EBA" w:rsidRPr="007F7F1A" w14:paraId="1B78FADA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FA994A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Pt/RuO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/CF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7B8866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PAM-CNF/KOH/KI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D0854E4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1.45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3AD68E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E9E10A1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75@2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0F0B87F" w14:textId="77777777" w:rsidR="00611EBA" w:rsidRPr="00AC3C71" w:rsidRDefault="00C77729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hyperlink r:id="rId45" w:tooltip="Go to Energy Storage Materials on ScienceDirect" w:history="1">
              <w:r w:rsidR="00611EBA" w:rsidRPr="00AC3C71">
                <w:rPr>
                  <w:rFonts w:ascii="Times New Roman" w:eastAsia="宋体" w:hAnsi="Times New Roman"/>
                  <w:b w:val="0"/>
                  <w:bCs/>
                  <w:i/>
                  <w:sz w:val="21"/>
                  <w:szCs w:val="21"/>
                </w:rPr>
                <w:t>Energy Storage Mater.</w:t>
              </w:r>
            </w:hyperlink>
          </w:p>
          <w:p w14:paraId="1DE2A8F8" w14:textId="77777777" w:rsidR="00611EBA" w:rsidRPr="00AC3C71" w:rsidRDefault="00C77729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Cs/>
                <w:szCs w:val="21"/>
              </w:rPr>
            </w:pPr>
            <w:hyperlink r:id="rId46" w:tooltip="Go to table of contents for this volume/issue" w:history="1">
              <w:r w:rsidR="00611EBA" w:rsidRPr="00AC3C71">
                <w:rPr>
                  <w:rFonts w:ascii="Times New Roman" w:hAnsi="Times New Roman"/>
                  <w:b/>
                  <w:iCs/>
                  <w:szCs w:val="21"/>
                </w:rPr>
                <w:t>2021</w:t>
              </w:r>
              <w:r w:rsidR="00611EBA" w:rsidRPr="00AC3C71">
                <w:rPr>
                  <w:rFonts w:ascii="Times New Roman" w:hAnsi="Times New Roman"/>
                  <w:bCs/>
                  <w:iCs/>
                  <w:szCs w:val="21"/>
                </w:rPr>
                <w:t xml:space="preserve">, </w:t>
              </w:r>
              <w:r w:rsidR="00611EBA" w:rsidRPr="00AC3C71">
                <w:rPr>
                  <w:rFonts w:ascii="Times New Roman" w:hAnsi="Times New Roman"/>
                  <w:bCs/>
                  <w:i/>
                  <w:szCs w:val="21"/>
                </w:rPr>
                <w:t>42</w:t>
              </w:r>
            </w:hyperlink>
            <w:r w:rsidR="00611EBA" w:rsidRPr="00AC3C71">
              <w:rPr>
                <w:rFonts w:ascii="Times New Roman" w:hAnsi="Times New Roman"/>
                <w:bCs/>
                <w:iCs/>
                <w:szCs w:val="21"/>
              </w:rPr>
              <w:t>, 88.</w:t>
            </w:r>
          </w:p>
        </w:tc>
      </w:tr>
      <w:tr w:rsidR="00611EBA" w:rsidRPr="007F7F1A" w14:paraId="3B974F4B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0B3C3EFC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3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/CC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1490F75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KI-PVAA-GO GPE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AE2C10A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81465B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78.6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18DEE9A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200@2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3D073F5F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Adv. Mater.</w:t>
            </w:r>
          </w:p>
          <w:p w14:paraId="5A16E68B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2020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32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1908127.</w:t>
            </w:r>
          </w:p>
        </w:tc>
      </w:tr>
      <w:tr w:rsidR="00611EBA" w:rsidRPr="007F7F1A" w14:paraId="0169189B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6C9C032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Ni-Co9S8/rGN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4DF10BB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C91DC9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2C8035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110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E34F7D2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25@1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1141D9D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Appl. Catal. B: Environ.</w:t>
            </w:r>
          </w:p>
          <w:p w14:paraId="0BC0E049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298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120539.</w:t>
            </w:r>
          </w:p>
        </w:tc>
      </w:tr>
      <w:tr w:rsidR="00611EBA" w:rsidRPr="007F7F1A" w14:paraId="220826C2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37E19BBF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NiCo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@N-CNWs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520B305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PVA-PEO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280BAC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1.28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F8B5192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EC5149E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45@1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9B4F5A6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Electrochim. Acta</w:t>
            </w:r>
          </w:p>
          <w:p w14:paraId="4E40ABB5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319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1e9.</w:t>
            </w:r>
          </w:p>
        </w:tc>
      </w:tr>
      <w:tr w:rsidR="00611EBA" w:rsidRPr="007F7F1A" w14:paraId="32C3C458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2DC39873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</w:rPr>
              <w:t>CoSe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shd w:val="clear" w:color="auto" w:fill="FFFFFF"/>
              </w:rPr>
              <w:t>-NCNT NSA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3BC418E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82BACE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1.37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E948B8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51.1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3B9BF0B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5@2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7E2CC48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  <w:t>Nanoscale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 </w:t>
            </w: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13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3019.</w:t>
            </w:r>
          </w:p>
        </w:tc>
      </w:tr>
      <w:tr w:rsidR="00611EBA" w:rsidRPr="007F7F1A" w14:paraId="381A6ACF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1B5023CF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P-CoSe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/N-C FAs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C7A8CB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4765F58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1.30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C34726F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316E065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20@1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5FAB54E3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Adv. Funct. Mater.</w:t>
            </w:r>
          </w:p>
          <w:p w14:paraId="4AE46C45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28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1804846.</w:t>
            </w:r>
          </w:p>
        </w:tc>
      </w:tr>
      <w:tr w:rsidR="00611EBA" w:rsidRPr="007F7F1A" w14:paraId="4D0BDFFE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68805592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PdNi/Ni@N-C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E5FC21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PAA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AA5D674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72101C6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66.5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84DD66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15@1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1D272694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Energy Storage Mater.</w:t>
            </w:r>
          </w:p>
          <w:p w14:paraId="01FFCA98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42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118.</w:t>
            </w:r>
          </w:p>
        </w:tc>
      </w:tr>
      <w:tr w:rsidR="00611EBA" w:rsidRPr="007F7F1A" w14:paraId="7D0B5AE9" w14:textId="77777777" w:rsidTr="00BB14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shd w:val="clear" w:color="auto" w:fill="FFFFFF" w:themeFill="background1"/>
            <w:vAlign w:val="center"/>
          </w:tcPr>
          <w:p w14:paraId="5B9CE4A6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ODAC-CoO-30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CFC88D3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F19DC4B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1.41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E251AB0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07DAC15" w14:textId="77777777" w:rsidR="00611EBA" w:rsidRPr="00AC3C71" w:rsidRDefault="00611EBA" w:rsidP="00BB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12@2</w:t>
            </w:r>
          </w:p>
        </w:tc>
        <w:tc>
          <w:tcPr>
            <w:tcW w:w="2551" w:type="dxa"/>
            <w:shd w:val="clear" w:color="auto" w:fill="FFFFFF" w:themeFill="background1"/>
            <w:vAlign w:val="center"/>
          </w:tcPr>
          <w:p w14:paraId="703F4272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Adv. Funct. Mater.</w:t>
            </w:r>
          </w:p>
          <w:p w14:paraId="45E4FEAF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2021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31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2101239.</w:t>
            </w:r>
          </w:p>
        </w:tc>
      </w:tr>
      <w:tr w:rsidR="00611EBA" w:rsidRPr="007F7F1A" w14:paraId="6EE4E45A" w14:textId="77777777" w:rsidTr="00BB141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37AB8698" w14:textId="77777777" w:rsidR="00611EBA" w:rsidRPr="00EE0639" w:rsidRDefault="00611EBA" w:rsidP="00BB1419">
            <w:pPr>
              <w:jc w:val="center"/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EE0639">
              <w:rPr>
                <w:rFonts w:ascii="Times New Roman" w:hAnsi="Times New Roman"/>
                <w:b w:val="0"/>
                <w:bCs w:val="0"/>
                <w:szCs w:val="21"/>
              </w:rPr>
              <w:t>Co-NDC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4A574910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Cs w:val="21"/>
              </w:rPr>
            </w:pPr>
            <w:r w:rsidRPr="00AC3C71">
              <w:rPr>
                <w:rFonts w:ascii="Times New Roman" w:hAnsi="Times New Roman"/>
                <w:color w:val="000000"/>
                <w:szCs w:val="21"/>
              </w:rPr>
              <w:t>PVA</w:t>
            </w:r>
          </w:p>
        </w:tc>
        <w:tc>
          <w:tcPr>
            <w:tcW w:w="709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119ACE78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1134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7AEF9B65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45.9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55296EAC" w14:textId="77777777" w:rsidR="00611EBA" w:rsidRPr="00AC3C71" w:rsidRDefault="00611EBA" w:rsidP="00BB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C3C71">
              <w:rPr>
                <w:rFonts w:ascii="Times New Roman" w:hAnsi="Times New Roman"/>
                <w:szCs w:val="21"/>
              </w:rPr>
              <w:t>3.3@2</w:t>
            </w:r>
          </w:p>
        </w:tc>
        <w:tc>
          <w:tcPr>
            <w:tcW w:w="2551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3187956D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Sci. Bull.</w:t>
            </w:r>
          </w:p>
          <w:p w14:paraId="397C4160" w14:textId="77777777" w:rsidR="00611EBA" w:rsidRPr="00AC3C71" w:rsidRDefault="00611EBA" w:rsidP="00BB141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</w:pPr>
            <w:r w:rsidRPr="00AC3C71">
              <w:rPr>
                <w:rFonts w:ascii="Times New Roman" w:eastAsia="宋体" w:hAnsi="Times New Roman"/>
                <w:iCs/>
                <w:sz w:val="21"/>
                <w:szCs w:val="21"/>
              </w:rPr>
              <w:t>2018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 xml:space="preserve">, </w:t>
            </w:r>
            <w:r w:rsidRPr="00AC3C71">
              <w:rPr>
                <w:rFonts w:ascii="Times New Roman" w:eastAsia="宋体" w:hAnsi="Times New Roman"/>
                <w:b w:val="0"/>
                <w:bCs/>
                <w:i/>
                <w:sz w:val="21"/>
                <w:szCs w:val="21"/>
              </w:rPr>
              <w:t>63</w:t>
            </w:r>
            <w:r w:rsidRPr="00AC3C71">
              <w:rPr>
                <w:rFonts w:ascii="Times New Roman" w:eastAsia="宋体" w:hAnsi="Times New Roman"/>
                <w:b w:val="0"/>
                <w:bCs/>
                <w:iCs/>
                <w:sz w:val="21"/>
                <w:szCs w:val="21"/>
              </w:rPr>
              <w:t>, 548.</w:t>
            </w:r>
          </w:p>
        </w:tc>
      </w:tr>
    </w:tbl>
    <w:p w14:paraId="5E1940C9" w14:textId="296205F3" w:rsidR="00575182" w:rsidRDefault="00575182" w:rsidP="00611EBA">
      <w:pPr>
        <w:spacing w:line="360" w:lineRule="auto"/>
        <w:rPr>
          <w:rFonts w:ascii="Times New Roman" w:eastAsia="AdvPS_TTR" w:hAnsi="Times New Roman"/>
          <w:sz w:val="24"/>
          <w:szCs w:val="24"/>
          <w:lang w:bidi="ar"/>
        </w:rPr>
      </w:pPr>
    </w:p>
    <w:p w14:paraId="308B0D8D" w14:textId="77777777" w:rsidR="00575182" w:rsidRDefault="00575182">
      <w:pPr>
        <w:jc w:val="left"/>
        <w:rPr>
          <w:rFonts w:ascii="Times New Roman" w:eastAsia="AdvPS_TTR" w:hAnsi="Times New Roman"/>
          <w:sz w:val="24"/>
          <w:szCs w:val="24"/>
          <w:lang w:bidi="ar"/>
        </w:rPr>
      </w:pPr>
      <w:r>
        <w:rPr>
          <w:rFonts w:ascii="Times New Roman" w:eastAsia="AdvPS_TTR" w:hAnsi="Times New Roman"/>
          <w:sz w:val="24"/>
          <w:szCs w:val="24"/>
          <w:lang w:bidi="ar"/>
        </w:rPr>
        <w:br w:type="page"/>
      </w:r>
    </w:p>
    <w:p w14:paraId="44D3E2FA" w14:textId="77777777" w:rsidR="00575182" w:rsidRPr="00097366" w:rsidRDefault="00575182" w:rsidP="00575182">
      <w:pPr>
        <w:spacing w:line="360" w:lineRule="auto"/>
        <w:rPr>
          <w:rFonts w:ascii="Times New Roman" w:eastAsia="AdvPS_TTR" w:hAnsi="Times New Roman"/>
          <w:sz w:val="24"/>
          <w:szCs w:val="24"/>
          <w:lang w:bidi="ar"/>
        </w:rPr>
      </w:pPr>
      <w:r w:rsidRPr="001421CE">
        <w:rPr>
          <w:rFonts w:ascii="Times New Roman" w:hAnsi="Times New Roman"/>
          <w:b/>
          <w:color w:val="000000"/>
          <w:sz w:val="24"/>
          <w:szCs w:val="24"/>
        </w:rPr>
        <w:lastRenderedPageBreak/>
        <w:t>Supplementary</w:t>
      </w:r>
      <w:r w:rsidRPr="002A3BC6">
        <w:rPr>
          <w:rFonts w:ascii="Times New Roman" w:eastAsia="AdvPS_TTR" w:hAnsi="Times New Roman" w:hint="eastAsia"/>
          <w:b/>
          <w:bCs/>
          <w:sz w:val="24"/>
          <w:szCs w:val="24"/>
          <w:lang w:bidi="ar"/>
        </w:rPr>
        <w:t xml:space="preserve"> T</w:t>
      </w:r>
      <w:r w:rsidRPr="002A3BC6">
        <w:rPr>
          <w:rFonts w:ascii="Times New Roman" w:eastAsia="AdvPS_TTR" w:hAnsi="Times New Roman"/>
          <w:b/>
          <w:bCs/>
          <w:sz w:val="24"/>
          <w:szCs w:val="24"/>
          <w:lang w:bidi="ar"/>
        </w:rPr>
        <w:t xml:space="preserve">able </w:t>
      </w:r>
      <w:r>
        <w:rPr>
          <w:rFonts w:ascii="Times New Roman" w:eastAsia="AdvPS_TTR" w:hAnsi="Times New Roman"/>
          <w:b/>
          <w:bCs/>
          <w:sz w:val="24"/>
          <w:szCs w:val="24"/>
          <w:lang w:bidi="ar"/>
        </w:rPr>
        <w:t>5</w:t>
      </w:r>
      <w:r w:rsidRPr="002A3BC6">
        <w:rPr>
          <w:rFonts w:ascii="Times New Roman" w:eastAsia="AdvPS_TTR" w:hAnsi="Times New Roman"/>
          <w:b/>
          <w:bCs/>
          <w:sz w:val="24"/>
          <w:szCs w:val="24"/>
          <w:lang w:bidi="ar"/>
        </w:rPr>
        <w:t>.</w:t>
      </w:r>
      <w:r w:rsidRPr="002A3BC6">
        <w:rPr>
          <w:rFonts w:ascii="Times New Roman" w:eastAsia="AdvPS_TTR" w:hAnsi="Times New Roman"/>
          <w:sz w:val="24"/>
          <w:szCs w:val="24"/>
          <w:lang w:bidi="ar"/>
        </w:rPr>
        <w:t xml:space="preserve"> </w:t>
      </w:r>
      <w:r>
        <w:rPr>
          <w:rFonts w:ascii="Times New Roman" w:eastAsia="AdvPS_TTR" w:hAnsi="Times New Roman"/>
          <w:sz w:val="24"/>
          <w:szCs w:val="24"/>
          <w:lang w:bidi="ar"/>
        </w:rPr>
        <w:t>P</w:t>
      </w:r>
      <w:r w:rsidRPr="002A3BC6">
        <w:rPr>
          <w:rFonts w:ascii="Times New Roman" w:eastAsia="AdvPS_TTR" w:hAnsi="Times New Roman"/>
          <w:sz w:val="24"/>
          <w:szCs w:val="24"/>
          <w:lang w:bidi="ar"/>
        </w:rPr>
        <w:t xml:space="preserve">erformance comparison of </w:t>
      </w:r>
      <w:r>
        <w:rPr>
          <w:rFonts w:ascii="Times New Roman" w:eastAsia="AdvPS_TTR" w:hAnsi="Times New Roman"/>
          <w:sz w:val="24"/>
          <w:szCs w:val="24"/>
          <w:lang w:bidi="ar"/>
        </w:rPr>
        <w:t>low-temperature electrochemical device</w:t>
      </w:r>
      <w:r w:rsidRPr="002A3BC6">
        <w:rPr>
          <w:rFonts w:ascii="Times New Roman" w:eastAsia="AdvPS_TTR" w:hAnsi="Times New Roman"/>
          <w:sz w:val="24"/>
          <w:szCs w:val="24"/>
          <w:lang w:bidi="ar"/>
        </w:rPr>
        <w:t>.</w:t>
      </w:r>
    </w:p>
    <w:tbl>
      <w:tblPr>
        <w:tblStyle w:val="10"/>
        <w:tblW w:w="8856" w:type="dxa"/>
        <w:tblLayout w:type="fixed"/>
        <w:tblLook w:val="04A0" w:firstRow="1" w:lastRow="0" w:firstColumn="1" w:lastColumn="0" w:noHBand="0" w:noVBand="1"/>
      </w:tblPr>
      <w:tblGrid>
        <w:gridCol w:w="1558"/>
        <w:gridCol w:w="1549"/>
        <w:gridCol w:w="1112"/>
        <w:gridCol w:w="2410"/>
        <w:gridCol w:w="2227"/>
      </w:tblGrid>
      <w:tr w:rsidR="00575182" w14:paraId="2CA0CBEA" w14:textId="77777777" w:rsidTr="0057518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0FB77CB8" w14:textId="77777777" w:rsidR="00575182" w:rsidRPr="00B74031" w:rsidRDefault="00575182" w:rsidP="00711B69">
            <w:pPr>
              <w:jc w:val="center"/>
              <w:rPr>
                <w:rFonts w:ascii="Times New Roman" w:hAnsi="Times New Roman"/>
                <w:szCs w:val="21"/>
              </w:rPr>
            </w:pPr>
            <w:r w:rsidRPr="00B74031">
              <w:rPr>
                <w:rFonts w:ascii="Times New Roman" w:hAnsi="Times New Roman"/>
                <w:szCs w:val="21"/>
              </w:rPr>
              <w:t>Energy devices</w:t>
            </w:r>
          </w:p>
        </w:tc>
        <w:tc>
          <w:tcPr>
            <w:tcW w:w="1549" w:type="dxa"/>
          </w:tcPr>
          <w:p w14:paraId="0D3867E7" w14:textId="77777777" w:rsidR="00575182" w:rsidRPr="00B74031" w:rsidRDefault="00575182" w:rsidP="00711B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B74031">
              <w:rPr>
                <w:rFonts w:ascii="Times New Roman" w:hAnsi="Times New Roman"/>
                <w:szCs w:val="21"/>
              </w:rPr>
              <w:t>Electrolyte</w:t>
            </w:r>
          </w:p>
        </w:tc>
        <w:tc>
          <w:tcPr>
            <w:tcW w:w="1112" w:type="dxa"/>
          </w:tcPr>
          <w:p w14:paraId="47F6C037" w14:textId="77777777" w:rsidR="00575182" w:rsidRPr="00B74031" w:rsidRDefault="00575182" w:rsidP="00711B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B74031">
              <w:rPr>
                <w:rFonts w:ascii="Times New Roman" w:hAnsi="Times New Roman"/>
                <w:szCs w:val="21"/>
              </w:rPr>
              <w:t>Working tempera-ture (</w:t>
            </w:r>
            <w:r w:rsidRPr="00B74031">
              <w:rPr>
                <w:rFonts w:ascii="Times New Roman" w:hAnsi="Times New Roman"/>
                <w:szCs w:val="21"/>
                <w:vertAlign w:val="superscript"/>
              </w:rPr>
              <w:t>o</w:t>
            </w:r>
            <w:r w:rsidRPr="00B74031">
              <w:rPr>
                <w:rFonts w:ascii="Times New Roman" w:hAnsi="Times New Roman"/>
                <w:szCs w:val="21"/>
              </w:rPr>
              <w:t>C)</w:t>
            </w:r>
          </w:p>
        </w:tc>
        <w:tc>
          <w:tcPr>
            <w:tcW w:w="2410" w:type="dxa"/>
          </w:tcPr>
          <w:p w14:paraId="6038D9C4" w14:textId="77777777" w:rsidR="00575182" w:rsidRPr="00B74031" w:rsidRDefault="00575182" w:rsidP="00711B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B74031">
              <w:rPr>
                <w:rFonts w:ascii="Times New Roman" w:hAnsi="Times New Roman" w:hint="eastAsia"/>
                <w:szCs w:val="21"/>
              </w:rPr>
              <w:t>Performance</w:t>
            </w:r>
          </w:p>
        </w:tc>
        <w:tc>
          <w:tcPr>
            <w:tcW w:w="2227" w:type="dxa"/>
          </w:tcPr>
          <w:p w14:paraId="0007219A" w14:textId="77777777" w:rsidR="00575182" w:rsidRPr="00B74031" w:rsidRDefault="00575182" w:rsidP="00711B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B74031">
              <w:rPr>
                <w:rFonts w:ascii="Times New Roman" w:hAnsi="Times New Roman"/>
                <w:szCs w:val="21"/>
              </w:rPr>
              <w:t>Reference</w:t>
            </w:r>
          </w:p>
        </w:tc>
      </w:tr>
      <w:tr w:rsidR="00575182" w14:paraId="6C90BB8C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2FBBA7FA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4D27EC60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P</w:t>
            </w:r>
            <w:r>
              <w:rPr>
                <w:rFonts w:ascii="Times New Roman" w:hAnsi="Times New Roman"/>
                <w:szCs w:val="21"/>
              </w:rPr>
              <w:t xml:space="preserve">AM-based </w:t>
            </w:r>
            <w:r w:rsidRPr="000F6BB4">
              <w:rPr>
                <w:rFonts w:ascii="Times New Roman" w:hAnsi="Times New Roman"/>
                <w:szCs w:val="21"/>
              </w:rPr>
              <w:t>organohydrogel</w:t>
            </w:r>
            <w:r>
              <w:rPr>
                <w:rFonts w:ascii="Times New Roman" w:hAnsi="Times New Roman"/>
                <w:szCs w:val="21"/>
              </w:rPr>
              <w:t xml:space="preserve"> electrolyte</w:t>
            </w:r>
          </w:p>
        </w:tc>
        <w:tc>
          <w:tcPr>
            <w:tcW w:w="1112" w:type="dxa"/>
          </w:tcPr>
          <w:p w14:paraId="0FA3EE74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-</w:t>
            </w:r>
            <w:r>
              <w:rPr>
                <w:rFonts w:ascii="Times New Roman" w:hAnsi="Times New Roman"/>
                <w:szCs w:val="21"/>
              </w:rPr>
              <w:t>60</w:t>
            </w:r>
          </w:p>
        </w:tc>
        <w:tc>
          <w:tcPr>
            <w:tcW w:w="2410" w:type="dxa"/>
          </w:tcPr>
          <w:p w14:paraId="1EFF87DF" w14:textId="77777777" w:rsidR="00575182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  <w:vertAlign w:val="superscript"/>
              </w:rPr>
            </w:pPr>
            <w:r>
              <w:rPr>
                <w:rFonts w:ascii="Times New Roman" w:hAnsi="Times New Roman"/>
                <w:szCs w:val="21"/>
              </w:rPr>
              <w:t>300h</w:t>
            </w:r>
            <w:r>
              <w:rPr>
                <w:rFonts w:ascii="Times New Roman" w:hAnsi="Times New Roman" w:hint="eastAsia"/>
                <w:szCs w:val="21"/>
              </w:rPr>
              <w:t>@</w:t>
            </w:r>
            <w:r>
              <w:rPr>
                <w:rFonts w:ascii="Times New Roman" w:hAnsi="Times New Roman"/>
                <w:szCs w:val="21"/>
              </w:rPr>
              <w:t>0.5 mA cm</w:t>
            </w:r>
            <w:r w:rsidRPr="00915A1D">
              <w:rPr>
                <w:rFonts w:ascii="Times New Roman" w:hAnsi="Times New Roman"/>
                <w:szCs w:val="21"/>
                <w:vertAlign w:val="superscript"/>
              </w:rPr>
              <w:t>-2</w:t>
            </w:r>
          </w:p>
          <w:p w14:paraId="4C0C4489" w14:textId="77777777" w:rsidR="00575182" w:rsidRPr="00DF2977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100h</w:t>
            </w:r>
            <w:r>
              <w:rPr>
                <w:rFonts w:ascii="Times New Roman" w:hAnsi="Times New Roman" w:hint="eastAsia"/>
                <w:szCs w:val="21"/>
              </w:rPr>
              <w:t>@</w:t>
            </w:r>
            <w:r>
              <w:rPr>
                <w:rFonts w:ascii="Times New Roman" w:hAnsi="Times New Roman"/>
                <w:szCs w:val="21"/>
              </w:rPr>
              <w:t>1.0 mA cm</w:t>
            </w:r>
            <w:r w:rsidRPr="00915A1D">
              <w:rPr>
                <w:rFonts w:ascii="Times New Roman" w:hAnsi="Times New Roman"/>
                <w:szCs w:val="21"/>
                <w:vertAlign w:val="superscript"/>
              </w:rPr>
              <w:t>-2</w:t>
            </w:r>
          </w:p>
        </w:tc>
        <w:tc>
          <w:tcPr>
            <w:tcW w:w="2227" w:type="dxa"/>
          </w:tcPr>
          <w:p w14:paraId="0DAE2366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T</w:t>
            </w:r>
            <w:r>
              <w:rPr>
                <w:rFonts w:ascii="Times New Roman" w:hAnsi="Times New Roman"/>
                <w:szCs w:val="21"/>
              </w:rPr>
              <w:t>his work</w:t>
            </w:r>
          </w:p>
        </w:tc>
      </w:tr>
      <w:tr w:rsidR="00575182" w14:paraId="75C8386B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0777CC3E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19E32D09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P</w:t>
            </w:r>
            <w:r>
              <w:rPr>
                <w:rFonts w:ascii="Times New Roman" w:hAnsi="Times New Roman"/>
                <w:szCs w:val="21"/>
              </w:rPr>
              <w:t xml:space="preserve">AM-based </w:t>
            </w:r>
            <w:r w:rsidRPr="000F6BB4">
              <w:rPr>
                <w:rFonts w:ascii="Times New Roman" w:hAnsi="Times New Roman"/>
                <w:szCs w:val="21"/>
              </w:rPr>
              <w:t>organohydrogel</w:t>
            </w:r>
            <w:r>
              <w:rPr>
                <w:rFonts w:ascii="Times New Roman" w:hAnsi="Times New Roman"/>
                <w:szCs w:val="21"/>
              </w:rPr>
              <w:t xml:space="preserve"> electrolyte</w:t>
            </w:r>
          </w:p>
        </w:tc>
        <w:tc>
          <w:tcPr>
            <w:tcW w:w="1112" w:type="dxa"/>
          </w:tcPr>
          <w:p w14:paraId="3B4362D3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-</w:t>
            </w:r>
            <w:r>
              <w:rPr>
                <w:rFonts w:ascii="Times New Roman" w:hAnsi="Times New Roman"/>
                <w:szCs w:val="21"/>
              </w:rPr>
              <w:t>40</w:t>
            </w:r>
          </w:p>
        </w:tc>
        <w:tc>
          <w:tcPr>
            <w:tcW w:w="2410" w:type="dxa"/>
          </w:tcPr>
          <w:p w14:paraId="2333071B" w14:textId="77777777" w:rsidR="00575182" w:rsidRPr="000F6BB4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21.9</w:t>
            </w:r>
            <w:r w:rsidRPr="00097366">
              <w:rPr>
                <w:rFonts w:ascii="Times New Roman" w:hAnsi="Times New Roman"/>
                <w:szCs w:val="21"/>
              </w:rPr>
              <w:t xml:space="preserve"> mW cm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2</w:t>
            </w:r>
            <w:r>
              <w:rPr>
                <w:rFonts w:ascii="Times New Roman" w:hAnsi="Times New Roman"/>
                <w:szCs w:val="21"/>
              </w:rPr>
              <w:t xml:space="preserve">; </w:t>
            </w:r>
            <w:r w:rsidRPr="00097366">
              <w:rPr>
                <w:rFonts w:ascii="Times New Roman" w:hAnsi="Times New Roman"/>
                <w:szCs w:val="21"/>
              </w:rPr>
              <w:t>S</w:t>
            </w:r>
            <w:r w:rsidRPr="00097366">
              <w:rPr>
                <w:rFonts w:ascii="Times New Roman" w:hAnsi="Times New Roman" w:hint="eastAsia"/>
                <w:szCs w:val="21"/>
              </w:rPr>
              <w:t>pecific</w:t>
            </w:r>
            <w:r w:rsidRPr="00097366">
              <w:rPr>
                <w:rFonts w:ascii="Times New Roman" w:hAnsi="Times New Roman"/>
                <w:szCs w:val="21"/>
              </w:rPr>
              <w:t xml:space="preserve"> capacity of </w:t>
            </w:r>
            <w:r>
              <w:rPr>
                <w:rFonts w:ascii="Times New Roman" w:hAnsi="Times New Roman"/>
                <w:szCs w:val="21"/>
              </w:rPr>
              <w:t>778.4</w:t>
            </w:r>
            <w:r w:rsidRPr="00097366">
              <w:rPr>
                <w:rFonts w:ascii="Times New Roman" w:hAnsi="Times New Roman"/>
                <w:szCs w:val="21"/>
              </w:rPr>
              <w:t xml:space="preserve"> mAh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097366">
              <w:rPr>
                <w:rFonts w:ascii="Times New Roman" w:hAnsi="Times New Roman"/>
                <w:szCs w:val="21"/>
              </w:rPr>
              <w:t>g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1</w:t>
            </w:r>
            <w:r>
              <w:rPr>
                <w:rFonts w:ascii="Times New Roman" w:hAnsi="Times New Roman"/>
                <w:szCs w:val="21"/>
              </w:rPr>
              <w:t xml:space="preserve">; </w:t>
            </w:r>
            <w:r w:rsidRPr="00097366">
              <w:rPr>
                <w:rFonts w:ascii="Times New Roman" w:hAnsi="Times New Roman"/>
                <w:szCs w:val="21"/>
              </w:rPr>
              <w:t xml:space="preserve">Energy density of </w:t>
            </w:r>
            <w:r>
              <w:rPr>
                <w:rFonts w:ascii="Times New Roman" w:hAnsi="Times New Roman"/>
                <w:szCs w:val="21"/>
              </w:rPr>
              <w:t>918.5</w:t>
            </w:r>
            <w:r w:rsidRPr="00097366">
              <w:rPr>
                <w:rFonts w:ascii="Times New Roman" w:hAnsi="Times New Roman"/>
                <w:szCs w:val="21"/>
              </w:rPr>
              <w:t xml:space="preserve"> Wh kg</w:t>
            </w:r>
            <w:r w:rsidRPr="00170B2E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170B2E">
              <w:rPr>
                <w:rFonts w:ascii="Times New Roman" w:hAnsi="Times New Roman"/>
                <w:szCs w:val="21"/>
                <w:vertAlign w:val="superscript"/>
              </w:rPr>
              <w:t>1</w:t>
            </w:r>
            <w:r>
              <w:rPr>
                <w:rFonts w:ascii="Times New Roman" w:hAnsi="Times New Roman"/>
                <w:szCs w:val="21"/>
              </w:rPr>
              <w:t>; 160h</w:t>
            </w:r>
            <w:r>
              <w:rPr>
                <w:rFonts w:ascii="Times New Roman" w:hAnsi="Times New Roman" w:hint="eastAsia"/>
                <w:szCs w:val="21"/>
              </w:rPr>
              <w:t>@</w:t>
            </w:r>
            <w:r>
              <w:rPr>
                <w:rFonts w:ascii="Times New Roman" w:hAnsi="Times New Roman"/>
                <w:szCs w:val="21"/>
              </w:rPr>
              <w:t>1.0 mA cm</w:t>
            </w:r>
            <w:r w:rsidRPr="00915A1D">
              <w:rPr>
                <w:rFonts w:ascii="Times New Roman" w:hAnsi="Times New Roman"/>
                <w:szCs w:val="21"/>
                <w:vertAlign w:val="superscript"/>
              </w:rPr>
              <w:t>-2</w:t>
            </w:r>
          </w:p>
        </w:tc>
        <w:tc>
          <w:tcPr>
            <w:tcW w:w="2227" w:type="dxa"/>
          </w:tcPr>
          <w:p w14:paraId="77A4511A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T</w:t>
            </w:r>
            <w:r>
              <w:rPr>
                <w:rFonts w:ascii="Times New Roman" w:hAnsi="Times New Roman"/>
                <w:szCs w:val="21"/>
              </w:rPr>
              <w:t>his work</w:t>
            </w:r>
          </w:p>
        </w:tc>
      </w:tr>
      <w:tr w:rsidR="00575182" w14:paraId="30733E9E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1D296951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58BA196C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CsOH-based electrolyte</w:t>
            </w:r>
          </w:p>
        </w:tc>
        <w:tc>
          <w:tcPr>
            <w:tcW w:w="1112" w:type="dxa"/>
          </w:tcPr>
          <w:p w14:paraId="766E2BA2" w14:textId="77777777" w:rsidR="00575182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-10</w:t>
            </w:r>
          </w:p>
        </w:tc>
        <w:tc>
          <w:tcPr>
            <w:tcW w:w="2410" w:type="dxa"/>
          </w:tcPr>
          <w:p w14:paraId="7B8CD92A" w14:textId="77777777" w:rsidR="00575182" w:rsidRPr="00D847A9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57.9</w:t>
            </w:r>
            <w:r w:rsidRPr="00097366">
              <w:rPr>
                <w:rFonts w:ascii="Times New Roman" w:hAnsi="Times New Roman"/>
                <w:szCs w:val="21"/>
              </w:rPr>
              <w:t xml:space="preserve"> mW cm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2</w:t>
            </w:r>
            <w:r>
              <w:rPr>
                <w:rFonts w:ascii="Times New Roman" w:hAnsi="Times New Roman"/>
                <w:szCs w:val="21"/>
              </w:rPr>
              <w:t>; 160 cycles</w:t>
            </w:r>
            <w:r>
              <w:rPr>
                <w:rFonts w:ascii="Times New Roman" w:hAnsi="Times New Roman" w:hint="eastAsia"/>
                <w:szCs w:val="21"/>
              </w:rPr>
              <w:t>@</w:t>
            </w:r>
            <w:r>
              <w:rPr>
                <w:rFonts w:ascii="Times New Roman" w:hAnsi="Times New Roman"/>
                <w:szCs w:val="21"/>
              </w:rPr>
              <w:t>5.0 mA cm</w:t>
            </w:r>
            <w:r w:rsidRPr="00915A1D">
              <w:rPr>
                <w:rFonts w:ascii="Times New Roman" w:hAnsi="Times New Roman"/>
                <w:szCs w:val="21"/>
                <w:vertAlign w:val="superscript"/>
              </w:rPr>
              <w:t>-2</w:t>
            </w:r>
            <w:r>
              <w:rPr>
                <w:rFonts w:ascii="Times New Roman" w:hAnsi="Times New Roman"/>
                <w:szCs w:val="21"/>
              </w:rPr>
              <w:t>; 65 cycles</w:t>
            </w:r>
            <w:r>
              <w:rPr>
                <w:rFonts w:ascii="Times New Roman" w:hAnsi="Times New Roman" w:hint="eastAsia"/>
                <w:szCs w:val="21"/>
              </w:rPr>
              <w:t>@</w:t>
            </w:r>
            <w:r>
              <w:rPr>
                <w:rFonts w:ascii="Times New Roman" w:hAnsi="Times New Roman"/>
                <w:szCs w:val="21"/>
              </w:rPr>
              <w:t>10.0 mA cm</w:t>
            </w:r>
            <w:r w:rsidRPr="00915A1D">
              <w:rPr>
                <w:rFonts w:ascii="Times New Roman" w:hAnsi="Times New Roman"/>
                <w:szCs w:val="21"/>
                <w:vertAlign w:val="superscript"/>
              </w:rPr>
              <w:t>-2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097366">
              <w:rPr>
                <w:rFonts w:ascii="Times New Roman" w:hAnsi="Times New Roman"/>
                <w:szCs w:val="21"/>
              </w:rPr>
              <w:t>at -</w:t>
            </w:r>
            <w:r>
              <w:rPr>
                <w:rFonts w:ascii="Times New Roman" w:hAnsi="Times New Roman"/>
                <w:szCs w:val="21"/>
              </w:rPr>
              <w:t>1</w:t>
            </w:r>
            <w:r w:rsidRPr="00097366">
              <w:rPr>
                <w:rFonts w:ascii="Times New Roman" w:hAnsi="Times New Roman"/>
                <w:szCs w:val="21"/>
              </w:rPr>
              <w:t>0 °C</w:t>
            </w:r>
            <w:r>
              <w:rPr>
                <w:rFonts w:ascii="Times New Roman" w:hAnsi="Times New Roman"/>
                <w:szCs w:val="21"/>
              </w:rPr>
              <w:t>; 6.5</w:t>
            </w:r>
            <w:r w:rsidRPr="00097366">
              <w:rPr>
                <w:rFonts w:ascii="Times New Roman" w:hAnsi="Times New Roman"/>
                <w:szCs w:val="21"/>
              </w:rPr>
              <w:t xml:space="preserve"> mW cm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2</w:t>
            </w:r>
            <w:r>
              <w:rPr>
                <w:rFonts w:ascii="Times New Roman" w:hAnsi="Times New Roman"/>
                <w:szCs w:val="21"/>
                <w:vertAlign w:val="superscript"/>
              </w:rPr>
              <w:t xml:space="preserve"> </w:t>
            </w:r>
            <w:r w:rsidRPr="00097366">
              <w:rPr>
                <w:rFonts w:ascii="Times New Roman" w:hAnsi="Times New Roman"/>
                <w:szCs w:val="21"/>
              </w:rPr>
              <w:t>at -</w:t>
            </w:r>
            <w:r>
              <w:rPr>
                <w:rFonts w:ascii="Times New Roman" w:hAnsi="Times New Roman"/>
                <w:szCs w:val="21"/>
              </w:rPr>
              <w:t>4</w:t>
            </w:r>
            <w:r w:rsidRPr="00097366">
              <w:rPr>
                <w:rFonts w:ascii="Times New Roman" w:hAnsi="Times New Roman"/>
                <w:szCs w:val="21"/>
              </w:rPr>
              <w:t>0 °C</w:t>
            </w:r>
          </w:p>
        </w:tc>
        <w:tc>
          <w:tcPr>
            <w:tcW w:w="2227" w:type="dxa"/>
          </w:tcPr>
          <w:p w14:paraId="65740F13" w14:textId="77777777" w:rsidR="00575182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 xml:space="preserve">Angew. Chem. Int. Ed. </w:t>
            </w:r>
            <w:r w:rsidRPr="00185554">
              <w:rPr>
                <w:rFonts w:ascii="Times New Roman" w:hAnsi="Times New Roman"/>
                <w:b/>
                <w:bCs/>
                <w:szCs w:val="21"/>
              </w:rPr>
              <w:t>2021</w:t>
            </w:r>
            <w:r>
              <w:rPr>
                <w:rFonts w:ascii="Times New Roman" w:hAnsi="Times New Roman"/>
                <w:szCs w:val="21"/>
              </w:rPr>
              <w:t xml:space="preserve">, </w:t>
            </w:r>
            <w:r w:rsidRPr="00185554">
              <w:rPr>
                <w:rFonts w:ascii="Times New Roman" w:hAnsi="Times New Roman"/>
                <w:i/>
                <w:iCs/>
                <w:szCs w:val="21"/>
              </w:rPr>
              <w:t>60</w:t>
            </w:r>
            <w:r>
              <w:rPr>
                <w:rFonts w:ascii="Times New Roman" w:hAnsi="Times New Roman" w:hint="eastAsia"/>
                <w:szCs w:val="21"/>
              </w:rPr>
              <w:t>,</w:t>
            </w:r>
            <w:r>
              <w:rPr>
                <w:rFonts w:ascii="Times New Roman" w:hAnsi="Times New Roman"/>
                <w:szCs w:val="21"/>
              </w:rPr>
              <w:t xml:space="preserve"> 15281.</w:t>
            </w:r>
          </w:p>
        </w:tc>
      </w:tr>
      <w:tr w:rsidR="00575182" w14:paraId="015C4178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503610C2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452DC8C1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PAA hydrogel</w:t>
            </w:r>
            <w:r>
              <w:rPr>
                <w:rFonts w:ascii="Times New Roman" w:hAnsi="Times New Roman"/>
                <w:szCs w:val="21"/>
              </w:rPr>
              <w:t xml:space="preserve"> electrolyte</w:t>
            </w:r>
          </w:p>
        </w:tc>
        <w:tc>
          <w:tcPr>
            <w:tcW w:w="1112" w:type="dxa"/>
          </w:tcPr>
          <w:p w14:paraId="087B6BA2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-20</w:t>
            </w:r>
          </w:p>
        </w:tc>
        <w:tc>
          <w:tcPr>
            <w:tcW w:w="2410" w:type="dxa"/>
          </w:tcPr>
          <w:p w14:paraId="01DCDF53" w14:textId="77777777" w:rsidR="00575182" w:rsidRPr="000F0E0A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97366">
              <w:rPr>
                <w:rFonts w:ascii="Times New Roman" w:hAnsi="Times New Roman"/>
                <w:szCs w:val="21"/>
              </w:rPr>
              <w:t>80.5 mW cm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2</w:t>
            </w:r>
            <w:r>
              <w:rPr>
                <w:rFonts w:ascii="Times New Roman" w:hAnsi="Times New Roman"/>
                <w:szCs w:val="21"/>
              </w:rPr>
              <w:t xml:space="preserve">; </w:t>
            </w:r>
            <w:r w:rsidRPr="00097366">
              <w:rPr>
                <w:rFonts w:ascii="Times New Roman" w:hAnsi="Times New Roman"/>
                <w:szCs w:val="21"/>
              </w:rPr>
              <w:t>S</w:t>
            </w:r>
            <w:r w:rsidRPr="00097366">
              <w:rPr>
                <w:rFonts w:ascii="Times New Roman" w:hAnsi="Times New Roman" w:hint="eastAsia"/>
                <w:szCs w:val="21"/>
              </w:rPr>
              <w:t>pecific</w:t>
            </w:r>
            <w:r w:rsidRPr="00097366">
              <w:rPr>
                <w:rFonts w:ascii="Times New Roman" w:hAnsi="Times New Roman"/>
                <w:szCs w:val="21"/>
              </w:rPr>
              <w:t xml:space="preserve"> capacity of 691 mAhg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1</w:t>
            </w:r>
            <w:r>
              <w:rPr>
                <w:rFonts w:ascii="Times New Roman" w:hAnsi="Times New Roman"/>
                <w:szCs w:val="21"/>
              </w:rPr>
              <w:t xml:space="preserve">; </w:t>
            </w:r>
            <w:r w:rsidRPr="00097366">
              <w:rPr>
                <w:rFonts w:ascii="Times New Roman" w:hAnsi="Times New Roman"/>
                <w:szCs w:val="21"/>
              </w:rPr>
              <w:t>Energy density of 798 Wh kg</w:t>
            </w:r>
            <w:r w:rsidRPr="00170B2E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170B2E">
              <w:rPr>
                <w:rFonts w:ascii="Times New Roman" w:hAnsi="Times New Roman"/>
                <w:szCs w:val="21"/>
                <w:vertAlign w:val="superscript"/>
              </w:rPr>
              <w:t>1</w:t>
            </w:r>
          </w:p>
        </w:tc>
        <w:tc>
          <w:tcPr>
            <w:tcW w:w="2227" w:type="dxa"/>
          </w:tcPr>
          <w:p w14:paraId="117032D8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Angew. Chem. Int. Ed.</w:t>
            </w:r>
          </w:p>
          <w:p w14:paraId="185B4B16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2020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59</w:t>
            </w:r>
            <w:r w:rsidRPr="000F6BB4">
              <w:rPr>
                <w:rFonts w:ascii="Times New Roman" w:hAnsi="Times New Roman"/>
                <w:szCs w:val="21"/>
              </w:rPr>
              <w:t>, 4793.</w:t>
            </w:r>
          </w:p>
        </w:tc>
      </w:tr>
      <w:tr w:rsidR="00575182" w14:paraId="125C11A3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4B484E18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2FE8BCB9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CBCs super-ion conductors</w:t>
            </w:r>
          </w:p>
        </w:tc>
        <w:tc>
          <w:tcPr>
            <w:tcW w:w="1112" w:type="dxa"/>
          </w:tcPr>
          <w:p w14:paraId="0E9CC786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-20</w:t>
            </w:r>
          </w:p>
        </w:tc>
        <w:tc>
          <w:tcPr>
            <w:tcW w:w="2410" w:type="dxa"/>
          </w:tcPr>
          <w:p w14:paraId="2F9F09A4" w14:textId="77777777" w:rsidR="00575182" w:rsidRPr="00097366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97366">
              <w:rPr>
                <w:rFonts w:ascii="Times New Roman" w:hAnsi="Times New Roman" w:hint="eastAsia"/>
                <w:szCs w:val="21"/>
              </w:rPr>
              <w:t>2</w:t>
            </w:r>
            <w:r w:rsidRPr="00097366">
              <w:rPr>
                <w:rFonts w:ascii="Times New Roman" w:hAnsi="Times New Roman"/>
                <w:szCs w:val="21"/>
              </w:rPr>
              <w:t>h of discharge at -20 °C</w:t>
            </w:r>
          </w:p>
        </w:tc>
        <w:tc>
          <w:tcPr>
            <w:tcW w:w="2227" w:type="dxa"/>
          </w:tcPr>
          <w:p w14:paraId="0341A7A2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Nat. Energy</w:t>
            </w:r>
          </w:p>
          <w:p w14:paraId="08C8972B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2021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6</w:t>
            </w:r>
            <w:r w:rsidRPr="000F6BB4">
              <w:rPr>
                <w:rFonts w:ascii="Times New Roman" w:hAnsi="Times New Roman"/>
                <w:szCs w:val="21"/>
              </w:rPr>
              <w:t>, 592.</w:t>
            </w:r>
          </w:p>
        </w:tc>
      </w:tr>
      <w:tr w:rsidR="00575182" w14:paraId="66D5D947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711D497C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0B98FC3E" w14:textId="77777777" w:rsidR="00575182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A22956">
              <w:rPr>
                <w:rFonts w:ascii="Times New Roman" w:hAnsi="Times New Roman"/>
                <w:szCs w:val="21"/>
              </w:rPr>
              <w:t>PAM/PAA</w:t>
            </w:r>
          </w:p>
          <w:p w14:paraId="07119ED5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o</w:t>
            </w:r>
            <w:r w:rsidRPr="000F6BB4">
              <w:rPr>
                <w:rFonts w:ascii="Times New Roman" w:hAnsi="Times New Roman"/>
                <w:szCs w:val="21"/>
              </w:rPr>
              <w:t>rganohydrogel</w:t>
            </w:r>
            <w:r>
              <w:rPr>
                <w:rFonts w:ascii="Times New Roman" w:hAnsi="Times New Roman"/>
                <w:szCs w:val="21"/>
              </w:rPr>
              <w:t xml:space="preserve"> electrolyte</w:t>
            </w:r>
          </w:p>
        </w:tc>
        <w:tc>
          <w:tcPr>
            <w:tcW w:w="1112" w:type="dxa"/>
          </w:tcPr>
          <w:p w14:paraId="4A070FB8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-20</w:t>
            </w:r>
          </w:p>
        </w:tc>
        <w:tc>
          <w:tcPr>
            <w:tcW w:w="2410" w:type="dxa"/>
          </w:tcPr>
          <w:p w14:paraId="0BF2E47B" w14:textId="77777777" w:rsidR="00575182" w:rsidRPr="00097366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97366">
              <w:rPr>
                <w:rFonts w:ascii="Times New Roman" w:hAnsi="Times New Roman" w:hint="eastAsia"/>
                <w:szCs w:val="21"/>
              </w:rPr>
              <w:t>1</w:t>
            </w:r>
            <w:r w:rsidRPr="00097366">
              <w:rPr>
                <w:rFonts w:ascii="Times New Roman" w:hAnsi="Times New Roman"/>
                <w:szCs w:val="21"/>
              </w:rPr>
              <w:t>.</w:t>
            </w:r>
            <w:r>
              <w:rPr>
                <w:rFonts w:ascii="Times New Roman" w:hAnsi="Times New Roman"/>
                <w:szCs w:val="21"/>
              </w:rPr>
              <w:t>44</w:t>
            </w:r>
            <w:r w:rsidRPr="00097366">
              <w:rPr>
                <w:rFonts w:ascii="Times New Roman" w:hAnsi="Times New Roman"/>
                <w:szCs w:val="21"/>
              </w:rPr>
              <w:t xml:space="preserve">V of OCV for </w:t>
            </w:r>
            <w:r>
              <w:rPr>
                <w:rFonts w:ascii="Times New Roman" w:hAnsi="Times New Roman"/>
                <w:szCs w:val="21"/>
              </w:rPr>
              <w:t>0.5h</w:t>
            </w:r>
            <w:r w:rsidRPr="00097366">
              <w:rPr>
                <w:rFonts w:ascii="Times New Roman" w:hAnsi="Times New Roman"/>
                <w:szCs w:val="21"/>
              </w:rPr>
              <w:t xml:space="preserve"> at -</w:t>
            </w:r>
            <w:r>
              <w:rPr>
                <w:rFonts w:ascii="Times New Roman" w:hAnsi="Times New Roman"/>
                <w:szCs w:val="21"/>
              </w:rPr>
              <w:t>20</w:t>
            </w:r>
            <w:r w:rsidRPr="00097366">
              <w:rPr>
                <w:rFonts w:ascii="Times New Roman" w:hAnsi="Times New Roman"/>
                <w:szCs w:val="21"/>
              </w:rPr>
              <w:t xml:space="preserve"> °C</w:t>
            </w:r>
            <w:r>
              <w:rPr>
                <w:rFonts w:ascii="Times New Roman" w:hAnsi="Times New Roman"/>
                <w:szCs w:val="21"/>
              </w:rPr>
              <w:t>; 10h</w:t>
            </w:r>
            <w:r>
              <w:rPr>
                <w:rFonts w:ascii="Times New Roman" w:hAnsi="Times New Roman" w:hint="eastAsia"/>
                <w:szCs w:val="21"/>
              </w:rPr>
              <w:t>@</w:t>
            </w:r>
            <w:r>
              <w:rPr>
                <w:rFonts w:ascii="Times New Roman" w:hAnsi="Times New Roman"/>
                <w:szCs w:val="21"/>
              </w:rPr>
              <w:t>1 mA cm</w:t>
            </w:r>
            <w:r w:rsidRPr="00915A1D">
              <w:rPr>
                <w:rFonts w:ascii="Times New Roman" w:hAnsi="Times New Roman"/>
                <w:szCs w:val="21"/>
                <w:vertAlign w:val="superscript"/>
              </w:rPr>
              <w:t>-2</w:t>
            </w:r>
          </w:p>
        </w:tc>
        <w:tc>
          <w:tcPr>
            <w:tcW w:w="2227" w:type="dxa"/>
          </w:tcPr>
          <w:p w14:paraId="003405F9" w14:textId="77777777" w:rsidR="00575182" w:rsidRPr="0018555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185554">
              <w:rPr>
                <w:rFonts w:ascii="Times New Roman" w:hAnsi="Times New Roman"/>
                <w:i/>
                <w:iCs/>
                <w:szCs w:val="21"/>
              </w:rPr>
              <w:t>ACS Sustainable Chem. Eng.</w:t>
            </w:r>
            <w:r w:rsidRPr="00185554">
              <w:rPr>
                <w:rFonts w:ascii="Times New Roman" w:hAnsi="Times New Roman"/>
                <w:szCs w:val="21"/>
              </w:rPr>
              <w:t xml:space="preserve"> </w:t>
            </w:r>
            <w:r w:rsidRPr="00185554">
              <w:rPr>
                <w:rFonts w:ascii="Times New Roman" w:hAnsi="Times New Roman"/>
                <w:b/>
                <w:bCs/>
                <w:szCs w:val="21"/>
              </w:rPr>
              <w:t>2020</w:t>
            </w:r>
            <w:r w:rsidRPr="00185554">
              <w:rPr>
                <w:rFonts w:ascii="Times New Roman" w:hAnsi="Times New Roman"/>
                <w:szCs w:val="21"/>
              </w:rPr>
              <w:t xml:space="preserve">, </w:t>
            </w:r>
            <w:r w:rsidRPr="00185554">
              <w:rPr>
                <w:rFonts w:ascii="Times New Roman" w:hAnsi="Times New Roman"/>
                <w:i/>
                <w:iCs/>
                <w:szCs w:val="21"/>
              </w:rPr>
              <w:t>8</w:t>
            </w:r>
            <w:r w:rsidRPr="00185554">
              <w:rPr>
                <w:rFonts w:ascii="Times New Roman" w:hAnsi="Times New Roman"/>
                <w:szCs w:val="21"/>
              </w:rPr>
              <w:t>, 11501</w:t>
            </w:r>
          </w:p>
        </w:tc>
      </w:tr>
      <w:tr w:rsidR="00575182" w14:paraId="598861FE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34FD5EFF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77323B91" w14:textId="77777777" w:rsidR="00575182" w:rsidRPr="00A22956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B74031">
              <w:rPr>
                <w:rFonts w:ascii="Times New Roman" w:hAnsi="Times New Roman"/>
                <w:szCs w:val="21"/>
              </w:rPr>
              <w:t>PAMC</w:t>
            </w:r>
          </w:p>
        </w:tc>
        <w:tc>
          <w:tcPr>
            <w:tcW w:w="1112" w:type="dxa"/>
          </w:tcPr>
          <w:p w14:paraId="5D242F32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-20</w:t>
            </w:r>
          </w:p>
        </w:tc>
        <w:tc>
          <w:tcPr>
            <w:tcW w:w="2410" w:type="dxa"/>
          </w:tcPr>
          <w:p w14:paraId="50338561" w14:textId="77777777" w:rsidR="00575182" w:rsidRPr="00097366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35.8</w:t>
            </w:r>
            <w:r w:rsidRPr="00097366">
              <w:rPr>
                <w:rFonts w:ascii="Times New Roman" w:hAnsi="Times New Roman"/>
                <w:szCs w:val="21"/>
              </w:rPr>
              <w:t xml:space="preserve"> mW cm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2</w:t>
            </w:r>
            <w:r>
              <w:rPr>
                <w:rFonts w:ascii="Times New Roman" w:hAnsi="Times New Roman"/>
                <w:szCs w:val="21"/>
              </w:rPr>
              <w:t>; 190 cycles</w:t>
            </w:r>
            <w:r>
              <w:rPr>
                <w:rFonts w:ascii="Times New Roman" w:hAnsi="Times New Roman" w:hint="eastAsia"/>
                <w:szCs w:val="21"/>
              </w:rPr>
              <w:t>@</w:t>
            </w:r>
            <w:r>
              <w:rPr>
                <w:rFonts w:ascii="Times New Roman" w:hAnsi="Times New Roman"/>
                <w:szCs w:val="21"/>
              </w:rPr>
              <w:t>2 mA cm</w:t>
            </w:r>
            <w:r w:rsidRPr="00915A1D">
              <w:rPr>
                <w:rFonts w:ascii="Times New Roman" w:hAnsi="Times New Roman"/>
                <w:szCs w:val="21"/>
                <w:vertAlign w:val="superscript"/>
              </w:rPr>
              <w:t>-2</w:t>
            </w:r>
            <w:r>
              <w:rPr>
                <w:rFonts w:ascii="Times New Roman" w:hAnsi="Times New Roman"/>
                <w:szCs w:val="21"/>
                <w:vertAlign w:val="superscript"/>
              </w:rPr>
              <w:t xml:space="preserve"> </w:t>
            </w:r>
            <w:r w:rsidRPr="00097366">
              <w:rPr>
                <w:rFonts w:ascii="Times New Roman" w:hAnsi="Times New Roman"/>
                <w:szCs w:val="21"/>
              </w:rPr>
              <w:t>at -</w:t>
            </w:r>
            <w:r>
              <w:rPr>
                <w:rFonts w:ascii="Times New Roman" w:hAnsi="Times New Roman"/>
                <w:szCs w:val="21"/>
              </w:rPr>
              <w:t>3</w:t>
            </w:r>
            <w:r w:rsidRPr="00097366">
              <w:rPr>
                <w:rFonts w:ascii="Times New Roman" w:hAnsi="Times New Roman"/>
                <w:szCs w:val="21"/>
              </w:rPr>
              <w:t>0 °C</w:t>
            </w:r>
          </w:p>
        </w:tc>
        <w:tc>
          <w:tcPr>
            <w:tcW w:w="2227" w:type="dxa"/>
          </w:tcPr>
          <w:p w14:paraId="6390A983" w14:textId="77777777" w:rsidR="00575182" w:rsidRPr="00B74031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B74031">
              <w:rPr>
                <w:rFonts w:ascii="Times New Roman" w:hAnsi="Times New Roman"/>
                <w:i/>
                <w:iCs/>
                <w:szCs w:val="21"/>
              </w:rPr>
              <w:t xml:space="preserve">Chem. Eng. J. </w:t>
            </w:r>
          </w:p>
          <w:p w14:paraId="2692F7DB" w14:textId="77777777" w:rsidR="00575182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B74031">
              <w:rPr>
                <w:rFonts w:ascii="Times New Roman" w:hAnsi="Times New Roman"/>
                <w:b/>
                <w:bCs/>
                <w:szCs w:val="21"/>
              </w:rPr>
              <w:t>2021</w:t>
            </w:r>
            <w:r w:rsidRPr="00B74031">
              <w:rPr>
                <w:rFonts w:ascii="Times New Roman" w:hAnsi="Times New Roman"/>
                <w:szCs w:val="21"/>
              </w:rPr>
              <w:t xml:space="preserve">, </w:t>
            </w:r>
            <w:r w:rsidRPr="00B74031">
              <w:rPr>
                <w:rFonts w:ascii="Times New Roman" w:hAnsi="Times New Roman"/>
                <w:i/>
                <w:iCs/>
                <w:szCs w:val="21"/>
              </w:rPr>
              <w:t>417</w:t>
            </w:r>
            <w:r w:rsidRPr="00B74031">
              <w:rPr>
                <w:rFonts w:ascii="Times New Roman" w:hAnsi="Times New Roman"/>
                <w:szCs w:val="21"/>
              </w:rPr>
              <w:t>, 129179.</w:t>
            </w:r>
          </w:p>
          <w:p w14:paraId="3FC3E72C" w14:textId="5F67A788" w:rsidR="003F723F" w:rsidRPr="00B74031" w:rsidRDefault="003F723F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</w:tr>
      <w:tr w:rsidR="00575182" w14:paraId="3FC65382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60243366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67D4BFFF" w14:textId="77777777" w:rsidR="00575182" w:rsidRPr="00A22956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BC2CE5">
              <w:rPr>
                <w:rFonts w:ascii="Times New Roman" w:hAnsi="Times New Roman"/>
                <w:szCs w:val="21"/>
              </w:rPr>
              <w:t>A-PAA hydrogel</w:t>
            </w:r>
            <w:r>
              <w:rPr>
                <w:rFonts w:ascii="Times New Roman" w:hAnsi="Times New Roman"/>
                <w:szCs w:val="21"/>
              </w:rPr>
              <w:t xml:space="preserve"> electrolyte</w:t>
            </w:r>
          </w:p>
        </w:tc>
        <w:tc>
          <w:tcPr>
            <w:tcW w:w="1112" w:type="dxa"/>
          </w:tcPr>
          <w:p w14:paraId="67D681B6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-3</w:t>
            </w:r>
            <w:r>
              <w:rPr>
                <w:rFonts w:ascii="Times New Roman" w:hAnsi="Times New Roman"/>
                <w:szCs w:val="21"/>
              </w:rPr>
              <w:t>0</w:t>
            </w:r>
          </w:p>
        </w:tc>
        <w:tc>
          <w:tcPr>
            <w:tcW w:w="2410" w:type="dxa"/>
          </w:tcPr>
          <w:p w14:paraId="2B3B086C" w14:textId="77777777" w:rsidR="00575182" w:rsidRPr="00BC2CE5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63.6</w:t>
            </w:r>
            <w:r w:rsidRPr="00097366">
              <w:rPr>
                <w:rFonts w:ascii="Times New Roman" w:hAnsi="Times New Roman"/>
                <w:szCs w:val="21"/>
              </w:rPr>
              <w:t xml:space="preserve"> mW cm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2</w:t>
            </w:r>
            <w:r>
              <w:rPr>
                <w:rFonts w:ascii="Times New Roman" w:hAnsi="Times New Roman"/>
                <w:szCs w:val="21"/>
              </w:rPr>
              <w:t xml:space="preserve">; </w:t>
            </w:r>
            <w:r w:rsidRPr="00097366">
              <w:rPr>
                <w:rFonts w:ascii="Times New Roman" w:hAnsi="Times New Roman"/>
                <w:szCs w:val="21"/>
              </w:rPr>
              <w:t>S</w:t>
            </w:r>
            <w:r w:rsidRPr="00097366">
              <w:rPr>
                <w:rFonts w:ascii="Times New Roman" w:hAnsi="Times New Roman" w:hint="eastAsia"/>
                <w:szCs w:val="21"/>
              </w:rPr>
              <w:t>pecific</w:t>
            </w:r>
            <w:r w:rsidRPr="00097366">
              <w:rPr>
                <w:rFonts w:ascii="Times New Roman" w:hAnsi="Times New Roman"/>
                <w:szCs w:val="21"/>
              </w:rPr>
              <w:t xml:space="preserve"> capacity of 69</w:t>
            </w:r>
            <w:r>
              <w:rPr>
                <w:rFonts w:ascii="Times New Roman" w:hAnsi="Times New Roman"/>
                <w:szCs w:val="21"/>
              </w:rPr>
              <w:t>9</w:t>
            </w:r>
            <w:r w:rsidRPr="00097366">
              <w:rPr>
                <w:rFonts w:ascii="Times New Roman" w:hAnsi="Times New Roman"/>
                <w:szCs w:val="21"/>
              </w:rPr>
              <w:t xml:space="preserve"> mAhg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1</w:t>
            </w:r>
            <w:r>
              <w:rPr>
                <w:rFonts w:ascii="Times New Roman" w:hAnsi="Times New Roman"/>
                <w:szCs w:val="21"/>
              </w:rPr>
              <w:t xml:space="preserve">; </w:t>
            </w:r>
            <w:r w:rsidRPr="00097366">
              <w:rPr>
                <w:rFonts w:ascii="Times New Roman" w:hAnsi="Times New Roman"/>
                <w:szCs w:val="21"/>
              </w:rPr>
              <w:t>Energy density of 7</w:t>
            </w:r>
            <w:r>
              <w:rPr>
                <w:rFonts w:ascii="Times New Roman" w:hAnsi="Times New Roman"/>
                <w:szCs w:val="21"/>
              </w:rPr>
              <w:t>89</w:t>
            </w:r>
            <w:r w:rsidRPr="00097366">
              <w:rPr>
                <w:rFonts w:ascii="Times New Roman" w:hAnsi="Times New Roman"/>
                <w:szCs w:val="21"/>
              </w:rPr>
              <w:t xml:space="preserve"> Wh kg</w:t>
            </w:r>
            <w:r w:rsidRPr="00170B2E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170B2E">
              <w:rPr>
                <w:rFonts w:ascii="Times New Roman" w:hAnsi="Times New Roman"/>
                <w:szCs w:val="21"/>
                <w:vertAlign w:val="superscript"/>
              </w:rPr>
              <w:t>1</w:t>
            </w:r>
            <w:r>
              <w:rPr>
                <w:rFonts w:ascii="Times New Roman" w:hAnsi="Times New Roman"/>
                <w:szCs w:val="21"/>
              </w:rPr>
              <w:t>; 500 cycles</w:t>
            </w:r>
            <w:r>
              <w:rPr>
                <w:rFonts w:ascii="Times New Roman" w:hAnsi="Times New Roman" w:hint="eastAsia"/>
                <w:szCs w:val="21"/>
              </w:rPr>
              <w:t>@</w:t>
            </w:r>
            <w:r>
              <w:rPr>
                <w:rFonts w:ascii="Times New Roman" w:hAnsi="Times New Roman"/>
                <w:szCs w:val="21"/>
              </w:rPr>
              <w:t>2 mA cm</w:t>
            </w:r>
            <w:r w:rsidRPr="00915A1D">
              <w:rPr>
                <w:rFonts w:ascii="Times New Roman" w:hAnsi="Times New Roman"/>
                <w:szCs w:val="21"/>
                <w:vertAlign w:val="superscript"/>
              </w:rPr>
              <w:t>-2</w:t>
            </w:r>
            <w:r>
              <w:rPr>
                <w:rFonts w:ascii="Times New Roman" w:hAnsi="Times New Roman"/>
                <w:szCs w:val="21"/>
                <w:vertAlign w:val="superscript"/>
              </w:rPr>
              <w:t xml:space="preserve"> </w:t>
            </w:r>
            <w:r w:rsidRPr="00097366">
              <w:rPr>
                <w:rFonts w:ascii="Times New Roman" w:hAnsi="Times New Roman"/>
                <w:szCs w:val="21"/>
              </w:rPr>
              <w:t>at -</w:t>
            </w:r>
            <w:r>
              <w:rPr>
                <w:rFonts w:ascii="Times New Roman" w:hAnsi="Times New Roman"/>
                <w:szCs w:val="21"/>
              </w:rPr>
              <w:t>3</w:t>
            </w:r>
            <w:r w:rsidRPr="00097366">
              <w:rPr>
                <w:rFonts w:ascii="Times New Roman" w:hAnsi="Times New Roman"/>
                <w:szCs w:val="21"/>
              </w:rPr>
              <w:t>0 °C</w:t>
            </w:r>
          </w:p>
        </w:tc>
        <w:tc>
          <w:tcPr>
            <w:tcW w:w="2227" w:type="dxa"/>
          </w:tcPr>
          <w:p w14:paraId="12BEE0E4" w14:textId="77777777" w:rsidR="00575182" w:rsidRPr="00BC2CE5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BC2CE5">
              <w:rPr>
                <w:rFonts w:ascii="Times New Roman" w:hAnsi="Times New Roman"/>
                <w:i/>
                <w:iCs/>
                <w:szCs w:val="21"/>
              </w:rPr>
              <w:t xml:space="preserve">Energy Environ. Sci. </w:t>
            </w:r>
            <w:r w:rsidRPr="00BC2CE5">
              <w:rPr>
                <w:rFonts w:ascii="Times New Roman" w:hAnsi="Times New Roman"/>
                <w:b/>
                <w:bCs/>
                <w:szCs w:val="21"/>
              </w:rPr>
              <w:t>2021</w:t>
            </w:r>
            <w:r w:rsidRPr="00BC2CE5">
              <w:rPr>
                <w:rFonts w:ascii="Times New Roman" w:hAnsi="Times New Roman"/>
                <w:szCs w:val="21"/>
              </w:rPr>
              <w:t xml:space="preserve">, </w:t>
            </w:r>
            <w:r w:rsidRPr="003223AC">
              <w:rPr>
                <w:rFonts w:ascii="Times New Roman" w:hAnsi="Times New Roman"/>
                <w:i/>
                <w:iCs/>
                <w:szCs w:val="21"/>
              </w:rPr>
              <w:t>14</w:t>
            </w:r>
            <w:r>
              <w:rPr>
                <w:rFonts w:ascii="Times New Roman" w:hAnsi="Times New Roman"/>
                <w:szCs w:val="21"/>
              </w:rPr>
              <w:t>, 4926.</w:t>
            </w:r>
          </w:p>
        </w:tc>
      </w:tr>
      <w:tr w:rsidR="00575182" w14:paraId="61C1850A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367E8369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2E841D2D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PVA organohydrogel</w:t>
            </w:r>
            <w:r>
              <w:rPr>
                <w:rFonts w:ascii="Times New Roman" w:hAnsi="Times New Roman"/>
                <w:szCs w:val="21"/>
              </w:rPr>
              <w:t xml:space="preserve"> electrolyte</w:t>
            </w:r>
          </w:p>
        </w:tc>
        <w:tc>
          <w:tcPr>
            <w:tcW w:w="1112" w:type="dxa"/>
          </w:tcPr>
          <w:p w14:paraId="1D600C82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-35</w:t>
            </w:r>
          </w:p>
        </w:tc>
        <w:tc>
          <w:tcPr>
            <w:tcW w:w="2410" w:type="dxa"/>
          </w:tcPr>
          <w:p w14:paraId="08CCA3CF" w14:textId="77777777" w:rsidR="00575182" w:rsidRPr="000F0E0A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97366">
              <w:rPr>
                <w:rFonts w:ascii="Times New Roman" w:hAnsi="Times New Roman" w:hint="eastAsia"/>
                <w:szCs w:val="21"/>
              </w:rPr>
              <w:t>1</w:t>
            </w:r>
            <w:r w:rsidRPr="00097366">
              <w:rPr>
                <w:rFonts w:ascii="Times New Roman" w:hAnsi="Times New Roman"/>
                <w:szCs w:val="21"/>
              </w:rPr>
              <w:t>.25V of OCV for 120h at -35 °C</w:t>
            </w:r>
            <w:r>
              <w:rPr>
                <w:rFonts w:ascii="Times New Roman" w:hAnsi="Times New Roman"/>
                <w:szCs w:val="21"/>
              </w:rPr>
              <w:t>; 8.2</w:t>
            </w:r>
            <w:r w:rsidRPr="00097366">
              <w:rPr>
                <w:rFonts w:ascii="Times New Roman" w:hAnsi="Times New Roman"/>
                <w:szCs w:val="21"/>
              </w:rPr>
              <w:t xml:space="preserve"> mW cm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2</w:t>
            </w:r>
            <w:r>
              <w:rPr>
                <w:rFonts w:ascii="Times New Roman" w:hAnsi="Times New Roman"/>
                <w:szCs w:val="21"/>
              </w:rPr>
              <w:t xml:space="preserve">; </w:t>
            </w:r>
          </w:p>
        </w:tc>
        <w:tc>
          <w:tcPr>
            <w:tcW w:w="2227" w:type="dxa"/>
          </w:tcPr>
          <w:p w14:paraId="2DB4E1BD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Adv. Mater.</w:t>
            </w:r>
          </w:p>
          <w:p w14:paraId="0F44E994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2020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32</w:t>
            </w:r>
            <w:r w:rsidRPr="000F6BB4">
              <w:rPr>
                <w:rFonts w:ascii="Times New Roman" w:hAnsi="Times New Roman"/>
                <w:szCs w:val="21"/>
              </w:rPr>
              <w:t>, 2001651.</w:t>
            </w:r>
          </w:p>
        </w:tc>
      </w:tr>
      <w:tr w:rsidR="00575182" w14:paraId="4305533C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5819CC43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70BE1B4D" w14:textId="77777777" w:rsidR="00575182" w:rsidRPr="000F6BB4" w:rsidRDefault="00575182" w:rsidP="00711B69">
            <w:pPr>
              <w:pStyle w:val="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70B2E">
              <w:rPr>
                <w:rFonts w:ascii="Times New Roman" w:eastAsia="宋体" w:hAnsi="Times New Roman" w:cs="Times New Roman"/>
                <w:b w:val="0"/>
                <w:bCs w:val="0"/>
                <w:sz w:val="21"/>
                <w:szCs w:val="21"/>
              </w:rPr>
              <w:t>PAM-CNF/KOH/KI-based hydrogel</w:t>
            </w:r>
          </w:p>
        </w:tc>
        <w:tc>
          <w:tcPr>
            <w:tcW w:w="1112" w:type="dxa"/>
          </w:tcPr>
          <w:p w14:paraId="482A4791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-40</w:t>
            </w:r>
          </w:p>
        </w:tc>
        <w:tc>
          <w:tcPr>
            <w:tcW w:w="2410" w:type="dxa"/>
          </w:tcPr>
          <w:p w14:paraId="1908636A" w14:textId="77777777" w:rsidR="00575182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  <w:vertAlign w:val="superscript"/>
              </w:rPr>
            </w:pPr>
            <w:r>
              <w:rPr>
                <w:rFonts w:ascii="Times New Roman" w:hAnsi="Times New Roman"/>
                <w:szCs w:val="21"/>
              </w:rPr>
              <w:t>10</w:t>
            </w:r>
            <w:r w:rsidRPr="00097366">
              <w:rPr>
                <w:rFonts w:ascii="Times New Roman" w:hAnsi="Times New Roman"/>
                <w:szCs w:val="21"/>
              </w:rPr>
              <w:t xml:space="preserve"> mW cm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2</w:t>
            </w:r>
          </w:p>
          <w:p w14:paraId="71DA95E6" w14:textId="77777777" w:rsidR="00575182" w:rsidRPr="00097366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Spec</w:t>
            </w:r>
            <w:r>
              <w:rPr>
                <w:rFonts w:ascii="Times New Roman" w:hAnsi="Times New Roman" w:hint="eastAsia"/>
                <w:szCs w:val="21"/>
              </w:rPr>
              <w:t>i</w:t>
            </w:r>
            <w:r>
              <w:rPr>
                <w:rFonts w:ascii="Times New Roman" w:hAnsi="Times New Roman"/>
                <w:szCs w:val="21"/>
              </w:rPr>
              <w:t xml:space="preserve">fic </w:t>
            </w:r>
            <w:r w:rsidRPr="00170B2E">
              <w:rPr>
                <w:rFonts w:ascii="Times New Roman" w:hAnsi="Times New Roman"/>
                <w:szCs w:val="21"/>
              </w:rPr>
              <w:t>capacity of 743 mAhg</w:t>
            </w:r>
            <w:r w:rsidRPr="006441EB">
              <w:rPr>
                <w:rFonts w:ascii="Times New Roman" w:hAnsi="Times New Roman"/>
                <w:szCs w:val="21"/>
                <w:vertAlign w:val="superscript"/>
              </w:rPr>
              <w:t>-1</w:t>
            </w:r>
            <w:r>
              <w:rPr>
                <w:rFonts w:ascii="Times New Roman" w:hAnsi="Times New Roman"/>
                <w:szCs w:val="21"/>
              </w:rPr>
              <w:t>; 45h</w:t>
            </w:r>
            <w:r>
              <w:rPr>
                <w:rFonts w:ascii="Times New Roman" w:hAnsi="Times New Roman" w:hint="eastAsia"/>
                <w:szCs w:val="21"/>
              </w:rPr>
              <w:t>@</w:t>
            </w:r>
            <w:r>
              <w:rPr>
                <w:rFonts w:ascii="Times New Roman" w:hAnsi="Times New Roman"/>
                <w:szCs w:val="21"/>
              </w:rPr>
              <w:t>2 mA cm</w:t>
            </w:r>
            <w:r w:rsidRPr="00915A1D">
              <w:rPr>
                <w:rFonts w:ascii="Times New Roman" w:hAnsi="Times New Roman"/>
                <w:szCs w:val="21"/>
                <w:vertAlign w:val="superscript"/>
              </w:rPr>
              <w:t>-2</w:t>
            </w:r>
          </w:p>
        </w:tc>
        <w:tc>
          <w:tcPr>
            <w:tcW w:w="2227" w:type="dxa"/>
          </w:tcPr>
          <w:p w14:paraId="69B581D4" w14:textId="77777777" w:rsidR="00575182" w:rsidRPr="00794992" w:rsidRDefault="00C77729" w:rsidP="00711B69">
            <w:pPr>
              <w:pStyle w:val="2"/>
              <w:spacing w:before="0" w:after="0" w:line="240" w:lineRule="auto"/>
              <w:jc w:val="center"/>
              <w:outlineLvl w:val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b w:val="0"/>
                <w:bCs/>
                <w:i/>
                <w:iCs/>
                <w:sz w:val="21"/>
                <w:szCs w:val="21"/>
              </w:rPr>
            </w:pPr>
            <w:hyperlink r:id="rId47" w:tooltip="Go to Energy Storage Materials on ScienceDirect" w:history="1">
              <w:r w:rsidR="00575182" w:rsidRPr="00794992">
                <w:rPr>
                  <w:rFonts w:ascii="Times New Roman" w:eastAsia="宋体" w:hAnsi="Times New Roman"/>
                  <w:b w:val="0"/>
                  <w:bCs/>
                  <w:i/>
                  <w:iCs/>
                  <w:sz w:val="21"/>
                  <w:szCs w:val="21"/>
                </w:rPr>
                <w:t>Energy Storage Mater.</w:t>
              </w:r>
            </w:hyperlink>
          </w:p>
          <w:p w14:paraId="734283CB" w14:textId="77777777" w:rsidR="00575182" w:rsidRPr="00A81702" w:rsidRDefault="00C77729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Cs/>
                <w:szCs w:val="21"/>
              </w:rPr>
            </w:pPr>
            <w:hyperlink r:id="rId48" w:tooltip="Go to table of contents for this volume/issue" w:history="1">
              <w:r w:rsidR="00575182" w:rsidRPr="00170B2E">
                <w:rPr>
                  <w:rFonts w:ascii="Times New Roman" w:hAnsi="Times New Roman"/>
                  <w:b/>
                  <w:iCs/>
                </w:rPr>
                <w:t>2021</w:t>
              </w:r>
              <w:r w:rsidR="00575182">
                <w:rPr>
                  <w:rFonts w:ascii="Times New Roman" w:hAnsi="Times New Roman"/>
                  <w:bCs/>
                  <w:iCs/>
                </w:rPr>
                <w:t xml:space="preserve">, </w:t>
              </w:r>
              <w:r w:rsidR="00575182" w:rsidRPr="00170B2E">
                <w:rPr>
                  <w:rFonts w:ascii="Times New Roman" w:hAnsi="Times New Roman"/>
                  <w:bCs/>
                  <w:i/>
                </w:rPr>
                <w:t>42</w:t>
              </w:r>
            </w:hyperlink>
            <w:r w:rsidR="00575182" w:rsidRPr="00A81702">
              <w:rPr>
                <w:rFonts w:ascii="Times New Roman" w:hAnsi="Times New Roman"/>
                <w:bCs/>
                <w:iCs/>
                <w:szCs w:val="21"/>
              </w:rPr>
              <w:t>,  88</w:t>
            </w:r>
            <w:r w:rsidR="00575182">
              <w:rPr>
                <w:rFonts w:ascii="Times New Roman" w:hAnsi="Times New Roman"/>
                <w:bCs/>
                <w:iCs/>
                <w:szCs w:val="21"/>
              </w:rPr>
              <w:t>.</w:t>
            </w:r>
          </w:p>
          <w:p w14:paraId="59C70485" w14:textId="77777777" w:rsidR="00575182" w:rsidRPr="00170B2E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</w:tr>
      <w:tr w:rsidR="00575182" w14:paraId="41CA8101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3E56F45F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Zinc-air battery</w:t>
            </w:r>
          </w:p>
        </w:tc>
        <w:tc>
          <w:tcPr>
            <w:tcW w:w="1549" w:type="dxa"/>
          </w:tcPr>
          <w:p w14:paraId="28E9B69B" w14:textId="77777777" w:rsidR="00575182" w:rsidRPr="00170B2E" w:rsidRDefault="00575182" w:rsidP="00711B69">
            <w:pPr>
              <w:pStyle w:val="af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bCs w:val="0"/>
                <w:sz w:val="21"/>
                <w:szCs w:val="21"/>
              </w:rPr>
            </w:pPr>
            <w:r w:rsidRPr="00D847A9">
              <w:rPr>
                <w:rFonts w:ascii="Times New Roman" w:eastAsia="宋体" w:hAnsi="Times New Roman" w:cs="Times New Roman"/>
                <w:b w:val="0"/>
                <w:bCs w:val="0"/>
                <w:sz w:val="21"/>
                <w:szCs w:val="21"/>
              </w:rPr>
              <w:t>SP-DN hydrogel</w:t>
            </w:r>
            <w:r>
              <w:rPr>
                <w:rFonts w:ascii="Times New Roman" w:eastAsia="宋体" w:hAnsi="Times New Roman" w:cs="Times New Roman"/>
                <w:b w:val="0"/>
                <w:bCs w:val="0"/>
                <w:sz w:val="21"/>
                <w:szCs w:val="21"/>
              </w:rPr>
              <w:t xml:space="preserve"> </w:t>
            </w:r>
            <w:r w:rsidRPr="00470BB4">
              <w:rPr>
                <w:rFonts w:ascii="Times New Roman" w:eastAsia="宋体" w:hAnsi="Times New Roman" w:cs="Times New Roman"/>
                <w:b w:val="0"/>
                <w:bCs w:val="0"/>
                <w:sz w:val="21"/>
                <w:szCs w:val="21"/>
              </w:rPr>
              <w:t>electrolyte</w:t>
            </w:r>
          </w:p>
        </w:tc>
        <w:tc>
          <w:tcPr>
            <w:tcW w:w="1112" w:type="dxa"/>
          </w:tcPr>
          <w:p w14:paraId="290F26D6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-</w:t>
            </w:r>
            <w:r>
              <w:rPr>
                <w:rFonts w:ascii="Times New Roman" w:hAnsi="Times New Roman"/>
                <w:szCs w:val="21"/>
              </w:rPr>
              <w:t>50</w:t>
            </w:r>
          </w:p>
        </w:tc>
        <w:tc>
          <w:tcPr>
            <w:tcW w:w="2410" w:type="dxa"/>
          </w:tcPr>
          <w:p w14:paraId="4551A101" w14:textId="77777777" w:rsidR="00575182" w:rsidRPr="00C167F2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97366">
              <w:rPr>
                <w:rFonts w:ascii="Times New Roman" w:hAnsi="Times New Roman" w:hint="eastAsia"/>
                <w:szCs w:val="21"/>
              </w:rPr>
              <w:t>1</w:t>
            </w:r>
            <w:r w:rsidRPr="00097366">
              <w:rPr>
                <w:rFonts w:ascii="Times New Roman" w:hAnsi="Times New Roman"/>
                <w:szCs w:val="21"/>
              </w:rPr>
              <w:t>.</w:t>
            </w:r>
            <w:r>
              <w:rPr>
                <w:rFonts w:ascii="Times New Roman" w:hAnsi="Times New Roman"/>
                <w:szCs w:val="21"/>
              </w:rPr>
              <w:t>38</w:t>
            </w:r>
            <w:r w:rsidRPr="00097366">
              <w:rPr>
                <w:rFonts w:ascii="Times New Roman" w:hAnsi="Times New Roman"/>
                <w:szCs w:val="21"/>
              </w:rPr>
              <w:t>V of OCV</w:t>
            </w:r>
            <w:r>
              <w:rPr>
                <w:rFonts w:ascii="Times New Roman" w:hAnsi="Times New Roman"/>
                <w:szCs w:val="21"/>
              </w:rPr>
              <w:t>; 97</w:t>
            </w:r>
            <w:r w:rsidRPr="00097366">
              <w:rPr>
                <w:rFonts w:ascii="Times New Roman" w:hAnsi="Times New Roman"/>
                <w:szCs w:val="21"/>
              </w:rPr>
              <w:t xml:space="preserve"> mW cm</w:t>
            </w:r>
            <w:r w:rsidRPr="0009736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097366">
              <w:rPr>
                <w:rFonts w:ascii="Times New Roman" w:hAnsi="Times New Roman"/>
                <w:szCs w:val="21"/>
                <w:vertAlign w:val="superscript"/>
              </w:rPr>
              <w:t>2</w:t>
            </w:r>
            <w:r>
              <w:rPr>
                <w:rFonts w:ascii="Times New Roman" w:hAnsi="Times New Roman"/>
                <w:szCs w:val="21"/>
              </w:rPr>
              <w:t>; Spec</w:t>
            </w:r>
            <w:r>
              <w:rPr>
                <w:rFonts w:ascii="Times New Roman" w:hAnsi="Times New Roman" w:hint="eastAsia"/>
                <w:szCs w:val="21"/>
              </w:rPr>
              <w:t>i</w:t>
            </w:r>
            <w:r>
              <w:rPr>
                <w:rFonts w:ascii="Times New Roman" w:hAnsi="Times New Roman"/>
                <w:szCs w:val="21"/>
              </w:rPr>
              <w:t xml:space="preserve">fic </w:t>
            </w:r>
            <w:r w:rsidRPr="00170B2E">
              <w:rPr>
                <w:rFonts w:ascii="Times New Roman" w:hAnsi="Times New Roman"/>
                <w:szCs w:val="21"/>
              </w:rPr>
              <w:t xml:space="preserve">capacity of </w:t>
            </w:r>
            <w:r>
              <w:rPr>
                <w:rFonts w:ascii="Times New Roman" w:hAnsi="Times New Roman"/>
                <w:szCs w:val="21"/>
              </w:rPr>
              <w:t>620</w:t>
            </w:r>
            <w:r w:rsidRPr="00170B2E">
              <w:rPr>
                <w:rFonts w:ascii="Times New Roman" w:hAnsi="Times New Roman"/>
                <w:szCs w:val="21"/>
              </w:rPr>
              <w:t xml:space="preserve"> mAhg</w:t>
            </w:r>
            <w:r w:rsidRPr="006441EB">
              <w:rPr>
                <w:rFonts w:ascii="Times New Roman" w:hAnsi="Times New Roman"/>
                <w:szCs w:val="21"/>
                <w:vertAlign w:val="superscript"/>
              </w:rPr>
              <w:t>-1</w:t>
            </w:r>
          </w:p>
        </w:tc>
        <w:tc>
          <w:tcPr>
            <w:tcW w:w="2227" w:type="dxa"/>
          </w:tcPr>
          <w:p w14:paraId="679A8538" w14:textId="77777777" w:rsidR="00575182" w:rsidRDefault="00575182" w:rsidP="00711B6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ource Sans Pro" w:hAnsi="Source Sans Pro"/>
                <w:shd w:val="clear" w:color="auto" w:fill="FFFFFF"/>
              </w:rPr>
            </w:pPr>
            <w:r w:rsidRPr="00D847A9">
              <w:rPr>
                <w:rFonts w:ascii="Times New Roman" w:eastAsia="宋体" w:hAnsi="Times New Roman"/>
                <w:b w:val="0"/>
                <w:i/>
                <w:iCs/>
                <w:sz w:val="21"/>
                <w:szCs w:val="21"/>
              </w:rPr>
              <w:t>Energy Environ. Sci.</w:t>
            </w:r>
            <w:r>
              <w:rPr>
                <w:rFonts w:ascii="Source Sans Pro" w:hAnsi="Source Sans Pro"/>
                <w:shd w:val="clear" w:color="auto" w:fill="FFFFFF"/>
              </w:rPr>
              <w:t> </w:t>
            </w:r>
          </w:p>
          <w:p w14:paraId="2DF597BA" w14:textId="77777777" w:rsidR="00575182" w:rsidRPr="00D847A9" w:rsidRDefault="00575182" w:rsidP="00711B69">
            <w:pPr>
              <w:pStyle w:val="2"/>
              <w:spacing w:before="0" w:after="0" w:line="240" w:lineRule="auto"/>
              <w:jc w:val="center"/>
              <w:outlineLvl w:val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bCs/>
              </w:rPr>
            </w:pPr>
            <w:r w:rsidRPr="001B44D9">
              <w:rPr>
                <w:rFonts w:ascii="Times New Roman" w:eastAsia="宋体" w:hAnsi="Times New Roman"/>
                <w:b w:val="0"/>
                <w:sz w:val="21"/>
                <w:szCs w:val="21"/>
              </w:rPr>
              <w:t>2021,</w:t>
            </w:r>
            <w:r w:rsidRPr="001B44D9">
              <w:rPr>
                <w:rFonts w:ascii="Times New Roman" w:eastAsia="宋体" w:hAnsi="Times New Roman"/>
                <w:bCs/>
                <w:sz w:val="21"/>
                <w:szCs w:val="21"/>
              </w:rPr>
              <w:t>14</w:t>
            </w:r>
            <w:r w:rsidRPr="001B44D9">
              <w:rPr>
                <w:rFonts w:ascii="Times New Roman" w:eastAsia="宋体" w:hAnsi="Times New Roman"/>
                <w:b w:val="0"/>
                <w:sz w:val="21"/>
                <w:szCs w:val="21"/>
              </w:rPr>
              <w:t>, 4451</w:t>
            </w:r>
            <w:r>
              <w:rPr>
                <w:rFonts w:ascii="Times New Roman" w:eastAsia="宋体" w:hAnsi="Times New Roman"/>
                <w:b w:val="0"/>
                <w:sz w:val="21"/>
                <w:szCs w:val="21"/>
              </w:rPr>
              <w:t>.</w:t>
            </w:r>
          </w:p>
        </w:tc>
      </w:tr>
      <w:tr w:rsidR="00575182" w14:paraId="57FECDEF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10C3D351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Zn/LiFePO</w:t>
            </w:r>
            <w:r w:rsidRPr="00B74031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4</w:t>
            </w: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 xml:space="preserve"> hybrid battery</w:t>
            </w:r>
          </w:p>
        </w:tc>
        <w:tc>
          <w:tcPr>
            <w:tcW w:w="1549" w:type="dxa"/>
          </w:tcPr>
          <w:p w14:paraId="438E76A2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ZL-PAAm hydrogel</w:t>
            </w:r>
            <w:r>
              <w:rPr>
                <w:rFonts w:ascii="Times New Roman" w:hAnsi="Times New Roman"/>
                <w:szCs w:val="21"/>
              </w:rPr>
              <w:t xml:space="preserve"> electrolyte</w:t>
            </w:r>
          </w:p>
        </w:tc>
        <w:tc>
          <w:tcPr>
            <w:tcW w:w="1112" w:type="dxa"/>
          </w:tcPr>
          <w:p w14:paraId="4B6A0522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-20</w:t>
            </w:r>
          </w:p>
        </w:tc>
        <w:tc>
          <w:tcPr>
            <w:tcW w:w="2410" w:type="dxa"/>
          </w:tcPr>
          <w:p w14:paraId="3D53D2DA" w14:textId="77777777" w:rsidR="00575182" w:rsidRPr="000F6BB4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322CA5">
              <w:rPr>
                <w:rFonts w:ascii="Times New Roman" w:hAnsi="Times New Roman"/>
                <w:szCs w:val="21"/>
              </w:rPr>
              <w:t xml:space="preserve">98% capacity retention upon cooling down to </w:t>
            </w:r>
            <w:r>
              <w:rPr>
                <w:rFonts w:ascii="Times New Roman" w:hAnsi="Times New Roman"/>
                <w:szCs w:val="21"/>
              </w:rPr>
              <w:t>-</w:t>
            </w:r>
            <w:r w:rsidRPr="00322CA5">
              <w:rPr>
                <w:rFonts w:ascii="Times New Roman" w:hAnsi="Times New Roman"/>
                <w:szCs w:val="21"/>
              </w:rPr>
              <w:t xml:space="preserve">20 °C; near 100% capacity retention </w:t>
            </w:r>
            <w:r w:rsidRPr="00322CA5">
              <w:rPr>
                <w:rFonts w:ascii="Times New Roman" w:hAnsi="Times New Roman"/>
                <w:szCs w:val="21"/>
              </w:rPr>
              <w:lastRenderedPageBreak/>
              <w:t>with &gt;99.5%</w:t>
            </w:r>
            <w:r>
              <w:rPr>
                <w:rFonts w:ascii="Times New Roman" w:hAnsi="Times New Roman"/>
                <w:szCs w:val="21"/>
              </w:rPr>
              <w:t xml:space="preserve">; </w:t>
            </w:r>
            <w:r w:rsidRPr="00322CA5">
              <w:rPr>
                <w:rFonts w:ascii="Times New Roman" w:hAnsi="Times New Roman"/>
                <w:szCs w:val="21"/>
              </w:rPr>
              <w:t xml:space="preserve">Coulombic efficiency over 500 cycles at </w:t>
            </w:r>
            <w:r>
              <w:rPr>
                <w:rFonts w:ascii="Times New Roman" w:hAnsi="Times New Roman"/>
                <w:szCs w:val="21"/>
              </w:rPr>
              <w:t>-</w:t>
            </w:r>
            <w:r w:rsidRPr="00322CA5">
              <w:rPr>
                <w:rFonts w:ascii="Times New Roman" w:hAnsi="Times New Roman"/>
                <w:szCs w:val="21"/>
              </w:rPr>
              <w:t>20 °C</w:t>
            </w:r>
          </w:p>
        </w:tc>
        <w:tc>
          <w:tcPr>
            <w:tcW w:w="2227" w:type="dxa"/>
          </w:tcPr>
          <w:p w14:paraId="53CCC571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lastRenderedPageBreak/>
              <w:t>Adv. Funct. Mater.</w:t>
            </w:r>
          </w:p>
          <w:p w14:paraId="71BF6E7E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2019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30</w:t>
            </w:r>
            <w:r w:rsidRPr="000F6BB4">
              <w:rPr>
                <w:rFonts w:ascii="Times New Roman" w:hAnsi="Times New Roman"/>
                <w:szCs w:val="21"/>
              </w:rPr>
              <w:t>, 1907218.</w:t>
            </w:r>
          </w:p>
        </w:tc>
      </w:tr>
      <w:tr w:rsidR="00575182" w14:paraId="6E61273E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652F34E5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Strain sensors</w:t>
            </w:r>
          </w:p>
        </w:tc>
        <w:tc>
          <w:tcPr>
            <w:tcW w:w="1549" w:type="dxa"/>
          </w:tcPr>
          <w:p w14:paraId="5F0D24AF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MXene nanocomposite organohydrogel</w:t>
            </w:r>
          </w:p>
        </w:tc>
        <w:tc>
          <w:tcPr>
            <w:tcW w:w="1112" w:type="dxa"/>
          </w:tcPr>
          <w:p w14:paraId="16453235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-40</w:t>
            </w:r>
          </w:p>
        </w:tc>
        <w:tc>
          <w:tcPr>
            <w:tcW w:w="2410" w:type="dxa"/>
          </w:tcPr>
          <w:p w14:paraId="77A3CC8E" w14:textId="77777777" w:rsidR="00575182" w:rsidRPr="000F6BB4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97366">
              <w:rPr>
                <w:rFonts w:ascii="Times New Roman" w:hAnsi="Times New Roman"/>
                <w:szCs w:val="21"/>
              </w:rPr>
              <w:t>a relatively broad strain range (up to 350% strain) and a high gauge factor of 44.85 at -40 °C</w:t>
            </w:r>
          </w:p>
        </w:tc>
        <w:tc>
          <w:tcPr>
            <w:tcW w:w="2227" w:type="dxa"/>
          </w:tcPr>
          <w:p w14:paraId="61EB515B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Adv. Funct. Mater.</w:t>
            </w:r>
          </w:p>
          <w:p w14:paraId="1B9CEDF2" w14:textId="77777777" w:rsidR="00575182" w:rsidRPr="0018555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2019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29</w:t>
            </w:r>
            <w:r w:rsidRPr="000F6BB4">
              <w:rPr>
                <w:rFonts w:ascii="Times New Roman" w:hAnsi="Times New Roman"/>
                <w:szCs w:val="21"/>
              </w:rPr>
              <w:t>, 1904507.</w:t>
            </w:r>
          </w:p>
        </w:tc>
      </w:tr>
      <w:tr w:rsidR="00575182" w14:paraId="364F13F4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202B568F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Super-capacitors</w:t>
            </w:r>
          </w:p>
        </w:tc>
        <w:tc>
          <w:tcPr>
            <w:tcW w:w="1549" w:type="dxa"/>
          </w:tcPr>
          <w:p w14:paraId="39A4681E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PVA organohydrogel</w:t>
            </w:r>
          </w:p>
        </w:tc>
        <w:tc>
          <w:tcPr>
            <w:tcW w:w="1112" w:type="dxa"/>
          </w:tcPr>
          <w:p w14:paraId="733B1B44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-40</w:t>
            </w:r>
          </w:p>
        </w:tc>
        <w:tc>
          <w:tcPr>
            <w:tcW w:w="2410" w:type="dxa"/>
          </w:tcPr>
          <w:p w14:paraId="3D91EDC6" w14:textId="77777777" w:rsidR="00575182" w:rsidRPr="000F6BB4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97366">
              <w:rPr>
                <w:rFonts w:ascii="Times New Roman" w:hAnsi="Times New Roman"/>
                <w:szCs w:val="21"/>
              </w:rPr>
              <w:t>70.6% capacitance retained at -40 °C and  11.7% capacitance decay over 5000 charge/discharge cycles at -20 °C</w:t>
            </w:r>
          </w:p>
        </w:tc>
        <w:tc>
          <w:tcPr>
            <w:tcW w:w="2227" w:type="dxa"/>
          </w:tcPr>
          <w:p w14:paraId="225B9854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Adv. Energy Mater.</w:t>
            </w:r>
          </w:p>
          <w:p w14:paraId="2EEF885D" w14:textId="77777777" w:rsidR="00575182" w:rsidRPr="0018555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2018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8</w:t>
            </w:r>
            <w:r w:rsidRPr="000F6BB4">
              <w:rPr>
                <w:rFonts w:ascii="Times New Roman" w:hAnsi="Times New Roman"/>
                <w:szCs w:val="21"/>
              </w:rPr>
              <w:t>, 1801967</w:t>
            </w:r>
          </w:p>
        </w:tc>
      </w:tr>
      <w:tr w:rsidR="00575182" w14:paraId="50F11E6A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12BD4C03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Li metal battery</w:t>
            </w:r>
          </w:p>
        </w:tc>
        <w:tc>
          <w:tcPr>
            <w:tcW w:w="1549" w:type="dxa"/>
          </w:tcPr>
          <w:p w14:paraId="0319D6CD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1M LiFSI DEE</w:t>
            </w:r>
          </w:p>
        </w:tc>
        <w:tc>
          <w:tcPr>
            <w:tcW w:w="1112" w:type="dxa"/>
          </w:tcPr>
          <w:p w14:paraId="1152236F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-60</w:t>
            </w:r>
          </w:p>
        </w:tc>
        <w:tc>
          <w:tcPr>
            <w:tcW w:w="2410" w:type="dxa"/>
          </w:tcPr>
          <w:p w14:paraId="17260C35" w14:textId="77777777" w:rsidR="00575182" w:rsidRPr="000F6BB4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</w:p>
        </w:tc>
        <w:tc>
          <w:tcPr>
            <w:tcW w:w="2227" w:type="dxa"/>
          </w:tcPr>
          <w:p w14:paraId="29AEFE2F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Nat. Energy</w:t>
            </w:r>
          </w:p>
          <w:p w14:paraId="395A1C01" w14:textId="77777777" w:rsidR="00575182" w:rsidRPr="0018555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2021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6</w:t>
            </w:r>
            <w:r w:rsidRPr="000F6BB4">
              <w:rPr>
                <w:rFonts w:ascii="Times New Roman" w:hAnsi="Times New Roman"/>
                <w:szCs w:val="21"/>
              </w:rPr>
              <w:t>, 303.</w:t>
            </w:r>
          </w:p>
        </w:tc>
      </w:tr>
      <w:tr w:rsidR="00575182" w14:paraId="651E4F8F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4D28B05C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Li metal battery</w:t>
            </w:r>
          </w:p>
        </w:tc>
        <w:tc>
          <w:tcPr>
            <w:tcW w:w="1549" w:type="dxa"/>
          </w:tcPr>
          <w:p w14:paraId="2D0289D2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5M LiTFSI/EA + DCM</w:t>
            </w:r>
          </w:p>
        </w:tc>
        <w:tc>
          <w:tcPr>
            <w:tcW w:w="1112" w:type="dxa"/>
          </w:tcPr>
          <w:p w14:paraId="556E134E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-70</w:t>
            </w:r>
          </w:p>
        </w:tc>
        <w:tc>
          <w:tcPr>
            <w:tcW w:w="2410" w:type="dxa"/>
          </w:tcPr>
          <w:p w14:paraId="7AE78541" w14:textId="77777777" w:rsidR="00575182" w:rsidRPr="000F6BB4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H</w:t>
            </w:r>
            <w:r w:rsidRPr="00DF2977">
              <w:rPr>
                <w:rFonts w:ascii="Times New Roman" w:hAnsi="Times New Roman"/>
                <w:szCs w:val="21"/>
              </w:rPr>
              <w:t>igh energy (178 Wh kg</w:t>
            </w:r>
            <w:r w:rsidRPr="00DF2977">
              <w:rPr>
                <w:rFonts w:ascii="Times New Roman" w:hAnsi="Times New Roman"/>
                <w:szCs w:val="21"/>
                <w:vertAlign w:val="superscript"/>
              </w:rPr>
              <w:t>-1</w:t>
            </w:r>
            <w:r>
              <w:rPr>
                <w:rFonts w:ascii="Times New Roman" w:hAnsi="Times New Roman"/>
                <w:szCs w:val="21"/>
                <w:vertAlign w:val="superscript"/>
              </w:rPr>
              <w:t xml:space="preserve"> </w:t>
            </w:r>
            <w:r w:rsidRPr="00DF2977">
              <w:rPr>
                <w:rFonts w:ascii="Times New Roman" w:hAnsi="Times New Roman"/>
                <w:szCs w:val="21"/>
              </w:rPr>
              <w:t>and power (2877 W kg</w:t>
            </w:r>
            <w:r w:rsidRPr="00DF2977">
              <w:rPr>
                <w:rFonts w:ascii="Times New Roman" w:hAnsi="Times New Roman"/>
                <w:szCs w:val="21"/>
                <w:vertAlign w:val="superscript"/>
              </w:rPr>
              <w:t>-1</w:t>
            </w:r>
            <w:r w:rsidRPr="00DF2977">
              <w:rPr>
                <w:rFonts w:ascii="Times New Roman" w:hAnsi="Times New Roman"/>
                <w:szCs w:val="21"/>
              </w:rPr>
              <w:t xml:space="preserve">) at @70 </w:t>
            </w:r>
            <w:r w:rsidRPr="00DF2977">
              <w:rPr>
                <w:rFonts w:ascii="Times New Roman" w:hAnsi="Times New Roman"/>
                <w:szCs w:val="21"/>
                <w:vertAlign w:val="superscript"/>
              </w:rPr>
              <w:t>o</w:t>
            </w:r>
            <w:r w:rsidRPr="00DF2977">
              <w:rPr>
                <w:rFonts w:ascii="Times New Roman" w:hAnsi="Times New Roman"/>
                <w:szCs w:val="21"/>
              </w:rPr>
              <w:t>C</w:t>
            </w:r>
          </w:p>
        </w:tc>
        <w:tc>
          <w:tcPr>
            <w:tcW w:w="2227" w:type="dxa"/>
          </w:tcPr>
          <w:p w14:paraId="1EEFFA5D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Angew. Chem. Int. Ed.</w:t>
            </w:r>
          </w:p>
          <w:p w14:paraId="77647D0D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2019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58</w:t>
            </w:r>
            <w:r w:rsidRPr="000F6BB4">
              <w:rPr>
                <w:rFonts w:ascii="Times New Roman" w:hAnsi="Times New Roman"/>
                <w:szCs w:val="21"/>
              </w:rPr>
              <w:t>, 5623.</w:t>
            </w:r>
          </w:p>
        </w:tc>
      </w:tr>
      <w:tr w:rsidR="00575182" w14:paraId="11083EB9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56DF1A42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Li-ion batteries</w:t>
            </w:r>
          </w:p>
        </w:tc>
        <w:tc>
          <w:tcPr>
            <w:tcW w:w="1549" w:type="dxa"/>
          </w:tcPr>
          <w:p w14:paraId="47FF32BD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EA</w:t>
            </w:r>
            <w:r w:rsidRPr="00334863">
              <w:rPr>
                <w:rFonts w:ascii="Times New Roman" w:hAnsi="Times New Roman"/>
                <w:szCs w:val="21"/>
              </w:rPr>
              <w:t>-based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334863">
              <w:rPr>
                <w:rFonts w:ascii="Times New Roman" w:hAnsi="Times New Roman"/>
                <w:szCs w:val="21"/>
              </w:rPr>
              <w:t>electrolyte</w:t>
            </w:r>
          </w:p>
        </w:tc>
        <w:tc>
          <w:tcPr>
            <w:tcW w:w="1112" w:type="dxa"/>
          </w:tcPr>
          <w:p w14:paraId="244A518E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-70</w:t>
            </w:r>
          </w:p>
        </w:tc>
        <w:tc>
          <w:tcPr>
            <w:tcW w:w="2410" w:type="dxa"/>
          </w:tcPr>
          <w:p w14:paraId="522786B5" w14:textId="77777777" w:rsidR="00575182" w:rsidRPr="000F6BB4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2E7BE8">
              <w:rPr>
                <w:rFonts w:ascii="Times New Roman" w:hAnsi="Times New Roman"/>
                <w:szCs w:val="21"/>
              </w:rPr>
              <w:t>capacity of 20 mAh g</w:t>
            </w:r>
            <w:r w:rsidRPr="00185554">
              <w:rPr>
                <w:rFonts w:ascii="Times New Roman" w:hAnsi="Times New Roman"/>
                <w:szCs w:val="21"/>
                <w:vertAlign w:val="superscript"/>
              </w:rPr>
              <w:t>-1</w:t>
            </w:r>
            <w:r w:rsidRPr="002E7BE8">
              <w:rPr>
                <w:rFonts w:ascii="Times New Roman" w:hAnsi="Times New Roman"/>
                <w:szCs w:val="21"/>
              </w:rPr>
              <w:t xml:space="preserve"> </w:t>
            </w:r>
            <w:r>
              <w:rPr>
                <w:rFonts w:ascii="Times New Roman" w:hAnsi="Times New Roman"/>
                <w:szCs w:val="21"/>
              </w:rPr>
              <w:t>at</w:t>
            </w:r>
            <w:r w:rsidRPr="002E7BE8">
              <w:rPr>
                <w:rFonts w:ascii="Times New Roman" w:hAnsi="Times New Roman"/>
                <w:szCs w:val="21"/>
              </w:rPr>
              <w:t xml:space="preserve"> low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2E7BE8">
              <w:rPr>
                <w:rFonts w:ascii="Times New Roman" w:hAnsi="Times New Roman"/>
                <w:szCs w:val="21"/>
              </w:rPr>
              <w:t>rate of 0.2C</w:t>
            </w:r>
            <w:r>
              <w:rPr>
                <w:rFonts w:ascii="Times New Roman" w:hAnsi="Times New Roman"/>
                <w:szCs w:val="21"/>
              </w:rPr>
              <w:t xml:space="preserve">; </w:t>
            </w:r>
            <w:r w:rsidRPr="002E7BE8">
              <w:rPr>
                <w:rFonts w:ascii="Times New Roman" w:hAnsi="Times New Roman"/>
                <w:szCs w:val="21"/>
              </w:rPr>
              <w:t>70% of capacity at room temperature</w:t>
            </w:r>
          </w:p>
        </w:tc>
        <w:tc>
          <w:tcPr>
            <w:tcW w:w="2227" w:type="dxa"/>
          </w:tcPr>
          <w:p w14:paraId="5167AA97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2E7BE8">
              <w:rPr>
                <w:rFonts w:ascii="Times New Roman" w:hAnsi="Times New Roman" w:hint="eastAsia"/>
                <w:i/>
                <w:iCs/>
                <w:szCs w:val="21"/>
              </w:rPr>
              <w:t>J</w:t>
            </w:r>
            <w:r w:rsidRPr="002E7BE8">
              <w:rPr>
                <w:rFonts w:ascii="Times New Roman" w:hAnsi="Times New Roman"/>
                <w:i/>
                <w:iCs/>
                <w:szCs w:val="21"/>
              </w:rPr>
              <w:t>oule</w:t>
            </w:r>
            <w:r>
              <w:rPr>
                <w:rFonts w:ascii="Times New Roman" w:hAnsi="Times New Roman"/>
                <w:szCs w:val="21"/>
              </w:rPr>
              <w:t xml:space="preserve">, </w:t>
            </w:r>
            <w:r w:rsidRPr="002E7BE8">
              <w:rPr>
                <w:rFonts w:ascii="Times New Roman" w:hAnsi="Times New Roman"/>
                <w:b/>
                <w:bCs/>
                <w:szCs w:val="21"/>
              </w:rPr>
              <w:t>2018</w:t>
            </w:r>
            <w:r>
              <w:rPr>
                <w:rFonts w:ascii="Times New Roman" w:hAnsi="Times New Roman"/>
                <w:szCs w:val="21"/>
              </w:rPr>
              <w:t xml:space="preserve">, </w:t>
            </w:r>
            <w:r w:rsidRPr="002E7BE8">
              <w:rPr>
                <w:rFonts w:ascii="Times New Roman" w:hAnsi="Times New Roman"/>
                <w:i/>
                <w:iCs/>
                <w:szCs w:val="21"/>
              </w:rPr>
              <w:t>2</w:t>
            </w:r>
            <w:r>
              <w:rPr>
                <w:rFonts w:ascii="Times New Roman" w:hAnsi="Times New Roman"/>
                <w:szCs w:val="21"/>
              </w:rPr>
              <w:t>, 902.</w:t>
            </w:r>
          </w:p>
        </w:tc>
      </w:tr>
      <w:tr w:rsidR="00575182" w14:paraId="0FFF52EF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045AE6D9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Zn ion hybrid capacitors</w:t>
            </w:r>
          </w:p>
        </w:tc>
        <w:tc>
          <w:tcPr>
            <w:tcW w:w="1549" w:type="dxa"/>
          </w:tcPr>
          <w:p w14:paraId="2E56C9AE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Zn(ClO</w:t>
            </w:r>
            <w:r w:rsidRPr="000F6BB4">
              <w:rPr>
                <w:rFonts w:ascii="Times New Roman" w:hAnsi="Times New Roman"/>
                <w:szCs w:val="21"/>
                <w:vertAlign w:val="subscript"/>
              </w:rPr>
              <w:t>4</w:t>
            </w:r>
            <w:r w:rsidRPr="000F6BB4">
              <w:rPr>
                <w:rFonts w:ascii="Times New Roman" w:hAnsi="Times New Roman"/>
                <w:szCs w:val="21"/>
              </w:rPr>
              <w:t>)</w:t>
            </w:r>
            <w:r w:rsidRPr="000F6BB4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0F6BB4">
              <w:rPr>
                <w:rFonts w:ascii="Times New Roman" w:hAnsi="Times New Roman"/>
                <w:szCs w:val="21"/>
              </w:rPr>
              <w:t xml:space="preserve"> salty ice</w:t>
            </w:r>
          </w:p>
        </w:tc>
        <w:tc>
          <w:tcPr>
            <w:tcW w:w="1112" w:type="dxa"/>
          </w:tcPr>
          <w:p w14:paraId="5283F08D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-50</w:t>
            </w:r>
          </w:p>
        </w:tc>
        <w:tc>
          <w:tcPr>
            <w:tcW w:w="2410" w:type="dxa"/>
          </w:tcPr>
          <w:p w14:paraId="2AB030FC" w14:textId="77777777" w:rsidR="00575182" w:rsidRPr="000F6BB4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794992">
              <w:rPr>
                <w:rFonts w:ascii="Times New Roman" w:hAnsi="Times New Roman"/>
                <w:szCs w:val="21"/>
              </w:rPr>
              <w:t xml:space="preserve">74.1% of the room temperature capacity at </w:t>
            </w:r>
            <w:r w:rsidRPr="00794992">
              <w:rPr>
                <w:rFonts w:ascii="Times New Roman" w:hAnsi="Times New Roman" w:hint="eastAsia"/>
                <w:szCs w:val="21"/>
              </w:rPr>
              <w:t>-</w:t>
            </w:r>
            <w:r w:rsidRPr="00794992">
              <w:rPr>
                <w:rFonts w:ascii="Times New Roman" w:hAnsi="Times New Roman"/>
                <w:szCs w:val="21"/>
              </w:rPr>
              <w:t>60 °C;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2E7BE8">
              <w:rPr>
                <w:rFonts w:ascii="Times New Roman" w:hAnsi="Times New Roman"/>
                <w:szCs w:val="21"/>
              </w:rPr>
              <w:t xml:space="preserve">280 days </w:t>
            </w:r>
            <w:r>
              <w:rPr>
                <w:rFonts w:ascii="Times New Roman" w:hAnsi="Times New Roman"/>
                <w:szCs w:val="21"/>
              </w:rPr>
              <w:t>at</w:t>
            </w:r>
            <w:r w:rsidRPr="002E7BE8">
              <w:rPr>
                <w:rFonts w:ascii="Times New Roman" w:hAnsi="Times New Roman"/>
                <w:szCs w:val="21"/>
              </w:rPr>
              <w:t xml:space="preserve"> 1 A g</w:t>
            </w:r>
            <w:r w:rsidRPr="002E7BE8">
              <w:rPr>
                <w:rFonts w:ascii="Times New Roman" w:hAnsi="Times New Roman"/>
                <w:szCs w:val="21"/>
                <w:vertAlign w:val="superscript"/>
              </w:rPr>
              <w:t>-1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2E7BE8">
              <w:rPr>
                <w:rFonts w:ascii="Times New Roman" w:hAnsi="Times New Roman"/>
                <w:szCs w:val="21"/>
              </w:rPr>
              <w:t xml:space="preserve"> at </w:t>
            </w:r>
            <w:r>
              <w:rPr>
                <w:rFonts w:ascii="Times New Roman" w:hAnsi="Times New Roman"/>
                <w:szCs w:val="21"/>
              </w:rPr>
              <w:t>-</w:t>
            </w:r>
            <w:r w:rsidRPr="002E7BE8">
              <w:rPr>
                <w:rFonts w:ascii="Times New Roman" w:hAnsi="Times New Roman"/>
                <w:szCs w:val="21"/>
              </w:rPr>
              <w:t>30 °C</w:t>
            </w:r>
          </w:p>
        </w:tc>
        <w:tc>
          <w:tcPr>
            <w:tcW w:w="2227" w:type="dxa"/>
          </w:tcPr>
          <w:p w14:paraId="4453EC45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Adv. Funct. Mater.</w:t>
            </w:r>
          </w:p>
          <w:p w14:paraId="629BD9CC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2021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>
              <w:rPr>
                <w:rFonts w:ascii="Times New Roman" w:hAnsi="Times New Roman"/>
                <w:szCs w:val="21"/>
              </w:rPr>
              <w:t xml:space="preserve">31, </w:t>
            </w:r>
            <w:r w:rsidRPr="000F6BB4">
              <w:rPr>
                <w:rFonts w:ascii="Times New Roman" w:hAnsi="Times New Roman"/>
                <w:szCs w:val="21"/>
              </w:rPr>
              <w:t>2101277.</w:t>
            </w:r>
          </w:p>
        </w:tc>
      </w:tr>
      <w:tr w:rsidR="00575182" w14:paraId="32235BA0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511D5CE9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PANI|LTE|Zn battery</w:t>
            </w:r>
          </w:p>
        </w:tc>
        <w:tc>
          <w:tcPr>
            <w:tcW w:w="1549" w:type="dxa"/>
          </w:tcPr>
          <w:p w14:paraId="6E82386C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ZnCl</w:t>
            </w:r>
            <w:r w:rsidRPr="000F6BB4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0F6BB4">
              <w:rPr>
                <w:rFonts w:ascii="Times New Roman" w:hAnsi="Times New Roman"/>
                <w:szCs w:val="21"/>
              </w:rPr>
              <w:t>-based electrolyte</w:t>
            </w:r>
          </w:p>
        </w:tc>
        <w:tc>
          <w:tcPr>
            <w:tcW w:w="1112" w:type="dxa"/>
          </w:tcPr>
          <w:p w14:paraId="14BB8903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-70</w:t>
            </w:r>
          </w:p>
        </w:tc>
        <w:tc>
          <w:tcPr>
            <w:tcW w:w="2410" w:type="dxa"/>
          </w:tcPr>
          <w:p w14:paraId="798402A4" w14:textId="77777777" w:rsidR="00575182" w:rsidRPr="00601380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601380">
              <w:rPr>
                <w:rFonts w:ascii="Times New Roman" w:hAnsi="Times New Roman"/>
                <w:szCs w:val="21"/>
              </w:rPr>
              <w:t>84.9 mA h g</w:t>
            </w:r>
            <w:r w:rsidRPr="00601380">
              <w:rPr>
                <w:rFonts w:ascii="Times New Roman" w:hAnsi="Times New Roman"/>
                <w:szCs w:val="21"/>
                <w:vertAlign w:val="superscript"/>
              </w:rPr>
              <w:t>-1</w:t>
            </w:r>
            <w:r>
              <w:rPr>
                <w:rFonts w:ascii="Times New Roman" w:hAnsi="Times New Roman"/>
                <w:szCs w:val="21"/>
                <w:vertAlign w:val="superscript"/>
              </w:rPr>
              <w:t xml:space="preserve"> </w:t>
            </w:r>
            <w:r w:rsidRPr="00601380">
              <w:rPr>
                <w:rFonts w:ascii="Times New Roman" w:hAnsi="Times New Roman"/>
                <w:szCs w:val="21"/>
              </w:rPr>
              <w:t>and stable during over 2000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601380">
              <w:rPr>
                <w:rFonts w:ascii="Times New Roman" w:hAnsi="Times New Roman"/>
                <w:szCs w:val="21"/>
              </w:rPr>
              <w:t>cycles with ~100% capacity retention</w:t>
            </w:r>
          </w:p>
        </w:tc>
        <w:tc>
          <w:tcPr>
            <w:tcW w:w="2227" w:type="dxa"/>
          </w:tcPr>
          <w:p w14:paraId="58664384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Nat. Commun.</w:t>
            </w:r>
          </w:p>
          <w:p w14:paraId="6638F532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2020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11</w:t>
            </w:r>
            <w:r w:rsidRPr="000F6BB4">
              <w:rPr>
                <w:rFonts w:ascii="Times New Roman" w:hAnsi="Times New Roman"/>
                <w:szCs w:val="21"/>
              </w:rPr>
              <w:t>, 4463</w:t>
            </w:r>
          </w:p>
        </w:tc>
      </w:tr>
      <w:tr w:rsidR="00575182" w14:paraId="4BF26DCC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117EE883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Li-CO</w:t>
            </w:r>
            <w:r w:rsidRPr="00B74031">
              <w:rPr>
                <w:rFonts w:ascii="Times New Roman" w:hAnsi="Times New Roman"/>
                <w:b w:val="0"/>
                <w:bCs w:val="0"/>
                <w:szCs w:val="21"/>
                <w:vertAlign w:val="subscript"/>
              </w:rPr>
              <w:t>2</w:t>
            </w: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 xml:space="preserve"> battery</w:t>
            </w:r>
          </w:p>
        </w:tc>
        <w:tc>
          <w:tcPr>
            <w:tcW w:w="1549" w:type="dxa"/>
          </w:tcPr>
          <w:p w14:paraId="4CAAA5D5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DOL-based electrolyte</w:t>
            </w:r>
          </w:p>
        </w:tc>
        <w:tc>
          <w:tcPr>
            <w:tcW w:w="1112" w:type="dxa"/>
          </w:tcPr>
          <w:p w14:paraId="49A8B7B7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-60</w:t>
            </w:r>
          </w:p>
        </w:tc>
        <w:tc>
          <w:tcPr>
            <w:tcW w:w="2410" w:type="dxa"/>
          </w:tcPr>
          <w:p w14:paraId="689CD16D" w14:textId="77777777" w:rsidR="00575182" w:rsidRPr="004B51D6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 w:rsidRPr="004B51D6">
              <w:rPr>
                <w:rFonts w:ascii="Times New Roman" w:hAnsi="Times New Roman"/>
                <w:szCs w:val="21"/>
              </w:rPr>
              <w:t>ischarge capacity of 8976 mAh g</w:t>
            </w:r>
            <w:r w:rsidRPr="004B51D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4B51D6">
              <w:rPr>
                <w:rFonts w:ascii="Times New Roman" w:hAnsi="Times New Roman"/>
                <w:szCs w:val="21"/>
                <w:vertAlign w:val="superscript"/>
              </w:rPr>
              <w:t xml:space="preserve">1 </w:t>
            </w:r>
            <w:r w:rsidRPr="004B51D6">
              <w:rPr>
                <w:rFonts w:ascii="Times New Roman" w:hAnsi="Times New Roman" w:hint="eastAsia"/>
                <w:szCs w:val="21"/>
              </w:rPr>
              <w:t>and</w:t>
            </w:r>
            <w:r w:rsidRPr="004B51D6">
              <w:rPr>
                <w:rFonts w:ascii="Times New Roman" w:hAnsi="Times New Roman"/>
                <w:szCs w:val="21"/>
              </w:rPr>
              <w:t xml:space="preserve"> long lifespan of 150 cycles (1500 h) with a fixed 500 mAh g</w:t>
            </w:r>
            <w:r w:rsidRPr="004B51D6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  <w:r w:rsidRPr="004B51D6">
              <w:rPr>
                <w:rFonts w:ascii="Times New Roman" w:hAnsi="Times New Roman"/>
                <w:szCs w:val="21"/>
                <w:vertAlign w:val="superscript"/>
              </w:rPr>
              <w:t>1</w:t>
            </w:r>
            <w:r w:rsidRPr="004B51D6">
              <w:rPr>
                <w:rFonts w:ascii="Times New Roman" w:hAnsi="Times New Roman"/>
                <w:szCs w:val="21"/>
              </w:rPr>
              <w:t xml:space="preserve"> capacity per cycle at </w:t>
            </w:r>
            <w:r>
              <w:rPr>
                <w:rFonts w:ascii="Times New Roman" w:hAnsi="Times New Roman" w:hint="eastAsia"/>
                <w:szCs w:val="21"/>
              </w:rPr>
              <w:t>-</w:t>
            </w:r>
            <w:r w:rsidRPr="004B51D6">
              <w:rPr>
                <w:rFonts w:ascii="Times New Roman" w:hAnsi="Times New Roman"/>
                <w:szCs w:val="21"/>
              </w:rPr>
              <w:t>60 °C</w:t>
            </w:r>
          </w:p>
        </w:tc>
        <w:tc>
          <w:tcPr>
            <w:tcW w:w="2227" w:type="dxa"/>
          </w:tcPr>
          <w:p w14:paraId="631B3CA7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0F6BB4">
              <w:rPr>
                <w:rFonts w:ascii="Times New Roman" w:hAnsi="Times New Roman"/>
                <w:i/>
                <w:iCs/>
                <w:szCs w:val="21"/>
              </w:rPr>
              <w:t>Adv. Funct. Mater.</w:t>
            </w:r>
          </w:p>
          <w:p w14:paraId="26F2CEC0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b/>
                <w:bCs/>
                <w:szCs w:val="21"/>
              </w:rPr>
              <w:t>2020</w:t>
            </w:r>
            <w:r w:rsidRPr="000F6BB4">
              <w:rPr>
                <w:rFonts w:ascii="Times New Roman" w:hAnsi="Times New Roman"/>
                <w:szCs w:val="21"/>
              </w:rPr>
              <w:t xml:space="preserve">, </w:t>
            </w:r>
            <w:r w:rsidRPr="000F6BB4">
              <w:rPr>
                <w:rFonts w:ascii="Times New Roman" w:hAnsi="Times New Roman"/>
                <w:i/>
                <w:iCs/>
                <w:szCs w:val="21"/>
              </w:rPr>
              <w:t>30</w:t>
            </w:r>
            <w:r w:rsidRPr="000F6BB4">
              <w:rPr>
                <w:rFonts w:ascii="Times New Roman" w:hAnsi="Times New Roman"/>
                <w:szCs w:val="21"/>
              </w:rPr>
              <w:t>, 2001619</w:t>
            </w:r>
          </w:p>
        </w:tc>
      </w:tr>
      <w:tr w:rsidR="00575182" w14:paraId="633F2BCA" w14:textId="77777777" w:rsidTr="00575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2E6B00FB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Proton battery</w:t>
            </w:r>
          </w:p>
        </w:tc>
        <w:tc>
          <w:tcPr>
            <w:tcW w:w="1549" w:type="dxa"/>
          </w:tcPr>
          <w:p w14:paraId="5A1156CD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DF4EDF">
              <w:rPr>
                <w:rFonts w:ascii="Times New Roman" w:hAnsi="Times New Roman"/>
                <w:szCs w:val="21"/>
              </w:rPr>
              <w:t xml:space="preserve">62 wt% (9.5 </w:t>
            </w:r>
            <w:r>
              <w:rPr>
                <w:rFonts w:ascii="Times New Roman" w:hAnsi="Times New Roman"/>
                <w:szCs w:val="21"/>
              </w:rPr>
              <w:t>M</w:t>
            </w:r>
            <w:r w:rsidRPr="00DF4EDF">
              <w:rPr>
                <w:rFonts w:ascii="Times New Roman" w:hAnsi="Times New Roman"/>
                <w:szCs w:val="21"/>
              </w:rPr>
              <w:t>) H</w:t>
            </w:r>
            <w:r w:rsidRPr="00DF4EDF">
              <w:rPr>
                <w:rFonts w:ascii="Times New Roman" w:hAnsi="Times New Roman"/>
                <w:szCs w:val="21"/>
                <w:vertAlign w:val="subscript"/>
              </w:rPr>
              <w:t>3</w:t>
            </w:r>
            <w:r w:rsidRPr="00DF4EDF">
              <w:rPr>
                <w:rFonts w:ascii="Times New Roman" w:hAnsi="Times New Roman"/>
                <w:szCs w:val="21"/>
              </w:rPr>
              <w:t>PO</w:t>
            </w:r>
            <w:r w:rsidRPr="00DF4EDF">
              <w:rPr>
                <w:rFonts w:ascii="Times New Roman" w:hAnsi="Times New Roman"/>
                <w:szCs w:val="21"/>
                <w:vertAlign w:val="subscript"/>
              </w:rPr>
              <w:t>4</w:t>
            </w:r>
          </w:p>
        </w:tc>
        <w:tc>
          <w:tcPr>
            <w:tcW w:w="1112" w:type="dxa"/>
          </w:tcPr>
          <w:p w14:paraId="663BEA76" w14:textId="77777777" w:rsidR="00575182" w:rsidRPr="000F6BB4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0F6BB4">
              <w:rPr>
                <w:rFonts w:ascii="Times New Roman" w:hAnsi="Times New Roman"/>
                <w:szCs w:val="21"/>
              </w:rPr>
              <w:t>-7</w:t>
            </w:r>
            <w:r>
              <w:rPr>
                <w:rFonts w:ascii="Times New Roman" w:hAnsi="Times New Roman"/>
                <w:szCs w:val="21"/>
              </w:rPr>
              <w:t>8</w:t>
            </w:r>
          </w:p>
        </w:tc>
        <w:tc>
          <w:tcPr>
            <w:tcW w:w="2410" w:type="dxa"/>
          </w:tcPr>
          <w:p w14:paraId="239E919A" w14:textId="77777777" w:rsidR="00575182" w:rsidRPr="00DF4EDF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S</w:t>
            </w:r>
            <w:r w:rsidRPr="00DF4EDF">
              <w:rPr>
                <w:rFonts w:ascii="Times New Roman" w:hAnsi="Times New Roman"/>
                <w:szCs w:val="21"/>
              </w:rPr>
              <w:t xml:space="preserve">table cycle life for </w:t>
            </w:r>
          </w:p>
          <w:p w14:paraId="15448788" w14:textId="77777777" w:rsidR="00575182" w:rsidRPr="004B51D6" w:rsidRDefault="00575182" w:rsidP="00711B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DF4EDF">
              <w:rPr>
                <w:rFonts w:ascii="Times New Roman" w:hAnsi="Times New Roman"/>
                <w:szCs w:val="21"/>
              </w:rPr>
              <w:t>450 cycles, high round-trip efficiency of 85%</w:t>
            </w:r>
          </w:p>
        </w:tc>
        <w:tc>
          <w:tcPr>
            <w:tcW w:w="2227" w:type="dxa"/>
          </w:tcPr>
          <w:p w14:paraId="011023EF" w14:textId="77777777" w:rsidR="00575182" w:rsidRPr="00DF4EDF" w:rsidRDefault="00575182" w:rsidP="00711B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DF4EDF">
              <w:rPr>
                <w:rFonts w:ascii="Times New Roman" w:hAnsi="Times New Roman"/>
                <w:i/>
                <w:iCs/>
                <w:szCs w:val="21"/>
              </w:rPr>
              <w:t>Adv. Energy Mater.</w:t>
            </w:r>
            <w:r>
              <w:rPr>
                <w:rFonts w:ascii="Times New Roman" w:hAnsi="Times New Roman"/>
                <w:szCs w:val="21"/>
              </w:rPr>
              <w:t>,</w:t>
            </w:r>
            <w:r w:rsidRPr="00DF4EDF">
              <w:rPr>
                <w:rFonts w:ascii="Times New Roman" w:hAnsi="Times New Roman"/>
                <w:szCs w:val="21"/>
              </w:rPr>
              <w:t xml:space="preserve"> </w:t>
            </w:r>
            <w:r w:rsidRPr="00DF4EDF">
              <w:rPr>
                <w:rFonts w:ascii="Times New Roman" w:hAnsi="Times New Roman"/>
                <w:b/>
                <w:bCs/>
                <w:szCs w:val="21"/>
              </w:rPr>
              <w:t>2020</w:t>
            </w:r>
            <w:r w:rsidRPr="00DF4EDF">
              <w:rPr>
                <w:rFonts w:ascii="Times New Roman" w:hAnsi="Times New Roman"/>
                <w:szCs w:val="21"/>
              </w:rPr>
              <w:t xml:space="preserve">, </w:t>
            </w:r>
            <w:r w:rsidRPr="00DF4EDF">
              <w:rPr>
                <w:rFonts w:ascii="Times New Roman" w:hAnsi="Times New Roman"/>
                <w:i/>
                <w:iCs/>
                <w:szCs w:val="21"/>
              </w:rPr>
              <w:t>10</w:t>
            </w:r>
            <w:r>
              <w:rPr>
                <w:rFonts w:ascii="Times New Roman" w:hAnsi="Times New Roman"/>
                <w:szCs w:val="21"/>
              </w:rPr>
              <w:t xml:space="preserve">, </w:t>
            </w:r>
            <w:r w:rsidRPr="00DF4EDF">
              <w:rPr>
                <w:rFonts w:ascii="Times New Roman" w:hAnsi="Times New Roman"/>
                <w:szCs w:val="21"/>
              </w:rPr>
              <w:t>2000968</w:t>
            </w:r>
            <w:r>
              <w:rPr>
                <w:rFonts w:ascii="Times New Roman" w:hAnsi="Times New Roman"/>
                <w:szCs w:val="21"/>
              </w:rPr>
              <w:t>.</w:t>
            </w:r>
          </w:p>
        </w:tc>
      </w:tr>
      <w:tr w:rsidR="00575182" w14:paraId="1285DE93" w14:textId="77777777" w:rsidTr="005751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8" w:type="dxa"/>
          </w:tcPr>
          <w:p w14:paraId="097FC56B" w14:textId="77777777" w:rsidR="00575182" w:rsidRPr="00B74031" w:rsidRDefault="00575182" w:rsidP="00711B69">
            <w:pPr>
              <w:rPr>
                <w:rFonts w:ascii="Times New Roman" w:hAnsi="Times New Roman"/>
                <w:b w:val="0"/>
                <w:bCs w:val="0"/>
                <w:szCs w:val="21"/>
              </w:rPr>
            </w:pPr>
            <w:r w:rsidRPr="00B74031">
              <w:rPr>
                <w:rFonts w:ascii="Times New Roman" w:hAnsi="Times New Roman"/>
                <w:b w:val="0"/>
                <w:bCs w:val="0"/>
                <w:szCs w:val="21"/>
              </w:rPr>
              <w:t>Zn batteries</w:t>
            </w:r>
          </w:p>
        </w:tc>
        <w:tc>
          <w:tcPr>
            <w:tcW w:w="1549" w:type="dxa"/>
          </w:tcPr>
          <w:p w14:paraId="05C5616E" w14:textId="77777777" w:rsidR="00575182" w:rsidRPr="00DF4EDF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DF4EDF">
              <w:rPr>
                <w:rFonts w:ascii="Times New Roman" w:hAnsi="Times New Roman"/>
                <w:szCs w:val="21"/>
              </w:rPr>
              <w:t>2M Zn(CF</w:t>
            </w:r>
            <w:r w:rsidRPr="00DF4EDF">
              <w:rPr>
                <w:rFonts w:ascii="Times New Roman" w:hAnsi="Times New Roman"/>
                <w:szCs w:val="21"/>
                <w:vertAlign w:val="subscript"/>
              </w:rPr>
              <w:t>3</w:t>
            </w:r>
            <w:r w:rsidRPr="00DF4EDF">
              <w:rPr>
                <w:rFonts w:ascii="Times New Roman" w:hAnsi="Times New Roman"/>
                <w:szCs w:val="21"/>
              </w:rPr>
              <w:t>SO</w:t>
            </w:r>
            <w:r w:rsidRPr="00DF4EDF">
              <w:rPr>
                <w:rFonts w:ascii="Times New Roman" w:hAnsi="Times New Roman"/>
                <w:szCs w:val="21"/>
                <w:vertAlign w:val="subscript"/>
              </w:rPr>
              <w:t>3</w:t>
            </w:r>
            <w:r w:rsidRPr="00DF4EDF">
              <w:rPr>
                <w:rFonts w:ascii="Times New Roman" w:hAnsi="Times New Roman"/>
                <w:szCs w:val="21"/>
              </w:rPr>
              <w:t>)</w:t>
            </w:r>
            <w:r w:rsidRPr="00DF4EDF">
              <w:rPr>
                <w:rFonts w:ascii="Times New Roman" w:hAnsi="Times New Roman"/>
                <w:szCs w:val="21"/>
                <w:vertAlign w:val="subscript"/>
              </w:rPr>
              <w:t>2</w:t>
            </w:r>
          </w:p>
        </w:tc>
        <w:tc>
          <w:tcPr>
            <w:tcW w:w="1112" w:type="dxa"/>
          </w:tcPr>
          <w:p w14:paraId="00377E59" w14:textId="77777777" w:rsidR="00575182" w:rsidRPr="000F6BB4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-</w:t>
            </w:r>
            <w:r>
              <w:rPr>
                <w:rFonts w:ascii="Times New Roman" w:hAnsi="Times New Roman"/>
                <w:szCs w:val="21"/>
              </w:rPr>
              <w:t>30</w:t>
            </w:r>
          </w:p>
        </w:tc>
        <w:tc>
          <w:tcPr>
            <w:tcW w:w="2410" w:type="dxa"/>
          </w:tcPr>
          <w:p w14:paraId="6BF6D773" w14:textId="77777777" w:rsidR="00575182" w:rsidRPr="00DF4EDF" w:rsidRDefault="00575182" w:rsidP="00711B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S</w:t>
            </w:r>
            <w:r w:rsidRPr="00457607">
              <w:rPr>
                <w:rFonts w:ascii="Times New Roman" w:hAnsi="Times New Roman"/>
                <w:szCs w:val="21"/>
              </w:rPr>
              <w:t>pecific capacity of 285.0 mAh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457607">
              <w:rPr>
                <w:rFonts w:ascii="Times New Roman" w:hAnsi="Times New Roman"/>
                <w:szCs w:val="21"/>
              </w:rPr>
              <w:t>g</w:t>
            </w:r>
            <w:r w:rsidRPr="00457607">
              <w:rPr>
                <w:rFonts w:ascii="Times New Roman" w:hAnsi="Times New Roman"/>
                <w:szCs w:val="21"/>
                <w:vertAlign w:val="superscript"/>
              </w:rPr>
              <w:t>-1</w:t>
            </w:r>
            <w:r w:rsidRPr="00457607">
              <w:rPr>
                <w:rFonts w:ascii="Times New Roman" w:hAnsi="Times New Roman"/>
                <w:szCs w:val="21"/>
              </w:rPr>
              <w:t xml:space="preserve"> at </w:t>
            </w:r>
            <w:r>
              <w:rPr>
                <w:rFonts w:ascii="Times New Roman" w:hAnsi="Times New Roman"/>
                <w:szCs w:val="21"/>
              </w:rPr>
              <w:t>-</w:t>
            </w:r>
            <w:r w:rsidRPr="00457607">
              <w:rPr>
                <w:rFonts w:ascii="Times New Roman" w:hAnsi="Times New Roman"/>
                <w:szCs w:val="21"/>
              </w:rPr>
              <w:t>30 °C and capacity retention of 81.7% after 1000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457607">
              <w:rPr>
                <w:rFonts w:ascii="Times New Roman" w:hAnsi="Times New Roman"/>
                <w:szCs w:val="21"/>
              </w:rPr>
              <w:t>cycles</w:t>
            </w:r>
          </w:p>
        </w:tc>
        <w:tc>
          <w:tcPr>
            <w:tcW w:w="2227" w:type="dxa"/>
          </w:tcPr>
          <w:p w14:paraId="77B43CAE" w14:textId="77777777" w:rsidR="00575182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iCs/>
                <w:szCs w:val="21"/>
              </w:rPr>
            </w:pPr>
            <w:r w:rsidRPr="00DF4EDF">
              <w:rPr>
                <w:rFonts w:ascii="Times New Roman" w:hAnsi="Times New Roman"/>
                <w:i/>
                <w:iCs/>
                <w:szCs w:val="21"/>
              </w:rPr>
              <w:t>ACS Energy Lett.</w:t>
            </w:r>
            <w:r>
              <w:rPr>
                <w:rFonts w:ascii="Times New Roman" w:hAnsi="Times New Roman"/>
                <w:i/>
                <w:iCs/>
                <w:szCs w:val="21"/>
              </w:rPr>
              <w:t>,</w:t>
            </w:r>
          </w:p>
          <w:p w14:paraId="5888C8A2" w14:textId="77777777" w:rsidR="00575182" w:rsidRPr="00DF4EDF" w:rsidRDefault="00575182" w:rsidP="00711B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Cs w:val="21"/>
              </w:rPr>
            </w:pPr>
            <w:r w:rsidRPr="00DF4EDF">
              <w:rPr>
                <w:rFonts w:ascii="Times New Roman" w:hAnsi="Times New Roman"/>
                <w:b/>
                <w:bCs/>
                <w:szCs w:val="21"/>
              </w:rPr>
              <w:t>2021</w:t>
            </w:r>
            <w:r w:rsidRPr="00DF4EDF">
              <w:rPr>
                <w:rFonts w:ascii="Times New Roman" w:hAnsi="Times New Roman"/>
                <w:szCs w:val="21"/>
              </w:rPr>
              <w:t xml:space="preserve">, </w:t>
            </w:r>
            <w:r w:rsidRPr="00DF4EDF">
              <w:rPr>
                <w:rFonts w:ascii="Times New Roman" w:hAnsi="Times New Roman"/>
                <w:i/>
                <w:iCs/>
                <w:szCs w:val="21"/>
              </w:rPr>
              <w:t>6</w:t>
            </w:r>
            <w:r w:rsidRPr="00DF4EDF">
              <w:rPr>
                <w:rFonts w:ascii="Times New Roman" w:hAnsi="Times New Roman"/>
                <w:szCs w:val="21"/>
              </w:rPr>
              <w:t>, 2704</w:t>
            </w:r>
            <w:r w:rsidRPr="00DF4EDF">
              <w:rPr>
                <w:rFonts w:ascii="Times New Roman" w:hAnsi="Times New Roman" w:hint="eastAsia"/>
                <w:szCs w:val="21"/>
              </w:rPr>
              <w:t>.</w:t>
            </w:r>
          </w:p>
        </w:tc>
      </w:tr>
    </w:tbl>
    <w:p w14:paraId="34B85A36" w14:textId="77777777" w:rsidR="00575182" w:rsidRDefault="00575182" w:rsidP="00575182">
      <w:pPr>
        <w:spacing w:line="360" w:lineRule="auto"/>
        <w:rPr>
          <w:rFonts w:ascii="Times New Roman" w:eastAsia="AdvPS_TTR" w:hAnsi="Times New Roman"/>
          <w:b/>
          <w:bCs/>
          <w:sz w:val="24"/>
          <w:szCs w:val="24"/>
          <w:lang w:bidi="ar"/>
        </w:rPr>
      </w:pPr>
    </w:p>
    <w:p w14:paraId="4A02DB34" w14:textId="77777777" w:rsidR="00855832" w:rsidRDefault="00855832">
      <w:pPr>
        <w:jc w:val="left"/>
        <w:rPr>
          <w:rFonts w:ascii="Arial" w:hAnsi="Arial" w:cs="Arial"/>
          <w:color w:val="000000"/>
          <w:sz w:val="20"/>
        </w:rPr>
      </w:pPr>
    </w:p>
    <w:sectPr w:rsidR="00855832">
      <w:footerReference w:type="default" r:id="rId49"/>
      <w:pgSz w:w="12240" w:h="15840"/>
      <w:pgMar w:top="1440" w:right="1800" w:bottom="1440" w:left="1800" w:header="720" w:footer="72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053E46" w14:textId="77777777" w:rsidR="00C77729" w:rsidRDefault="00C77729" w:rsidP="00686C71">
      <w:r>
        <w:separator/>
      </w:r>
    </w:p>
  </w:endnote>
  <w:endnote w:type="continuationSeparator" w:id="0">
    <w:p w14:paraId="4A98C3A4" w14:textId="77777777" w:rsidR="00C77729" w:rsidRDefault="00C77729" w:rsidP="00686C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imes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dvPS_TTR">
    <w:altName w:val="宋体"/>
    <w:charset w:val="86"/>
    <w:family w:val="auto"/>
    <w:pitch w:val="default"/>
    <w:sig w:usb0="00000000" w:usb1="00000000" w:usb2="00000000" w:usb3="00000000" w:csb0="0004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dvSCASF">
    <w:altName w:val="宋体"/>
    <w:charset w:val="86"/>
    <w:family w:val="auto"/>
    <w:pitch w:val="default"/>
    <w:sig w:usb0="00000000" w:usb1="00000000" w:usb2="00000010" w:usb3="00000000" w:csb0="00040000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30465655"/>
      <w:docPartObj>
        <w:docPartGallery w:val="Page Numbers (Bottom of Page)"/>
        <w:docPartUnique/>
      </w:docPartObj>
    </w:sdtPr>
    <w:sdtEndPr/>
    <w:sdtContent>
      <w:p w14:paraId="4EE9D454" w14:textId="7DD43010" w:rsidR="00F1733E" w:rsidRDefault="00F1733E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1FE549B3" w14:textId="77777777" w:rsidR="00F1733E" w:rsidRDefault="00F1733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867D641" w14:textId="77777777" w:rsidR="00C77729" w:rsidRDefault="00C77729" w:rsidP="00686C71">
      <w:r>
        <w:separator/>
      </w:r>
    </w:p>
  </w:footnote>
  <w:footnote w:type="continuationSeparator" w:id="0">
    <w:p w14:paraId="6947D48D" w14:textId="77777777" w:rsidR="00C77729" w:rsidRDefault="00C77729" w:rsidP="00686C7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2A27"/>
    <w:rsid w:val="00004A9B"/>
    <w:rsid w:val="00005FB4"/>
    <w:rsid w:val="00021B12"/>
    <w:rsid w:val="000221EC"/>
    <w:rsid w:val="00024D14"/>
    <w:rsid w:val="000437D0"/>
    <w:rsid w:val="00045077"/>
    <w:rsid w:val="0004580A"/>
    <w:rsid w:val="00045867"/>
    <w:rsid w:val="00046E37"/>
    <w:rsid w:val="00050678"/>
    <w:rsid w:val="000537FE"/>
    <w:rsid w:val="0006379E"/>
    <w:rsid w:val="00066FFE"/>
    <w:rsid w:val="00067B8A"/>
    <w:rsid w:val="0007406B"/>
    <w:rsid w:val="000745DC"/>
    <w:rsid w:val="00076C4D"/>
    <w:rsid w:val="0008173C"/>
    <w:rsid w:val="00083B35"/>
    <w:rsid w:val="00086C23"/>
    <w:rsid w:val="00087614"/>
    <w:rsid w:val="00095588"/>
    <w:rsid w:val="00095798"/>
    <w:rsid w:val="00095BA4"/>
    <w:rsid w:val="00095EB8"/>
    <w:rsid w:val="000962AA"/>
    <w:rsid w:val="00096E58"/>
    <w:rsid w:val="00097366"/>
    <w:rsid w:val="000A0DB9"/>
    <w:rsid w:val="000A2049"/>
    <w:rsid w:val="000A2133"/>
    <w:rsid w:val="000A32A1"/>
    <w:rsid w:val="000A6C07"/>
    <w:rsid w:val="000A74C8"/>
    <w:rsid w:val="000A79D6"/>
    <w:rsid w:val="000B0153"/>
    <w:rsid w:val="000B0438"/>
    <w:rsid w:val="000B10FE"/>
    <w:rsid w:val="000B1E48"/>
    <w:rsid w:val="000B331D"/>
    <w:rsid w:val="000B5279"/>
    <w:rsid w:val="000C0F5C"/>
    <w:rsid w:val="000C1C65"/>
    <w:rsid w:val="000C272D"/>
    <w:rsid w:val="000C7730"/>
    <w:rsid w:val="000D3961"/>
    <w:rsid w:val="000D5138"/>
    <w:rsid w:val="000D6D29"/>
    <w:rsid w:val="000D6E38"/>
    <w:rsid w:val="000F0E0A"/>
    <w:rsid w:val="000F1960"/>
    <w:rsid w:val="000F432B"/>
    <w:rsid w:val="000F4B55"/>
    <w:rsid w:val="000F6BB4"/>
    <w:rsid w:val="001141AE"/>
    <w:rsid w:val="0011611B"/>
    <w:rsid w:val="00117DA2"/>
    <w:rsid w:val="00122161"/>
    <w:rsid w:val="001255D1"/>
    <w:rsid w:val="0012664C"/>
    <w:rsid w:val="0012695B"/>
    <w:rsid w:val="00126FAB"/>
    <w:rsid w:val="00130F83"/>
    <w:rsid w:val="00131420"/>
    <w:rsid w:val="00141740"/>
    <w:rsid w:val="001421CE"/>
    <w:rsid w:val="00142999"/>
    <w:rsid w:val="001429B1"/>
    <w:rsid w:val="0014387B"/>
    <w:rsid w:val="0015048D"/>
    <w:rsid w:val="0016025C"/>
    <w:rsid w:val="0016056E"/>
    <w:rsid w:val="00160A20"/>
    <w:rsid w:val="00170B2E"/>
    <w:rsid w:val="00171231"/>
    <w:rsid w:val="00172122"/>
    <w:rsid w:val="00172A27"/>
    <w:rsid w:val="0017329D"/>
    <w:rsid w:val="00176B2D"/>
    <w:rsid w:val="001772F6"/>
    <w:rsid w:val="00180CAC"/>
    <w:rsid w:val="00185554"/>
    <w:rsid w:val="001878B6"/>
    <w:rsid w:val="0019529D"/>
    <w:rsid w:val="001A04E5"/>
    <w:rsid w:val="001B0447"/>
    <w:rsid w:val="001B1074"/>
    <w:rsid w:val="001B183B"/>
    <w:rsid w:val="001B44D9"/>
    <w:rsid w:val="001B646D"/>
    <w:rsid w:val="001C7E34"/>
    <w:rsid w:val="001D11A2"/>
    <w:rsid w:val="001D17E3"/>
    <w:rsid w:val="001D3480"/>
    <w:rsid w:val="001D531B"/>
    <w:rsid w:val="001D57D0"/>
    <w:rsid w:val="001D67E9"/>
    <w:rsid w:val="001D6AF2"/>
    <w:rsid w:val="001E0B54"/>
    <w:rsid w:val="001E1646"/>
    <w:rsid w:val="001E7B21"/>
    <w:rsid w:val="001F11BC"/>
    <w:rsid w:val="001F12D1"/>
    <w:rsid w:val="001F20C2"/>
    <w:rsid w:val="001F4BA9"/>
    <w:rsid w:val="001F5CCF"/>
    <w:rsid w:val="00201E9F"/>
    <w:rsid w:val="00211A05"/>
    <w:rsid w:val="00212112"/>
    <w:rsid w:val="00215C5A"/>
    <w:rsid w:val="00220179"/>
    <w:rsid w:val="00221E18"/>
    <w:rsid w:val="0022399E"/>
    <w:rsid w:val="002248E6"/>
    <w:rsid w:val="00226462"/>
    <w:rsid w:val="00226A1E"/>
    <w:rsid w:val="00226CFA"/>
    <w:rsid w:val="00226D13"/>
    <w:rsid w:val="002278C1"/>
    <w:rsid w:val="00230C7F"/>
    <w:rsid w:val="002327C4"/>
    <w:rsid w:val="00236D9C"/>
    <w:rsid w:val="002404C4"/>
    <w:rsid w:val="002407DB"/>
    <w:rsid w:val="0024250B"/>
    <w:rsid w:val="002440E3"/>
    <w:rsid w:val="0024510B"/>
    <w:rsid w:val="0024538C"/>
    <w:rsid w:val="00245957"/>
    <w:rsid w:val="00247E05"/>
    <w:rsid w:val="00247E10"/>
    <w:rsid w:val="00251D4C"/>
    <w:rsid w:val="002522B2"/>
    <w:rsid w:val="00252790"/>
    <w:rsid w:val="0025309B"/>
    <w:rsid w:val="0025513C"/>
    <w:rsid w:val="002601C6"/>
    <w:rsid w:val="0026562A"/>
    <w:rsid w:val="00270086"/>
    <w:rsid w:val="00271B00"/>
    <w:rsid w:val="002726FA"/>
    <w:rsid w:val="00273118"/>
    <w:rsid w:val="00281329"/>
    <w:rsid w:val="0028193B"/>
    <w:rsid w:val="00281CE5"/>
    <w:rsid w:val="00282B1A"/>
    <w:rsid w:val="002938AE"/>
    <w:rsid w:val="0029460C"/>
    <w:rsid w:val="0029786F"/>
    <w:rsid w:val="002A1567"/>
    <w:rsid w:val="002A3BC6"/>
    <w:rsid w:val="002A66D1"/>
    <w:rsid w:val="002A6772"/>
    <w:rsid w:val="002A724F"/>
    <w:rsid w:val="002A789D"/>
    <w:rsid w:val="002B02FA"/>
    <w:rsid w:val="002B44C1"/>
    <w:rsid w:val="002B7823"/>
    <w:rsid w:val="002C29DD"/>
    <w:rsid w:val="002C540E"/>
    <w:rsid w:val="002C6570"/>
    <w:rsid w:val="002C681B"/>
    <w:rsid w:val="002C7AB1"/>
    <w:rsid w:val="002C7D7D"/>
    <w:rsid w:val="002D5342"/>
    <w:rsid w:val="002D5A20"/>
    <w:rsid w:val="002D5E8D"/>
    <w:rsid w:val="002E28C2"/>
    <w:rsid w:val="002E39AF"/>
    <w:rsid w:val="002E5A24"/>
    <w:rsid w:val="002E5CB5"/>
    <w:rsid w:val="002E7BE8"/>
    <w:rsid w:val="002F0B26"/>
    <w:rsid w:val="002F0F1E"/>
    <w:rsid w:val="002F199D"/>
    <w:rsid w:val="002F3CF0"/>
    <w:rsid w:val="002F4F4C"/>
    <w:rsid w:val="002F7581"/>
    <w:rsid w:val="00301408"/>
    <w:rsid w:val="00301BE9"/>
    <w:rsid w:val="00302BC6"/>
    <w:rsid w:val="0030434A"/>
    <w:rsid w:val="00305164"/>
    <w:rsid w:val="00313220"/>
    <w:rsid w:val="003134ED"/>
    <w:rsid w:val="00316643"/>
    <w:rsid w:val="003178E2"/>
    <w:rsid w:val="003223AC"/>
    <w:rsid w:val="00322CA5"/>
    <w:rsid w:val="00326A2B"/>
    <w:rsid w:val="00327212"/>
    <w:rsid w:val="00327E1C"/>
    <w:rsid w:val="003334FE"/>
    <w:rsid w:val="003342B9"/>
    <w:rsid w:val="003343A0"/>
    <w:rsid w:val="00334863"/>
    <w:rsid w:val="00334AF5"/>
    <w:rsid w:val="00336AF1"/>
    <w:rsid w:val="00342F61"/>
    <w:rsid w:val="0034358C"/>
    <w:rsid w:val="00345961"/>
    <w:rsid w:val="0035021D"/>
    <w:rsid w:val="00353414"/>
    <w:rsid w:val="003550E6"/>
    <w:rsid w:val="00355BFF"/>
    <w:rsid w:val="00355D92"/>
    <w:rsid w:val="00357B40"/>
    <w:rsid w:val="003606CF"/>
    <w:rsid w:val="0036179F"/>
    <w:rsid w:val="00361D60"/>
    <w:rsid w:val="00366729"/>
    <w:rsid w:val="00366B8C"/>
    <w:rsid w:val="00367C1A"/>
    <w:rsid w:val="00371C33"/>
    <w:rsid w:val="0037457A"/>
    <w:rsid w:val="00377399"/>
    <w:rsid w:val="003800FC"/>
    <w:rsid w:val="00382D96"/>
    <w:rsid w:val="00383AFC"/>
    <w:rsid w:val="00387C85"/>
    <w:rsid w:val="0039210B"/>
    <w:rsid w:val="003A0284"/>
    <w:rsid w:val="003A1705"/>
    <w:rsid w:val="003A74F2"/>
    <w:rsid w:val="003B146F"/>
    <w:rsid w:val="003B2CB2"/>
    <w:rsid w:val="003B370A"/>
    <w:rsid w:val="003B4FB0"/>
    <w:rsid w:val="003B624C"/>
    <w:rsid w:val="003C0669"/>
    <w:rsid w:val="003C0A0C"/>
    <w:rsid w:val="003C0F72"/>
    <w:rsid w:val="003C19AF"/>
    <w:rsid w:val="003C5C19"/>
    <w:rsid w:val="003C5D5E"/>
    <w:rsid w:val="003D1659"/>
    <w:rsid w:val="003D3FD5"/>
    <w:rsid w:val="003D5A61"/>
    <w:rsid w:val="003D7B7C"/>
    <w:rsid w:val="003E48A2"/>
    <w:rsid w:val="003F1CE7"/>
    <w:rsid w:val="003F1D35"/>
    <w:rsid w:val="003F22F2"/>
    <w:rsid w:val="003F69A9"/>
    <w:rsid w:val="003F723F"/>
    <w:rsid w:val="0040006D"/>
    <w:rsid w:val="0040033B"/>
    <w:rsid w:val="00405437"/>
    <w:rsid w:val="0041657A"/>
    <w:rsid w:val="0042143F"/>
    <w:rsid w:val="00421A75"/>
    <w:rsid w:val="004225C2"/>
    <w:rsid w:val="0042370D"/>
    <w:rsid w:val="00423AA3"/>
    <w:rsid w:val="00423B66"/>
    <w:rsid w:val="0042420E"/>
    <w:rsid w:val="00424391"/>
    <w:rsid w:val="00431525"/>
    <w:rsid w:val="004347F6"/>
    <w:rsid w:val="00434BCB"/>
    <w:rsid w:val="004362EB"/>
    <w:rsid w:val="00440047"/>
    <w:rsid w:val="004438A6"/>
    <w:rsid w:val="00446956"/>
    <w:rsid w:val="004508BD"/>
    <w:rsid w:val="00455456"/>
    <w:rsid w:val="00457044"/>
    <w:rsid w:val="00457607"/>
    <w:rsid w:val="00460078"/>
    <w:rsid w:val="00466602"/>
    <w:rsid w:val="00470BB4"/>
    <w:rsid w:val="0047339F"/>
    <w:rsid w:val="00483956"/>
    <w:rsid w:val="00484B8C"/>
    <w:rsid w:val="004933AC"/>
    <w:rsid w:val="00497D0E"/>
    <w:rsid w:val="004A2A5A"/>
    <w:rsid w:val="004A6085"/>
    <w:rsid w:val="004A7754"/>
    <w:rsid w:val="004B2CD3"/>
    <w:rsid w:val="004B5039"/>
    <w:rsid w:val="004B51D6"/>
    <w:rsid w:val="004B5972"/>
    <w:rsid w:val="004B775D"/>
    <w:rsid w:val="004B79A5"/>
    <w:rsid w:val="004C64D9"/>
    <w:rsid w:val="004C7437"/>
    <w:rsid w:val="004D136F"/>
    <w:rsid w:val="004D13BC"/>
    <w:rsid w:val="004D7504"/>
    <w:rsid w:val="004E3AAD"/>
    <w:rsid w:val="004E6A6B"/>
    <w:rsid w:val="004F182A"/>
    <w:rsid w:val="00503DCA"/>
    <w:rsid w:val="005041F2"/>
    <w:rsid w:val="00507C50"/>
    <w:rsid w:val="0051318E"/>
    <w:rsid w:val="00516201"/>
    <w:rsid w:val="005169AE"/>
    <w:rsid w:val="0052124F"/>
    <w:rsid w:val="005217ED"/>
    <w:rsid w:val="00521D83"/>
    <w:rsid w:val="0052646F"/>
    <w:rsid w:val="00531BE5"/>
    <w:rsid w:val="00532C46"/>
    <w:rsid w:val="005338B1"/>
    <w:rsid w:val="00543611"/>
    <w:rsid w:val="00546A4D"/>
    <w:rsid w:val="00557714"/>
    <w:rsid w:val="00560165"/>
    <w:rsid w:val="00560CC2"/>
    <w:rsid w:val="005615C9"/>
    <w:rsid w:val="00564435"/>
    <w:rsid w:val="00566EF8"/>
    <w:rsid w:val="00574C18"/>
    <w:rsid w:val="00575182"/>
    <w:rsid w:val="00576644"/>
    <w:rsid w:val="00576A79"/>
    <w:rsid w:val="00577CEE"/>
    <w:rsid w:val="005822CA"/>
    <w:rsid w:val="00591FF9"/>
    <w:rsid w:val="0059217A"/>
    <w:rsid w:val="0059698D"/>
    <w:rsid w:val="005A11B0"/>
    <w:rsid w:val="005A6775"/>
    <w:rsid w:val="005A6C36"/>
    <w:rsid w:val="005A7FD3"/>
    <w:rsid w:val="005B0953"/>
    <w:rsid w:val="005B15C2"/>
    <w:rsid w:val="005B4537"/>
    <w:rsid w:val="005B4663"/>
    <w:rsid w:val="005B5940"/>
    <w:rsid w:val="005C0E92"/>
    <w:rsid w:val="005D0B83"/>
    <w:rsid w:val="005D40CE"/>
    <w:rsid w:val="005F1ABB"/>
    <w:rsid w:val="005F6FCF"/>
    <w:rsid w:val="00601380"/>
    <w:rsid w:val="0060705C"/>
    <w:rsid w:val="00610EE6"/>
    <w:rsid w:val="00611EBA"/>
    <w:rsid w:val="00615C6A"/>
    <w:rsid w:val="006160F0"/>
    <w:rsid w:val="006200C3"/>
    <w:rsid w:val="0062752A"/>
    <w:rsid w:val="00630162"/>
    <w:rsid w:val="00630655"/>
    <w:rsid w:val="00641535"/>
    <w:rsid w:val="006437BA"/>
    <w:rsid w:val="00644021"/>
    <w:rsid w:val="006441EB"/>
    <w:rsid w:val="00644FC8"/>
    <w:rsid w:val="006542B3"/>
    <w:rsid w:val="00655D07"/>
    <w:rsid w:val="00656849"/>
    <w:rsid w:val="00661447"/>
    <w:rsid w:val="00662484"/>
    <w:rsid w:val="006638E6"/>
    <w:rsid w:val="0066443C"/>
    <w:rsid w:val="00666714"/>
    <w:rsid w:val="00671A4A"/>
    <w:rsid w:val="00671CBA"/>
    <w:rsid w:val="0067384B"/>
    <w:rsid w:val="0067431E"/>
    <w:rsid w:val="00676EDF"/>
    <w:rsid w:val="00680298"/>
    <w:rsid w:val="00681F6B"/>
    <w:rsid w:val="00686C71"/>
    <w:rsid w:val="00690289"/>
    <w:rsid w:val="00691AB9"/>
    <w:rsid w:val="00694EDF"/>
    <w:rsid w:val="006A75B6"/>
    <w:rsid w:val="006A75E0"/>
    <w:rsid w:val="006A7CC4"/>
    <w:rsid w:val="006B2884"/>
    <w:rsid w:val="006B3357"/>
    <w:rsid w:val="006B4170"/>
    <w:rsid w:val="006B594C"/>
    <w:rsid w:val="006B70BE"/>
    <w:rsid w:val="006C0824"/>
    <w:rsid w:val="006C5776"/>
    <w:rsid w:val="006C7B44"/>
    <w:rsid w:val="006D1C4B"/>
    <w:rsid w:val="006D3D20"/>
    <w:rsid w:val="006D4198"/>
    <w:rsid w:val="006D5DD0"/>
    <w:rsid w:val="006E0433"/>
    <w:rsid w:val="006E0A58"/>
    <w:rsid w:val="006E4AB2"/>
    <w:rsid w:val="006E5986"/>
    <w:rsid w:val="006F0790"/>
    <w:rsid w:val="006F0C8F"/>
    <w:rsid w:val="006F11A4"/>
    <w:rsid w:val="006F2067"/>
    <w:rsid w:val="006F27AE"/>
    <w:rsid w:val="006F3096"/>
    <w:rsid w:val="006F5770"/>
    <w:rsid w:val="0070202F"/>
    <w:rsid w:val="00705813"/>
    <w:rsid w:val="0071024B"/>
    <w:rsid w:val="00710563"/>
    <w:rsid w:val="00712BAE"/>
    <w:rsid w:val="00712BEE"/>
    <w:rsid w:val="007169CE"/>
    <w:rsid w:val="007173F9"/>
    <w:rsid w:val="00723817"/>
    <w:rsid w:val="00732627"/>
    <w:rsid w:val="00734FB1"/>
    <w:rsid w:val="00737F24"/>
    <w:rsid w:val="00743795"/>
    <w:rsid w:val="00744F4B"/>
    <w:rsid w:val="00746D03"/>
    <w:rsid w:val="007528C3"/>
    <w:rsid w:val="00752B18"/>
    <w:rsid w:val="007540A4"/>
    <w:rsid w:val="007647F9"/>
    <w:rsid w:val="007650F4"/>
    <w:rsid w:val="00765862"/>
    <w:rsid w:val="00765C34"/>
    <w:rsid w:val="007674E7"/>
    <w:rsid w:val="00767895"/>
    <w:rsid w:val="00767EFB"/>
    <w:rsid w:val="00770A95"/>
    <w:rsid w:val="00772132"/>
    <w:rsid w:val="0078021C"/>
    <w:rsid w:val="007851A9"/>
    <w:rsid w:val="007854A4"/>
    <w:rsid w:val="00787581"/>
    <w:rsid w:val="0078785F"/>
    <w:rsid w:val="00787E33"/>
    <w:rsid w:val="00791F64"/>
    <w:rsid w:val="00794992"/>
    <w:rsid w:val="00795FDB"/>
    <w:rsid w:val="00796CF2"/>
    <w:rsid w:val="007A33E2"/>
    <w:rsid w:val="007A38AC"/>
    <w:rsid w:val="007A39C8"/>
    <w:rsid w:val="007A3FBD"/>
    <w:rsid w:val="007A536C"/>
    <w:rsid w:val="007B0D67"/>
    <w:rsid w:val="007B16F2"/>
    <w:rsid w:val="007B3196"/>
    <w:rsid w:val="007B39BA"/>
    <w:rsid w:val="007B5C96"/>
    <w:rsid w:val="007B632B"/>
    <w:rsid w:val="007B7E96"/>
    <w:rsid w:val="007C00A0"/>
    <w:rsid w:val="007C075E"/>
    <w:rsid w:val="007C16AF"/>
    <w:rsid w:val="007E4197"/>
    <w:rsid w:val="007E7BCD"/>
    <w:rsid w:val="007F25B8"/>
    <w:rsid w:val="007F349C"/>
    <w:rsid w:val="007F7D57"/>
    <w:rsid w:val="007F7F39"/>
    <w:rsid w:val="00801F0A"/>
    <w:rsid w:val="00807B51"/>
    <w:rsid w:val="0082065F"/>
    <w:rsid w:val="00821CE9"/>
    <w:rsid w:val="00835EB3"/>
    <w:rsid w:val="00837B6C"/>
    <w:rsid w:val="00841B6A"/>
    <w:rsid w:val="0084238F"/>
    <w:rsid w:val="00842807"/>
    <w:rsid w:val="008434FC"/>
    <w:rsid w:val="0084504C"/>
    <w:rsid w:val="00845BDB"/>
    <w:rsid w:val="0085343E"/>
    <w:rsid w:val="00855832"/>
    <w:rsid w:val="0086069F"/>
    <w:rsid w:val="00865BF3"/>
    <w:rsid w:val="0087042B"/>
    <w:rsid w:val="00870CE3"/>
    <w:rsid w:val="00873630"/>
    <w:rsid w:val="0087539A"/>
    <w:rsid w:val="008759D6"/>
    <w:rsid w:val="0087720E"/>
    <w:rsid w:val="00877B11"/>
    <w:rsid w:val="008913AE"/>
    <w:rsid w:val="00892403"/>
    <w:rsid w:val="008943D0"/>
    <w:rsid w:val="0089539B"/>
    <w:rsid w:val="00895BBD"/>
    <w:rsid w:val="008A1C5F"/>
    <w:rsid w:val="008A5AB8"/>
    <w:rsid w:val="008A67E2"/>
    <w:rsid w:val="008B0311"/>
    <w:rsid w:val="008B4337"/>
    <w:rsid w:val="008B4D4A"/>
    <w:rsid w:val="008B527B"/>
    <w:rsid w:val="008B6F4F"/>
    <w:rsid w:val="008B789A"/>
    <w:rsid w:val="008D2A10"/>
    <w:rsid w:val="008D2F5D"/>
    <w:rsid w:val="008D4192"/>
    <w:rsid w:val="008D4E15"/>
    <w:rsid w:val="008D527C"/>
    <w:rsid w:val="008D5B00"/>
    <w:rsid w:val="008D61DF"/>
    <w:rsid w:val="008D664B"/>
    <w:rsid w:val="008D69FE"/>
    <w:rsid w:val="008D72E9"/>
    <w:rsid w:val="008D7762"/>
    <w:rsid w:val="008E6209"/>
    <w:rsid w:val="008E751F"/>
    <w:rsid w:val="008F19EA"/>
    <w:rsid w:val="008F3A10"/>
    <w:rsid w:val="008F46F0"/>
    <w:rsid w:val="008F5349"/>
    <w:rsid w:val="008F65E8"/>
    <w:rsid w:val="00907406"/>
    <w:rsid w:val="0091098B"/>
    <w:rsid w:val="00912920"/>
    <w:rsid w:val="00913FAF"/>
    <w:rsid w:val="00914E27"/>
    <w:rsid w:val="00915A1D"/>
    <w:rsid w:val="009161D0"/>
    <w:rsid w:val="009175EC"/>
    <w:rsid w:val="009262C7"/>
    <w:rsid w:val="0092678F"/>
    <w:rsid w:val="00930611"/>
    <w:rsid w:val="009311E2"/>
    <w:rsid w:val="009329F0"/>
    <w:rsid w:val="00941A94"/>
    <w:rsid w:val="00941BA5"/>
    <w:rsid w:val="00945805"/>
    <w:rsid w:val="00950BA0"/>
    <w:rsid w:val="009517A4"/>
    <w:rsid w:val="00953B38"/>
    <w:rsid w:val="0095507D"/>
    <w:rsid w:val="00955087"/>
    <w:rsid w:val="009570B0"/>
    <w:rsid w:val="00961FDA"/>
    <w:rsid w:val="009628F9"/>
    <w:rsid w:val="009709DD"/>
    <w:rsid w:val="00971F42"/>
    <w:rsid w:val="00973104"/>
    <w:rsid w:val="00975582"/>
    <w:rsid w:val="00975FF1"/>
    <w:rsid w:val="00980011"/>
    <w:rsid w:val="00981566"/>
    <w:rsid w:val="00982500"/>
    <w:rsid w:val="00982B9B"/>
    <w:rsid w:val="009844E2"/>
    <w:rsid w:val="00984CF6"/>
    <w:rsid w:val="009900A3"/>
    <w:rsid w:val="009979B7"/>
    <w:rsid w:val="009979BC"/>
    <w:rsid w:val="009A13E7"/>
    <w:rsid w:val="009A7A61"/>
    <w:rsid w:val="009B0FD0"/>
    <w:rsid w:val="009B2B78"/>
    <w:rsid w:val="009B3F5B"/>
    <w:rsid w:val="009B4513"/>
    <w:rsid w:val="009B4A11"/>
    <w:rsid w:val="009C0BAE"/>
    <w:rsid w:val="009C57CF"/>
    <w:rsid w:val="009D193B"/>
    <w:rsid w:val="009E0570"/>
    <w:rsid w:val="009E1D17"/>
    <w:rsid w:val="009E3355"/>
    <w:rsid w:val="009E4993"/>
    <w:rsid w:val="009E7637"/>
    <w:rsid w:val="009F0D14"/>
    <w:rsid w:val="009F12DD"/>
    <w:rsid w:val="009F5C58"/>
    <w:rsid w:val="009F76BB"/>
    <w:rsid w:val="00A018FF"/>
    <w:rsid w:val="00A02445"/>
    <w:rsid w:val="00A03C2D"/>
    <w:rsid w:val="00A06F42"/>
    <w:rsid w:val="00A10F25"/>
    <w:rsid w:val="00A205E8"/>
    <w:rsid w:val="00A2221B"/>
    <w:rsid w:val="00A22956"/>
    <w:rsid w:val="00A259F7"/>
    <w:rsid w:val="00A270CA"/>
    <w:rsid w:val="00A2748D"/>
    <w:rsid w:val="00A275E4"/>
    <w:rsid w:val="00A32105"/>
    <w:rsid w:val="00A337E7"/>
    <w:rsid w:val="00A422FB"/>
    <w:rsid w:val="00A42971"/>
    <w:rsid w:val="00A4605B"/>
    <w:rsid w:val="00A52537"/>
    <w:rsid w:val="00A53769"/>
    <w:rsid w:val="00A55BDC"/>
    <w:rsid w:val="00A60F51"/>
    <w:rsid w:val="00A610DC"/>
    <w:rsid w:val="00A617CE"/>
    <w:rsid w:val="00A65EA3"/>
    <w:rsid w:val="00A734F4"/>
    <w:rsid w:val="00A74095"/>
    <w:rsid w:val="00A763ED"/>
    <w:rsid w:val="00A81702"/>
    <w:rsid w:val="00A82703"/>
    <w:rsid w:val="00A829D7"/>
    <w:rsid w:val="00A85BD7"/>
    <w:rsid w:val="00A86076"/>
    <w:rsid w:val="00A87F0E"/>
    <w:rsid w:val="00A9179C"/>
    <w:rsid w:val="00A94F85"/>
    <w:rsid w:val="00AA5E43"/>
    <w:rsid w:val="00AA61FC"/>
    <w:rsid w:val="00AA625A"/>
    <w:rsid w:val="00AA7E9B"/>
    <w:rsid w:val="00AB2000"/>
    <w:rsid w:val="00AB22FF"/>
    <w:rsid w:val="00AB2DA4"/>
    <w:rsid w:val="00AB4335"/>
    <w:rsid w:val="00AB6183"/>
    <w:rsid w:val="00AB6FFF"/>
    <w:rsid w:val="00AC3C71"/>
    <w:rsid w:val="00AD0775"/>
    <w:rsid w:val="00AD3AAA"/>
    <w:rsid w:val="00AD3B48"/>
    <w:rsid w:val="00AD71D6"/>
    <w:rsid w:val="00AE37A3"/>
    <w:rsid w:val="00AE789D"/>
    <w:rsid w:val="00AE7CBD"/>
    <w:rsid w:val="00AF5834"/>
    <w:rsid w:val="00AF6A60"/>
    <w:rsid w:val="00B0163C"/>
    <w:rsid w:val="00B034CD"/>
    <w:rsid w:val="00B03E7E"/>
    <w:rsid w:val="00B05621"/>
    <w:rsid w:val="00B07410"/>
    <w:rsid w:val="00B108BB"/>
    <w:rsid w:val="00B12169"/>
    <w:rsid w:val="00B12F7E"/>
    <w:rsid w:val="00B20201"/>
    <w:rsid w:val="00B20874"/>
    <w:rsid w:val="00B20C16"/>
    <w:rsid w:val="00B23190"/>
    <w:rsid w:val="00B246FD"/>
    <w:rsid w:val="00B259F2"/>
    <w:rsid w:val="00B27E00"/>
    <w:rsid w:val="00B30045"/>
    <w:rsid w:val="00B31C1C"/>
    <w:rsid w:val="00B31ED4"/>
    <w:rsid w:val="00B345E1"/>
    <w:rsid w:val="00B350E5"/>
    <w:rsid w:val="00B36C2B"/>
    <w:rsid w:val="00B43201"/>
    <w:rsid w:val="00B534E1"/>
    <w:rsid w:val="00B55A7A"/>
    <w:rsid w:val="00B56309"/>
    <w:rsid w:val="00B601B4"/>
    <w:rsid w:val="00B645C2"/>
    <w:rsid w:val="00B66EBB"/>
    <w:rsid w:val="00B74031"/>
    <w:rsid w:val="00B74B17"/>
    <w:rsid w:val="00B75CA6"/>
    <w:rsid w:val="00B76024"/>
    <w:rsid w:val="00B76765"/>
    <w:rsid w:val="00B774DE"/>
    <w:rsid w:val="00B816AD"/>
    <w:rsid w:val="00B947A2"/>
    <w:rsid w:val="00B9663F"/>
    <w:rsid w:val="00BA588F"/>
    <w:rsid w:val="00BA7441"/>
    <w:rsid w:val="00BB02D1"/>
    <w:rsid w:val="00BB415F"/>
    <w:rsid w:val="00BB635F"/>
    <w:rsid w:val="00BB66B8"/>
    <w:rsid w:val="00BB68EA"/>
    <w:rsid w:val="00BC05A3"/>
    <w:rsid w:val="00BC2CE5"/>
    <w:rsid w:val="00BC3F3B"/>
    <w:rsid w:val="00BC4A96"/>
    <w:rsid w:val="00BC6284"/>
    <w:rsid w:val="00BD1879"/>
    <w:rsid w:val="00BD1A31"/>
    <w:rsid w:val="00BD23CB"/>
    <w:rsid w:val="00BD2C23"/>
    <w:rsid w:val="00BD71A7"/>
    <w:rsid w:val="00BD727E"/>
    <w:rsid w:val="00BE2418"/>
    <w:rsid w:val="00BE2452"/>
    <w:rsid w:val="00BE30D1"/>
    <w:rsid w:val="00BE6B0E"/>
    <w:rsid w:val="00BF12E1"/>
    <w:rsid w:val="00BF3DB0"/>
    <w:rsid w:val="00BF410D"/>
    <w:rsid w:val="00BF57A9"/>
    <w:rsid w:val="00BF6FC2"/>
    <w:rsid w:val="00C0150E"/>
    <w:rsid w:val="00C07909"/>
    <w:rsid w:val="00C07FE2"/>
    <w:rsid w:val="00C14D75"/>
    <w:rsid w:val="00C154FC"/>
    <w:rsid w:val="00C163E4"/>
    <w:rsid w:val="00C167F2"/>
    <w:rsid w:val="00C16C2F"/>
    <w:rsid w:val="00C21556"/>
    <w:rsid w:val="00C25F76"/>
    <w:rsid w:val="00C30B5E"/>
    <w:rsid w:val="00C3137B"/>
    <w:rsid w:val="00C320C6"/>
    <w:rsid w:val="00C40198"/>
    <w:rsid w:val="00C402CE"/>
    <w:rsid w:val="00C414F8"/>
    <w:rsid w:val="00C41997"/>
    <w:rsid w:val="00C54092"/>
    <w:rsid w:val="00C5594B"/>
    <w:rsid w:val="00C57CEF"/>
    <w:rsid w:val="00C668A1"/>
    <w:rsid w:val="00C70A1E"/>
    <w:rsid w:val="00C70B8A"/>
    <w:rsid w:val="00C71536"/>
    <w:rsid w:val="00C71C4B"/>
    <w:rsid w:val="00C73672"/>
    <w:rsid w:val="00C76199"/>
    <w:rsid w:val="00C77729"/>
    <w:rsid w:val="00C82AD8"/>
    <w:rsid w:val="00C918B2"/>
    <w:rsid w:val="00C94C93"/>
    <w:rsid w:val="00C963AA"/>
    <w:rsid w:val="00CA3680"/>
    <w:rsid w:val="00CA4EC4"/>
    <w:rsid w:val="00CA55CD"/>
    <w:rsid w:val="00CA5DDF"/>
    <w:rsid w:val="00CB40C1"/>
    <w:rsid w:val="00CB4B9B"/>
    <w:rsid w:val="00CB573F"/>
    <w:rsid w:val="00CC316A"/>
    <w:rsid w:val="00CC3490"/>
    <w:rsid w:val="00CC3AF5"/>
    <w:rsid w:val="00CC5338"/>
    <w:rsid w:val="00CD005F"/>
    <w:rsid w:val="00CD0C56"/>
    <w:rsid w:val="00CD1468"/>
    <w:rsid w:val="00CD42CE"/>
    <w:rsid w:val="00CE3F74"/>
    <w:rsid w:val="00CF0FC3"/>
    <w:rsid w:val="00CF1649"/>
    <w:rsid w:val="00CF1C11"/>
    <w:rsid w:val="00CF7D5C"/>
    <w:rsid w:val="00D033AA"/>
    <w:rsid w:val="00D03760"/>
    <w:rsid w:val="00D1171E"/>
    <w:rsid w:val="00D12006"/>
    <w:rsid w:val="00D12659"/>
    <w:rsid w:val="00D14EC6"/>
    <w:rsid w:val="00D16ABF"/>
    <w:rsid w:val="00D176A3"/>
    <w:rsid w:val="00D361B3"/>
    <w:rsid w:val="00D36914"/>
    <w:rsid w:val="00D40000"/>
    <w:rsid w:val="00D41E61"/>
    <w:rsid w:val="00D44B9D"/>
    <w:rsid w:val="00D53BF1"/>
    <w:rsid w:val="00D56869"/>
    <w:rsid w:val="00D57483"/>
    <w:rsid w:val="00D60478"/>
    <w:rsid w:val="00D6203B"/>
    <w:rsid w:val="00D62429"/>
    <w:rsid w:val="00D6568C"/>
    <w:rsid w:val="00D66DE8"/>
    <w:rsid w:val="00D67CD0"/>
    <w:rsid w:val="00D72845"/>
    <w:rsid w:val="00D74E1A"/>
    <w:rsid w:val="00D77B4C"/>
    <w:rsid w:val="00D8045D"/>
    <w:rsid w:val="00D84179"/>
    <w:rsid w:val="00D847A9"/>
    <w:rsid w:val="00D86FB1"/>
    <w:rsid w:val="00D871B9"/>
    <w:rsid w:val="00D905F7"/>
    <w:rsid w:val="00D93621"/>
    <w:rsid w:val="00D95976"/>
    <w:rsid w:val="00DA0494"/>
    <w:rsid w:val="00DA428A"/>
    <w:rsid w:val="00DB09BE"/>
    <w:rsid w:val="00DB3024"/>
    <w:rsid w:val="00DB47BD"/>
    <w:rsid w:val="00DB5D52"/>
    <w:rsid w:val="00DC2C01"/>
    <w:rsid w:val="00DC38ED"/>
    <w:rsid w:val="00DC5F90"/>
    <w:rsid w:val="00DD069B"/>
    <w:rsid w:val="00DD340D"/>
    <w:rsid w:val="00DD52EF"/>
    <w:rsid w:val="00DD584E"/>
    <w:rsid w:val="00DD5CCD"/>
    <w:rsid w:val="00DE169A"/>
    <w:rsid w:val="00DE1B9C"/>
    <w:rsid w:val="00DE1D1E"/>
    <w:rsid w:val="00DE4BE4"/>
    <w:rsid w:val="00DE50DA"/>
    <w:rsid w:val="00DF1A37"/>
    <w:rsid w:val="00DF2977"/>
    <w:rsid w:val="00DF3C2B"/>
    <w:rsid w:val="00DF4EDF"/>
    <w:rsid w:val="00DF5305"/>
    <w:rsid w:val="00DF6AB7"/>
    <w:rsid w:val="00DF7149"/>
    <w:rsid w:val="00DF7DF9"/>
    <w:rsid w:val="00E02278"/>
    <w:rsid w:val="00E0261E"/>
    <w:rsid w:val="00E02BFB"/>
    <w:rsid w:val="00E03B4C"/>
    <w:rsid w:val="00E06540"/>
    <w:rsid w:val="00E12C25"/>
    <w:rsid w:val="00E13E4C"/>
    <w:rsid w:val="00E15BC0"/>
    <w:rsid w:val="00E15D82"/>
    <w:rsid w:val="00E16BCB"/>
    <w:rsid w:val="00E25FA9"/>
    <w:rsid w:val="00E323E6"/>
    <w:rsid w:val="00E33CE7"/>
    <w:rsid w:val="00E3667A"/>
    <w:rsid w:val="00E45D3C"/>
    <w:rsid w:val="00E52132"/>
    <w:rsid w:val="00E53CFD"/>
    <w:rsid w:val="00E53E35"/>
    <w:rsid w:val="00E54622"/>
    <w:rsid w:val="00E54BB3"/>
    <w:rsid w:val="00E62FD5"/>
    <w:rsid w:val="00E706AF"/>
    <w:rsid w:val="00E71EA4"/>
    <w:rsid w:val="00E72B97"/>
    <w:rsid w:val="00E751A9"/>
    <w:rsid w:val="00E80707"/>
    <w:rsid w:val="00E80EB7"/>
    <w:rsid w:val="00E81B35"/>
    <w:rsid w:val="00E823D0"/>
    <w:rsid w:val="00E91224"/>
    <w:rsid w:val="00E93A33"/>
    <w:rsid w:val="00E95AA6"/>
    <w:rsid w:val="00EA0551"/>
    <w:rsid w:val="00EA2AAA"/>
    <w:rsid w:val="00EA4A50"/>
    <w:rsid w:val="00EA59A0"/>
    <w:rsid w:val="00EA605F"/>
    <w:rsid w:val="00EA6D8E"/>
    <w:rsid w:val="00EB15AC"/>
    <w:rsid w:val="00EB2498"/>
    <w:rsid w:val="00EB634F"/>
    <w:rsid w:val="00EC4AE5"/>
    <w:rsid w:val="00EC6CAD"/>
    <w:rsid w:val="00ED3B2B"/>
    <w:rsid w:val="00ED3DB7"/>
    <w:rsid w:val="00ED555E"/>
    <w:rsid w:val="00ED570C"/>
    <w:rsid w:val="00ED603C"/>
    <w:rsid w:val="00ED76DE"/>
    <w:rsid w:val="00EE0639"/>
    <w:rsid w:val="00EE3291"/>
    <w:rsid w:val="00EE4952"/>
    <w:rsid w:val="00EF786D"/>
    <w:rsid w:val="00F03C61"/>
    <w:rsid w:val="00F05420"/>
    <w:rsid w:val="00F05575"/>
    <w:rsid w:val="00F1733E"/>
    <w:rsid w:val="00F176E1"/>
    <w:rsid w:val="00F23696"/>
    <w:rsid w:val="00F239CB"/>
    <w:rsid w:val="00F253E9"/>
    <w:rsid w:val="00F26D8C"/>
    <w:rsid w:val="00F305DC"/>
    <w:rsid w:val="00F31DDD"/>
    <w:rsid w:val="00F40D88"/>
    <w:rsid w:val="00F462BA"/>
    <w:rsid w:val="00F46CA0"/>
    <w:rsid w:val="00F47226"/>
    <w:rsid w:val="00F501BA"/>
    <w:rsid w:val="00F526F6"/>
    <w:rsid w:val="00F528CB"/>
    <w:rsid w:val="00F5298D"/>
    <w:rsid w:val="00F52ED9"/>
    <w:rsid w:val="00F548D5"/>
    <w:rsid w:val="00F5691D"/>
    <w:rsid w:val="00F6155C"/>
    <w:rsid w:val="00F676F8"/>
    <w:rsid w:val="00F70005"/>
    <w:rsid w:val="00F70D9C"/>
    <w:rsid w:val="00F73A95"/>
    <w:rsid w:val="00F73DFA"/>
    <w:rsid w:val="00F76ABD"/>
    <w:rsid w:val="00F76DF4"/>
    <w:rsid w:val="00F770EC"/>
    <w:rsid w:val="00F776E0"/>
    <w:rsid w:val="00F8036E"/>
    <w:rsid w:val="00F81194"/>
    <w:rsid w:val="00F862A0"/>
    <w:rsid w:val="00F8640D"/>
    <w:rsid w:val="00F87273"/>
    <w:rsid w:val="00F87A8D"/>
    <w:rsid w:val="00F944FE"/>
    <w:rsid w:val="00F9709C"/>
    <w:rsid w:val="00FA3403"/>
    <w:rsid w:val="00FA3BB2"/>
    <w:rsid w:val="00FA4E89"/>
    <w:rsid w:val="00FB124D"/>
    <w:rsid w:val="00FB2B9A"/>
    <w:rsid w:val="00FB3FE6"/>
    <w:rsid w:val="00FB6D14"/>
    <w:rsid w:val="00FC07EE"/>
    <w:rsid w:val="00FC7032"/>
    <w:rsid w:val="00FC792A"/>
    <w:rsid w:val="00FD0226"/>
    <w:rsid w:val="00FD0C50"/>
    <w:rsid w:val="00FD16D0"/>
    <w:rsid w:val="00FD5640"/>
    <w:rsid w:val="00FE65F6"/>
    <w:rsid w:val="00FF0236"/>
    <w:rsid w:val="00FF4211"/>
    <w:rsid w:val="00FF75AF"/>
    <w:rsid w:val="0B050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B75EDC"/>
  <w15:docId w15:val="{D2582C8C-2055-45A1-80E3-2C949FA16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jc w:val="both"/>
    </w:pPr>
    <w:rPr>
      <w:kern w:val="2"/>
      <w:sz w:val="21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link w:val="30"/>
    <w:semiHidden/>
    <w:unhideWhenUsed/>
    <w:qFormat/>
    <w:rsid w:val="005A677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标题 3 字符"/>
    <w:basedOn w:val="a0"/>
    <w:link w:val="3"/>
    <w:semiHidden/>
    <w:rsid w:val="005A6775"/>
    <w:rPr>
      <w:b/>
      <w:bCs/>
      <w:kern w:val="2"/>
      <w:sz w:val="32"/>
      <w:szCs w:val="32"/>
    </w:rPr>
  </w:style>
  <w:style w:type="paragraph" w:styleId="a3">
    <w:name w:val="Balloon Text"/>
    <w:basedOn w:val="a"/>
    <w:link w:val="a4"/>
    <w:rsid w:val="00F70D9C"/>
    <w:rPr>
      <w:sz w:val="18"/>
      <w:szCs w:val="18"/>
    </w:rPr>
  </w:style>
  <w:style w:type="character" w:customStyle="1" w:styleId="a4">
    <w:name w:val="批注框文本 字符"/>
    <w:basedOn w:val="a0"/>
    <w:link w:val="a3"/>
    <w:rsid w:val="00F70D9C"/>
    <w:rPr>
      <w:kern w:val="2"/>
      <w:sz w:val="18"/>
      <w:szCs w:val="18"/>
    </w:rPr>
  </w:style>
  <w:style w:type="table" w:styleId="a5">
    <w:name w:val="Table Grid"/>
    <w:basedOn w:val="a1"/>
    <w:uiPriority w:val="59"/>
    <w:rsid w:val="006644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873630"/>
    <w:rPr>
      <w:b/>
      <w:bCs/>
    </w:rPr>
  </w:style>
  <w:style w:type="character" w:customStyle="1" w:styleId="apple-converted-space">
    <w:name w:val="apple-converted-space"/>
    <w:basedOn w:val="a0"/>
    <w:rsid w:val="00873630"/>
  </w:style>
  <w:style w:type="character" w:styleId="a7">
    <w:name w:val="Placeholder Text"/>
    <w:basedOn w:val="a0"/>
    <w:uiPriority w:val="99"/>
    <w:unhideWhenUsed/>
    <w:rsid w:val="0036179F"/>
    <w:rPr>
      <w:color w:val="808080"/>
    </w:rPr>
  </w:style>
  <w:style w:type="character" w:styleId="a8">
    <w:name w:val="Emphasis"/>
    <w:basedOn w:val="a0"/>
    <w:uiPriority w:val="20"/>
    <w:qFormat/>
    <w:rsid w:val="0051318E"/>
    <w:rPr>
      <w:i/>
      <w:iCs/>
    </w:rPr>
  </w:style>
  <w:style w:type="character" w:customStyle="1" w:styleId="cit-title">
    <w:name w:val="cit-title"/>
    <w:basedOn w:val="a0"/>
    <w:rsid w:val="006F3096"/>
  </w:style>
  <w:style w:type="character" w:customStyle="1" w:styleId="cit-year-info">
    <w:name w:val="cit-year-info"/>
    <w:basedOn w:val="a0"/>
    <w:rsid w:val="006F3096"/>
  </w:style>
  <w:style w:type="character" w:customStyle="1" w:styleId="cit-volume">
    <w:name w:val="cit-volume"/>
    <w:basedOn w:val="a0"/>
    <w:rsid w:val="006F3096"/>
  </w:style>
  <w:style w:type="paragraph" w:styleId="a9">
    <w:name w:val="header"/>
    <w:basedOn w:val="a"/>
    <w:link w:val="aa"/>
    <w:unhideWhenUsed/>
    <w:rsid w:val="00686C7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页眉 字符"/>
    <w:basedOn w:val="a0"/>
    <w:link w:val="a9"/>
    <w:rsid w:val="00686C71"/>
    <w:rPr>
      <w:kern w:val="2"/>
      <w:sz w:val="18"/>
      <w:szCs w:val="18"/>
    </w:rPr>
  </w:style>
  <w:style w:type="paragraph" w:styleId="ab">
    <w:name w:val="footer"/>
    <w:basedOn w:val="a"/>
    <w:link w:val="ac"/>
    <w:uiPriority w:val="99"/>
    <w:unhideWhenUsed/>
    <w:rsid w:val="00686C7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c">
    <w:name w:val="页脚 字符"/>
    <w:basedOn w:val="a0"/>
    <w:link w:val="ab"/>
    <w:uiPriority w:val="99"/>
    <w:rsid w:val="00686C71"/>
    <w:rPr>
      <w:kern w:val="2"/>
      <w:sz w:val="18"/>
      <w:szCs w:val="18"/>
    </w:rPr>
  </w:style>
  <w:style w:type="paragraph" w:customStyle="1" w:styleId="TCTableBody">
    <w:name w:val="TC_Table_Body"/>
    <w:basedOn w:val="a"/>
    <w:rsid w:val="008D2A10"/>
    <w:pPr>
      <w:spacing w:after="200"/>
    </w:pPr>
    <w:rPr>
      <w:rFonts w:ascii="Times" w:hAnsi="Times"/>
      <w:kern w:val="0"/>
      <w:sz w:val="24"/>
      <w:lang w:eastAsia="en-US"/>
    </w:rPr>
  </w:style>
  <w:style w:type="character" w:customStyle="1" w:styleId="cit-issue">
    <w:name w:val="cit-issue"/>
    <w:basedOn w:val="a0"/>
    <w:rsid w:val="00226462"/>
  </w:style>
  <w:style w:type="character" w:customStyle="1" w:styleId="cit-pagerange">
    <w:name w:val="cit-pagerange"/>
    <w:basedOn w:val="a0"/>
    <w:rsid w:val="00226462"/>
  </w:style>
  <w:style w:type="character" w:styleId="ad">
    <w:name w:val="Hyperlink"/>
    <w:basedOn w:val="a0"/>
    <w:uiPriority w:val="99"/>
    <w:semiHidden/>
    <w:unhideWhenUsed/>
    <w:rsid w:val="00C54092"/>
    <w:rPr>
      <w:color w:val="0000FF"/>
      <w:u w:val="single"/>
    </w:rPr>
  </w:style>
  <w:style w:type="table" w:styleId="1">
    <w:name w:val="Grid Table 1 Light"/>
    <w:basedOn w:val="a1"/>
    <w:uiPriority w:val="46"/>
    <w:rsid w:val="00CA4EC4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ae">
    <w:name w:val="Grid Table Light"/>
    <w:basedOn w:val="a1"/>
    <w:uiPriority w:val="40"/>
    <w:rsid w:val="00CA4EC4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ff2">
    <w:name w:val="ff2"/>
    <w:basedOn w:val="a0"/>
    <w:rsid w:val="007A33E2"/>
  </w:style>
  <w:style w:type="character" w:customStyle="1" w:styleId="ff3">
    <w:name w:val="ff3"/>
    <w:basedOn w:val="a0"/>
    <w:rsid w:val="007A33E2"/>
  </w:style>
  <w:style w:type="character" w:customStyle="1" w:styleId="ws1">
    <w:name w:val="ws1"/>
    <w:basedOn w:val="a0"/>
    <w:rsid w:val="007A33E2"/>
  </w:style>
  <w:style w:type="paragraph" w:styleId="af">
    <w:name w:val="Title"/>
    <w:basedOn w:val="a"/>
    <w:next w:val="a"/>
    <w:link w:val="af0"/>
    <w:qFormat/>
    <w:rsid w:val="00170B2E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f0">
    <w:name w:val="标题 字符"/>
    <w:basedOn w:val="a0"/>
    <w:link w:val="af"/>
    <w:rsid w:val="00170B2E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table" w:styleId="20">
    <w:name w:val="Plain Table 2"/>
    <w:basedOn w:val="a1"/>
    <w:uiPriority w:val="42"/>
    <w:rsid w:val="003D7B7C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1-3">
    <w:name w:val="Grid Table 1 Light Accent 3"/>
    <w:basedOn w:val="a1"/>
    <w:uiPriority w:val="46"/>
    <w:rsid w:val="003550E6"/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4">
    <w:name w:val="Plain Table 4"/>
    <w:basedOn w:val="a1"/>
    <w:uiPriority w:val="44"/>
    <w:rsid w:val="003550E6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">
    <w:name w:val="Plain Table 5"/>
    <w:basedOn w:val="a1"/>
    <w:uiPriority w:val="45"/>
    <w:rsid w:val="003550E6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u-visually-hidden">
    <w:name w:val="u-visually-hidden"/>
    <w:basedOn w:val="a0"/>
    <w:rsid w:val="007F25B8"/>
  </w:style>
  <w:style w:type="table" w:styleId="10">
    <w:name w:val="Plain Table 1"/>
    <w:basedOn w:val="a1"/>
    <w:uiPriority w:val="41"/>
    <w:rsid w:val="00575182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071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2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6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447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906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image" Target="media/image32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hyperlink" Target="https://www.sciencedirect.com/science/journal/03787753/462/supp/C" TargetMode="External"/><Relationship Id="rId47" Type="http://schemas.openxmlformats.org/officeDocument/2006/relationships/hyperlink" Target="https://www.sciencedirect.com/science/journal/24058297" TargetMode="Externa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hyperlink" Target="https://www.sciencedirect.com/science/journal/24058297/42/supp/C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41" Type="http://schemas.openxmlformats.org/officeDocument/2006/relationships/hyperlink" Target="https://www.sciencedirect.com/science/journal/03787753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hyperlink" Target="https://www.sciencedirect.com/science/journal/24058297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49" Type="http://schemas.openxmlformats.org/officeDocument/2006/relationships/footer" Target="footer1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openxmlformats.org/officeDocument/2006/relationships/hyperlink" Target="https://www.sciencedirect.com/science/journal/24058297/20/supp/C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jpeg"/><Relationship Id="rId35" Type="http://schemas.openxmlformats.org/officeDocument/2006/relationships/image" Target="media/image28.tiff"/><Relationship Id="rId43" Type="http://schemas.openxmlformats.org/officeDocument/2006/relationships/hyperlink" Target="https://www.sciencedirect.com/science/journal/24058297" TargetMode="External"/><Relationship Id="rId48" Type="http://schemas.openxmlformats.org/officeDocument/2006/relationships/hyperlink" Target="https://www.sciencedirect.com/science/journal/24058297/42/supp/C" TargetMode="External"/><Relationship Id="rId8" Type="http://schemas.openxmlformats.org/officeDocument/2006/relationships/image" Target="media/image1.tif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8798C67-BB8C-4682-BC23-210F9AB518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4998</Words>
  <Characters>28495</Characters>
  <Application>Microsoft Office Word</Application>
  <DocSecurity>0</DocSecurity>
  <Lines>237</Lines>
  <Paragraphs>66</Paragraphs>
  <ScaleCrop>false</ScaleCrop>
  <Company>Microsoft</Company>
  <LinksUpToDate>false</LinksUpToDate>
  <CharactersWithSpaces>33427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lyp</cp:lastModifiedBy>
  <cp:revision>16</cp:revision>
  <dcterms:created xsi:type="dcterms:W3CDTF">2021-11-12T12:40:00Z</dcterms:created>
  <dcterms:modified xsi:type="dcterms:W3CDTF">2021-11-19T08:34:00Z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2052-10.1.0.5975</vt:lpwstr>
  </property>
</Properties>
</file>