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BADCE" w14:textId="77777777" w:rsidR="005965A9" w:rsidRPr="005829E0" w:rsidRDefault="005965A9" w:rsidP="007A4976">
      <w:pPr>
        <w:rPr>
          <w:rFonts w:ascii="Times New Roman" w:eastAsia="宋体" w:hAnsi="Times New Roman" w:cs="Times New Roman"/>
          <w:sz w:val="18"/>
          <w:szCs w:val="18"/>
        </w:rPr>
      </w:pPr>
      <w:bookmarkStart w:id="0" w:name="_Hlk85664569"/>
      <w:r w:rsidRPr="005829E0">
        <w:rPr>
          <w:rFonts w:ascii="Times New Roman" w:eastAsia="宋体" w:hAnsi="Times New Roman" w:cs="Times New Roman"/>
          <w:sz w:val="18"/>
          <w:szCs w:val="18"/>
        </w:rPr>
        <w:t>Supplementary_Table_1. Univariate analysis for affecting OS in patients with low rectal cancer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1"/>
        <w:gridCol w:w="759"/>
        <w:gridCol w:w="965"/>
        <w:gridCol w:w="965"/>
        <w:gridCol w:w="965"/>
        <w:gridCol w:w="860"/>
        <w:gridCol w:w="891"/>
      </w:tblGrid>
      <w:tr w:rsidR="005965A9" w:rsidRPr="005829E0" w14:paraId="420A5ACE" w14:textId="77777777" w:rsidTr="00D76F7D">
        <w:tc>
          <w:tcPr>
            <w:tcW w:w="29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bookmarkEnd w:id="0"/>
          <w:p w14:paraId="6F9782C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Influencing factors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80654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B9568A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3-year survival   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39C381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5-year survival  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0DD766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8-year survival 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0D2BF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χ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2 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value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5D4AC6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P value</w:t>
            </w:r>
          </w:p>
        </w:tc>
      </w:tr>
      <w:tr w:rsidR="005965A9" w:rsidRPr="005829E0" w14:paraId="35D9F44C" w14:textId="77777777" w:rsidTr="00D76F7D">
        <w:tc>
          <w:tcPr>
            <w:tcW w:w="29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4A789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Gender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01E878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3FF75E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01BEB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FD7B9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7A5FC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1.023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B89FD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0.312</w:t>
            </w:r>
          </w:p>
        </w:tc>
      </w:tr>
      <w:tr w:rsidR="005965A9" w:rsidRPr="005829E0" w14:paraId="0CDD5B4C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7DC9A0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ACB39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71EDF0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77.5%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C1DA5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59.8%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E31B3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59.8%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64990438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5D43CB5B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34ED2EFA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04220B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9AB2A5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C45C0C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78.8%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0C3F27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58.9%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DFB2A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46.1%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75D68C4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42CFB205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019850E2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2FF967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Age (years old)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6D7F89F4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0DC55EB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FD8F10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30A2D55C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DFF905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0.192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612369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0.662</w:t>
            </w:r>
          </w:p>
        </w:tc>
      </w:tr>
      <w:tr w:rsidR="005965A9" w:rsidRPr="005829E0" w14:paraId="6F607914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63AA7E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＞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908D0C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7FF288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81.7%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8817D5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69.2%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072AB6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57.7%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59FE43E9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0A80198A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1D135C05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11EC13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≤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9A7FD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26A335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74.4%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50151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57.5%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47438A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47.3%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3FF6F9F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00DF999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71C53DF3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BDE777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Distance from anal verge(cm)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32656F5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86C8FF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7DCD461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6DCC926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18B14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0.532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553454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0.466</w:t>
            </w:r>
          </w:p>
        </w:tc>
      </w:tr>
      <w:tr w:rsidR="005965A9" w:rsidRPr="005829E0" w14:paraId="598BD421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E67F66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＞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B24A17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D12C9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71.4%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A9A88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63.6%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B40C6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63.6%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394D9E5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71BF78D7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1219F98A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55D1EC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≤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634611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83D344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81.9%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4CB06A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62.6%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18D51C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42.7%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46B45DBA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107C7826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45474B7A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86CB4C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Comorbidities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1331E3E0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BFFC3D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E09FE08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0633F6B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849C6C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0.071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71D00C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0.779</w:t>
            </w:r>
          </w:p>
        </w:tc>
      </w:tr>
      <w:tr w:rsidR="005965A9" w:rsidRPr="005829E0" w14:paraId="2158D116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276F78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EC3ADE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9B1C2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79.9%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950021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68.2%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32CFA6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50.0%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2354EF18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0C6532C1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33C1B82C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59EA98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89AC7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AB77D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76.7%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20C4E0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58.3%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2D9C7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54.4%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34D77770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490DDC1A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2874CAD7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C34AF3" w14:textId="5C20E3FC" w:rsidR="005965A9" w:rsidRPr="005829E0" w:rsidRDefault="009539C4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hAnsi="Times New Roman" w:cs="Times New Roman"/>
                <w:sz w:val="18"/>
                <w:szCs w:val="18"/>
              </w:rPr>
              <w:t xml:space="preserve">Neoadjuvant </w:t>
            </w:r>
            <w:r w:rsidR="005965A9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chemoradiotherapy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441F136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7377EE6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70C37C4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AC4179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C90CC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0.108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FD5A10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0.742</w:t>
            </w:r>
          </w:p>
        </w:tc>
      </w:tr>
      <w:tr w:rsidR="005965A9" w:rsidRPr="005829E0" w14:paraId="7B91AB2C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966855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2D50A1" w14:textId="3A5E3C5C" w:rsidR="005965A9" w:rsidRPr="005829E0" w:rsidRDefault="005C0FC1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7B22D4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74.9%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F3FFE5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62.1%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ACEF1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62.1%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375C818C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72E2A2E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4B7E9B6E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60BD09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40B41A" w14:textId="119B5663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="005C0FC1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49F4E7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78.7%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45293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63.7%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4C2A41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52.4%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4DFDEDA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219425E6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30327713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1DB19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Postoperative chemotherapy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3533A808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9C2062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3722E47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E66312A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78C3CC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1.059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FC0AAE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0.303</w:t>
            </w:r>
          </w:p>
        </w:tc>
      </w:tr>
      <w:tr w:rsidR="005965A9" w:rsidRPr="005829E0" w14:paraId="447BCC18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0EEC48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8B5638" w14:textId="780DD6D3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="006B4375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776C2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83.0%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7E345B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64.1%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AB7129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59.4%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3220ED2A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343731BC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2C1ECB72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51838B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3048A2" w14:textId="5641F276" w:rsidR="005965A9" w:rsidRPr="005829E0" w:rsidRDefault="006B4375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5F4039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68.2%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2FAE97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60.6%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498F35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43.6%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5B078825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4AFECD8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097E4A32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6F9860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Approaches of operation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38356B0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45892D5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505EFAA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FC81104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41B280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69AF7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0.952</w:t>
            </w:r>
          </w:p>
        </w:tc>
      </w:tr>
      <w:tr w:rsidR="005965A9" w:rsidRPr="005829E0" w14:paraId="32FAB718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F11656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Laparoscopy assisted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F2C798" w14:textId="31318969" w:rsidR="005965A9" w:rsidRPr="005829E0" w:rsidRDefault="004B70BA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DFF0B5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79.2%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22051B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65.8%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2A9CE0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53.3%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4ED0FC77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427238D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1A35225B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4ECF49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Open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730CDF" w14:textId="1C5A601C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="004B70BA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C1895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73.7%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BE057B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52.1%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E4E85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52.1%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2CB35031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7618384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051EA71B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73AB4B" w14:textId="5DA2E334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Operation </w:t>
            </w:r>
            <w:r w:rsidR="007A5BD6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ype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077F127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30F55918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F67C815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B73A9B7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42B462" w14:textId="054D5B45" w:rsidR="005965A9" w:rsidRPr="005829E0" w:rsidRDefault="00DC5C2F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2.966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0F0AD0" w14:textId="61B6FC4D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0.0</w:t>
            </w:r>
            <w:r w:rsidR="00704ACF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85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*</w:t>
            </w:r>
          </w:p>
        </w:tc>
      </w:tr>
      <w:tr w:rsidR="005965A9" w:rsidRPr="005829E0" w14:paraId="4DEF3CE1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FD6C9C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ELAPE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3C602F" w14:textId="297F446A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="004B70BA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42B7CE" w14:textId="6F5252D4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="00704ACF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4.5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920D50" w14:textId="7A5EB920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73.</w:t>
            </w:r>
            <w:r w:rsidR="00704ACF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1587BB" w14:textId="74D1CB1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65.</w:t>
            </w:r>
            <w:r w:rsidR="00DC5C2F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340510B0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415DFE3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03DB7EB0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FF71F5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APE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C3A542" w14:textId="7CF4EAA0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="004B70BA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A7CC7D" w14:textId="6FA243A9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="00DC5C2F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.4%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5CA676" w14:textId="13994B70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51.</w:t>
            </w:r>
            <w:r w:rsidR="00DC5C2F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6AC88B" w14:textId="5B701A78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42.</w:t>
            </w:r>
            <w:r w:rsidR="00DC5C2F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4B9C67DE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4A4994BA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7B917E05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97D49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Blood loss (ml)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59C49175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650D0A19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0493DB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4D09C9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155A20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0.042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2F59B6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0.837</w:t>
            </w:r>
          </w:p>
        </w:tc>
      </w:tr>
      <w:tr w:rsidR="005965A9" w:rsidRPr="005829E0" w14:paraId="325E6833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9C7D08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＞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754F14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67B4CA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77.2%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8F934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59.4%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1117B5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49.3%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1EC72E3B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5A455F1B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75A584F0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D03AC0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≤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6AC9D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CF15B4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79.1%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805BE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67.1%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51972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58.7%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131FEFBC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4B3CC6DA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5317FEEB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E9F308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Pathological T stage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4F1D5FE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34F4431C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9BF5321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BE4D72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1FD068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8.969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8B17AC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0.011*</w:t>
            </w:r>
          </w:p>
        </w:tc>
      </w:tr>
      <w:tr w:rsidR="004B70BA" w:rsidRPr="005829E0" w14:paraId="6A73F1EB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9B6A9E" w14:textId="5A7D731D" w:rsidR="004B70BA" w:rsidRPr="005829E0" w:rsidRDefault="004B70BA" w:rsidP="004B70B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T</w:t>
            </w:r>
            <w:r w:rsidR="0051693E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-2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5602CC" w14:textId="46765BE1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B605F4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93.3%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0F442C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88.7%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B7205A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81.7%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0F610AC5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18E6D487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4B70BA" w:rsidRPr="005829E0" w14:paraId="265296AB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14AB05" w14:textId="77777777" w:rsidR="004B70BA" w:rsidRPr="005829E0" w:rsidRDefault="004B70BA" w:rsidP="004B70B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T3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F1D92D" w14:textId="657F503E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255EA8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72.0%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ACF534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55.1%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4778C6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38.7%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6BF11633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1AED8D4E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4B70BA" w:rsidRPr="005829E0" w14:paraId="22DD47D1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6AF3D7" w14:textId="77777777" w:rsidR="004B70BA" w:rsidRPr="005829E0" w:rsidRDefault="004B70BA" w:rsidP="004B70BA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T4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195127" w14:textId="4FFE546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4B1B0A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70.7%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590842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45.8%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9E733D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30.5%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54B7CBE4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2A15D6C7" w14:textId="77777777" w:rsidR="004B70BA" w:rsidRPr="005829E0" w:rsidRDefault="004B70BA" w:rsidP="004B70BA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1A78F447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18E74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Pathological N stage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3C6C89A5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AE96166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64A5374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C707B54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383ED4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3.641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CF017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0.056*</w:t>
            </w:r>
          </w:p>
        </w:tc>
      </w:tr>
      <w:tr w:rsidR="005965A9" w:rsidRPr="005829E0" w14:paraId="2E59BA9C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40066F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N0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43A479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0968C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84.0%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04BA28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72.2%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668F0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68.6%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2F8930F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3D277900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1E1C346E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58C2B2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N+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320034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3EA70D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67.2%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9B879A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47.5%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ADC56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30.5%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247A2169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7C6086B1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75F67F7D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142AD1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Tumor differentiation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0FBB590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1528DB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712DC0C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990B843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F9BE94" w14:textId="1D2EBAFB" w:rsidR="005965A9" w:rsidRPr="005829E0" w:rsidRDefault="007C37DF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.997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10FE3F" w14:textId="2CB962AE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</w:t>
            </w:r>
            <w:r w:rsidR="007C37DF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608</w:t>
            </w:r>
          </w:p>
        </w:tc>
      </w:tr>
      <w:tr w:rsidR="005965A9" w:rsidRPr="005829E0" w14:paraId="1B6C43E7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85DEFE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Well and Moderate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C85E10" w14:textId="7EC6D637" w:rsidR="005965A9" w:rsidRPr="005829E0" w:rsidRDefault="00D911EE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CD5099" w14:textId="43DD86EA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80.</w:t>
            </w:r>
            <w:r w:rsidR="007C37DF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99CDAF" w14:textId="7A753EB4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65.</w:t>
            </w:r>
            <w:r w:rsidR="00F0176F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746CB8" w14:textId="10EF7ED3" w:rsidR="005965A9" w:rsidRPr="005829E0" w:rsidRDefault="007C37DF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53.2</w:t>
            </w:r>
            <w:r w:rsidR="00F0176F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5A7BA6E2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54BE1659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5965A9" w:rsidRPr="005829E0" w14:paraId="7BD2EE33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75BA27" w14:textId="77777777" w:rsidR="005965A9" w:rsidRPr="005829E0" w:rsidRDefault="005965A9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Poor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733DB6" w14:textId="11899ABB" w:rsidR="005965A9" w:rsidRPr="005829E0" w:rsidRDefault="00D911EE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135D43" w14:textId="11C9F3F6" w:rsidR="005965A9" w:rsidRPr="005829E0" w:rsidRDefault="007C37DF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60.0</w:t>
            </w:r>
            <w:r w:rsidR="00F0176F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EDADC8" w14:textId="5C6894D4" w:rsidR="005965A9" w:rsidRPr="005829E0" w:rsidRDefault="00F0176F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="007C37DF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0.0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308E59" w14:textId="3983EE6E" w:rsidR="005965A9" w:rsidRPr="005829E0" w:rsidRDefault="00F0176F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="007C37DF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0.0</w:t>
            </w:r>
            <w:r w:rsidR="005965A9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15D1CB1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2C6A0F1F" w14:textId="77777777" w:rsidR="005965A9" w:rsidRPr="005829E0" w:rsidRDefault="005965A9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654CF" w:rsidRPr="005829E0" w14:paraId="30CBC8F0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</w:tcPr>
          <w:p w14:paraId="072D9600" w14:textId="7DF5D67B" w:rsidR="009654CF" w:rsidRPr="005829E0" w:rsidRDefault="009654CF" w:rsidP="00D76F7D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Mucinous/Signet-ring cell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7AE03F8F" w14:textId="59DD155E" w:rsidR="009654CF" w:rsidRPr="005829E0" w:rsidRDefault="00D911EE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7F34EAF" w14:textId="28329D4F" w:rsidR="009654CF" w:rsidRPr="005829E0" w:rsidRDefault="00F0176F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3.3%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C1E3B43" w14:textId="6DD71D81" w:rsidR="009654CF" w:rsidRPr="005829E0" w:rsidRDefault="00F0176F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8.9%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ED428D8" w14:textId="217C9BD1" w:rsidR="009654CF" w:rsidRPr="005829E0" w:rsidRDefault="00F0176F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8.9%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3C2FC674" w14:textId="77777777" w:rsidR="009654CF" w:rsidRPr="005829E0" w:rsidRDefault="009654CF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0FDD1DC5" w14:textId="77777777" w:rsidR="009654CF" w:rsidRPr="005829E0" w:rsidRDefault="009654CF" w:rsidP="00D76F7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116FC6" w:rsidRPr="005829E0" w14:paraId="685AC296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</w:tcPr>
          <w:p w14:paraId="7EF8F7CD" w14:textId="0AD51324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Histopathology [n (%)]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30477F97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1F6911B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B299D10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67B49FF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72D2BE02" w14:textId="296F53D8" w:rsidR="00116FC6" w:rsidRPr="005829E0" w:rsidRDefault="007C37DF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.921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19D05508" w14:textId="4F5EB367" w:rsidR="00116FC6" w:rsidRPr="005829E0" w:rsidRDefault="007C37DF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.337</w:t>
            </w:r>
          </w:p>
        </w:tc>
      </w:tr>
      <w:tr w:rsidR="00116FC6" w:rsidRPr="005829E0" w14:paraId="5285E248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</w:tcPr>
          <w:p w14:paraId="4436B440" w14:textId="2B4C07DF" w:rsidR="00116FC6" w:rsidRPr="005829E0" w:rsidRDefault="00116FC6" w:rsidP="00116FC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Adenocarcinoma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01ADE3C7" w14:textId="75AF7595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7080BAF" w14:textId="2DA9D2A6" w:rsidR="00116FC6" w:rsidRPr="005829E0" w:rsidRDefault="007C37DF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78.8</w:t>
            </w:r>
            <w:r w:rsidR="00116FC6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AB4E981" w14:textId="1149E0BF" w:rsidR="00116FC6" w:rsidRPr="005829E0" w:rsidRDefault="007C37DF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5.1%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696EDBC8" w14:textId="0E23969D" w:rsidR="00116FC6" w:rsidRPr="005829E0" w:rsidRDefault="007C37DF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3.4%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5CF28815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5F5B7434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116FC6" w:rsidRPr="005829E0" w14:paraId="01D29CE9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</w:tcPr>
          <w:p w14:paraId="75E212CA" w14:textId="1ED6CDE8" w:rsidR="00116FC6" w:rsidRPr="005829E0" w:rsidRDefault="00116FC6" w:rsidP="00116FC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Mucinous/Signet-ring cell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7CF7D174" w14:textId="70A7AE54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A2B5BEE" w14:textId="50B88DBA" w:rsidR="00116FC6" w:rsidRPr="005829E0" w:rsidRDefault="007C37DF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7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3.3%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C729EFC" w14:textId="51EBFB09" w:rsidR="00116FC6" w:rsidRPr="005829E0" w:rsidRDefault="007C37DF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8.9%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44A2E78" w14:textId="58ADB180" w:rsidR="00116FC6" w:rsidRPr="005829E0" w:rsidRDefault="007C37DF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8.9%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3CE5946D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4E7BE37A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116FC6" w:rsidRPr="005829E0" w14:paraId="1E4FC99A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0927D7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 xml:space="preserve">Lymphovascular invasion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084A5321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2663BB4F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B158084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62F03858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AE737E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3.332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91755A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0.068*</w:t>
            </w:r>
          </w:p>
        </w:tc>
      </w:tr>
      <w:tr w:rsidR="00116FC6" w:rsidRPr="005829E0" w14:paraId="00925DAC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F5CC7E" w14:textId="77777777" w:rsidR="00116FC6" w:rsidRPr="005829E0" w:rsidRDefault="00116FC6" w:rsidP="00116FC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B2FCC6" w14:textId="7277A45B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="00552B25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9833A2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72.0%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01C9DC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52.2%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A9C814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32.6%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2B6D61DC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1E501069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116FC6" w:rsidRPr="005829E0" w14:paraId="473B8132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203494" w14:textId="77777777" w:rsidR="00116FC6" w:rsidRPr="005829E0" w:rsidRDefault="00116FC6" w:rsidP="00116FC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8DC1E0" w14:textId="75593559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="00552B25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535E85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81.8%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5DCF9E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69.6%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F2EAE7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66.1%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552A83F2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5B14C7A2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116FC6" w:rsidRPr="005829E0" w14:paraId="0CF576B9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D831DB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Nerve invasion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10FD7E78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67E98840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51CE41B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067A604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58C8DC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4.722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1E7EDB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0.030*</w:t>
            </w:r>
          </w:p>
        </w:tc>
      </w:tr>
      <w:tr w:rsidR="00116FC6" w:rsidRPr="005829E0" w14:paraId="1C642A7E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D83E8B" w14:textId="77777777" w:rsidR="00116FC6" w:rsidRPr="005829E0" w:rsidRDefault="00116FC6" w:rsidP="00116FC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E44232" w14:textId="28497EB6" w:rsidR="00116FC6" w:rsidRPr="005829E0" w:rsidRDefault="00F302E1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CC60FE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74.8%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B1A82C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43.5%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8D66CB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15.2%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30AD51A3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0421B688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116FC6" w:rsidRPr="005829E0" w14:paraId="39EAEB33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BEE842" w14:textId="77777777" w:rsidR="00116FC6" w:rsidRPr="005829E0" w:rsidRDefault="00116FC6" w:rsidP="00116FC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E10691" w14:textId="51E53304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 w:rsidR="00F302E1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C5B34E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79.6%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7C8DE1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71.5%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5BC2B7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64.6%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09498F05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6600708E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116FC6" w:rsidRPr="005829E0" w14:paraId="3A263C6E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4DE7C9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Lymph nodes harvested 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3BC1BED8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12C3407C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678D8A9E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3C0BCABB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6D4106" w14:textId="68CA7A38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1.1</w:t>
            </w:r>
            <w:r w:rsidR="00B670D0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645BE6" w14:textId="3E885465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0.2</w:t>
            </w:r>
            <w:r w:rsidR="00B670D0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98</w:t>
            </w:r>
          </w:p>
        </w:tc>
      </w:tr>
      <w:tr w:rsidR="003532A1" w:rsidRPr="005829E0" w14:paraId="74BD0D30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E91270" w14:textId="290BED2E" w:rsidR="00116FC6" w:rsidRPr="005829E0" w:rsidRDefault="006766AC" w:rsidP="00116FC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≥</w:t>
            </w:r>
            <w:r w:rsidR="00116FC6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7541A7" w14:textId="54DCFE9B" w:rsidR="00116FC6" w:rsidRPr="005829E0" w:rsidRDefault="00B670D0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64A43E" w14:textId="1D2326AF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="00B670D0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.</w:t>
            </w:r>
            <w:r w:rsidR="00B670D0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FDD309" w14:textId="6C63DAC4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57.</w:t>
            </w:r>
            <w:r w:rsidR="00B670D0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95EB7E" w14:textId="2D78E7BA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 w:rsidR="00B670D0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8.3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517817D7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07376F7F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3532A1" w:rsidRPr="005829E0" w14:paraId="24566F5D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AFD12B" w14:textId="37005A1F" w:rsidR="00116FC6" w:rsidRPr="005829E0" w:rsidRDefault="006766AC" w:rsidP="00116FC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＜</w:t>
            </w:r>
            <w:r w:rsidR="00116FC6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F8134B" w14:textId="1D435493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 w:rsidR="00B670D0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0918AE" w14:textId="798D2E5E" w:rsidR="00116FC6" w:rsidRPr="005829E0" w:rsidRDefault="00B670D0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78.2</w:t>
            </w:r>
            <w:r w:rsidR="00116FC6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04D5C1" w14:textId="2731F03F" w:rsidR="00116FC6" w:rsidRPr="005829E0" w:rsidRDefault="00B670D0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78.2</w:t>
            </w:r>
            <w:r w:rsidR="00116FC6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892169" w14:textId="349035DF" w:rsidR="00116FC6" w:rsidRPr="005829E0" w:rsidRDefault="00B670D0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78.2</w:t>
            </w:r>
            <w:r w:rsidR="00116FC6"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45D379E2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5CF7AA8B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116FC6" w:rsidRPr="005829E0" w14:paraId="75D3A74E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FB0699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Positive positive lymph node ratio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1338DDD2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7A28AA6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01ADAF1E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F23B6D6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2A1EA4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4.722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E63D8A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0.094*</w:t>
            </w:r>
          </w:p>
        </w:tc>
      </w:tr>
      <w:tr w:rsidR="00116FC6" w:rsidRPr="005829E0" w14:paraId="0757FD22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C642D0" w14:textId="77777777" w:rsidR="00116FC6" w:rsidRPr="005829E0" w:rsidRDefault="00116FC6" w:rsidP="00116FC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FDF98E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5BAE2D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85.7%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35DC47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73.4%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5040CB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69.6%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0BD2A402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2AEAA8BC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116FC6" w:rsidRPr="005829E0" w14:paraId="65246C54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96A3BE" w14:textId="77777777" w:rsidR="00116FC6" w:rsidRPr="005829E0" w:rsidRDefault="00116FC6" w:rsidP="00116FC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≤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14982D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1EBC42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66.7%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28F582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41.7%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5F6BA6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41.7%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07B1769B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3E1FCDBC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116FC6" w:rsidRPr="005829E0" w14:paraId="6259F241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5CB3D9" w14:textId="77777777" w:rsidR="00116FC6" w:rsidRPr="005829E0" w:rsidRDefault="00116FC6" w:rsidP="00116FC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&gt;0.12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6C63CD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3D6C65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65.0%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7405A8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52.0%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09C2E5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34.6%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77867BE4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7D4BDC93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116FC6" w:rsidRPr="005829E0" w14:paraId="1BBFF0C5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AF9562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CRM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14:paraId="7E02AE69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47E9DBDE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71A4B8E0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14:paraId="5755526C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47EC8C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8.945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4AA59B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0.003*</w:t>
            </w:r>
          </w:p>
        </w:tc>
      </w:tr>
      <w:tr w:rsidR="00116FC6" w:rsidRPr="005829E0" w14:paraId="67A7E850" w14:textId="77777777" w:rsidTr="00D76F7D"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8477A8" w14:textId="77777777" w:rsidR="00116FC6" w:rsidRPr="005829E0" w:rsidRDefault="00116FC6" w:rsidP="00116FC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EF2373" w14:textId="73E75020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2FCE30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53.7%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05F85B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32.2%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158AA2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32.2%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14743EF2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</w:tcPr>
          <w:p w14:paraId="4A9F9870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116FC6" w:rsidRPr="005829E0" w14:paraId="13B42600" w14:textId="77777777" w:rsidTr="00D76F7D">
        <w:tc>
          <w:tcPr>
            <w:tcW w:w="29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F8826EC" w14:textId="77777777" w:rsidR="00116FC6" w:rsidRPr="005829E0" w:rsidRDefault="00116FC6" w:rsidP="00116FC6">
            <w:pPr>
              <w:ind w:firstLineChars="200" w:firstLine="360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49E7C1" w14:textId="2042237A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F4C9D8C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82.1%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44D3CF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68.2%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07E7EC4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5829E0">
              <w:rPr>
                <w:rFonts w:ascii="Times New Roman" w:eastAsia="宋体" w:hAnsi="Times New Roman" w:cs="Times New Roman"/>
                <w:sz w:val="18"/>
                <w:szCs w:val="18"/>
              </w:rPr>
              <w:t>56.9%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D22BD9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E90D67" w14:textId="77777777" w:rsidR="00116FC6" w:rsidRPr="005829E0" w:rsidRDefault="00116FC6" w:rsidP="00116FC6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</w:tbl>
    <w:p w14:paraId="012291F7" w14:textId="77777777" w:rsidR="005965A9" w:rsidRPr="005829E0" w:rsidRDefault="005965A9" w:rsidP="005965A9">
      <w:pPr>
        <w:jc w:val="left"/>
        <w:rPr>
          <w:rFonts w:ascii="Times New Roman" w:eastAsia="宋体" w:hAnsi="Times New Roman" w:cs="Times New Roman"/>
          <w:sz w:val="18"/>
          <w:szCs w:val="18"/>
        </w:rPr>
      </w:pPr>
    </w:p>
    <w:p w14:paraId="199EAA5E" w14:textId="083CD3E1" w:rsidR="005965A9" w:rsidRPr="005829E0" w:rsidRDefault="005965A9" w:rsidP="00102A15">
      <w:pPr>
        <w:widowControl/>
        <w:jc w:val="left"/>
        <w:rPr>
          <w:rFonts w:ascii="Times New Roman" w:eastAsia="宋体" w:hAnsi="Times New Roman" w:cs="Times New Roman"/>
          <w:sz w:val="18"/>
          <w:szCs w:val="18"/>
        </w:rPr>
      </w:pPr>
    </w:p>
    <w:sectPr w:rsidR="005965A9" w:rsidRPr="005829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62B11" w14:textId="77777777" w:rsidR="00253D62" w:rsidRDefault="00253D62" w:rsidP="00102A15">
      <w:r>
        <w:separator/>
      </w:r>
    </w:p>
  </w:endnote>
  <w:endnote w:type="continuationSeparator" w:id="0">
    <w:p w14:paraId="70E0B880" w14:textId="77777777" w:rsidR="00253D62" w:rsidRDefault="00253D62" w:rsidP="00102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7ACD45" w14:textId="77777777" w:rsidR="00253D62" w:rsidRDefault="00253D62" w:rsidP="00102A15">
      <w:r>
        <w:separator/>
      </w:r>
    </w:p>
  </w:footnote>
  <w:footnote w:type="continuationSeparator" w:id="0">
    <w:p w14:paraId="0F9D10AF" w14:textId="77777777" w:rsidR="00253D62" w:rsidRDefault="00253D62" w:rsidP="00102A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5A9"/>
    <w:rsid w:val="00102A15"/>
    <w:rsid w:val="00116FC6"/>
    <w:rsid w:val="0022662A"/>
    <w:rsid w:val="00253D62"/>
    <w:rsid w:val="002B04E2"/>
    <w:rsid w:val="00324CA7"/>
    <w:rsid w:val="003532A1"/>
    <w:rsid w:val="004B70BA"/>
    <w:rsid w:val="0051693E"/>
    <w:rsid w:val="00552B25"/>
    <w:rsid w:val="005829E0"/>
    <w:rsid w:val="005965A9"/>
    <w:rsid w:val="005C0FC1"/>
    <w:rsid w:val="006766AC"/>
    <w:rsid w:val="006B4375"/>
    <w:rsid w:val="00704ACF"/>
    <w:rsid w:val="007A4976"/>
    <w:rsid w:val="007A5BD6"/>
    <w:rsid w:val="007C37DF"/>
    <w:rsid w:val="00820567"/>
    <w:rsid w:val="00850D88"/>
    <w:rsid w:val="009539C4"/>
    <w:rsid w:val="009654CF"/>
    <w:rsid w:val="00A84515"/>
    <w:rsid w:val="00B12F95"/>
    <w:rsid w:val="00B670D0"/>
    <w:rsid w:val="00C163CD"/>
    <w:rsid w:val="00C55152"/>
    <w:rsid w:val="00D5609F"/>
    <w:rsid w:val="00D911EE"/>
    <w:rsid w:val="00D95DD7"/>
    <w:rsid w:val="00DC5C2F"/>
    <w:rsid w:val="00E218BF"/>
    <w:rsid w:val="00F0176F"/>
    <w:rsid w:val="00F302E1"/>
    <w:rsid w:val="00FA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09D9EA"/>
  <w15:chartTrackingRefBased/>
  <w15:docId w15:val="{65517F31-4B3A-4CAE-BCDA-78991D036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5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65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02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02A1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02A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02A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308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哈鱼er</dc:creator>
  <cp:keywords/>
  <dc:description/>
  <cp:lastModifiedBy>张 哈鱼er</cp:lastModifiedBy>
  <cp:revision>21</cp:revision>
  <dcterms:created xsi:type="dcterms:W3CDTF">2021-08-05T02:42:00Z</dcterms:created>
  <dcterms:modified xsi:type="dcterms:W3CDTF">2021-10-21T07:40:00Z</dcterms:modified>
</cp:coreProperties>
</file>