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26E42" w14:textId="77777777" w:rsidR="00A83C9B" w:rsidRPr="00867ABC" w:rsidRDefault="00A83C9B" w:rsidP="00A83C9B">
      <w:pPr>
        <w:pStyle w:val="Bibliography"/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Appendices</w:t>
      </w:r>
    </w:p>
    <w:p w14:paraId="50CC9B03" w14:textId="77777777" w:rsidR="00A83C9B" w:rsidRPr="00867ABC" w:rsidRDefault="00A83C9B" w:rsidP="00A83C9B">
      <w:pPr>
        <w:spacing w:line="480" w:lineRule="auto"/>
      </w:pPr>
      <w:r w:rsidRPr="3C1852C2">
        <w:rPr>
          <w:b/>
          <w:bCs/>
          <w:sz w:val="22"/>
          <w:szCs w:val="22"/>
        </w:rPr>
        <w:t>Appendix A. Topic Guide for Institutional Participants</w:t>
      </w:r>
    </w:p>
    <w:p w14:paraId="5463B567" w14:textId="77777777" w:rsidR="00A83C9B" w:rsidRPr="00867ABC" w:rsidRDefault="00A83C9B" w:rsidP="00A83C9B">
      <w:pPr>
        <w:pStyle w:val="ListParagraph"/>
        <w:numPr>
          <w:ilvl w:val="0"/>
          <w:numId w:val="2"/>
        </w:numPr>
        <w:spacing w:line="480" w:lineRule="auto"/>
        <w:ind w:right="62"/>
        <w:rPr>
          <w:color w:val="000000" w:themeColor="text1"/>
          <w:sz w:val="22"/>
          <w:szCs w:val="22"/>
        </w:rPr>
      </w:pPr>
      <w:r w:rsidRPr="73D4F91D">
        <w:rPr>
          <w:color w:val="000000" w:themeColor="text1"/>
          <w:sz w:val="22"/>
          <w:szCs w:val="22"/>
        </w:rPr>
        <w:t xml:space="preserve">What is sexual harassment (SH)? </w:t>
      </w:r>
    </w:p>
    <w:p w14:paraId="10331F2A" w14:textId="77777777" w:rsidR="00A83C9B" w:rsidRPr="00867ABC" w:rsidRDefault="00A83C9B" w:rsidP="00A83C9B">
      <w:pPr>
        <w:pStyle w:val="ListParagraph"/>
        <w:numPr>
          <w:ilvl w:val="0"/>
          <w:numId w:val="2"/>
        </w:numPr>
        <w:spacing w:line="480" w:lineRule="auto"/>
        <w:ind w:right="62"/>
        <w:rPr>
          <w:color w:val="000000" w:themeColor="text1"/>
          <w:sz w:val="22"/>
          <w:szCs w:val="22"/>
        </w:rPr>
      </w:pPr>
      <w:r w:rsidRPr="73D4F91D">
        <w:rPr>
          <w:color w:val="000000" w:themeColor="text1"/>
          <w:sz w:val="22"/>
          <w:szCs w:val="22"/>
        </w:rPr>
        <w:t>How does SH manifest (show up) on campus?</w:t>
      </w:r>
    </w:p>
    <w:p w14:paraId="143F5392" w14:textId="77777777" w:rsidR="00A83C9B" w:rsidRPr="00867ABC" w:rsidRDefault="00A83C9B" w:rsidP="00A83C9B">
      <w:pPr>
        <w:pStyle w:val="ListParagraph"/>
        <w:numPr>
          <w:ilvl w:val="0"/>
          <w:numId w:val="2"/>
        </w:numPr>
        <w:spacing w:line="480" w:lineRule="auto"/>
        <w:ind w:right="62"/>
        <w:rPr>
          <w:color w:val="000000" w:themeColor="text1"/>
          <w:sz w:val="22"/>
          <w:szCs w:val="22"/>
        </w:rPr>
      </w:pPr>
      <w:r w:rsidRPr="3C1852C2">
        <w:rPr>
          <w:color w:val="000000" w:themeColor="text1"/>
          <w:sz w:val="22"/>
          <w:szCs w:val="22"/>
        </w:rPr>
        <w:t xml:space="preserve">What policies address SH within your institution? </w:t>
      </w:r>
    </w:p>
    <w:p w14:paraId="5C75BC30" w14:textId="77777777" w:rsidR="00A83C9B" w:rsidRDefault="00A83C9B" w:rsidP="00A83C9B">
      <w:pPr>
        <w:pStyle w:val="ListParagraph"/>
        <w:numPr>
          <w:ilvl w:val="0"/>
          <w:numId w:val="2"/>
        </w:numPr>
        <w:spacing w:line="480" w:lineRule="auto"/>
        <w:ind w:right="62"/>
        <w:rPr>
          <w:color w:val="000000" w:themeColor="text1"/>
          <w:sz w:val="22"/>
          <w:szCs w:val="22"/>
        </w:rPr>
      </w:pPr>
      <w:r w:rsidRPr="73D4F91D">
        <w:rPr>
          <w:color w:val="000000" w:themeColor="text1"/>
          <w:sz w:val="22"/>
          <w:szCs w:val="22"/>
        </w:rPr>
        <w:t>What reporting mechanisms are available?</w:t>
      </w:r>
    </w:p>
    <w:p w14:paraId="2BC16776" w14:textId="77777777" w:rsidR="00A83C9B" w:rsidRDefault="00A83C9B" w:rsidP="00A83C9B">
      <w:pPr>
        <w:pStyle w:val="ListParagraph"/>
        <w:numPr>
          <w:ilvl w:val="0"/>
          <w:numId w:val="2"/>
        </w:numPr>
        <w:spacing w:line="480" w:lineRule="auto"/>
        <w:ind w:right="62"/>
        <w:rPr>
          <w:color w:val="000000" w:themeColor="text1"/>
          <w:sz w:val="22"/>
          <w:szCs w:val="22"/>
        </w:rPr>
      </w:pPr>
      <w:r w:rsidRPr="3C1852C2">
        <w:rPr>
          <w:color w:val="000000" w:themeColor="text1"/>
          <w:sz w:val="22"/>
          <w:szCs w:val="22"/>
        </w:rPr>
        <w:t xml:space="preserve">What offices handle SH complaints, and how are allegations handled? </w:t>
      </w:r>
    </w:p>
    <w:p w14:paraId="35AAF488" w14:textId="77777777" w:rsidR="00A83C9B" w:rsidRPr="00867ABC" w:rsidRDefault="00A83C9B" w:rsidP="00A83C9B">
      <w:pPr>
        <w:pStyle w:val="ListParagraph"/>
        <w:numPr>
          <w:ilvl w:val="0"/>
          <w:numId w:val="2"/>
        </w:numPr>
        <w:spacing w:line="480" w:lineRule="auto"/>
        <w:ind w:right="62"/>
        <w:rPr>
          <w:color w:val="000000" w:themeColor="text1"/>
          <w:sz w:val="22"/>
          <w:szCs w:val="22"/>
        </w:rPr>
      </w:pPr>
      <w:r w:rsidRPr="3C1852C2">
        <w:rPr>
          <w:color w:val="000000" w:themeColor="text1"/>
          <w:sz w:val="22"/>
          <w:szCs w:val="22"/>
        </w:rPr>
        <w:t>What is the process of filing a complaint?</w:t>
      </w:r>
    </w:p>
    <w:p w14:paraId="7A73D700" w14:textId="77777777" w:rsidR="00A83C9B" w:rsidRPr="00867ABC" w:rsidRDefault="00A83C9B" w:rsidP="00A83C9B">
      <w:pPr>
        <w:pStyle w:val="ListParagraph"/>
        <w:numPr>
          <w:ilvl w:val="0"/>
          <w:numId w:val="2"/>
        </w:numPr>
        <w:spacing w:line="480" w:lineRule="auto"/>
        <w:ind w:right="62"/>
        <w:rPr>
          <w:color w:val="000000" w:themeColor="text1"/>
          <w:sz w:val="22"/>
          <w:szCs w:val="22"/>
        </w:rPr>
      </w:pPr>
      <w:r w:rsidRPr="73D4F91D">
        <w:rPr>
          <w:color w:val="000000" w:themeColor="text1"/>
          <w:sz w:val="22"/>
          <w:szCs w:val="22"/>
        </w:rPr>
        <w:t>What sanctions are imposed if a person is found guilty?</w:t>
      </w:r>
    </w:p>
    <w:p w14:paraId="490C13C9" w14:textId="77777777" w:rsidR="00A83C9B" w:rsidRPr="00867ABC" w:rsidRDefault="00A83C9B" w:rsidP="00A83C9B">
      <w:pPr>
        <w:pStyle w:val="ListParagraph"/>
        <w:numPr>
          <w:ilvl w:val="0"/>
          <w:numId w:val="2"/>
        </w:numPr>
        <w:spacing w:line="480" w:lineRule="auto"/>
        <w:ind w:right="62"/>
        <w:rPr>
          <w:color w:val="000000" w:themeColor="text1"/>
          <w:sz w:val="22"/>
          <w:szCs w:val="22"/>
        </w:rPr>
      </w:pPr>
      <w:r w:rsidRPr="3C1852C2">
        <w:rPr>
          <w:color w:val="000000" w:themeColor="text1"/>
          <w:sz w:val="22"/>
          <w:szCs w:val="22"/>
        </w:rPr>
        <w:t>Can you describe a recent case?</w:t>
      </w:r>
    </w:p>
    <w:p w14:paraId="6F5FD85D" w14:textId="77777777" w:rsidR="00A83C9B" w:rsidRPr="00867ABC" w:rsidRDefault="00A83C9B" w:rsidP="00A83C9B">
      <w:pPr>
        <w:pStyle w:val="ListParagraph"/>
        <w:numPr>
          <w:ilvl w:val="0"/>
          <w:numId w:val="2"/>
        </w:numPr>
        <w:spacing w:line="480" w:lineRule="auto"/>
        <w:ind w:right="65"/>
        <w:jc w:val="both"/>
        <w:rPr>
          <w:color w:val="000000" w:themeColor="text1"/>
          <w:sz w:val="22"/>
          <w:szCs w:val="22"/>
        </w:rPr>
      </w:pPr>
      <w:r w:rsidRPr="73D4F91D">
        <w:rPr>
          <w:color w:val="000000" w:themeColor="text1"/>
          <w:sz w:val="22"/>
          <w:szCs w:val="22"/>
        </w:rPr>
        <w:t>What support services or accommodations are available to students experiencing SH?</w:t>
      </w:r>
    </w:p>
    <w:p w14:paraId="4AFC5987" w14:textId="77777777" w:rsidR="00A83C9B" w:rsidRPr="00867ABC" w:rsidRDefault="00A83C9B" w:rsidP="00A83C9B">
      <w:pPr>
        <w:pStyle w:val="ListParagraph"/>
        <w:numPr>
          <w:ilvl w:val="0"/>
          <w:numId w:val="2"/>
        </w:numPr>
        <w:spacing w:line="480" w:lineRule="auto"/>
        <w:ind w:right="65"/>
        <w:jc w:val="both"/>
        <w:rPr>
          <w:color w:val="000000" w:themeColor="text1"/>
          <w:sz w:val="22"/>
          <w:szCs w:val="22"/>
        </w:rPr>
      </w:pPr>
      <w:r w:rsidRPr="73D4F91D">
        <w:rPr>
          <w:color w:val="000000" w:themeColor="text1"/>
          <w:sz w:val="22"/>
          <w:szCs w:val="22"/>
        </w:rPr>
        <w:t xml:space="preserve">What training, awareness initiatives, or task forces address SH? </w:t>
      </w:r>
    </w:p>
    <w:p w14:paraId="4E035FB1" w14:textId="77777777" w:rsidR="00A83C9B" w:rsidRDefault="00A83C9B" w:rsidP="00A83C9B">
      <w:pPr>
        <w:pStyle w:val="ListParagraph"/>
        <w:numPr>
          <w:ilvl w:val="0"/>
          <w:numId w:val="2"/>
        </w:numPr>
        <w:spacing w:line="480" w:lineRule="auto"/>
        <w:ind w:right="65"/>
        <w:jc w:val="both"/>
        <w:rPr>
          <w:color w:val="000000" w:themeColor="text1"/>
          <w:sz w:val="22"/>
          <w:szCs w:val="22"/>
        </w:rPr>
      </w:pPr>
      <w:r w:rsidRPr="3C1852C2">
        <w:rPr>
          <w:color w:val="000000" w:themeColor="text1"/>
          <w:sz w:val="22"/>
          <w:szCs w:val="22"/>
        </w:rPr>
        <w:t>How willing and able is the institution to address SH?</w:t>
      </w:r>
    </w:p>
    <w:p w14:paraId="727AE65C" w14:textId="77777777" w:rsidR="00A83C9B" w:rsidRPr="00867ABC" w:rsidRDefault="00A83C9B" w:rsidP="00A83C9B">
      <w:pPr>
        <w:pStyle w:val="ListParagraph"/>
        <w:numPr>
          <w:ilvl w:val="0"/>
          <w:numId w:val="2"/>
        </w:numPr>
        <w:spacing w:line="480" w:lineRule="auto"/>
        <w:ind w:right="65"/>
        <w:jc w:val="both"/>
        <w:rPr>
          <w:color w:val="000000" w:themeColor="text1"/>
          <w:sz w:val="22"/>
          <w:szCs w:val="22"/>
        </w:rPr>
      </w:pPr>
      <w:r w:rsidRPr="73D4F91D">
        <w:rPr>
          <w:color w:val="000000" w:themeColor="text1"/>
          <w:sz w:val="22"/>
          <w:szCs w:val="22"/>
        </w:rPr>
        <w:t xml:space="preserve">What barriers limit institutional responses to SH? </w:t>
      </w:r>
    </w:p>
    <w:p w14:paraId="6FE44830" w14:textId="77777777" w:rsidR="00A83C9B" w:rsidRDefault="00A83C9B" w:rsidP="00A83C9B">
      <w:pPr>
        <w:pStyle w:val="ListParagraph"/>
        <w:numPr>
          <w:ilvl w:val="0"/>
          <w:numId w:val="2"/>
        </w:numPr>
        <w:spacing w:line="480" w:lineRule="auto"/>
        <w:ind w:right="65"/>
        <w:jc w:val="both"/>
        <w:rPr>
          <w:color w:val="000000" w:themeColor="text1"/>
          <w:sz w:val="22"/>
          <w:szCs w:val="22"/>
        </w:rPr>
      </w:pPr>
      <w:r w:rsidRPr="3C1852C2">
        <w:rPr>
          <w:color w:val="000000" w:themeColor="text1"/>
          <w:sz w:val="22"/>
          <w:szCs w:val="22"/>
        </w:rPr>
        <w:t>What could strengthen prevention, reporting, and response efforts?</w:t>
      </w:r>
    </w:p>
    <w:p w14:paraId="23B24184" w14:textId="77777777" w:rsidR="00A83C9B" w:rsidRDefault="00A83C9B" w:rsidP="00A83C9B">
      <w:pPr>
        <w:pStyle w:val="ListParagraph"/>
        <w:numPr>
          <w:ilvl w:val="0"/>
          <w:numId w:val="2"/>
        </w:numPr>
        <w:spacing w:line="480" w:lineRule="auto"/>
        <w:ind w:right="65"/>
        <w:jc w:val="both"/>
        <w:rPr>
          <w:color w:val="000000" w:themeColor="text1"/>
          <w:sz w:val="22"/>
          <w:szCs w:val="22"/>
        </w:rPr>
      </w:pPr>
      <w:r w:rsidRPr="73D4F91D">
        <w:rPr>
          <w:color w:val="000000" w:themeColor="text1"/>
          <w:sz w:val="22"/>
          <w:szCs w:val="22"/>
        </w:rPr>
        <w:t>Is there anything else you would like to share?</w:t>
      </w:r>
    </w:p>
    <w:p w14:paraId="088823F9" w14:textId="77777777" w:rsidR="00A83C9B" w:rsidRDefault="00A83C9B" w:rsidP="00A83C9B">
      <w:pPr>
        <w:spacing w:before="220" w:after="6" w:line="480" w:lineRule="auto"/>
        <w:rPr>
          <w:color w:val="000000" w:themeColor="text1"/>
          <w:sz w:val="22"/>
          <w:szCs w:val="22"/>
        </w:rPr>
      </w:pPr>
    </w:p>
    <w:p w14:paraId="69D8B1B7" w14:textId="77777777" w:rsidR="00A83C9B" w:rsidRPr="00867ABC" w:rsidRDefault="00A83C9B" w:rsidP="00A83C9B">
      <w:pPr>
        <w:spacing w:line="480" w:lineRule="auto"/>
        <w:rPr>
          <w:sz w:val="22"/>
          <w:szCs w:val="22"/>
        </w:rPr>
      </w:pPr>
    </w:p>
    <w:p w14:paraId="3926A467" w14:textId="77777777" w:rsidR="00A83C9B" w:rsidRDefault="00A83C9B" w:rsidP="00A83C9B">
      <w:pPr>
        <w:pStyle w:val="Bibliography"/>
        <w:spacing w:line="480" w:lineRule="auto"/>
        <w:jc w:val="center"/>
        <w:rPr>
          <w:b/>
          <w:bCs/>
          <w:sz w:val="22"/>
          <w:szCs w:val="22"/>
        </w:rPr>
      </w:pPr>
    </w:p>
    <w:p w14:paraId="1A7DE4FA" w14:textId="77777777" w:rsidR="00A83C9B" w:rsidRDefault="00A83C9B" w:rsidP="00A83C9B">
      <w:pPr>
        <w:spacing w:line="480" w:lineRule="auto"/>
      </w:pPr>
    </w:p>
    <w:p w14:paraId="6AC61153" w14:textId="77777777" w:rsidR="00A83C9B" w:rsidRDefault="00A83C9B" w:rsidP="00A83C9B">
      <w:pPr>
        <w:spacing w:line="480" w:lineRule="auto"/>
      </w:pPr>
    </w:p>
    <w:p w14:paraId="4B939A6F" w14:textId="77777777" w:rsidR="00A83C9B" w:rsidRDefault="00A83C9B" w:rsidP="00A83C9B">
      <w:pPr>
        <w:spacing w:line="480" w:lineRule="auto"/>
      </w:pPr>
    </w:p>
    <w:p w14:paraId="789862C5" w14:textId="77777777" w:rsidR="00A83C9B" w:rsidRDefault="00A83C9B" w:rsidP="00A83C9B">
      <w:pPr>
        <w:spacing w:line="480" w:lineRule="auto"/>
      </w:pPr>
    </w:p>
    <w:p w14:paraId="09122697" w14:textId="77777777" w:rsidR="00A83C9B" w:rsidRPr="00642685" w:rsidRDefault="00A83C9B" w:rsidP="00A83C9B">
      <w:pPr>
        <w:spacing w:line="480" w:lineRule="auto"/>
      </w:pPr>
    </w:p>
    <w:p w14:paraId="185F2E9F" w14:textId="77777777" w:rsidR="00A83C9B" w:rsidRPr="00867ABC" w:rsidRDefault="00A83C9B" w:rsidP="00A83C9B">
      <w:pPr>
        <w:pStyle w:val="Bibliography"/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Appendices</w:t>
      </w:r>
    </w:p>
    <w:p w14:paraId="168C5358" w14:textId="77777777" w:rsidR="00A83C9B" w:rsidRPr="00642685" w:rsidRDefault="00A83C9B" w:rsidP="00A83C9B">
      <w:pPr>
        <w:spacing w:line="480" w:lineRule="auto"/>
        <w:rPr>
          <w:b/>
          <w:bCs/>
          <w:sz w:val="22"/>
          <w:szCs w:val="22"/>
        </w:rPr>
      </w:pPr>
      <w:r w:rsidRPr="3C1852C2">
        <w:rPr>
          <w:b/>
          <w:bCs/>
          <w:sz w:val="22"/>
          <w:szCs w:val="22"/>
        </w:rPr>
        <w:t>Appendix B. Topic Guide for Student Participants</w:t>
      </w:r>
    </w:p>
    <w:p w14:paraId="206618AF" w14:textId="77777777" w:rsidR="00A83C9B" w:rsidRPr="0052323C" w:rsidRDefault="00A83C9B" w:rsidP="00A83C9B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52323C">
        <w:rPr>
          <w:sz w:val="22"/>
          <w:szCs w:val="22"/>
        </w:rPr>
        <w:t>What is sexual harassment (SH)?</w:t>
      </w:r>
    </w:p>
    <w:p w14:paraId="07CDB085" w14:textId="77777777" w:rsidR="00A83C9B" w:rsidRPr="0052323C" w:rsidRDefault="00A83C9B" w:rsidP="00A83C9B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52323C">
        <w:rPr>
          <w:sz w:val="22"/>
          <w:szCs w:val="22"/>
        </w:rPr>
        <w:t>How does SH occur on campus?</w:t>
      </w:r>
    </w:p>
    <w:p w14:paraId="78F9819B" w14:textId="77777777" w:rsidR="00A83C9B" w:rsidRPr="0052323C" w:rsidRDefault="00A83C9B" w:rsidP="00A83C9B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52323C">
        <w:rPr>
          <w:sz w:val="22"/>
          <w:szCs w:val="22"/>
        </w:rPr>
        <w:t>Where and how frequently does it occur?</w:t>
      </w:r>
    </w:p>
    <w:p w14:paraId="16EE065B" w14:textId="77777777" w:rsidR="00A83C9B" w:rsidRPr="0052323C" w:rsidRDefault="00A83C9B" w:rsidP="00A83C9B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52323C">
        <w:rPr>
          <w:sz w:val="22"/>
          <w:szCs w:val="22"/>
        </w:rPr>
        <w:t>Who experiences, perpetrates, and witnesses SH?</w:t>
      </w:r>
    </w:p>
    <w:p w14:paraId="44768C07" w14:textId="77777777" w:rsidR="00A83C9B" w:rsidRPr="0052323C" w:rsidRDefault="00A83C9B" w:rsidP="00A83C9B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52323C">
        <w:rPr>
          <w:sz w:val="22"/>
          <w:szCs w:val="22"/>
        </w:rPr>
        <w:t>How do individuals respond to and disclose SH?</w:t>
      </w:r>
    </w:p>
    <w:p w14:paraId="12E6C083" w14:textId="77777777" w:rsidR="00A83C9B" w:rsidRPr="0052323C" w:rsidRDefault="00A83C9B" w:rsidP="00A83C9B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52323C">
        <w:rPr>
          <w:sz w:val="22"/>
          <w:szCs w:val="22"/>
        </w:rPr>
        <w:t>What factors influence these decisions?</w:t>
      </w:r>
    </w:p>
    <w:p w14:paraId="39741E82" w14:textId="77777777" w:rsidR="00A83C9B" w:rsidRPr="0052323C" w:rsidRDefault="00A83C9B" w:rsidP="00A83C9B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  <w:sz w:val="22"/>
          <w:szCs w:val="22"/>
        </w:rPr>
      </w:pPr>
      <w:r w:rsidRPr="0052323C">
        <w:rPr>
          <w:color w:val="000000" w:themeColor="text1"/>
          <w:sz w:val="22"/>
          <w:szCs w:val="22"/>
        </w:rPr>
        <w:t>What is the most likely outcome of the victim speaking about the incident?</w:t>
      </w:r>
    </w:p>
    <w:p w14:paraId="36C32E8E" w14:textId="77777777" w:rsidR="00A83C9B" w:rsidRPr="0052323C" w:rsidRDefault="00A83C9B" w:rsidP="00A83C9B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52323C">
        <w:rPr>
          <w:sz w:val="22"/>
          <w:szCs w:val="22"/>
        </w:rPr>
        <w:t>Are you aware of institutional policies and reporting mechanisms?</w:t>
      </w:r>
    </w:p>
    <w:p w14:paraId="78DDC271" w14:textId="77777777" w:rsidR="00A83C9B" w:rsidRPr="0052323C" w:rsidRDefault="00A83C9B" w:rsidP="00A83C9B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52323C">
        <w:rPr>
          <w:sz w:val="22"/>
          <w:szCs w:val="22"/>
        </w:rPr>
        <w:t>What are the likely outcomes for victims and perpetrators?</w:t>
      </w:r>
    </w:p>
    <w:p w14:paraId="6E79667A" w14:textId="77777777" w:rsidR="00A83C9B" w:rsidRPr="0052323C" w:rsidRDefault="00A83C9B" w:rsidP="00A83C9B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52323C">
        <w:rPr>
          <w:sz w:val="22"/>
          <w:szCs w:val="22"/>
        </w:rPr>
        <w:t>What can universities do to prevent and address SH?</w:t>
      </w:r>
    </w:p>
    <w:p w14:paraId="425D5938" w14:textId="77777777" w:rsidR="00A83C9B" w:rsidRPr="0052323C" w:rsidRDefault="00A83C9B" w:rsidP="00A83C9B">
      <w:pPr>
        <w:pStyle w:val="ListParagraph"/>
        <w:numPr>
          <w:ilvl w:val="0"/>
          <w:numId w:val="1"/>
        </w:numPr>
        <w:spacing w:line="480" w:lineRule="auto"/>
        <w:rPr>
          <w:sz w:val="22"/>
          <w:szCs w:val="22"/>
        </w:rPr>
      </w:pPr>
      <w:r w:rsidRPr="0052323C">
        <w:rPr>
          <w:sz w:val="22"/>
          <w:szCs w:val="22"/>
        </w:rPr>
        <w:t>Is there anything else you would like to share?</w:t>
      </w:r>
    </w:p>
    <w:p w14:paraId="12349FC6" w14:textId="77777777" w:rsidR="00A83C9B" w:rsidRPr="00642685" w:rsidRDefault="00A83C9B" w:rsidP="00A83C9B">
      <w:pPr>
        <w:pStyle w:val="ListParagraph"/>
        <w:spacing w:before="220" w:after="31" w:line="480" w:lineRule="auto"/>
        <w:ind w:left="361"/>
        <w:jc w:val="both"/>
        <w:rPr>
          <w:color w:val="000000" w:themeColor="text1"/>
          <w:sz w:val="22"/>
          <w:szCs w:val="22"/>
        </w:rPr>
      </w:pPr>
    </w:p>
    <w:p w14:paraId="07E22E06" w14:textId="77777777" w:rsidR="00A83C9B" w:rsidRDefault="00A83C9B" w:rsidP="00A83C9B">
      <w:pPr>
        <w:spacing w:before="220" w:after="6" w:line="480" w:lineRule="auto"/>
        <w:rPr>
          <w:color w:val="000000" w:themeColor="text1"/>
          <w:sz w:val="22"/>
          <w:szCs w:val="22"/>
        </w:rPr>
      </w:pPr>
    </w:p>
    <w:p w14:paraId="0B0C4D69" w14:textId="77777777" w:rsidR="00A83C9B" w:rsidRPr="00867ABC" w:rsidRDefault="00A83C9B" w:rsidP="00A83C9B">
      <w:pPr>
        <w:spacing w:line="480" w:lineRule="auto"/>
      </w:pPr>
    </w:p>
    <w:p w14:paraId="449EE7E7" w14:textId="77777777" w:rsidR="00712CF3" w:rsidRDefault="00712CF3"/>
    <w:sectPr w:rsidR="00712C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5B120F"/>
    <w:multiLevelType w:val="hybridMultilevel"/>
    <w:tmpl w:val="D4DC79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17F85"/>
    <w:multiLevelType w:val="hybridMultilevel"/>
    <w:tmpl w:val="EAD20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693604">
    <w:abstractNumId w:val="0"/>
  </w:num>
  <w:num w:numId="2" w16cid:durableId="1345084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C9B"/>
    <w:rsid w:val="00712CF3"/>
    <w:rsid w:val="00A8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A5D211"/>
  <w15:chartTrackingRefBased/>
  <w15:docId w15:val="{B87760EA-2580-A846-869F-C446EB923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C9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C9B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A83C9B"/>
    <w:pPr>
      <w:tabs>
        <w:tab w:val="left" w:pos="380"/>
      </w:tabs>
      <w:spacing w:after="240"/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2026-09-18T11:09:00Z</dcterms:created>
  <dcterms:modified xsi:type="dcterms:W3CDTF">2026-09-18T11:09:00Z</dcterms:modified>
</cp:coreProperties>
</file>