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BC9" w:rsidRDefault="005665C0" w:rsidP="00A24D13">
      <w:pPr>
        <w:jc w:val="left"/>
      </w:pPr>
      <w:r>
        <w:rPr>
          <w:rStyle w:val="rynqvb"/>
          <w:b/>
        </w:rPr>
        <w:t>Supplementary</w:t>
      </w:r>
      <w:r w:rsidRPr="00343A44">
        <w:rPr>
          <w:rStyle w:val="rynqvb"/>
          <w:b/>
        </w:rPr>
        <w:t xml:space="preserve"> </w:t>
      </w:r>
      <w:r w:rsidR="008B216F" w:rsidRPr="00343A44">
        <w:rPr>
          <w:rStyle w:val="rynqvb"/>
          <w:b/>
        </w:rPr>
        <w:t xml:space="preserve">Fig. </w:t>
      </w:r>
      <w:r w:rsidR="003153B7">
        <w:rPr>
          <w:rStyle w:val="rynqvb"/>
          <w:b/>
        </w:rPr>
        <w:t>2</w:t>
      </w:r>
      <w:bookmarkStart w:id="0" w:name="_GoBack"/>
      <w:bookmarkEnd w:id="0"/>
      <w:r w:rsidR="008B216F">
        <w:rPr>
          <w:rStyle w:val="rynqvb"/>
        </w:rPr>
        <w:t xml:space="preserve"> </w:t>
      </w:r>
      <w:r w:rsidR="00A24D13">
        <w:rPr>
          <w:rStyle w:val="rynqvb"/>
          <w:lang w:val="en"/>
        </w:rPr>
        <w:t>Comparison of mono- and dicots by the diversity of the genomic fraction of LTR-TEs by placing them in the same coordinates.</w:t>
      </w:r>
      <w:r w:rsidR="0075499D">
        <w:object w:dxaOrig="7926" w:dyaOrig="122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3.05pt;height:592.7pt" o:ole="">
            <v:imagedata r:id="rId4" o:title=""/>
          </v:shape>
          <o:OLEObject Type="Embed" ProgID="Unknown" ShapeID="_x0000_i1025" DrawAspect="Content" ObjectID="_1830328412" r:id="rId5"/>
        </w:object>
      </w:r>
    </w:p>
    <w:sectPr w:rsidR="00F93B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C9"/>
    <w:rsid w:val="0017401F"/>
    <w:rsid w:val="001A06FB"/>
    <w:rsid w:val="003153B7"/>
    <w:rsid w:val="005665C0"/>
    <w:rsid w:val="0075499D"/>
    <w:rsid w:val="008B216F"/>
    <w:rsid w:val="00A24D13"/>
    <w:rsid w:val="00C516FF"/>
    <w:rsid w:val="00F9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394EC-49B7-4102-BC9E-FA78C0B2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4D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qFormat/>
    <w:rsid w:val="008B2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Belyayev Alexander</dc:creator>
  <cp:keywords/>
  <dc:description/>
  <cp:lastModifiedBy>Belyayev Alexander</cp:lastModifiedBy>
  <cp:revision>8</cp:revision>
  <dcterms:created xsi:type="dcterms:W3CDTF">2025-09-10T06:35:00Z</dcterms:created>
  <dcterms:modified xsi:type="dcterms:W3CDTF">2026-01-19T10:47:00Z</dcterms:modified>
</cp:coreProperties>
</file>