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08"/>
        <w:gridCol w:w="834"/>
        <w:gridCol w:w="1343"/>
        <w:gridCol w:w="1167"/>
        <w:gridCol w:w="817"/>
        <w:gridCol w:w="1176"/>
        <w:gridCol w:w="1167"/>
        <w:gridCol w:w="1176"/>
      </w:tblGrid>
      <w:tr w:rsidR="002F35A8" w:rsidRPr="007060FF" w14:paraId="3776C9C8" w14:textId="77777777" w:rsidTr="006527B8">
        <w:trPr>
          <w:trHeight w:val="420"/>
        </w:trPr>
        <w:tc>
          <w:tcPr>
            <w:tcW w:w="810" w:type="dxa"/>
            <w:noWrap/>
            <w:hideMark/>
          </w:tcPr>
          <w:p w14:paraId="36ED4A3F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 No.</w:t>
            </w:r>
          </w:p>
        </w:tc>
        <w:tc>
          <w:tcPr>
            <w:tcW w:w="810" w:type="dxa"/>
            <w:noWrap/>
            <w:hideMark/>
          </w:tcPr>
          <w:p w14:paraId="484619FE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Age/Sex</w:t>
            </w:r>
          </w:p>
        </w:tc>
        <w:tc>
          <w:tcPr>
            <w:tcW w:w="1347" w:type="dxa"/>
            <w:noWrap/>
            <w:hideMark/>
          </w:tcPr>
          <w:p w14:paraId="44600D93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Histlogical</w:t>
            </w:r>
            <w:proofErr w:type="spellEnd"/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Diagnosis</w:t>
            </w:r>
          </w:p>
        </w:tc>
        <w:tc>
          <w:tcPr>
            <w:tcW w:w="1171" w:type="dxa"/>
            <w:noWrap/>
            <w:hideMark/>
          </w:tcPr>
          <w:p w14:paraId="33F59440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CNS WHO grade</w:t>
            </w:r>
          </w:p>
        </w:tc>
        <w:tc>
          <w:tcPr>
            <w:tcW w:w="819" w:type="dxa"/>
            <w:noWrap/>
            <w:hideMark/>
          </w:tcPr>
          <w:p w14:paraId="6F45188A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IDH status</w:t>
            </w:r>
          </w:p>
        </w:tc>
        <w:tc>
          <w:tcPr>
            <w:tcW w:w="1180" w:type="dxa"/>
            <w:noWrap/>
            <w:hideMark/>
          </w:tcPr>
          <w:p w14:paraId="48CB564D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Flow cytometry</w:t>
            </w:r>
          </w:p>
        </w:tc>
        <w:tc>
          <w:tcPr>
            <w:tcW w:w="1171" w:type="dxa"/>
            <w:noWrap/>
            <w:hideMark/>
          </w:tcPr>
          <w:p w14:paraId="3BBA9EAA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MLPA result</w:t>
            </w:r>
          </w:p>
        </w:tc>
        <w:tc>
          <w:tcPr>
            <w:tcW w:w="1180" w:type="dxa"/>
            <w:noWrap/>
            <w:hideMark/>
          </w:tcPr>
          <w:p w14:paraId="0165BFAC" w14:textId="77777777" w:rsidR="002F35A8" w:rsidRPr="007060FF" w:rsidRDefault="002F35A8" w:rsidP="002F35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MLPA quality</w:t>
            </w:r>
          </w:p>
        </w:tc>
      </w:tr>
      <w:tr w:rsidR="006527B8" w:rsidRPr="007060FF" w14:paraId="53FE2852" w14:textId="77777777" w:rsidTr="006527B8">
        <w:trPr>
          <w:trHeight w:val="420"/>
        </w:trPr>
        <w:tc>
          <w:tcPr>
            <w:tcW w:w="810" w:type="dxa"/>
            <w:noWrap/>
            <w:hideMark/>
          </w:tcPr>
          <w:p w14:paraId="6327BC2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0" w:type="dxa"/>
            <w:noWrap/>
            <w:hideMark/>
          </w:tcPr>
          <w:p w14:paraId="0669CF7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48/M</w:t>
            </w:r>
          </w:p>
        </w:tc>
        <w:tc>
          <w:tcPr>
            <w:tcW w:w="1347" w:type="dxa"/>
            <w:noWrap/>
            <w:hideMark/>
          </w:tcPr>
          <w:p w14:paraId="244954B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2C43985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383833B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5F250C2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2B5147F5" w14:textId="4CE2E460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68425685" w14:textId="7E64EC0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1C51B8E3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585DC33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0" w:type="dxa"/>
            <w:noWrap/>
            <w:hideMark/>
          </w:tcPr>
          <w:p w14:paraId="2017886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42/M</w:t>
            </w:r>
          </w:p>
        </w:tc>
        <w:tc>
          <w:tcPr>
            <w:tcW w:w="1347" w:type="dxa"/>
            <w:noWrap/>
            <w:hideMark/>
          </w:tcPr>
          <w:p w14:paraId="41D976D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4EB10D9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9" w:type="dxa"/>
            <w:noWrap/>
            <w:hideMark/>
          </w:tcPr>
          <w:p w14:paraId="7964355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1460689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51990BB2" w14:textId="39A43CC8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77629742" w14:textId="18AF4715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3AB6444C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62EA45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3-1</w:t>
            </w:r>
          </w:p>
        </w:tc>
        <w:tc>
          <w:tcPr>
            <w:tcW w:w="810" w:type="dxa"/>
            <w:noWrap/>
            <w:hideMark/>
          </w:tcPr>
          <w:p w14:paraId="4662BF0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42/F</w:t>
            </w:r>
          </w:p>
        </w:tc>
        <w:tc>
          <w:tcPr>
            <w:tcW w:w="1347" w:type="dxa"/>
            <w:noWrap/>
            <w:hideMark/>
          </w:tcPr>
          <w:p w14:paraId="5548005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46428A7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9" w:type="dxa"/>
            <w:noWrap/>
            <w:hideMark/>
          </w:tcPr>
          <w:p w14:paraId="01C69DD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3BA149A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359410CC" w14:textId="0B5A79C3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0C552D44" w14:textId="2DF07B2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65DEA835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7D66F31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810" w:type="dxa"/>
            <w:noWrap/>
            <w:hideMark/>
          </w:tcPr>
          <w:p w14:paraId="7188D79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42/F</w:t>
            </w:r>
          </w:p>
        </w:tc>
        <w:tc>
          <w:tcPr>
            <w:tcW w:w="1347" w:type="dxa"/>
            <w:noWrap/>
            <w:hideMark/>
          </w:tcPr>
          <w:p w14:paraId="29C420C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6429AF6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9" w:type="dxa"/>
            <w:noWrap/>
            <w:hideMark/>
          </w:tcPr>
          <w:p w14:paraId="2E3A149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05341A4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3AE1E014" w14:textId="160EFBF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065E2C85" w14:textId="2BF4BD8B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64D2EEE1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29E7D47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0" w:type="dxa"/>
            <w:noWrap/>
            <w:hideMark/>
          </w:tcPr>
          <w:p w14:paraId="3DCDCF1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36/M</w:t>
            </w:r>
          </w:p>
        </w:tc>
        <w:tc>
          <w:tcPr>
            <w:tcW w:w="1347" w:type="dxa"/>
            <w:noWrap/>
            <w:hideMark/>
          </w:tcPr>
          <w:p w14:paraId="1B8D74C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71" w:type="dxa"/>
            <w:noWrap/>
            <w:hideMark/>
          </w:tcPr>
          <w:p w14:paraId="1CC4BEB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42D571E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1180B68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11E7A85F" w14:textId="2A825F6F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7F330EFD" w14:textId="55FE87F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1E18CB4B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B23080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0" w:type="dxa"/>
            <w:noWrap/>
            <w:hideMark/>
          </w:tcPr>
          <w:p w14:paraId="59F7C9A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48/M</w:t>
            </w:r>
          </w:p>
        </w:tc>
        <w:tc>
          <w:tcPr>
            <w:tcW w:w="1347" w:type="dxa"/>
            <w:noWrap/>
            <w:hideMark/>
          </w:tcPr>
          <w:p w14:paraId="12003F6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2E8DE2B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143F16B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53583A7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7AC7869F" w14:textId="718C9AD9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53848616" w14:textId="1389D2C4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13AB04DB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383BB2C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6-1</w:t>
            </w:r>
          </w:p>
        </w:tc>
        <w:tc>
          <w:tcPr>
            <w:tcW w:w="810" w:type="dxa"/>
            <w:noWrap/>
            <w:hideMark/>
          </w:tcPr>
          <w:p w14:paraId="6546F89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32/F</w:t>
            </w:r>
          </w:p>
        </w:tc>
        <w:tc>
          <w:tcPr>
            <w:tcW w:w="1347" w:type="dxa"/>
            <w:noWrap/>
            <w:hideMark/>
          </w:tcPr>
          <w:p w14:paraId="6EBB0FA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19540A8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4824B1F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42CB164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Fail</w:t>
            </w:r>
          </w:p>
        </w:tc>
        <w:tc>
          <w:tcPr>
            <w:tcW w:w="1171" w:type="dxa"/>
            <w:noWrap/>
            <w:vAlign w:val="center"/>
            <w:hideMark/>
          </w:tcPr>
          <w:p w14:paraId="0423B18A" w14:textId="7F4C9A8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685EB0A1" w14:textId="2B962E14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5E415FFC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22E5FC6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6-2</w:t>
            </w:r>
          </w:p>
        </w:tc>
        <w:tc>
          <w:tcPr>
            <w:tcW w:w="810" w:type="dxa"/>
            <w:noWrap/>
            <w:hideMark/>
          </w:tcPr>
          <w:p w14:paraId="6C10FA1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32/F</w:t>
            </w:r>
          </w:p>
        </w:tc>
        <w:tc>
          <w:tcPr>
            <w:tcW w:w="1347" w:type="dxa"/>
            <w:noWrap/>
            <w:hideMark/>
          </w:tcPr>
          <w:p w14:paraId="6258570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720F39E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4D2D19A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563DE12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1EF27114" w14:textId="337BC0E8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55E8C7AF" w14:textId="139C5561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6D2E246A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D0C377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10" w:type="dxa"/>
            <w:noWrap/>
            <w:hideMark/>
          </w:tcPr>
          <w:p w14:paraId="28B89FC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50/M</w:t>
            </w:r>
          </w:p>
        </w:tc>
        <w:tc>
          <w:tcPr>
            <w:tcW w:w="1347" w:type="dxa"/>
            <w:noWrap/>
            <w:hideMark/>
          </w:tcPr>
          <w:p w14:paraId="4DD777E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5E20B3F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9" w:type="dxa"/>
            <w:noWrap/>
            <w:hideMark/>
          </w:tcPr>
          <w:p w14:paraId="27A5B22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1AB123D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Fail</w:t>
            </w:r>
          </w:p>
        </w:tc>
        <w:tc>
          <w:tcPr>
            <w:tcW w:w="1171" w:type="dxa"/>
            <w:noWrap/>
            <w:vAlign w:val="center"/>
            <w:hideMark/>
          </w:tcPr>
          <w:p w14:paraId="18B8D17D" w14:textId="3C2113E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Discordant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05496ED9" w14:textId="383B564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3B796A7F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1E37EF7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10" w:type="dxa"/>
            <w:noWrap/>
            <w:hideMark/>
          </w:tcPr>
          <w:p w14:paraId="62E9A25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68/M</w:t>
            </w:r>
          </w:p>
        </w:tc>
        <w:tc>
          <w:tcPr>
            <w:tcW w:w="1347" w:type="dxa"/>
            <w:noWrap/>
            <w:hideMark/>
          </w:tcPr>
          <w:p w14:paraId="3805806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461AD97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0F16587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674DA99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296F310A" w14:textId="70B11CAF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29B90ECC" w14:textId="67F7FEF0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2FDB5FBB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3BF7616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10" w:type="dxa"/>
            <w:noWrap/>
            <w:hideMark/>
          </w:tcPr>
          <w:p w14:paraId="1C6183E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31/M</w:t>
            </w:r>
          </w:p>
        </w:tc>
        <w:tc>
          <w:tcPr>
            <w:tcW w:w="1347" w:type="dxa"/>
            <w:noWrap/>
            <w:hideMark/>
          </w:tcPr>
          <w:p w14:paraId="640D8DE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7708D89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19" w:type="dxa"/>
            <w:noWrap/>
            <w:hideMark/>
          </w:tcPr>
          <w:p w14:paraId="2969E94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5F2638B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585A4647" w14:textId="7AA698A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1A46F96C" w14:textId="749C7BEA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20E2F252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DF444F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10" w:type="dxa"/>
            <w:noWrap/>
            <w:hideMark/>
          </w:tcPr>
          <w:p w14:paraId="6F060B1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56/M</w:t>
            </w:r>
          </w:p>
        </w:tc>
        <w:tc>
          <w:tcPr>
            <w:tcW w:w="1347" w:type="dxa"/>
            <w:noWrap/>
            <w:hideMark/>
          </w:tcPr>
          <w:p w14:paraId="55E3A7D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19AB28D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564AA75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0903337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5AD9204F" w14:textId="77BCD4CC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56B9619F" w14:textId="06C74A9D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56FD84FD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3D76FA4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10" w:type="dxa"/>
            <w:noWrap/>
            <w:hideMark/>
          </w:tcPr>
          <w:p w14:paraId="186D0C8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36/M</w:t>
            </w:r>
          </w:p>
        </w:tc>
        <w:tc>
          <w:tcPr>
            <w:tcW w:w="1347" w:type="dxa"/>
            <w:noWrap/>
            <w:hideMark/>
          </w:tcPr>
          <w:p w14:paraId="2A86657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00F0736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238928F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5FF4613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3D41909F" w14:textId="00DE4C54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1755F0A4" w14:textId="33EF7DA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3A5E56F1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56E3CDB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12-1</w:t>
            </w:r>
          </w:p>
        </w:tc>
        <w:tc>
          <w:tcPr>
            <w:tcW w:w="810" w:type="dxa"/>
            <w:noWrap/>
            <w:hideMark/>
          </w:tcPr>
          <w:p w14:paraId="7C574C8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62/F</w:t>
            </w:r>
          </w:p>
        </w:tc>
        <w:tc>
          <w:tcPr>
            <w:tcW w:w="1347" w:type="dxa"/>
            <w:noWrap/>
            <w:hideMark/>
          </w:tcPr>
          <w:p w14:paraId="3C1FC49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29C59DC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1D42119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0AA8A55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Fail</w:t>
            </w:r>
          </w:p>
        </w:tc>
        <w:tc>
          <w:tcPr>
            <w:tcW w:w="1171" w:type="dxa"/>
            <w:noWrap/>
            <w:vAlign w:val="center"/>
            <w:hideMark/>
          </w:tcPr>
          <w:p w14:paraId="02DBE741" w14:textId="19DDF4F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49436AA0" w14:textId="7DA9A6F0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52ED5649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503A2BB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12-2</w:t>
            </w:r>
          </w:p>
        </w:tc>
        <w:tc>
          <w:tcPr>
            <w:tcW w:w="810" w:type="dxa"/>
            <w:noWrap/>
            <w:hideMark/>
          </w:tcPr>
          <w:p w14:paraId="62AC3FA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62/F</w:t>
            </w:r>
          </w:p>
        </w:tc>
        <w:tc>
          <w:tcPr>
            <w:tcW w:w="1347" w:type="dxa"/>
            <w:noWrap/>
            <w:hideMark/>
          </w:tcPr>
          <w:p w14:paraId="0513F07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68FDFC6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72C89AB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14E51BA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3462AB2A" w14:textId="04CF5963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Discordant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484D2766" w14:textId="4F85C93C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Quality-failed</w:t>
            </w:r>
          </w:p>
        </w:tc>
      </w:tr>
      <w:tr w:rsidR="006527B8" w:rsidRPr="007060FF" w14:paraId="4778CDCD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76140D6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10" w:type="dxa"/>
            <w:noWrap/>
            <w:hideMark/>
          </w:tcPr>
          <w:p w14:paraId="7A521A6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41/F</w:t>
            </w:r>
          </w:p>
        </w:tc>
        <w:tc>
          <w:tcPr>
            <w:tcW w:w="1347" w:type="dxa"/>
            <w:noWrap/>
            <w:hideMark/>
          </w:tcPr>
          <w:p w14:paraId="3ACCBFD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5BE922E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19EDCD4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52E97F0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62BA0B26" w14:textId="5F484A09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164A9D14" w14:textId="733A7649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230E290D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07BFA8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10" w:type="dxa"/>
            <w:noWrap/>
            <w:hideMark/>
          </w:tcPr>
          <w:p w14:paraId="2F46EAB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34/F</w:t>
            </w:r>
          </w:p>
        </w:tc>
        <w:tc>
          <w:tcPr>
            <w:tcW w:w="1347" w:type="dxa"/>
            <w:noWrap/>
            <w:hideMark/>
          </w:tcPr>
          <w:p w14:paraId="4EA6D72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Ganglioglioma</w:t>
            </w:r>
          </w:p>
        </w:tc>
        <w:tc>
          <w:tcPr>
            <w:tcW w:w="1171" w:type="dxa"/>
            <w:noWrap/>
            <w:hideMark/>
          </w:tcPr>
          <w:p w14:paraId="7199D23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19" w:type="dxa"/>
            <w:noWrap/>
            <w:hideMark/>
          </w:tcPr>
          <w:p w14:paraId="3523848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80" w:type="dxa"/>
            <w:noWrap/>
            <w:hideMark/>
          </w:tcPr>
          <w:p w14:paraId="2EA0914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60F12C66" w14:textId="28914E38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1F413154" w14:textId="6A55902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34FBDD46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7149A0C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10" w:type="dxa"/>
            <w:noWrap/>
            <w:hideMark/>
          </w:tcPr>
          <w:p w14:paraId="30A9CFF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47/M</w:t>
            </w:r>
          </w:p>
        </w:tc>
        <w:tc>
          <w:tcPr>
            <w:tcW w:w="1347" w:type="dxa"/>
            <w:noWrap/>
            <w:hideMark/>
          </w:tcPr>
          <w:p w14:paraId="7D9B9F6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564005F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7132C29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43608C4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69F23CB5" w14:textId="37729064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0D0FDF72" w14:textId="20AD6E86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6732DA92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3D649D7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10" w:type="dxa"/>
            <w:noWrap/>
            <w:hideMark/>
          </w:tcPr>
          <w:p w14:paraId="57FAED8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44/F</w:t>
            </w:r>
          </w:p>
        </w:tc>
        <w:tc>
          <w:tcPr>
            <w:tcW w:w="1347" w:type="dxa"/>
            <w:noWrap/>
            <w:hideMark/>
          </w:tcPr>
          <w:p w14:paraId="5077061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71" w:type="dxa"/>
            <w:noWrap/>
            <w:hideMark/>
          </w:tcPr>
          <w:p w14:paraId="0131AD7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69D7C96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1655555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62B804BB" w14:textId="1993C49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489A6C20" w14:textId="488BCDF5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2D34980C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24F7EFC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10" w:type="dxa"/>
            <w:noWrap/>
            <w:hideMark/>
          </w:tcPr>
          <w:p w14:paraId="56B7605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44/F</w:t>
            </w:r>
          </w:p>
        </w:tc>
        <w:tc>
          <w:tcPr>
            <w:tcW w:w="1347" w:type="dxa"/>
            <w:noWrap/>
            <w:hideMark/>
          </w:tcPr>
          <w:p w14:paraId="53F8C84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71" w:type="dxa"/>
            <w:noWrap/>
            <w:hideMark/>
          </w:tcPr>
          <w:p w14:paraId="0A27DBE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362C08C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5259AEA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558E403E" w14:textId="7785EB4F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4D4362DD" w14:textId="2D9AFC4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07C0C7DD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55B9BD1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10" w:type="dxa"/>
            <w:noWrap/>
            <w:hideMark/>
          </w:tcPr>
          <w:p w14:paraId="5197955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68/F</w:t>
            </w:r>
          </w:p>
        </w:tc>
        <w:tc>
          <w:tcPr>
            <w:tcW w:w="1347" w:type="dxa"/>
            <w:noWrap/>
            <w:hideMark/>
          </w:tcPr>
          <w:p w14:paraId="3F49D63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0EACF0F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1BA5623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32B6999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1" w:type="dxa"/>
            <w:noWrap/>
            <w:vAlign w:val="center"/>
            <w:hideMark/>
          </w:tcPr>
          <w:p w14:paraId="222E66F5" w14:textId="5546F8C1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69309493" w14:textId="0DDFD1A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6620D7A9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9C0117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10" w:type="dxa"/>
            <w:noWrap/>
            <w:hideMark/>
          </w:tcPr>
          <w:p w14:paraId="286A2A0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67/F</w:t>
            </w:r>
          </w:p>
        </w:tc>
        <w:tc>
          <w:tcPr>
            <w:tcW w:w="1347" w:type="dxa"/>
            <w:noWrap/>
            <w:hideMark/>
          </w:tcPr>
          <w:p w14:paraId="0BDBA37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041BD4C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3ABF362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548E52A9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7305EFF6" w14:textId="23DDD76F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45D3B703" w14:textId="2A1AD17B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74DCFFB9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14FE6BF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10" w:type="dxa"/>
            <w:noWrap/>
            <w:hideMark/>
          </w:tcPr>
          <w:p w14:paraId="7F8119C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57/M</w:t>
            </w:r>
          </w:p>
        </w:tc>
        <w:tc>
          <w:tcPr>
            <w:tcW w:w="1347" w:type="dxa"/>
            <w:noWrap/>
            <w:hideMark/>
          </w:tcPr>
          <w:p w14:paraId="16C6DDD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6638F57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322EB6B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45238EE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002EDFC9" w14:textId="63559530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Discordant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214BD2A6" w14:textId="45FA7185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  <w:tr w:rsidR="006527B8" w:rsidRPr="007060FF" w14:paraId="4BEA38E0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5D4B4721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810" w:type="dxa"/>
            <w:noWrap/>
            <w:hideMark/>
          </w:tcPr>
          <w:p w14:paraId="2BF49E9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51/M</w:t>
            </w:r>
          </w:p>
        </w:tc>
        <w:tc>
          <w:tcPr>
            <w:tcW w:w="1347" w:type="dxa"/>
            <w:noWrap/>
            <w:hideMark/>
          </w:tcPr>
          <w:p w14:paraId="6276073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650081F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5F8662D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418A3C2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6F32758A" w14:textId="7C58F311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7DD41302" w14:textId="588AA4A0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51109D10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7394BAA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10" w:type="dxa"/>
            <w:noWrap/>
            <w:hideMark/>
          </w:tcPr>
          <w:p w14:paraId="2BCA3566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47/M</w:t>
            </w:r>
          </w:p>
        </w:tc>
        <w:tc>
          <w:tcPr>
            <w:tcW w:w="1347" w:type="dxa"/>
            <w:noWrap/>
            <w:hideMark/>
          </w:tcPr>
          <w:p w14:paraId="076F468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71" w:type="dxa"/>
            <w:noWrap/>
            <w:hideMark/>
          </w:tcPr>
          <w:p w14:paraId="52F14C8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0E12E78A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0649479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444C3702" w14:textId="2C3D701C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3AE728AF" w14:textId="1CCEB4FA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0B72B9E5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0566405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10" w:type="dxa"/>
            <w:noWrap/>
            <w:hideMark/>
          </w:tcPr>
          <w:p w14:paraId="3EBEEEB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78/M</w:t>
            </w:r>
          </w:p>
        </w:tc>
        <w:tc>
          <w:tcPr>
            <w:tcW w:w="1347" w:type="dxa"/>
            <w:noWrap/>
            <w:hideMark/>
          </w:tcPr>
          <w:p w14:paraId="3DD7F922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171" w:type="dxa"/>
            <w:noWrap/>
            <w:hideMark/>
          </w:tcPr>
          <w:p w14:paraId="217D585B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19" w:type="dxa"/>
            <w:noWrap/>
            <w:hideMark/>
          </w:tcPr>
          <w:p w14:paraId="60B36E14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WT</w:t>
            </w:r>
          </w:p>
        </w:tc>
        <w:tc>
          <w:tcPr>
            <w:tcW w:w="1180" w:type="dxa"/>
            <w:noWrap/>
            <w:hideMark/>
          </w:tcPr>
          <w:p w14:paraId="5E92D8FE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429B7F69" w14:textId="741E86E2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0" w:type="dxa"/>
            <w:noWrap/>
            <w:vAlign w:val="center"/>
            <w:hideMark/>
          </w:tcPr>
          <w:p w14:paraId="6273B1A4" w14:textId="1B270A0E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527B8" w:rsidRPr="007060FF" w14:paraId="11F59BE0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4B524D7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10" w:type="dxa"/>
            <w:noWrap/>
            <w:hideMark/>
          </w:tcPr>
          <w:p w14:paraId="2F7204A7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68/F</w:t>
            </w:r>
          </w:p>
        </w:tc>
        <w:tc>
          <w:tcPr>
            <w:tcW w:w="1347" w:type="dxa"/>
            <w:noWrap/>
            <w:hideMark/>
          </w:tcPr>
          <w:p w14:paraId="44294645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</w:p>
        </w:tc>
        <w:tc>
          <w:tcPr>
            <w:tcW w:w="1171" w:type="dxa"/>
            <w:noWrap/>
            <w:hideMark/>
          </w:tcPr>
          <w:p w14:paraId="7E79A97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1C6749B8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4183EBB0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7CF5A297" w14:textId="3FCFCE13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766B6B05" w14:textId="7AB01C64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Adequate</w:t>
            </w:r>
          </w:p>
        </w:tc>
      </w:tr>
      <w:tr w:rsidR="006527B8" w:rsidRPr="007060FF" w14:paraId="7E228EDA" w14:textId="77777777" w:rsidTr="006527B8">
        <w:trPr>
          <w:trHeight w:val="400"/>
        </w:trPr>
        <w:tc>
          <w:tcPr>
            <w:tcW w:w="810" w:type="dxa"/>
            <w:noWrap/>
            <w:hideMark/>
          </w:tcPr>
          <w:p w14:paraId="166999F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10" w:type="dxa"/>
            <w:noWrap/>
            <w:hideMark/>
          </w:tcPr>
          <w:p w14:paraId="6C45994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53/F</w:t>
            </w:r>
          </w:p>
        </w:tc>
        <w:tc>
          <w:tcPr>
            <w:tcW w:w="1347" w:type="dxa"/>
            <w:noWrap/>
            <w:hideMark/>
          </w:tcPr>
          <w:p w14:paraId="45158013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171" w:type="dxa"/>
            <w:noWrap/>
            <w:hideMark/>
          </w:tcPr>
          <w:p w14:paraId="64DF1F8F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9" w:type="dxa"/>
            <w:noWrap/>
            <w:hideMark/>
          </w:tcPr>
          <w:p w14:paraId="5ECA95CD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Mut</w:t>
            </w:r>
          </w:p>
        </w:tc>
        <w:tc>
          <w:tcPr>
            <w:tcW w:w="1180" w:type="dxa"/>
            <w:noWrap/>
            <w:hideMark/>
          </w:tcPr>
          <w:p w14:paraId="1CE1C60C" w14:textId="77777777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</w:p>
        </w:tc>
        <w:tc>
          <w:tcPr>
            <w:tcW w:w="1171" w:type="dxa"/>
            <w:noWrap/>
            <w:vAlign w:val="center"/>
            <w:hideMark/>
          </w:tcPr>
          <w:p w14:paraId="1C777568" w14:textId="58E7D81A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Concordant</w:t>
            </w:r>
          </w:p>
        </w:tc>
        <w:tc>
          <w:tcPr>
            <w:tcW w:w="1180" w:type="dxa"/>
            <w:noWrap/>
            <w:vAlign w:val="center"/>
            <w:hideMark/>
          </w:tcPr>
          <w:p w14:paraId="2DDFCF5B" w14:textId="10017AEC" w:rsidR="006527B8" w:rsidRPr="007060FF" w:rsidRDefault="006527B8" w:rsidP="006527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60FF">
              <w:rPr>
                <w:rFonts w:ascii="Times New Roman" w:eastAsia="Yu Gothic" w:hAnsi="Times New Roman" w:cs="Times New Roman"/>
                <w:color w:val="000000"/>
                <w:sz w:val="18"/>
                <w:szCs w:val="18"/>
              </w:rPr>
              <w:t>Quality-limited</w:t>
            </w:r>
          </w:p>
        </w:tc>
      </w:tr>
    </w:tbl>
    <w:p w14:paraId="5E1D4156" w14:textId="74C58DC1" w:rsidR="007A6E36" w:rsidRPr="006527B8" w:rsidRDefault="007A6E36">
      <w:pPr>
        <w:rPr>
          <w:rFonts w:ascii="Times New Roman" w:hAnsi="Times New Roman" w:cs="Times New Roman"/>
          <w:sz w:val="20"/>
          <w:szCs w:val="20"/>
        </w:rPr>
      </w:pPr>
    </w:p>
    <w:sectPr w:rsidR="007A6E36" w:rsidRPr="006527B8" w:rsidSect="006D051F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A8"/>
    <w:rsid w:val="000120E2"/>
    <w:rsid w:val="00017B79"/>
    <w:rsid w:val="00045F0C"/>
    <w:rsid w:val="0005463D"/>
    <w:rsid w:val="00060D3E"/>
    <w:rsid w:val="0006720B"/>
    <w:rsid w:val="000674DE"/>
    <w:rsid w:val="00080193"/>
    <w:rsid w:val="00090924"/>
    <w:rsid w:val="000940FC"/>
    <w:rsid w:val="000A7E44"/>
    <w:rsid w:val="000B161B"/>
    <w:rsid w:val="000E4F38"/>
    <w:rsid w:val="00101F77"/>
    <w:rsid w:val="00124F42"/>
    <w:rsid w:val="0013010D"/>
    <w:rsid w:val="001303C7"/>
    <w:rsid w:val="00136A25"/>
    <w:rsid w:val="00155204"/>
    <w:rsid w:val="001A10CF"/>
    <w:rsid w:val="001B5A40"/>
    <w:rsid w:val="001C7047"/>
    <w:rsid w:val="001E74C8"/>
    <w:rsid w:val="001F5AA2"/>
    <w:rsid w:val="002027A7"/>
    <w:rsid w:val="00207599"/>
    <w:rsid w:val="00230737"/>
    <w:rsid w:val="0023571C"/>
    <w:rsid w:val="002526EA"/>
    <w:rsid w:val="002B1B88"/>
    <w:rsid w:val="002C2DB3"/>
    <w:rsid w:val="002D4C01"/>
    <w:rsid w:val="002F35A8"/>
    <w:rsid w:val="003143A0"/>
    <w:rsid w:val="00321C85"/>
    <w:rsid w:val="0034178F"/>
    <w:rsid w:val="00356DA9"/>
    <w:rsid w:val="0037424A"/>
    <w:rsid w:val="00386AAC"/>
    <w:rsid w:val="00390FA0"/>
    <w:rsid w:val="003B11F0"/>
    <w:rsid w:val="003C033D"/>
    <w:rsid w:val="003D1A6F"/>
    <w:rsid w:val="003F5140"/>
    <w:rsid w:val="003F5E46"/>
    <w:rsid w:val="004458D9"/>
    <w:rsid w:val="00461C8F"/>
    <w:rsid w:val="004927E9"/>
    <w:rsid w:val="00494A8C"/>
    <w:rsid w:val="004A586A"/>
    <w:rsid w:val="004B3B38"/>
    <w:rsid w:val="004E0E42"/>
    <w:rsid w:val="004F251B"/>
    <w:rsid w:val="00513E24"/>
    <w:rsid w:val="0052385F"/>
    <w:rsid w:val="00532417"/>
    <w:rsid w:val="00534EFF"/>
    <w:rsid w:val="00560212"/>
    <w:rsid w:val="00563DE1"/>
    <w:rsid w:val="0056560D"/>
    <w:rsid w:val="00571B1F"/>
    <w:rsid w:val="00585F85"/>
    <w:rsid w:val="00592B89"/>
    <w:rsid w:val="005951E1"/>
    <w:rsid w:val="005A5B28"/>
    <w:rsid w:val="005A7805"/>
    <w:rsid w:val="005D3705"/>
    <w:rsid w:val="005D74E1"/>
    <w:rsid w:val="005E7406"/>
    <w:rsid w:val="005F3BAF"/>
    <w:rsid w:val="006149B3"/>
    <w:rsid w:val="0062726E"/>
    <w:rsid w:val="0063309C"/>
    <w:rsid w:val="00642A7E"/>
    <w:rsid w:val="006527B8"/>
    <w:rsid w:val="00652F8C"/>
    <w:rsid w:val="0065706A"/>
    <w:rsid w:val="006A2523"/>
    <w:rsid w:val="006C74BC"/>
    <w:rsid w:val="006D051F"/>
    <w:rsid w:val="006E3755"/>
    <w:rsid w:val="006F0B3D"/>
    <w:rsid w:val="006F38AC"/>
    <w:rsid w:val="006F5CE9"/>
    <w:rsid w:val="006F729E"/>
    <w:rsid w:val="00703974"/>
    <w:rsid w:val="007060FF"/>
    <w:rsid w:val="00726BC6"/>
    <w:rsid w:val="007926E1"/>
    <w:rsid w:val="007A6E36"/>
    <w:rsid w:val="007E327F"/>
    <w:rsid w:val="008057DE"/>
    <w:rsid w:val="00835484"/>
    <w:rsid w:val="00852CE6"/>
    <w:rsid w:val="008551A9"/>
    <w:rsid w:val="00867299"/>
    <w:rsid w:val="00883F3A"/>
    <w:rsid w:val="008E4BF1"/>
    <w:rsid w:val="0091202C"/>
    <w:rsid w:val="00916A40"/>
    <w:rsid w:val="0094793F"/>
    <w:rsid w:val="00953603"/>
    <w:rsid w:val="009702AC"/>
    <w:rsid w:val="009774D6"/>
    <w:rsid w:val="00997EDA"/>
    <w:rsid w:val="009A1012"/>
    <w:rsid w:val="009B3EA6"/>
    <w:rsid w:val="009F3C36"/>
    <w:rsid w:val="00A25F8E"/>
    <w:rsid w:val="00A33B73"/>
    <w:rsid w:val="00A54B98"/>
    <w:rsid w:val="00A6297B"/>
    <w:rsid w:val="00A738EB"/>
    <w:rsid w:val="00A751AD"/>
    <w:rsid w:val="00A80125"/>
    <w:rsid w:val="00AA46C5"/>
    <w:rsid w:val="00AA5781"/>
    <w:rsid w:val="00AD0949"/>
    <w:rsid w:val="00AE6973"/>
    <w:rsid w:val="00AE7327"/>
    <w:rsid w:val="00B22BC8"/>
    <w:rsid w:val="00B25F3C"/>
    <w:rsid w:val="00B35CD4"/>
    <w:rsid w:val="00B4163D"/>
    <w:rsid w:val="00B5548A"/>
    <w:rsid w:val="00B87EBC"/>
    <w:rsid w:val="00BA08D2"/>
    <w:rsid w:val="00BA4949"/>
    <w:rsid w:val="00BB30A1"/>
    <w:rsid w:val="00BC4B30"/>
    <w:rsid w:val="00BF13B8"/>
    <w:rsid w:val="00BF1EDB"/>
    <w:rsid w:val="00C20E60"/>
    <w:rsid w:val="00C20E88"/>
    <w:rsid w:val="00C22DE0"/>
    <w:rsid w:val="00C27CA8"/>
    <w:rsid w:val="00C3191C"/>
    <w:rsid w:val="00C4306E"/>
    <w:rsid w:val="00C66E83"/>
    <w:rsid w:val="00C75B69"/>
    <w:rsid w:val="00C8576C"/>
    <w:rsid w:val="00C945C0"/>
    <w:rsid w:val="00CB2D9B"/>
    <w:rsid w:val="00CC1FEE"/>
    <w:rsid w:val="00CC245B"/>
    <w:rsid w:val="00CC7FFD"/>
    <w:rsid w:val="00D031D7"/>
    <w:rsid w:val="00D36786"/>
    <w:rsid w:val="00D72814"/>
    <w:rsid w:val="00DA0F9A"/>
    <w:rsid w:val="00DA2CD9"/>
    <w:rsid w:val="00DE61F6"/>
    <w:rsid w:val="00E343CE"/>
    <w:rsid w:val="00E4135D"/>
    <w:rsid w:val="00E779ED"/>
    <w:rsid w:val="00E8717D"/>
    <w:rsid w:val="00EA28B7"/>
    <w:rsid w:val="00ED415E"/>
    <w:rsid w:val="00EF0954"/>
    <w:rsid w:val="00EF2582"/>
    <w:rsid w:val="00F147E7"/>
    <w:rsid w:val="00F20937"/>
    <w:rsid w:val="00F52BBB"/>
    <w:rsid w:val="00F56227"/>
    <w:rsid w:val="00F77B57"/>
    <w:rsid w:val="00F97323"/>
    <w:rsid w:val="00FA6DBF"/>
    <w:rsid w:val="00FB0A22"/>
    <w:rsid w:val="00FC0DEB"/>
    <w:rsid w:val="00FC28DC"/>
    <w:rsid w:val="00FF28BE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BDC65"/>
  <w15:chartTrackingRefBased/>
  <w15:docId w15:val="{202B08B2-30DD-E843-A804-86DB377F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35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5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5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5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5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5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5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5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35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35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35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35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35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3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35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35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35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35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35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35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3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35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35A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F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聞東 呂</dc:creator>
  <cp:keywords/>
  <dc:description/>
  <cp:lastModifiedBy>聞東 呂</cp:lastModifiedBy>
  <cp:revision>2</cp:revision>
  <dcterms:created xsi:type="dcterms:W3CDTF">2026-06-04T07:42:00Z</dcterms:created>
  <dcterms:modified xsi:type="dcterms:W3CDTF">2026-09-01T07:01:00Z</dcterms:modified>
</cp:coreProperties>
</file>