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CF8F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p>
    <w:tbl>
      <w:tblPr>
        <w:tblStyle w:val="5"/>
        <w:tblW w:w="822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813"/>
        <w:gridCol w:w="920"/>
        <w:gridCol w:w="5547"/>
      </w:tblGrid>
      <w:tr w14:paraId="7F4C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223" w:type="dxa"/>
            <w:gridSpan w:val="4"/>
            <w:tcBorders>
              <w:top w:val="nil"/>
              <w:left w:val="nil"/>
              <w:bottom w:val="single" w:color="auto" w:sz="12" w:space="0"/>
              <w:right w:val="nil"/>
            </w:tcBorders>
            <w:vAlign w:val="top"/>
          </w:tcPr>
          <w:p w14:paraId="637BE4FA">
            <w:pPr>
              <w:jc w:val="left"/>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 xml:space="preserve">Supplementary Table </w:t>
            </w:r>
            <w:r>
              <w:rPr>
                <w:rFonts w:hint="eastAsia" w:ascii="Times New Roman" w:hAnsi="Times New Roman" w:eastAsia="宋体" w:cs="Times New Roman"/>
                <w:b/>
                <w:bCs/>
                <w:i w:val="0"/>
                <w:iCs w:val="0"/>
                <w:color w:val="000000"/>
                <w:kern w:val="0"/>
                <w:sz w:val="18"/>
                <w:szCs w:val="18"/>
                <w:u w:val="none"/>
                <w:lang w:val="en-US" w:eastAsia="zh-CN" w:bidi="ar"/>
              </w:rPr>
              <w:t>1</w:t>
            </w:r>
            <w:r>
              <w:rPr>
                <w:rFonts w:hint="default" w:ascii="Times New Roman" w:hAnsi="Times New Roman" w:eastAsia="宋体" w:cs="Times New Roman"/>
                <w:b/>
                <w:bCs/>
                <w:i w:val="0"/>
                <w:iCs w:val="0"/>
                <w:color w:val="000000"/>
                <w:kern w:val="0"/>
                <w:sz w:val="18"/>
                <w:szCs w:val="18"/>
                <w:u w:val="none"/>
                <w:lang w:val="en-US" w:eastAsia="zh-CN" w:bidi="ar"/>
              </w:rPr>
              <w:t>.</w:t>
            </w:r>
            <w:r>
              <w:rPr>
                <w:rFonts w:hint="eastAsia" w:ascii="Times New Roman" w:hAnsi="Times New Roman" w:eastAsia="宋体" w:cs="Times New Roman"/>
                <w:b/>
                <w:bCs/>
                <w:i w:val="0"/>
                <w:iCs w:val="0"/>
                <w:color w:val="000000"/>
                <w:kern w:val="0"/>
                <w:sz w:val="18"/>
                <w:szCs w:val="18"/>
                <w:u w:val="none"/>
                <w:lang w:val="en-US" w:eastAsia="zh-CN" w:bidi="ar"/>
              </w:rPr>
              <w:t xml:space="preserve"> Rat osteogenic gene primer sequences</w:t>
            </w:r>
          </w:p>
        </w:tc>
      </w:tr>
      <w:tr w14:paraId="6800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tcBorders>
              <w:top w:val="single" w:color="auto" w:sz="12" w:space="0"/>
              <w:left w:val="nil"/>
              <w:right w:val="nil"/>
            </w:tcBorders>
            <w:vAlign w:val="top"/>
          </w:tcPr>
          <w:p w14:paraId="2D075696">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eastAsia="宋体" w:cs="Times New Roman"/>
                <w:sz w:val="18"/>
                <w:szCs w:val="18"/>
                <w:lang w:val="en-US" w:eastAsia="zh-CN"/>
              </w:rPr>
              <w:t>G</w:t>
            </w:r>
            <w:r>
              <w:rPr>
                <w:rFonts w:hint="default" w:ascii="Times New Roman" w:hAnsi="Times New Roman" w:eastAsia="宋体" w:cs="Times New Roman"/>
                <w:sz w:val="18"/>
                <w:szCs w:val="18"/>
              </w:rPr>
              <w:t>ene</w:t>
            </w:r>
          </w:p>
        </w:tc>
        <w:tc>
          <w:tcPr>
            <w:tcW w:w="813" w:type="dxa"/>
            <w:tcBorders>
              <w:top w:val="single" w:color="auto" w:sz="12" w:space="0"/>
              <w:left w:val="nil"/>
              <w:right w:val="nil"/>
            </w:tcBorders>
            <w:vAlign w:val="top"/>
          </w:tcPr>
          <w:p w14:paraId="19D53592">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Species</w:t>
            </w:r>
          </w:p>
        </w:tc>
        <w:tc>
          <w:tcPr>
            <w:tcW w:w="920" w:type="dxa"/>
            <w:tcBorders>
              <w:top w:val="single" w:color="auto" w:sz="12" w:space="0"/>
              <w:left w:val="nil"/>
              <w:right w:val="nil"/>
            </w:tcBorders>
            <w:vAlign w:val="top"/>
          </w:tcPr>
          <w:p w14:paraId="6A7D95C1">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eastAsia="宋体" w:cs="Times New Roman"/>
                <w:i w:val="0"/>
                <w:iCs w:val="0"/>
                <w:color w:val="000000"/>
                <w:kern w:val="0"/>
                <w:sz w:val="18"/>
                <w:szCs w:val="18"/>
                <w:u w:val="none"/>
                <w:vertAlign w:val="baseline"/>
                <w:lang w:val="en-US" w:eastAsia="zh-CN" w:bidi="ar"/>
              </w:rPr>
              <w:t>Primer</w:t>
            </w:r>
          </w:p>
        </w:tc>
        <w:tc>
          <w:tcPr>
            <w:tcW w:w="5547" w:type="dxa"/>
            <w:tcBorders>
              <w:top w:val="single" w:color="auto" w:sz="12" w:space="0"/>
              <w:left w:val="nil"/>
              <w:right w:val="nil"/>
            </w:tcBorders>
            <w:vAlign w:val="top"/>
          </w:tcPr>
          <w:p w14:paraId="4CB66E7C">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eastAsia="宋体" w:cs="Times New Roman"/>
                <w:sz w:val="18"/>
                <w:szCs w:val="18"/>
                <w:lang w:val="en-US" w:eastAsia="zh-CN"/>
              </w:rPr>
              <w:t>S</w:t>
            </w:r>
            <w:r>
              <w:rPr>
                <w:rFonts w:hint="default" w:ascii="Times New Roman" w:hAnsi="Times New Roman" w:eastAsia="宋体" w:cs="Times New Roman"/>
                <w:sz w:val="18"/>
                <w:szCs w:val="18"/>
              </w:rPr>
              <w:t>equence</w:t>
            </w:r>
          </w:p>
        </w:tc>
      </w:tr>
      <w:tr w14:paraId="2943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left w:val="nil"/>
              <w:bottom w:val="nil"/>
              <w:right w:val="nil"/>
            </w:tcBorders>
            <w:vAlign w:val="center"/>
          </w:tcPr>
          <w:p w14:paraId="26D624A6">
            <w:pPr>
              <w:jc w:val="both"/>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RUNX2</w:t>
            </w:r>
          </w:p>
        </w:tc>
        <w:tc>
          <w:tcPr>
            <w:tcW w:w="813" w:type="dxa"/>
            <w:vMerge w:val="restart"/>
            <w:tcBorders>
              <w:left w:val="nil"/>
              <w:right w:val="nil"/>
            </w:tcBorders>
            <w:vAlign w:val="center"/>
          </w:tcPr>
          <w:p w14:paraId="39A1E760">
            <w:pPr>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Rat</w:t>
            </w:r>
          </w:p>
        </w:tc>
        <w:tc>
          <w:tcPr>
            <w:tcW w:w="920" w:type="dxa"/>
            <w:tcBorders>
              <w:left w:val="nil"/>
              <w:bottom w:val="nil"/>
              <w:right w:val="nil"/>
            </w:tcBorders>
            <w:vAlign w:val="top"/>
          </w:tcPr>
          <w:p w14:paraId="76D4EF87">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Forward</w:t>
            </w:r>
          </w:p>
        </w:tc>
        <w:tc>
          <w:tcPr>
            <w:tcW w:w="5547" w:type="dxa"/>
            <w:tcBorders>
              <w:left w:val="nil"/>
              <w:bottom w:val="nil"/>
              <w:right w:val="nil"/>
            </w:tcBorders>
            <w:vAlign w:val="top"/>
          </w:tcPr>
          <w:p w14:paraId="621FD41F">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AAGGTGGCTGGATAGTGCAT</w:t>
            </w:r>
          </w:p>
        </w:tc>
      </w:tr>
      <w:tr w14:paraId="4BDB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center"/>
          </w:tcPr>
          <w:p w14:paraId="670AAA6E">
            <w:pPr>
              <w:jc w:val="both"/>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813" w:type="dxa"/>
            <w:vMerge w:val="continue"/>
            <w:tcBorders>
              <w:left w:val="nil"/>
              <w:bottom w:val="nil"/>
              <w:right w:val="nil"/>
            </w:tcBorders>
            <w:vAlign w:val="center"/>
          </w:tcPr>
          <w:p w14:paraId="4C5230AA">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920" w:type="dxa"/>
            <w:tcBorders>
              <w:top w:val="nil"/>
              <w:left w:val="nil"/>
              <w:bottom w:val="nil"/>
              <w:right w:val="nil"/>
            </w:tcBorders>
            <w:vAlign w:val="top"/>
          </w:tcPr>
          <w:p w14:paraId="232B2A8E">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Reverse</w:t>
            </w:r>
          </w:p>
        </w:tc>
        <w:tc>
          <w:tcPr>
            <w:tcW w:w="5547" w:type="dxa"/>
            <w:tcBorders>
              <w:top w:val="nil"/>
              <w:left w:val="nil"/>
              <w:bottom w:val="nil"/>
              <w:right w:val="nil"/>
            </w:tcBorders>
            <w:vAlign w:val="top"/>
          </w:tcPr>
          <w:p w14:paraId="054DBE0F">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GTTCCCAGGCATTTCATCCC</w:t>
            </w:r>
          </w:p>
        </w:tc>
      </w:tr>
      <w:tr w14:paraId="0149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512B1AFE">
            <w:pPr>
              <w:jc w:val="both"/>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BMP</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2</w:t>
            </w:r>
          </w:p>
        </w:tc>
        <w:tc>
          <w:tcPr>
            <w:tcW w:w="813" w:type="dxa"/>
            <w:vMerge w:val="restart"/>
            <w:tcBorders>
              <w:top w:val="nil"/>
              <w:left w:val="nil"/>
              <w:right w:val="nil"/>
            </w:tcBorders>
            <w:vAlign w:val="center"/>
          </w:tcPr>
          <w:p w14:paraId="6720AC47">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Rat</w:t>
            </w:r>
          </w:p>
        </w:tc>
        <w:tc>
          <w:tcPr>
            <w:tcW w:w="920" w:type="dxa"/>
            <w:tcBorders>
              <w:top w:val="nil"/>
              <w:left w:val="nil"/>
              <w:bottom w:val="nil"/>
              <w:right w:val="nil"/>
            </w:tcBorders>
            <w:vAlign w:val="top"/>
          </w:tcPr>
          <w:p w14:paraId="2FA8C49F">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Forward</w:t>
            </w:r>
          </w:p>
        </w:tc>
        <w:tc>
          <w:tcPr>
            <w:tcW w:w="5547" w:type="dxa"/>
            <w:tcBorders>
              <w:top w:val="nil"/>
              <w:left w:val="nil"/>
              <w:bottom w:val="nil"/>
              <w:right w:val="nil"/>
            </w:tcBorders>
            <w:vAlign w:val="top"/>
          </w:tcPr>
          <w:p w14:paraId="212A5BFE">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CTAACCTGGTGTCCAATAGTC</w:t>
            </w:r>
          </w:p>
        </w:tc>
      </w:tr>
      <w:tr w14:paraId="778A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center"/>
          </w:tcPr>
          <w:p w14:paraId="287D8B9E">
            <w:pPr>
              <w:jc w:val="both"/>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813" w:type="dxa"/>
            <w:vMerge w:val="continue"/>
            <w:tcBorders>
              <w:left w:val="nil"/>
              <w:bottom w:val="nil"/>
              <w:right w:val="nil"/>
            </w:tcBorders>
            <w:vAlign w:val="center"/>
          </w:tcPr>
          <w:p w14:paraId="65563C9F">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920" w:type="dxa"/>
            <w:tcBorders>
              <w:top w:val="nil"/>
              <w:left w:val="nil"/>
              <w:bottom w:val="nil"/>
              <w:right w:val="nil"/>
            </w:tcBorders>
            <w:vAlign w:val="top"/>
          </w:tcPr>
          <w:p w14:paraId="56854007">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Reverse</w:t>
            </w:r>
          </w:p>
        </w:tc>
        <w:tc>
          <w:tcPr>
            <w:tcW w:w="5547" w:type="dxa"/>
            <w:tcBorders>
              <w:top w:val="nil"/>
              <w:left w:val="nil"/>
              <w:bottom w:val="nil"/>
              <w:right w:val="nil"/>
            </w:tcBorders>
            <w:vAlign w:val="top"/>
          </w:tcPr>
          <w:p w14:paraId="7954ECD7">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CTGTCCCTACTGATGAGTTTC</w:t>
            </w:r>
          </w:p>
        </w:tc>
      </w:tr>
      <w:tr w14:paraId="39BA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2FFCC702">
            <w:pPr>
              <w:jc w:val="both"/>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OPN</w:t>
            </w:r>
          </w:p>
        </w:tc>
        <w:tc>
          <w:tcPr>
            <w:tcW w:w="813" w:type="dxa"/>
            <w:vMerge w:val="restart"/>
            <w:tcBorders>
              <w:top w:val="nil"/>
              <w:left w:val="nil"/>
              <w:right w:val="nil"/>
            </w:tcBorders>
            <w:vAlign w:val="center"/>
          </w:tcPr>
          <w:p w14:paraId="5B0D9413">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Rat</w:t>
            </w:r>
          </w:p>
        </w:tc>
        <w:tc>
          <w:tcPr>
            <w:tcW w:w="920" w:type="dxa"/>
            <w:tcBorders>
              <w:top w:val="nil"/>
              <w:left w:val="nil"/>
              <w:bottom w:val="nil"/>
              <w:right w:val="nil"/>
            </w:tcBorders>
            <w:vAlign w:val="top"/>
          </w:tcPr>
          <w:p w14:paraId="4C400335">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Forward</w:t>
            </w:r>
          </w:p>
        </w:tc>
        <w:tc>
          <w:tcPr>
            <w:tcW w:w="5547" w:type="dxa"/>
            <w:tcBorders>
              <w:top w:val="nil"/>
              <w:left w:val="nil"/>
              <w:bottom w:val="nil"/>
              <w:right w:val="nil"/>
            </w:tcBorders>
            <w:vAlign w:val="top"/>
          </w:tcPr>
          <w:p w14:paraId="373C8596">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GGGGACTATGCACCTGAGC</w:t>
            </w:r>
          </w:p>
        </w:tc>
      </w:tr>
      <w:tr w14:paraId="693C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top"/>
          </w:tcPr>
          <w:p w14:paraId="7CAFA0E0">
            <w:pP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813" w:type="dxa"/>
            <w:vMerge w:val="continue"/>
            <w:tcBorders>
              <w:left w:val="nil"/>
              <w:bottom w:val="nil"/>
              <w:right w:val="nil"/>
            </w:tcBorders>
            <w:vAlign w:val="center"/>
          </w:tcPr>
          <w:p w14:paraId="11FA3CC7">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920" w:type="dxa"/>
            <w:tcBorders>
              <w:top w:val="nil"/>
              <w:left w:val="nil"/>
              <w:bottom w:val="nil"/>
              <w:right w:val="nil"/>
            </w:tcBorders>
            <w:vAlign w:val="top"/>
          </w:tcPr>
          <w:p w14:paraId="64C6F43A">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Reverse</w:t>
            </w:r>
          </w:p>
        </w:tc>
        <w:tc>
          <w:tcPr>
            <w:tcW w:w="5547" w:type="dxa"/>
            <w:tcBorders>
              <w:top w:val="nil"/>
              <w:left w:val="nil"/>
              <w:bottom w:val="nil"/>
              <w:right w:val="nil"/>
            </w:tcBorders>
            <w:vAlign w:val="top"/>
          </w:tcPr>
          <w:p w14:paraId="1080EF48">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GGGGACTATGCACCTGAGC</w:t>
            </w:r>
          </w:p>
        </w:tc>
      </w:tr>
      <w:tr w14:paraId="487A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7D20E8AC">
            <w:pPr>
              <w:jc w:val="both"/>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ALP</w:t>
            </w:r>
          </w:p>
        </w:tc>
        <w:tc>
          <w:tcPr>
            <w:tcW w:w="813" w:type="dxa"/>
            <w:vMerge w:val="restart"/>
            <w:tcBorders>
              <w:top w:val="nil"/>
              <w:left w:val="nil"/>
              <w:right w:val="nil"/>
            </w:tcBorders>
            <w:vAlign w:val="center"/>
          </w:tcPr>
          <w:p w14:paraId="4B5A9466">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Rat</w:t>
            </w:r>
          </w:p>
        </w:tc>
        <w:tc>
          <w:tcPr>
            <w:tcW w:w="920" w:type="dxa"/>
            <w:tcBorders>
              <w:top w:val="nil"/>
              <w:left w:val="nil"/>
              <w:bottom w:val="nil"/>
              <w:right w:val="nil"/>
            </w:tcBorders>
            <w:vAlign w:val="top"/>
          </w:tcPr>
          <w:p w14:paraId="0A01CDEF">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Forward</w:t>
            </w:r>
          </w:p>
        </w:tc>
        <w:tc>
          <w:tcPr>
            <w:tcW w:w="5547" w:type="dxa"/>
            <w:tcBorders>
              <w:top w:val="nil"/>
              <w:left w:val="nil"/>
              <w:bottom w:val="nil"/>
              <w:right w:val="nil"/>
            </w:tcBorders>
            <w:vAlign w:val="top"/>
          </w:tcPr>
          <w:p w14:paraId="68E458BF">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CTTCACGCCACACAAGTAGG</w:t>
            </w:r>
          </w:p>
        </w:tc>
      </w:tr>
      <w:tr w14:paraId="4F84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top"/>
          </w:tcPr>
          <w:p w14:paraId="6FCA822F">
            <w:pP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813" w:type="dxa"/>
            <w:vMerge w:val="continue"/>
            <w:tcBorders>
              <w:left w:val="nil"/>
              <w:bottom w:val="nil"/>
              <w:right w:val="nil"/>
            </w:tcBorders>
            <w:vAlign w:val="center"/>
          </w:tcPr>
          <w:p w14:paraId="53C9841E">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920" w:type="dxa"/>
            <w:tcBorders>
              <w:top w:val="nil"/>
              <w:left w:val="nil"/>
              <w:bottom w:val="nil"/>
              <w:right w:val="nil"/>
            </w:tcBorders>
            <w:vAlign w:val="top"/>
          </w:tcPr>
          <w:p w14:paraId="04F168E7">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Reverse</w:t>
            </w:r>
          </w:p>
        </w:tc>
        <w:tc>
          <w:tcPr>
            <w:tcW w:w="5547" w:type="dxa"/>
            <w:tcBorders>
              <w:top w:val="nil"/>
              <w:left w:val="nil"/>
              <w:bottom w:val="nil"/>
              <w:right w:val="nil"/>
            </w:tcBorders>
            <w:vAlign w:val="top"/>
          </w:tcPr>
          <w:p w14:paraId="4603D5FD">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TCCTTAAGGGCCAGCTACAC</w:t>
            </w:r>
          </w:p>
        </w:tc>
      </w:tr>
      <w:tr w14:paraId="0A65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4A9E86D7">
            <w:pPr>
              <w:jc w:val="both"/>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OCN</w:t>
            </w:r>
          </w:p>
        </w:tc>
        <w:tc>
          <w:tcPr>
            <w:tcW w:w="813" w:type="dxa"/>
            <w:vMerge w:val="restart"/>
            <w:tcBorders>
              <w:top w:val="nil"/>
              <w:left w:val="nil"/>
              <w:right w:val="nil"/>
            </w:tcBorders>
            <w:vAlign w:val="center"/>
          </w:tcPr>
          <w:p w14:paraId="44AFA236">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Rat</w:t>
            </w:r>
          </w:p>
        </w:tc>
        <w:tc>
          <w:tcPr>
            <w:tcW w:w="920" w:type="dxa"/>
            <w:tcBorders>
              <w:top w:val="nil"/>
              <w:left w:val="nil"/>
              <w:bottom w:val="nil"/>
              <w:right w:val="nil"/>
            </w:tcBorders>
            <w:vAlign w:val="top"/>
          </w:tcPr>
          <w:p w14:paraId="46F933A2">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Forward</w:t>
            </w:r>
          </w:p>
        </w:tc>
        <w:tc>
          <w:tcPr>
            <w:tcW w:w="5547" w:type="dxa"/>
            <w:tcBorders>
              <w:top w:val="nil"/>
              <w:left w:val="nil"/>
              <w:bottom w:val="nil"/>
              <w:right w:val="nil"/>
            </w:tcBorders>
            <w:vAlign w:val="top"/>
          </w:tcPr>
          <w:p w14:paraId="2BE5A586">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GGGCTCCAAGTCCATTGTTG</w:t>
            </w:r>
          </w:p>
        </w:tc>
      </w:tr>
      <w:tr w14:paraId="1955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top"/>
          </w:tcPr>
          <w:p w14:paraId="3B670270">
            <w:pP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813" w:type="dxa"/>
            <w:vMerge w:val="continue"/>
            <w:tcBorders>
              <w:left w:val="nil"/>
              <w:bottom w:val="nil"/>
              <w:right w:val="nil"/>
            </w:tcBorders>
            <w:vAlign w:val="center"/>
          </w:tcPr>
          <w:p w14:paraId="585D37C8">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920" w:type="dxa"/>
            <w:tcBorders>
              <w:top w:val="nil"/>
              <w:left w:val="nil"/>
              <w:bottom w:val="nil"/>
              <w:right w:val="nil"/>
            </w:tcBorders>
            <w:vAlign w:val="top"/>
          </w:tcPr>
          <w:p w14:paraId="6AC7422B">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Reverse</w:t>
            </w:r>
          </w:p>
        </w:tc>
        <w:tc>
          <w:tcPr>
            <w:tcW w:w="5547" w:type="dxa"/>
            <w:tcBorders>
              <w:top w:val="nil"/>
              <w:left w:val="nil"/>
              <w:bottom w:val="nil"/>
              <w:right w:val="nil"/>
            </w:tcBorders>
            <w:vAlign w:val="top"/>
          </w:tcPr>
          <w:p w14:paraId="498A156E">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CTGAGATGGGTCAGGCTTCA</w:t>
            </w:r>
          </w:p>
        </w:tc>
      </w:tr>
      <w:tr w14:paraId="6B7F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14BE0E27">
            <w:pPr>
              <w:jc w:val="both"/>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β-actin</w:t>
            </w:r>
          </w:p>
        </w:tc>
        <w:tc>
          <w:tcPr>
            <w:tcW w:w="813" w:type="dxa"/>
            <w:vMerge w:val="restart"/>
            <w:tcBorders>
              <w:top w:val="nil"/>
              <w:left w:val="nil"/>
              <w:right w:val="nil"/>
            </w:tcBorders>
            <w:vAlign w:val="center"/>
          </w:tcPr>
          <w:p w14:paraId="636D3D1A">
            <w:pPr>
              <w:jc w:val="center"/>
              <w:rPr>
                <w:rFonts w:hint="default" w:ascii="Times New Roman" w:hAnsi="Times New Roman" w:cs="Times New Roman"/>
                <w:sz w:val="18"/>
                <w:szCs w:val="18"/>
              </w:rPr>
            </w:pPr>
            <w:r>
              <w:rPr>
                <w:rFonts w:hint="eastAsia" w:ascii="Times New Roman" w:hAnsi="Times New Roman" w:cs="Times New Roman"/>
                <w:sz w:val="18"/>
                <w:szCs w:val="18"/>
                <w:lang w:val="en-US" w:eastAsia="zh-CN"/>
              </w:rPr>
              <w:t>Rat</w:t>
            </w:r>
          </w:p>
        </w:tc>
        <w:tc>
          <w:tcPr>
            <w:tcW w:w="920" w:type="dxa"/>
            <w:tcBorders>
              <w:top w:val="nil"/>
              <w:left w:val="nil"/>
              <w:bottom w:val="nil"/>
              <w:right w:val="nil"/>
            </w:tcBorders>
            <w:vAlign w:val="top"/>
          </w:tcPr>
          <w:p w14:paraId="376799B4">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Forward</w:t>
            </w:r>
          </w:p>
        </w:tc>
        <w:tc>
          <w:tcPr>
            <w:tcW w:w="5547" w:type="dxa"/>
            <w:tcBorders>
              <w:top w:val="nil"/>
              <w:left w:val="nil"/>
              <w:bottom w:val="nil"/>
              <w:right w:val="nil"/>
            </w:tcBorders>
            <w:vAlign w:val="top"/>
          </w:tcPr>
          <w:p w14:paraId="5C84A00C">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GTATGGCACTTGGCGTAAGG</w:t>
            </w:r>
          </w:p>
        </w:tc>
      </w:tr>
      <w:tr w14:paraId="6921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single" w:color="auto" w:sz="12" w:space="0"/>
              <w:right w:val="nil"/>
            </w:tcBorders>
            <w:vAlign w:val="top"/>
          </w:tcPr>
          <w:p w14:paraId="57529A19">
            <w:pP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813" w:type="dxa"/>
            <w:vMerge w:val="continue"/>
            <w:tcBorders>
              <w:left w:val="nil"/>
              <w:bottom w:val="single" w:color="auto" w:sz="12" w:space="0"/>
              <w:right w:val="nil"/>
            </w:tcBorders>
            <w:vAlign w:val="top"/>
          </w:tcPr>
          <w:p w14:paraId="03A68AED">
            <w:pPr>
              <w:rPr>
                <w:rFonts w:hint="default" w:ascii="Times New Roman" w:hAnsi="Times New Roman" w:eastAsia="宋体" w:cs="Times New Roman"/>
                <w:i w:val="0"/>
                <w:iCs w:val="0"/>
                <w:color w:val="000000"/>
                <w:kern w:val="0"/>
                <w:sz w:val="18"/>
                <w:szCs w:val="18"/>
                <w:u w:val="none"/>
                <w:vertAlign w:val="baseline"/>
                <w:lang w:val="en-US" w:eastAsia="zh-CN" w:bidi="ar"/>
              </w:rPr>
            </w:pPr>
          </w:p>
        </w:tc>
        <w:tc>
          <w:tcPr>
            <w:tcW w:w="920" w:type="dxa"/>
            <w:tcBorders>
              <w:top w:val="nil"/>
              <w:left w:val="nil"/>
              <w:bottom w:val="single" w:color="auto" w:sz="12" w:space="0"/>
              <w:right w:val="nil"/>
            </w:tcBorders>
            <w:vAlign w:val="top"/>
          </w:tcPr>
          <w:p w14:paraId="2942D58B">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Reverse</w:t>
            </w:r>
          </w:p>
        </w:tc>
        <w:tc>
          <w:tcPr>
            <w:tcW w:w="5547" w:type="dxa"/>
            <w:tcBorders>
              <w:top w:val="nil"/>
              <w:left w:val="nil"/>
              <w:bottom w:val="single" w:color="auto" w:sz="12" w:space="0"/>
              <w:right w:val="nil"/>
            </w:tcBorders>
            <w:vAlign w:val="top"/>
          </w:tcPr>
          <w:p w14:paraId="0D110AE0">
            <w:pP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cs="Times New Roman"/>
                <w:sz w:val="18"/>
                <w:szCs w:val="18"/>
              </w:rPr>
              <w:t>AATCTTCTTGCGTGGTGCTC</w:t>
            </w:r>
          </w:p>
        </w:tc>
      </w:tr>
    </w:tbl>
    <w:p w14:paraId="356CD099">
      <w:pPr>
        <w:keepNext w:val="0"/>
        <w:keepLines w:val="0"/>
        <w:widowControl/>
        <w:numPr>
          <w:ilvl w:val="0"/>
          <w:numId w:val="0"/>
        </w:numPr>
        <w:suppressLineNumbers w:val="0"/>
        <w:ind w:leftChars="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p>
    <w:tbl>
      <w:tblPr>
        <w:tblStyle w:val="5"/>
        <w:tblW w:w="820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813"/>
        <w:gridCol w:w="920"/>
        <w:gridCol w:w="5529"/>
      </w:tblGrid>
      <w:tr w14:paraId="6144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205" w:type="dxa"/>
            <w:gridSpan w:val="4"/>
            <w:tcBorders>
              <w:top w:val="nil"/>
              <w:left w:val="nil"/>
              <w:bottom w:val="single" w:color="auto" w:sz="12" w:space="0"/>
              <w:right w:val="nil"/>
            </w:tcBorders>
            <w:vAlign w:val="top"/>
          </w:tcPr>
          <w:p w14:paraId="1EB50A2E">
            <w:pPr>
              <w:jc w:val="left"/>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 xml:space="preserve">Supplementary Table </w:t>
            </w:r>
            <w:r>
              <w:rPr>
                <w:rFonts w:hint="eastAsia" w:ascii="Times New Roman" w:hAnsi="Times New Roman" w:eastAsia="宋体" w:cs="Times New Roman"/>
                <w:b/>
                <w:bCs/>
                <w:i w:val="0"/>
                <w:iCs w:val="0"/>
                <w:color w:val="000000"/>
                <w:kern w:val="0"/>
                <w:sz w:val="18"/>
                <w:szCs w:val="18"/>
                <w:u w:val="none"/>
                <w:lang w:val="en-US" w:eastAsia="zh-CN" w:bidi="ar"/>
              </w:rPr>
              <w:t>2</w:t>
            </w:r>
            <w:r>
              <w:rPr>
                <w:rFonts w:hint="default" w:ascii="Times New Roman" w:hAnsi="Times New Roman" w:eastAsia="宋体" w:cs="Times New Roman"/>
                <w:b/>
                <w:bCs/>
                <w:i w:val="0"/>
                <w:iCs w:val="0"/>
                <w:color w:val="000000"/>
                <w:kern w:val="0"/>
                <w:sz w:val="18"/>
                <w:szCs w:val="18"/>
                <w:u w:val="none"/>
                <w:lang w:val="en-US" w:eastAsia="zh-CN" w:bidi="ar"/>
              </w:rPr>
              <w:t>.</w:t>
            </w:r>
            <w:r>
              <w:rPr>
                <w:rFonts w:hint="eastAsia" w:ascii="Times New Roman" w:hAnsi="Times New Roman" w:eastAsia="宋体" w:cs="Times New Roman"/>
                <w:b/>
                <w:bCs/>
                <w:i w:val="0"/>
                <w:iCs w:val="0"/>
                <w:color w:val="000000"/>
                <w:kern w:val="0"/>
                <w:sz w:val="18"/>
                <w:szCs w:val="18"/>
                <w:u w:val="none"/>
                <w:lang w:val="en-US" w:eastAsia="zh-CN" w:bidi="ar"/>
              </w:rPr>
              <w:t xml:space="preserve"> Osteogenic gene primer sequences</w:t>
            </w:r>
          </w:p>
        </w:tc>
      </w:tr>
      <w:tr w14:paraId="1A9B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tcBorders>
              <w:top w:val="single" w:color="auto" w:sz="12" w:space="0"/>
              <w:left w:val="nil"/>
              <w:right w:val="nil"/>
            </w:tcBorders>
            <w:vAlign w:val="top"/>
          </w:tcPr>
          <w:p w14:paraId="611B27DF">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eastAsia="宋体" w:cs="Times New Roman"/>
                <w:sz w:val="18"/>
                <w:szCs w:val="18"/>
                <w:lang w:val="en-US" w:eastAsia="zh-CN"/>
              </w:rPr>
              <w:t>G</w:t>
            </w:r>
            <w:r>
              <w:rPr>
                <w:rFonts w:hint="default" w:ascii="Times New Roman" w:hAnsi="Times New Roman" w:eastAsia="宋体" w:cs="Times New Roman"/>
                <w:sz w:val="18"/>
                <w:szCs w:val="18"/>
              </w:rPr>
              <w:t>ene</w:t>
            </w:r>
          </w:p>
        </w:tc>
        <w:tc>
          <w:tcPr>
            <w:tcW w:w="813" w:type="dxa"/>
            <w:tcBorders>
              <w:top w:val="single" w:color="auto" w:sz="12" w:space="0"/>
              <w:left w:val="nil"/>
              <w:right w:val="nil"/>
            </w:tcBorders>
            <w:vAlign w:val="top"/>
          </w:tcPr>
          <w:p w14:paraId="2A7574E7">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Species</w:t>
            </w:r>
          </w:p>
        </w:tc>
        <w:tc>
          <w:tcPr>
            <w:tcW w:w="920" w:type="dxa"/>
            <w:tcBorders>
              <w:top w:val="single" w:color="auto" w:sz="12" w:space="0"/>
              <w:left w:val="nil"/>
              <w:right w:val="nil"/>
            </w:tcBorders>
            <w:vAlign w:val="top"/>
          </w:tcPr>
          <w:p w14:paraId="74D59409">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eastAsia="宋体" w:cs="Times New Roman"/>
                <w:i w:val="0"/>
                <w:iCs w:val="0"/>
                <w:color w:val="000000"/>
                <w:kern w:val="0"/>
                <w:sz w:val="18"/>
                <w:szCs w:val="18"/>
                <w:u w:val="none"/>
                <w:vertAlign w:val="baseline"/>
                <w:lang w:val="en-US" w:eastAsia="zh-CN" w:bidi="ar"/>
              </w:rPr>
              <w:t>Primer</w:t>
            </w:r>
          </w:p>
        </w:tc>
        <w:tc>
          <w:tcPr>
            <w:tcW w:w="5529" w:type="dxa"/>
            <w:tcBorders>
              <w:top w:val="single" w:color="auto" w:sz="12" w:space="0"/>
              <w:left w:val="nil"/>
              <w:right w:val="nil"/>
            </w:tcBorders>
            <w:vAlign w:val="top"/>
          </w:tcPr>
          <w:p w14:paraId="6E52B02D">
            <w:pPr>
              <w:jc w:val="center"/>
              <w:rPr>
                <w:rFonts w:hint="default" w:ascii="Times New Roman" w:hAnsi="Times New Roman" w:eastAsia="宋体" w:cs="Times New Roman"/>
                <w:i w:val="0"/>
                <w:iCs w:val="0"/>
                <w:color w:val="000000"/>
                <w:kern w:val="0"/>
                <w:sz w:val="18"/>
                <w:szCs w:val="18"/>
                <w:u w:val="none"/>
                <w:vertAlign w:val="baseline"/>
                <w:lang w:val="en-US" w:eastAsia="zh-CN" w:bidi="ar"/>
              </w:rPr>
            </w:pPr>
            <w:r>
              <w:rPr>
                <w:rFonts w:hint="default" w:ascii="Times New Roman" w:hAnsi="Times New Roman" w:eastAsia="宋体" w:cs="Times New Roman"/>
                <w:sz w:val="18"/>
                <w:szCs w:val="18"/>
                <w:lang w:val="en-US" w:eastAsia="zh-CN"/>
              </w:rPr>
              <w:t>S</w:t>
            </w:r>
            <w:r>
              <w:rPr>
                <w:rFonts w:hint="default" w:ascii="Times New Roman" w:hAnsi="Times New Roman" w:eastAsia="宋体" w:cs="Times New Roman"/>
                <w:sz w:val="18"/>
                <w:szCs w:val="18"/>
              </w:rPr>
              <w:t>equence</w:t>
            </w:r>
          </w:p>
        </w:tc>
      </w:tr>
      <w:tr w14:paraId="228D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left w:val="nil"/>
              <w:bottom w:val="nil"/>
              <w:right w:val="nil"/>
            </w:tcBorders>
            <w:vAlign w:val="center"/>
          </w:tcPr>
          <w:p w14:paraId="1D8EA484">
            <w:pPr>
              <w:jc w:val="both"/>
              <w:rPr>
                <w:rFonts w:hint="default" w:ascii="Times New Roman" w:hAnsi="Times New Roman" w:cs="Times New Roman"/>
                <w:sz w:val="18"/>
                <w:szCs w:val="18"/>
                <w:lang w:val="en-US" w:eastAsia="zh-CN"/>
              </w:rPr>
            </w:pPr>
            <w:r>
              <w:rPr>
                <w:rFonts w:hint="eastAsia" w:ascii="Times New Roman" w:hAnsi="Times New Roman" w:cs="Times New Roman"/>
                <w:sz w:val="18"/>
                <w:szCs w:val="18"/>
              </w:rPr>
              <w:t>OPN</w:t>
            </w:r>
          </w:p>
        </w:tc>
        <w:tc>
          <w:tcPr>
            <w:tcW w:w="813" w:type="dxa"/>
            <w:vMerge w:val="restart"/>
            <w:tcBorders>
              <w:left w:val="nil"/>
              <w:right w:val="nil"/>
            </w:tcBorders>
            <w:vAlign w:val="center"/>
          </w:tcPr>
          <w:p w14:paraId="1ABF529D">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Mouse</w:t>
            </w:r>
          </w:p>
        </w:tc>
        <w:tc>
          <w:tcPr>
            <w:tcW w:w="920" w:type="dxa"/>
            <w:tcBorders>
              <w:left w:val="nil"/>
              <w:bottom w:val="nil"/>
              <w:right w:val="nil"/>
            </w:tcBorders>
            <w:vAlign w:val="top"/>
          </w:tcPr>
          <w:p w14:paraId="6469334E">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Forward</w:t>
            </w:r>
          </w:p>
        </w:tc>
        <w:tc>
          <w:tcPr>
            <w:tcW w:w="5529" w:type="dxa"/>
            <w:tcBorders>
              <w:left w:val="nil"/>
              <w:bottom w:val="nil"/>
              <w:right w:val="nil"/>
            </w:tcBorders>
            <w:vAlign w:val="top"/>
          </w:tcPr>
          <w:p w14:paraId="36DB65D0">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TCACATGAAGAGCGGTGAGT</w:t>
            </w:r>
          </w:p>
        </w:tc>
      </w:tr>
      <w:tr w14:paraId="54DA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center"/>
          </w:tcPr>
          <w:p w14:paraId="2676543F">
            <w:pPr>
              <w:jc w:val="both"/>
              <w:rPr>
                <w:rFonts w:hint="default" w:ascii="Times New Roman" w:hAnsi="Times New Roman" w:cs="Times New Roman"/>
                <w:sz w:val="18"/>
                <w:szCs w:val="18"/>
                <w:lang w:val="en-US" w:eastAsia="zh-CN"/>
              </w:rPr>
            </w:pPr>
          </w:p>
        </w:tc>
        <w:tc>
          <w:tcPr>
            <w:tcW w:w="813" w:type="dxa"/>
            <w:vMerge w:val="continue"/>
            <w:tcBorders>
              <w:left w:val="nil"/>
              <w:bottom w:val="nil"/>
              <w:right w:val="nil"/>
            </w:tcBorders>
            <w:vAlign w:val="center"/>
          </w:tcPr>
          <w:p w14:paraId="77B15B15">
            <w:pPr>
              <w:rPr>
                <w:rFonts w:hint="default" w:ascii="Times New Roman" w:hAnsi="Times New Roman" w:cs="Times New Roman"/>
                <w:sz w:val="18"/>
                <w:szCs w:val="18"/>
                <w:lang w:val="en-US" w:eastAsia="zh-CN"/>
              </w:rPr>
            </w:pPr>
          </w:p>
        </w:tc>
        <w:tc>
          <w:tcPr>
            <w:tcW w:w="920" w:type="dxa"/>
            <w:tcBorders>
              <w:top w:val="nil"/>
              <w:left w:val="nil"/>
              <w:bottom w:val="nil"/>
              <w:right w:val="nil"/>
            </w:tcBorders>
            <w:vAlign w:val="top"/>
          </w:tcPr>
          <w:p w14:paraId="368E4763">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Reverse</w:t>
            </w:r>
          </w:p>
        </w:tc>
        <w:tc>
          <w:tcPr>
            <w:tcW w:w="5529" w:type="dxa"/>
            <w:tcBorders>
              <w:top w:val="nil"/>
              <w:left w:val="nil"/>
              <w:bottom w:val="nil"/>
              <w:right w:val="nil"/>
            </w:tcBorders>
            <w:vAlign w:val="top"/>
          </w:tcPr>
          <w:p w14:paraId="7050C430">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CCCTTTCCGTTGTTGTCCTG</w:t>
            </w:r>
          </w:p>
        </w:tc>
      </w:tr>
      <w:tr w14:paraId="3F7F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09D1CD56">
            <w:pPr>
              <w:jc w:val="both"/>
              <w:rPr>
                <w:rFonts w:hint="default" w:ascii="Times New Roman" w:hAnsi="Times New Roman" w:cs="Times New Roman"/>
                <w:sz w:val="18"/>
                <w:szCs w:val="18"/>
                <w:lang w:val="en-US" w:eastAsia="zh-CN"/>
              </w:rPr>
            </w:pPr>
            <w:r>
              <w:rPr>
                <w:rFonts w:hint="eastAsia" w:ascii="Times New Roman" w:hAnsi="Times New Roman" w:cs="Times New Roman"/>
                <w:sz w:val="18"/>
                <w:szCs w:val="18"/>
              </w:rPr>
              <w:t>ALP</w:t>
            </w:r>
          </w:p>
        </w:tc>
        <w:tc>
          <w:tcPr>
            <w:tcW w:w="813" w:type="dxa"/>
            <w:vMerge w:val="restart"/>
            <w:tcBorders>
              <w:top w:val="nil"/>
              <w:left w:val="nil"/>
              <w:right w:val="nil"/>
            </w:tcBorders>
            <w:vAlign w:val="center"/>
          </w:tcPr>
          <w:p w14:paraId="314F90A0">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Mouse</w:t>
            </w:r>
          </w:p>
        </w:tc>
        <w:tc>
          <w:tcPr>
            <w:tcW w:w="920" w:type="dxa"/>
            <w:tcBorders>
              <w:top w:val="nil"/>
              <w:left w:val="nil"/>
              <w:bottom w:val="nil"/>
              <w:right w:val="nil"/>
            </w:tcBorders>
            <w:vAlign w:val="top"/>
          </w:tcPr>
          <w:p w14:paraId="7F80BE99">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Forward</w:t>
            </w:r>
          </w:p>
        </w:tc>
        <w:tc>
          <w:tcPr>
            <w:tcW w:w="5529" w:type="dxa"/>
            <w:tcBorders>
              <w:top w:val="nil"/>
              <w:left w:val="nil"/>
              <w:bottom w:val="nil"/>
              <w:right w:val="nil"/>
            </w:tcBorders>
            <w:vAlign w:val="top"/>
          </w:tcPr>
          <w:p w14:paraId="11DA92AD">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GTGACTACCACTCGGGTGAA</w:t>
            </w:r>
          </w:p>
        </w:tc>
      </w:tr>
      <w:tr w14:paraId="013D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center"/>
          </w:tcPr>
          <w:p w14:paraId="1A2AE2A8">
            <w:pPr>
              <w:jc w:val="both"/>
              <w:rPr>
                <w:rFonts w:hint="default" w:ascii="Times New Roman" w:hAnsi="Times New Roman" w:cs="Times New Roman"/>
                <w:sz w:val="18"/>
                <w:szCs w:val="18"/>
                <w:lang w:val="en-US" w:eastAsia="zh-CN"/>
              </w:rPr>
            </w:pPr>
          </w:p>
        </w:tc>
        <w:tc>
          <w:tcPr>
            <w:tcW w:w="813" w:type="dxa"/>
            <w:vMerge w:val="continue"/>
            <w:tcBorders>
              <w:left w:val="nil"/>
              <w:bottom w:val="nil"/>
              <w:right w:val="nil"/>
            </w:tcBorders>
            <w:vAlign w:val="center"/>
          </w:tcPr>
          <w:p w14:paraId="225B169D">
            <w:pPr>
              <w:rPr>
                <w:rFonts w:hint="default" w:ascii="Times New Roman" w:hAnsi="Times New Roman" w:cs="Times New Roman"/>
                <w:sz w:val="18"/>
                <w:szCs w:val="18"/>
                <w:lang w:val="en-US" w:eastAsia="zh-CN"/>
              </w:rPr>
            </w:pPr>
          </w:p>
        </w:tc>
        <w:tc>
          <w:tcPr>
            <w:tcW w:w="920" w:type="dxa"/>
            <w:tcBorders>
              <w:top w:val="nil"/>
              <w:left w:val="nil"/>
              <w:bottom w:val="nil"/>
              <w:right w:val="nil"/>
            </w:tcBorders>
            <w:vAlign w:val="top"/>
          </w:tcPr>
          <w:p w14:paraId="67B6CA07">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Reverse</w:t>
            </w:r>
          </w:p>
        </w:tc>
        <w:tc>
          <w:tcPr>
            <w:tcW w:w="5529" w:type="dxa"/>
            <w:tcBorders>
              <w:top w:val="nil"/>
              <w:left w:val="nil"/>
              <w:bottom w:val="nil"/>
              <w:right w:val="nil"/>
            </w:tcBorders>
            <w:vAlign w:val="top"/>
          </w:tcPr>
          <w:p w14:paraId="37A63BEE">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CCTCTGGTGGCATCTCGTTA</w:t>
            </w:r>
          </w:p>
        </w:tc>
      </w:tr>
      <w:tr w14:paraId="7D42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62C089D8">
            <w:pPr>
              <w:jc w:val="both"/>
              <w:rPr>
                <w:rFonts w:hint="default" w:ascii="Times New Roman" w:hAnsi="Times New Roman" w:cs="Times New Roman"/>
                <w:sz w:val="18"/>
                <w:szCs w:val="18"/>
                <w:lang w:val="en-US" w:eastAsia="zh-CN"/>
              </w:rPr>
            </w:pPr>
            <w:r>
              <w:rPr>
                <w:rFonts w:hint="eastAsia" w:ascii="Times New Roman" w:hAnsi="Times New Roman" w:cs="Times New Roman"/>
                <w:sz w:val="18"/>
                <w:szCs w:val="18"/>
              </w:rPr>
              <w:t>RUNX2</w:t>
            </w:r>
          </w:p>
        </w:tc>
        <w:tc>
          <w:tcPr>
            <w:tcW w:w="813" w:type="dxa"/>
            <w:vMerge w:val="restart"/>
            <w:tcBorders>
              <w:top w:val="nil"/>
              <w:left w:val="nil"/>
              <w:right w:val="nil"/>
            </w:tcBorders>
            <w:vAlign w:val="center"/>
          </w:tcPr>
          <w:p w14:paraId="367F9085">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Mouse</w:t>
            </w:r>
          </w:p>
        </w:tc>
        <w:tc>
          <w:tcPr>
            <w:tcW w:w="920" w:type="dxa"/>
            <w:tcBorders>
              <w:top w:val="nil"/>
              <w:left w:val="nil"/>
              <w:bottom w:val="nil"/>
              <w:right w:val="nil"/>
            </w:tcBorders>
            <w:vAlign w:val="top"/>
          </w:tcPr>
          <w:p w14:paraId="32479CD3">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Forward</w:t>
            </w:r>
          </w:p>
        </w:tc>
        <w:tc>
          <w:tcPr>
            <w:tcW w:w="5529" w:type="dxa"/>
            <w:tcBorders>
              <w:top w:val="nil"/>
              <w:left w:val="nil"/>
              <w:bottom w:val="nil"/>
              <w:right w:val="nil"/>
            </w:tcBorders>
            <w:vAlign w:val="top"/>
          </w:tcPr>
          <w:p w14:paraId="54CC5FB5">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GGTCTCCTTCCAGGATGGTC</w:t>
            </w:r>
          </w:p>
        </w:tc>
      </w:tr>
      <w:tr w14:paraId="273D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center"/>
          </w:tcPr>
          <w:p w14:paraId="62D1E2A4">
            <w:pPr>
              <w:jc w:val="both"/>
              <w:rPr>
                <w:rFonts w:hint="default" w:ascii="Times New Roman" w:hAnsi="Times New Roman" w:cs="Times New Roman"/>
                <w:sz w:val="18"/>
                <w:szCs w:val="18"/>
                <w:lang w:val="en-US" w:eastAsia="zh-CN"/>
              </w:rPr>
            </w:pPr>
          </w:p>
        </w:tc>
        <w:tc>
          <w:tcPr>
            <w:tcW w:w="813" w:type="dxa"/>
            <w:vMerge w:val="continue"/>
            <w:tcBorders>
              <w:left w:val="nil"/>
              <w:bottom w:val="nil"/>
              <w:right w:val="nil"/>
            </w:tcBorders>
            <w:vAlign w:val="center"/>
          </w:tcPr>
          <w:p w14:paraId="7566ED0C">
            <w:pPr>
              <w:rPr>
                <w:rFonts w:hint="default" w:ascii="Times New Roman" w:hAnsi="Times New Roman" w:cs="Times New Roman"/>
                <w:sz w:val="18"/>
                <w:szCs w:val="18"/>
                <w:lang w:val="en-US" w:eastAsia="zh-CN"/>
              </w:rPr>
            </w:pPr>
          </w:p>
        </w:tc>
        <w:tc>
          <w:tcPr>
            <w:tcW w:w="920" w:type="dxa"/>
            <w:tcBorders>
              <w:top w:val="nil"/>
              <w:left w:val="nil"/>
              <w:bottom w:val="nil"/>
              <w:right w:val="nil"/>
            </w:tcBorders>
            <w:vAlign w:val="top"/>
          </w:tcPr>
          <w:p w14:paraId="0EAF3814">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Reverse</w:t>
            </w:r>
          </w:p>
        </w:tc>
        <w:tc>
          <w:tcPr>
            <w:tcW w:w="5529" w:type="dxa"/>
            <w:tcBorders>
              <w:top w:val="nil"/>
              <w:left w:val="nil"/>
              <w:bottom w:val="nil"/>
              <w:right w:val="nil"/>
            </w:tcBorders>
            <w:vAlign w:val="top"/>
          </w:tcPr>
          <w:p w14:paraId="18297256">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CTTCCATCAGCGTCAACACC</w:t>
            </w:r>
          </w:p>
        </w:tc>
      </w:tr>
      <w:tr w14:paraId="3EFB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5FEFB939">
            <w:pPr>
              <w:jc w:val="both"/>
              <w:rPr>
                <w:rFonts w:hint="default" w:ascii="Times New Roman" w:hAnsi="Times New Roman" w:cs="Times New Roman"/>
                <w:sz w:val="18"/>
                <w:szCs w:val="18"/>
                <w:lang w:val="en-US" w:eastAsia="zh-CN"/>
              </w:rPr>
            </w:pPr>
            <w:r>
              <w:rPr>
                <w:rFonts w:hint="eastAsia" w:ascii="Times New Roman" w:hAnsi="Times New Roman" w:cs="Times New Roman"/>
                <w:sz w:val="18"/>
                <w:szCs w:val="18"/>
              </w:rPr>
              <w:t>BMP</w:t>
            </w:r>
            <w:r>
              <w:rPr>
                <w:rFonts w:hint="eastAsia" w:ascii="Times New Roman" w:hAnsi="Times New Roman" w:cs="Times New Roman"/>
                <w:sz w:val="18"/>
                <w:szCs w:val="18"/>
                <w:lang w:val="en-US" w:eastAsia="zh-CN"/>
              </w:rPr>
              <w:t>-</w:t>
            </w:r>
            <w:r>
              <w:rPr>
                <w:rFonts w:hint="eastAsia" w:ascii="Times New Roman" w:hAnsi="Times New Roman" w:cs="Times New Roman"/>
                <w:sz w:val="18"/>
                <w:szCs w:val="18"/>
              </w:rPr>
              <w:t>2</w:t>
            </w:r>
          </w:p>
        </w:tc>
        <w:tc>
          <w:tcPr>
            <w:tcW w:w="813" w:type="dxa"/>
            <w:vMerge w:val="restart"/>
            <w:tcBorders>
              <w:top w:val="nil"/>
              <w:left w:val="nil"/>
              <w:right w:val="nil"/>
            </w:tcBorders>
            <w:vAlign w:val="center"/>
          </w:tcPr>
          <w:p w14:paraId="77E4C679">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Mouse</w:t>
            </w:r>
          </w:p>
        </w:tc>
        <w:tc>
          <w:tcPr>
            <w:tcW w:w="920" w:type="dxa"/>
            <w:tcBorders>
              <w:top w:val="nil"/>
              <w:left w:val="nil"/>
              <w:bottom w:val="nil"/>
              <w:right w:val="nil"/>
            </w:tcBorders>
            <w:vAlign w:val="top"/>
          </w:tcPr>
          <w:p w14:paraId="08D4E1B0">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Forward</w:t>
            </w:r>
          </w:p>
        </w:tc>
        <w:tc>
          <w:tcPr>
            <w:tcW w:w="5529" w:type="dxa"/>
            <w:tcBorders>
              <w:top w:val="nil"/>
              <w:left w:val="nil"/>
              <w:bottom w:val="nil"/>
              <w:right w:val="nil"/>
            </w:tcBorders>
            <w:vAlign w:val="top"/>
          </w:tcPr>
          <w:p w14:paraId="7475A7A6">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CAGCTGGTCACAGATAAGGC</w:t>
            </w:r>
          </w:p>
        </w:tc>
      </w:tr>
      <w:tr w14:paraId="64E1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center"/>
          </w:tcPr>
          <w:p w14:paraId="2F84119A">
            <w:pPr>
              <w:jc w:val="both"/>
              <w:rPr>
                <w:rFonts w:hint="default" w:ascii="Times New Roman" w:hAnsi="Times New Roman" w:cs="Times New Roman"/>
                <w:sz w:val="18"/>
                <w:szCs w:val="18"/>
                <w:lang w:val="en-US" w:eastAsia="zh-CN"/>
              </w:rPr>
            </w:pPr>
          </w:p>
        </w:tc>
        <w:tc>
          <w:tcPr>
            <w:tcW w:w="813" w:type="dxa"/>
            <w:vMerge w:val="continue"/>
            <w:tcBorders>
              <w:left w:val="nil"/>
              <w:bottom w:val="nil"/>
              <w:right w:val="nil"/>
            </w:tcBorders>
            <w:vAlign w:val="center"/>
          </w:tcPr>
          <w:p w14:paraId="71E6FA87">
            <w:pPr>
              <w:rPr>
                <w:rFonts w:hint="default" w:ascii="Times New Roman" w:hAnsi="Times New Roman" w:cs="Times New Roman"/>
                <w:sz w:val="18"/>
                <w:szCs w:val="18"/>
                <w:lang w:val="en-US" w:eastAsia="zh-CN"/>
              </w:rPr>
            </w:pPr>
          </w:p>
        </w:tc>
        <w:tc>
          <w:tcPr>
            <w:tcW w:w="920" w:type="dxa"/>
            <w:tcBorders>
              <w:top w:val="nil"/>
              <w:left w:val="nil"/>
              <w:bottom w:val="nil"/>
              <w:right w:val="nil"/>
            </w:tcBorders>
            <w:vAlign w:val="top"/>
          </w:tcPr>
          <w:p w14:paraId="0A148EB6">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Reverse</w:t>
            </w:r>
          </w:p>
        </w:tc>
        <w:tc>
          <w:tcPr>
            <w:tcW w:w="5529" w:type="dxa"/>
            <w:tcBorders>
              <w:top w:val="nil"/>
              <w:left w:val="nil"/>
              <w:bottom w:val="nil"/>
              <w:right w:val="nil"/>
            </w:tcBorders>
            <w:vAlign w:val="top"/>
          </w:tcPr>
          <w:p w14:paraId="06CA3A42">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TTTGTGTTTGGCTTGACGCT</w:t>
            </w:r>
          </w:p>
        </w:tc>
      </w:tr>
      <w:tr w14:paraId="4219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0FD4D6A2">
            <w:pPr>
              <w:jc w:val="both"/>
              <w:rPr>
                <w:rFonts w:hint="default" w:ascii="Times New Roman" w:hAnsi="Times New Roman" w:cs="Times New Roman"/>
                <w:sz w:val="18"/>
                <w:szCs w:val="18"/>
                <w:lang w:val="en-US" w:eastAsia="zh-CN"/>
              </w:rPr>
            </w:pPr>
            <w:r>
              <w:rPr>
                <w:rFonts w:hint="eastAsia" w:ascii="Times New Roman" w:hAnsi="Times New Roman" w:cs="Times New Roman"/>
                <w:sz w:val="18"/>
                <w:szCs w:val="18"/>
              </w:rPr>
              <w:t>OCN</w:t>
            </w:r>
          </w:p>
        </w:tc>
        <w:tc>
          <w:tcPr>
            <w:tcW w:w="813" w:type="dxa"/>
            <w:vMerge w:val="restart"/>
            <w:tcBorders>
              <w:top w:val="nil"/>
              <w:left w:val="nil"/>
              <w:right w:val="nil"/>
            </w:tcBorders>
            <w:vAlign w:val="center"/>
          </w:tcPr>
          <w:p w14:paraId="421AB3C0">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Mouse</w:t>
            </w:r>
          </w:p>
        </w:tc>
        <w:tc>
          <w:tcPr>
            <w:tcW w:w="920" w:type="dxa"/>
            <w:tcBorders>
              <w:top w:val="nil"/>
              <w:left w:val="nil"/>
              <w:bottom w:val="nil"/>
              <w:right w:val="nil"/>
            </w:tcBorders>
            <w:vAlign w:val="top"/>
          </w:tcPr>
          <w:p w14:paraId="74800D07">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Forward</w:t>
            </w:r>
          </w:p>
        </w:tc>
        <w:tc>
          <w:tcPr>
            <w:tcW w:w="5529" w:type="dxa"/>
            <w:tcBorders>
              <w:top w:val="nil"/>
              <w:left w:val="nil"/>
              <w:bottom w:val="nil"/>
              <w:right w:val="nil"/>
            </w:tcBorders>
            <w:vAlign w:val="top"/>
          </w:tcPr>
          <w:p w14:paraId="6E7FC807">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GCCTACAAACGCATCTATGG</w:t>
            </w:r>
          </w:p>
        </w:tc>
      </w:tr>
      <w:tr w14:paraId="69B2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nil"/>
              <w:right w:val="nil"/>
            </w:tcBorders>
            <w:vAlign w:val="center"/>
          </w:tcPr>
          <w:p w14:paraId="74E91257">
            <w:pPr>
              <w:jc w:val="both"/>
              <w:rPr>
                <w:rFonts w:hint="default" w:ascii="Times New Roman" w:hAnsi="Times New Roman" w:cs="Times New Roman"/>
                <w:sz w:val="18"/>
                <w:szCs w:val="18"/>
                <w:lang w:val="en-US" w:eastAsia="zh-CN"/>
              </w:rPr>
            </w:pPr>
          </w:p>
        </w:tc>
        <w:tc>
          <w:tcPr>
            <w:tcW w:w="813" w:type="dxa"/>
            <w:vMerge w:val="continue"/>
            <w:tcBorders>
              <w:left w:val="nil"/>
              <w:bottom w:val="nil"/>
              <w:right w:val="nil"/>
            </w:tcBorders>
            <w:vAlign w:val="center"/>
          </w:tcPr>
          <w:p w14:paraId="3ADB7573">
            <w:pPr>
              <w:rPr>
                <w:rFonts w:hint="default" w:ascii="Times New Roman" w:hAnsi="Times New Roman" w:cs="Times New Roman"/>
                <w:sz w:val="18"/>
                <w:szCs w:val="18"/>
                <w:lang w:val="en-US" w:eastAsia="zh-CN"/>
              </w:rPr>
            </w:pPr>
          </w:p>
        </w:tc>
        <w:tc>
          <w:tcPr>
            <w:tcW w:w="920" w:type="dxa"/>
            <w:tcBorders>
              <w:top w:val="nil"/>
              <w:left w:val="nil"/>
              <w:bottom w:val="nil"/>
              <w:right w:val="nil"/>
            </w:tcBorders>
            <w:vAlign w:val="top"/>
          </w:tcPr>
          <w:p w14:paraId="4C389B38">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Reverse</w:t>
            </w:r>
          </w:p>
        </w:tc>
        <w:tc>
          <w:tcPr>
            <w:tcW w:w="5529" w:type="dxa"/>
            <w:tcBorders>
              <w:top w:val="nil"/>
              <w:left w:val="nil"/>
              <w:bottom w:val="nil"/>
              <w:right w:val="nil"/>
            </w:tcBorders>
            <w:vAlign w:val="top"/>
          </w:tcPr>
          <w:p w14:paraId="1E2AF4D0">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GAGGATCAAGTCCCGGAGAG</w:t>
            </w:r>
          </w:p>
        </w:tc>
      </w:tr>
      <w:tr w14:paraId="2CE6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restart"/>
            <w:tcBorders>
              <w:top w:val="nil"/>
              <w:left w:val="nil"/>
              <w:bottom w:val="nil"/>
              <w:right w:val="nil"/>
            </w:tcBorders>
            <w:vAlign w:val="center"/>
          </w:tcPr>
          <w:p w14:paraId="19ED2B5B">
            <w:pPr>
              <w:jc w:val="both"/>
              <w:rPr>
                <w:rFonts w:hint="default" w:ascii="Times New Roman" w:hAnsi="Times New Roman" w:cs="Times New Roman"/>
                <w:sz w:val="18"/>
                <w:szCs w:val="18"/>
                <w:lang w:val="en-US" w:eastAsia="zh-CN"/>
              </w:rPr>
            </w:pPr>
            <w:r>
              <w:rPr>
                <w:rFonts w:hint="default" w:ascii="Times New Roman" w:hAnsi="Times New Roman" w:cs="Times New Roman"/>
                <w:sz w:val="18"/>
                <w:szCs w:val="18"/>
              </w:rPr>
              <w:t>β</w:t>
            </w:r>
            <w:r>
              <w:rPr>
                <w:rFonts w:hint="eastAsia" w:ascii="Times New Roman" w:hAnsi="Times New Roman" w:cs="Times New Roman"/>
                <w:sz w:val="18"/>
                <w:szCs w:val="18"/>
              </w:rPr>
              <w:t>-actin</w:t>
            </w:r>
          </w:p>
        </w:tc>
        <w:tc>
          <w:tcPr>
            <w:tcW w:w="813" w:type="dxa"/>
            <w:vMerge w:val="restart"/>
            <w:tcBorders>
              <w:top w:val="nil"/>
              <w:left w:val="nil"/>
              <w:right w:val="nil"/>
            </w:tcBorders>
            <w:vAlign w:val="center"/>
          </w:tcPr>
          <w:p w14:paraId="4DC57239">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Mouse</w:t>
            </w:r>
          </w:p>
        </w:tc>
        <w:tc>
          <w:tcPr>
            <w:tcW w:w="920" w:type="dxa"/>
            <w:tcBorders>
              <w:top w:val="nil"/>
              <w:left w:val="nil"/>
              <w:bottom w:val="nil"/>
              <w:right w:val="nil"/>
            </w:tcBorders>
            <w:vAlign w:val="top"/>
          </w:tcPr>
          <w:p w14:paraId="17E41057">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Forward</w:t>
            </w:r>
          </w:p>
        </w:tc>
        <w:tc>
          <w:tcPr>
            <w:tcW w:w="5529" w:type="dxa"/>
            <w:tcBorders>
              <w:top w:val="nil"/>
              <w:left w:val="nil"/>
              <w:bottom w:val="nil"/>
              <w:right w:val="nil"/>
            </w:tcBorders>
            <w:vAlign w:val="top"/>
          </w:tcPr>
          <w:p w14:paraId="645614F1">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AGACTTCGAGCAGGAGATGG</w:t>
            </w:r>
          </w:p>
        </w:tc>
      </w:tr>
      <w:tr w14:paraId="3655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vMerge w:val="continue"/>
            <w:tcBorders>
              <w:top w:val="nil"/>
              <w:left w:val="nil"/>
              <w:bottom w:val="single" w:color="auto" w:sz="12" w:space="0"/>
              <w:right w:val="nil"/>
            </w:tcBorders>
            <w:vAlign w:val="top"/>
          </w:tcPr>
          <w:p w14:paraId="2C65C53B">
            <w:pPr>
              <w:rPr>
                <w:rFonts w:hint="default" w:ascii="Times New Roman" w:hAnsi="Times New Roman" w:cs="Times New Roman"/>
                <w:sz w:val="18"/>
                <w:szCs w:val="18"/>
                <w:lang w:val="en-US" w:eastAsia="zh-CN"/>
              </w:rPr>
            </w:pPr>
          </w:p>
        </w:tc>
        <w:tc>
          <w:tcPr>
            <w:tcW w:w="813" w:type="dxa"/>
            <w:vMerge w:val="continue"/>
            <w:tcBorders>
              <w:left w:val="nil"/>
              <w:bottom w:val="single" w:color="auto" w:sz="12" w:space="0"/>
              <w:right w:val="nil"/>
            </w:tcBorders>
            <w:vAlign w:val="top"/>
          </w:tcPr>
          <w:p w14:paraId="03EE80AF">
            <w:pPr>
              <w:rPr>
                <w:rFonts w:hint="default" w:ascii="Times New Roman" w:hAnsi="Times New Roman" w:cs="Times New Roman"/>
                <w:sz w:val="18"/>
                <w:szCs w:val="18"/>
                <w:lang w:val="en-US" w:eastAsia="zh-CN"/>
              </w:rPr>
            </w:pPr>
          </w:p>
        </w:tc>
        <w:tc>
          <w:tcPr>
            <w:tcW w:w="920" w:type="dxa"/>
            <w:tcBorders>
              <w:top w:val="nil"/>
              <w:left w:val="nil"/>
              <w:bottom w:val="single" w:color="auto" w:sz="12" w:space="0"/>
              <w:right w:val="nil"/>
            </w:tcBorders>
            <w:vAlign w:val="top"/>
          </w:tcPr>
          <w:p w14:paraId="1C545C3A">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Reverse</w:t>
            </w:r>
          </w:p>
        </w:tc>
        <w:tc>
          <w:tcPr>
            <w:tcW w:w="5529" w:type="dxa"/>
            <w:tcBorders>
              <w:top w:val="nil"/>
              <w:left w:val="nil"/>
              <w:bottom w:val="single" w:color="auto" w:sz="12" w:space="0"/>
              <w:right w:val="nil"/>
            </w:tcBorders>
            <w:vAlign w:val="top"/>
          </w:tcPr>
          <w:p w14:paraId="353E981E">
            <w:pPr>
              <w:rPr>
                <w:rFonts w:hint="default" w:ascii="Times New Roman" w:hAnsi="Times New Roman" w:cs="Times New Roman"/>
                <w:sz w:val="18"/>
                <w:szCs w:val="18"/>
                <w:lang w:val="en-US" w:eastAsia="zh-CN"/>
              </w:rPr>
            </w:pPr>
            <w:r>
              <w:rPr>
                <w:rFonts w:hint="eastAsia" w:ascii="Times New Roman" w:hAnsi="Times New Roman" w:cs="Times New Roman"/>
                <w:sz w:val="18"/>
                <w:szCs w:val="18"/>
              </w:rPr>
              <w:t>CGCTCGTTGCCAATAGTGAT</w:t>
            </w:r>
          </w:p>
        </w:tc>
      </w:tr>
    </w:tbl>
    <w:p w14:paraId="63A9134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p>
    <w:p w14:paraId="269E64A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p>
    <w:tbl>
      <w:tblPr>
        <w:tblStyle w:val="4"/>
        <w:tblW w:w="8554"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1094"/>
        <w:gridCol w:w="957"/>
        <w:gridCol w:w="577"/>
        <w:gridCol w:w="898"/>
        <w:gridCol w:w="898"/>
        <w:gridCol w:w="632"/>
        <w:gridCol w:w="1888"/>
        <w:gridCol w:w="1064"/>
      </w:tblGrid>
      <w:tr w14:paraId="52E60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8554" w:type="dxa"/>
            <w:gridSpan w:val="9"/>
            <w:tcBorders>
              <w:top w:val="nil"/>
              <w:left w:val="nil"/>
              <w:bottom w:val="single" w:color="auto" w:sz="12" w:space="0"/>
              <w:right w:val="nil"/>
            </w:tcBorders>
            <w:shd w:val="clear" w:color="auto" w:fill="auto"/>
            <w:noWrap/>
            <w:vAlign w:val="center"/>
          </w:tcPr>
          <w:p w14:paraId="61E8123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 xml:space="preserve">Supplementary Table </w:t>
            </w:r>
            <w:r>
              <w:rPr>
                <w:rFonts w:hint="eastAsia" w:ascii="Times New Roman" w:hAnsi="Times New Roman" w:eastAsia="宋体" w:cs="Times New Roman"/>
                <w:b/>
                <w:bCs/>
                <w:i w:val="0"/>
                <w:iCs w:val="0"/>
                <w:color w:val="000000"/>
                <w:kern w:val="0"/>
                <w:sz w:val="18"/>
                <w:szCs w:val="18"/>
                <w:u w:val="none"/>
                <w:lang w:val="en-US" w:eastAsia="zh-CN" w:bidi="ar"/>
              </w:rPr>
              <w:t>3</w:t>
            </w:r>
            <w:r>
              <w:rPr>
                <w:rFonts w:hint="default" w:ascii="Times New Roman" w:hAnsi="Times New Roman" w:eastAsia="宋体" w:cs="Times New Roman"/>
                <w:b/>
                <w:bCs/>
                <w:i w:val="0"/>
                <w:iCs w:val="0"/>
                <w:color w:val="000000"/>
                <w:kern w:val="0"/>
                <w:sz w:val="18"/>
                <w:szCs w:val="18"/>
                <w:u w:val="none"/>
                <w:lang w:val="en-US" w:eastAsia="zh-CN" w:bidi="ar"/>
              </w:rPr>
              <w:t>.</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Identification of major components in GBZYT under positive ion mode</w:t>
            </w:r>
          </w:p>
        </w:tc>
      </w:tr>
      <w:tr w14:paraId="1078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546" w:type="dxa"/>
            <w:tcBorders>
              <w:top w:val="single" w:color="auto" w:sz="12" w:space="0"/>
              <w:left w:val="nil"/>
              <w:bottom w:val="single" w:color="auto" w:sz="4" w:space="0"/>
              <w:right w:val="nil"/>
            </w:tcBorders>
            <w:shd w:val="clear" w:color="auto" w:fill="auto"/>
            <w:noWrap/>
            <w:vAlign w:val="center"/>
          </w:tcPr>
          <w:p w14:paraId="10DB17E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No</w:t>
            </w:r>
          </w:p>
        </w:tc>
        <w:tc>
          <w:tcPr>
            <w:tcW w:w="1094" w:type="dxa"/>
            <w:tcBorders>
              <w:top w:val="single" w:color="auto" w:sz="12" w:space="0"/>
              <w:left w:val="nil"/>
              <w:bottom w:val="single" w:color="auto" w:sz="4" w:space="0"/>
              <w:right w:val="nil"/>
            </w:tcBorders>
            <w:shd w:val="clear" w:color="auto" w:fill="auto"/>
            <w:noWrap/>
            <w:vAlign w:val="center"/>
          </w:tcPr>
          <w:p w14:paraId="3583E3C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Name</w:t>
            </w:r>
          </w:p>
        </w:tc>
        <w:tc>
          <w:tcPr>
            <w:tcW w:w="957" w:type="dxa"/>
            <w:tcBorders>
              <w:top w:val="single" w:color="auto" w:sz="12" w:space="0"/>
              <w:left w:val="nil"/>
              <w:bottom w:val="single" w:color="auto" w:sz="4" w:space="0"/>
              <w:right w:val="nil"/>
            </w:tcBorders>
            <w:shd w:val="clear" w:color="auto" w:fill="auto"/>
            <w:noWrap/>
            <w:vAlign w:val="center"/>
          </w:tcPr>
          <w:p w14:paraId="285BF79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Formula</w:t>
            </w:r>
          </w:p>
        </w:tc>
        <w:tc>
          <w:tcPr>
            <w:tcW w:w="577" w:type="dxa"/>
            <w:tcBorders>
              <w:top w:val="single" w:color="auto" w:sz="12" w:space="0"/>
              <w:left w:val="nil"/>
              <w:bottom w:val="single" w:color="auto" w:sz="4" w:space="0"/>
              <w:right w:val="nil"/>
            </w:tcBorders>
            <w:shd w:val="clear" w:color="auto" w:fill="auto"/>
            <w:noWrap/>
            <w:vAlign w:val="center"/>
          </w:tcPr>
          <w:p w14:paraId="3388123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ppm</w:t>
            </w:r>
          </w:p>
        </w:tc>
        <w:tc>
          <w:tcPr>
            <w:tcW w:w="898" w:type="dxa"/>
            <w:tcBorders>
              <w:top w:val="single" w:color="auto" w:sz="12" w:space="0"/>
              <w:left w:val="nil"/>
              <w:bottom w:val="single" w:color="auto" w:sz="4" w:space="0"/>
              <w:right w:val="nil"/>
            </w:tcBorders>
            <w:shd w:val="clear" w:color="auto" w:fill="auto"/>
            <w:noWrap/>
            <w:vAlign w:val="center"/>
          </w:tcPr>
          <w:p w14:paraId="178617C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Annotation MW</w:t>
            </w:r>
          </w:p>
        </w:tc>
        <w:tc>
          <w:tcPr>
            <w:tcW w:w="898" w:type="dxa"/>
            <w:tcBorders>
              <w:top w:val="single" w:color="auto" w:sz="12" w:space="0"/>
              <w:left w:val="nil"/>
              <w:bottom w:val="single" w:color="auto" w:sz="4" w:space="0"/>
              <w:right w:val="nil"/>
            </w:tcBorders>
            <w:shd w:val="clear" w:color="auto" w:fill="auto"/>
            <w:noWrap/>
            <w:vAlign w:val="center"/>
          </w:tcPr>
          <w:p w14:paraId="6069447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Calc. MW</w:t>
            </w:r>
          </w:p>
        </w:tc>
        <w:tc>
          <w:tcPr>
            <w:tcW w:w="632" w:type="dxa"/>
            <w:tcBorders>
              <w:top w:val="single" w:color="auto" w:sz="12" w:space="0"/>
              <w:left w:val="nil"/>
              <w:bottom w:val="single" w:color="auto" w:sz="4" w:space="0"/>
              <w:right w:val="nil"/>
            </w:tcBorders>
            <w:shd w:val="clear" w:color="auto" w:fill="auto"/>
            <w:noWrap/>
            <w:vAlign w:val="center"/>
          </w:tcPr>
          <w:p w14:paraId="023B14B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RT [min]</w:t>
            </w:r>
          </w:p>
        </w:tc>
        <w:tc>
          <w:tcPr>
            <w:tcW w:w="1888" w:type="dxa"/>
            <w:tcBorders>
              <w:top w:val="single" w:color="auto" w:sz="12" w:space="0"/>
              <w:left w:val="nil"/>
              <w:bottom w:val="single" w:color="auto" w:sz="4" w:space="0"/>
              <w:right w:val="nil"/>
            </w:tcBorders>
            <w:shd w:val="clear" w:color="auto" w:fill="auto"/>
            <w:noWrap/>
            <w:vAlign w:val="center"/>
          </w:tcPr>
          <w:p w14:paraId="7F003ED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Derivation</w:t>
            </w:r>
          </w:p>
        </w:tc>
        <w:tc>
          <w:tcPr>
            <w:tcW w:w="1064" w:type="dxa"/>
            <w:tcBorders>
              <w:top w:val="single" w:color="auto" w:sz="12" w:space="0"/>
              <w:left w:val="nil"/>
              <w:bottom w:val="single" w:color="auto" w:sz="4" w:space="0"/>
              <w:right w:val="nil"/>
            </w:tcBorders>
            <w:shd w:val="clear" w:color="auto" w:fill="auto"/>
            <w:noWrap/>
            <w:vAlign w:val="center"/>
          </w:tcPr>
          <w:p w14:paraId="492A9BA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Attribution</w:t>
            </w:r>
          </w:p>
        </w:tc>
      </w:tr>
      <w:tr w14:paraId="5931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single" w:color="auto" w:sz="4" w:space="0"/>
              <w:left w:val="nil"/>
              <w:bottom w:val="nil"/>
              <w:right w:val="nil"/>
            </w:tcBorders>
            <w:shd w:val="clear" w:color="auto" w:fill="auto"/>
            <w:noWrap/>
            <w:vAlign w:val="center"/>
          </w:tcPr>
          <w:p w14:paraId="47829C5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w:t>
            </w:r>
          </w:p>
        </w:tc>
        <w:tc>
          <w:tcPr>
            <w:tcW w:w="1094" w:type="dxa"/>
            <w:tcBorders>
              <w:top w:val="single" w:color="auto" w:sz="4" w:space="0"/>
              <w:left w:val="nil"/>
              <w:bottom w:val="nil"/>
              <w:right w:val="nil"/>
            </w:tcBorders>
            <w:shd w:val="clear" w:color="auto" w:fill="auto"/>
            <w:noWrap/>
            <w:vAlign w:val="center"/>
          </w:tcPr>
          <w:p w14:paraId="7C1178F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Betaine </w:t>
            </w:r>
          </w:p>
        </w:tc>
        <w:tc>
          <w:tcPr>
            <w:tcW w:w="957" w:type="dxa"/>
            <w:tcBorders>
              <w:top w:val="single" w:color="auto" w:sz="4" w:space="0"/>
              <w:left w:val="nil"/>
              <w:bottom w:val="nil"/>
              <w:right w:val="nil"/>
            </w:tcBorders>
            <w:shd w:val="clear" w:color="auto" w:fill="auto"/>
            <w:noWrap/>
            <w:vAlign w:val="center"/>
          </w:tcPr>
          <w:p w14:paraId="2E3CF1F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11</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single" w:color="auto" w:sz="4" w:space="0"/>
              <w:left w:val="nil"/>
              <w:bottom w:val="nil"/>
              <w:right w:val="nil"/>
            </w:tcBorders>
            <w:shd w:val="clear" w:color="auto" w:fill="auto"/>
            <w:noWrap/>
            <w:vAlign w:val="center"/>
          </w:tcPr>
          <w:p w14:paraId="627BB3C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1.48</w:t>
            </w:r>
          </w:p>
        </w:tc>
        <w:tc>
          <w:tcPr>
            <w:tcW w:w="898" w:type="dxa"/>
            <w:tcBorders>
              <w:top w:val="single" w:color="auto" w:sz="4" w:space="0"/>
              <w:left w:val="nil"/>
              <w:bottom w:val="nil"/>
              <w:right w:val="nil"/>
            </w:tcBorders>
            <w:shd w:val="clear" w:color="auto" w:fill="auto"/>
            <w:noWrap/>
            <w:vAlign w:val="center"/>
          </w:tcPr>
          <w:p w14:paraId="2FE7A02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117.1463</w:t>
            </w:r>
          </w:p>
        </w:tc>
        <w:tc>
          <w:tcPr>
            <w:tcW w:w="898" w:type="dxa"/>
            <w:tcBorders>
              <w:top w:val="single" w:color="auto" w:sz="4" w:space="0"/>
              <w:left w:val="nil"/>
              <w:bottom w:val="nil"/>
              <w:right w:val="nil"/>
            </w:tcBorders>
            <w:shd w:val="clear" w:color="auto" w:fill="auto"/>
            <w:noWrap/>
            <w:vAlign w:val="center"/>
          </w:tcPr>
          <w:p w14:paraId="766A859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117.0791</w:t>
            </w:r>
          </w:p>
        </w:tc>
        <w:tc>
          <w:tcPr>
            <w:tcW w:w="632" w:type="dxa"/>
            <w:tcBorders>
              <w:top w:val="single" w:color="auto" w:sz="4" w:space="0"/>
              <w:left w:val="nil"/>
              <w:bottom w:val="nil"/>
              <w:right w:val="nil"/>
            </w:tcBorders>
            <w:shd w:val="clear" w:color="auto" w:fill="auto"/>
            <w:noWrap/>
            <w:vAlign w:val="center"/>
          </w:tcPr>
          <w:p w14:paraId="2241241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0.820</w:t>
            </w:r>
          </w:p>
        </w:tc>
        <w:tc>
          <w:tcPr>
            <w:tcW w:w="1888" w:type="dxa"/>
            <w:tcBorders>
              <w:top w:val="single" w:color="auto" w:sz="4" w:space="0"/>
              <w:left w:val="nil"/>
              <w:bottom w:val="nil"/>
              <w:right w:val="nil"/>
            </w:tcBorders>
            <w:shd w:val="clear" w:color="auto" w:fill="auto"/>
            <w:noWrap/>
            <w:vAlign w:val="center"/>
          </w:tcPr>
          <w:p w14:paraId="56C2560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Cistanche deserticola</w:t>
            </w:r>
          </w:p>
        </w:tc>
        <w:tc>
          <w:tcPr>
            <w:tcW w:w="1064" w:type="dxa"/>
            <w:tcBorders>
              <w:top w:val="single" w:color="auto" w:sz="4" w:space="0"/>
              <w:left w:val="nil"/>
              <w:bottom w:val="nil"/>
              <w:right w:val="nil"/>
            </w:tcBorders>
            <w:shd w:val="clear" w:color="auto" w:fill="auto"/>
            <w:noWrap/>
            <w:vAlign w:val="center"/>
          </w:tcPr>
          <w:p w14:paraId="5BAE6E4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w:t>
            </w:r>
          </w:p>
        </w:tc>
      </w:tr>
      <w:tr w14:paraId="3EDAD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F36BA1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c>
          <w:tcPr>
            <w:tcW w:w="1094" w:type="dxa"/>
            <w:tcBorders>
              <w:top w:val="nil"/>
              <w:left w:val="nil"/>
              <w:bottom w:val="nil"/>
              <w:right w:val="nil"/>
            </w:tcBorders>
            <w:shd w:val="clear" w:color="auto" w:fill="auto"/>
            <w:noWrap/>
            <w:vAlign w:val="center"/>
          </w:tcPr>
          <w:p w14:paraId="2DAF75B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Choline</w:t>
            </w:r>
          </w:p>
        </w:tc>
        <w:tc>
          <w:tcPr>
            <w:tcW w:w="957" w:type="dxa"/>
            <w:tcBorders>
              <w:top w:val="nil"/>
              <w:left w:val="nil"/>
              <w:bottom w:val="nil"/>
              <w:right w:val="nil"/>
            </w:tcBorders>
            <w:shd w:val="clear" w:color="auto" w:fill="auto"/>
            <w:noWrap/>
            <w:vAlign w:val="center"/>
          </w:tcPr>
          <w:p w14:paraId="43FBA49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13</w:t>
            </w:r>
            <w:r>
              <w:rPr>
                <w:rFonts w:hint="default" w:ascii="Times New Roman" w:hAnsi="Times New Roman" w:eastAsia="宋体" w:cs="Times New Roman"/>
                <w:i w:val="0"/>
                <w:iCs w:val="0"/>
                <w:color w:val="000000"/>
                <w:kern w:val="0"/>
                <w:sz w:val="15"/>
                <w:szCs w:val="15"/>
                <w:u w:val="none"/>
                <w:lang w:val="en-US" w:eastAsia="zh-CN" w:bidi="ar"/>
              </w:rPr>
              <w:t>NO</w:t>
            </w:r>
          </w:p>
        </w:tc>
        <w:tc>
          <w:tcPr>
            <w:tcW w:w="577" w:type="dxa"/>
            <w:tcBorders>
              <w:top w:val="nil"/>
              <w:left w:val="nil"/>
              <w:bottom w:val="nil"/>
              <w:right w:val="nil"/>
            </w:tcBorders>
            <w:shd w:val="clear" w:color="auto" w:fill="auto"/>
            <w:noWrap/>
            <w:vAlign w:val="center"/>
          </w:tcPr>
          <w:p w14:paraId="6001DC3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w:t>
            </w:r>
          </w:p>
        </w:tc>
        <w:tc>
          <w:tcPr>
            <w:tcW w:w="898" w:type="dxa"/>
            <w:tcBorders>
              <w:top w:val="nil"/>
              <w:left w:val="nil"/>
              <w:bottom w:val="nil"/>
              <w:right w:val="nil"/>
            </w:tcBorders>
            <w:shd w:val="clear" w:color="auto" w:fill="auto"/>
            <w:noWrap/>
            <w:vAlign w:val="center"/>
          </w:tcPr>
          <w:p w14:paraId="0A8687C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rPr>
              <w:t>104.170</w:t>
            </w:r>
            <w:r>
              <w:rPr>
                <w:rFonts w:hint="default" w:ascii="Times New Roman" w:hAnsi="Times New Roman" w:eastAsia="宋体" w:cs="Times New Roman"/>
                <w:i w:val="0"/>
                <w:iCs w:val="0"/>
                <w:color w:val="000000"/>
                <w:sz w:val="15"/>
                <w:szCs w:val="15"/>
                <w:u w:val="none"/>
                <w:lang w:val="en-US" w:eastAsia="zh-CN"/>
              </w:rPr>
              <w:t>8</w:t>
            </w:r>
          </w:p>
        </w:tc>
        <w:tc>
          <w:tcPr>
            <w:tcW w:w="898" w:type="dxa"/>
            <w:tcBorders>
              <w:top w:val="nil"/>
              <w:left w:val="nil"/>
              <w:bottom w:val="nil"/>
              <w:right w:val="nil"/>
            </w:tcBorders>
            <w:shd w:val="clear" w:color="auto" w:fill="auto"/>
            <w:noWrap/>
            <w:vAlign w:val="center"/>
          </w:tcPr>
          <w:p w14:paraId="7D404DD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103.1000</w:t>
            </w:r>
          </w:p>
        </w:tc>
        <w:tc>
          <w:tcPr>
            <w:tcW w:w="632" w:type="dxa"/>
            <w:tcBorders>
              <w:top w:val="nil"/>
              <w:left w:val="nil"/>
              <w:bottom w:val="nil"/>
              <w:right w:val="nil"/>
            </w:tcBorders>
            <w:shd w:val="clear" w:color="auto" w:fill="auto"/>
            <w:noWrap/>
            <w:vAlign w:val="center"/>
          </w:tcPr>
          <w:p w14:paraId="3F5E9EC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0.789</w:t>
            </w:r>
          </w:p>
        </w:tc>
        <w:tc>
          <w:tcPr>
            <w:tcW w:w="1888" w:type="dxa"/>
            <w:tcBorders>
              <w:top w:val="nil"/>
              <w:left w:val="nil"/>
              <w:bottom w:val="nil"/>
              <w:right w:val="nil"/>
            </w:tcBorders>
            <w:shd w:val="clear" w:color="auto" w:fill="auto"/>
            <w:noWrap/>
            <w:vAlign w:val="center"/>
          </w:tcPr>
          <w:p w14:paraId="136DD00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7EE1969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211AF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830576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w:t>
            </w:r>
          </w:p>
        </w:tc>
        <w:tc>
          <w:tcPr>
            <w:tcW w:w="1094" w:type="dxa"/>
            <w:tcBorders>
              <w:top w:val="nil"/>
              <w:left w:val="nil"/>
              <w:bottom w:val="nil"/>
              <w:right w:val="nil"/>
            </w:tcBorders>
            <w:shd w:val="clear" w:color="auto" w:fill="auto"/>
            <w:noWrap/>
            <w:vAlign w:val="center"/>
          </w:tcPr>
          <w:p w14:paraId="0F22667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DL-Arginine</w:t>
            </w:r>
          </w:p>
        </w:tc>
        <w:tc>
          <w:tcPr>
            <w:tcW w:w="957" w:type="dxa"/>
            <w:tcBorders>
              <w:top w:val="nil"/>
              <w:left w:val="nil"/>
              <w:bottom w:val="nil"/>
              <w:right w:val="nil"/>
            </w:tcBorders>
            <w:shd w:val="clear" w:color="auto" w:fill="auto"/>
            <w:noWrap/>
            <w:vAlign w:val="center"/>
          </w:tcPr>
          <w:p w14:paraId="103A6E1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68770B0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-0.54</w:t>
            </w:r>
          </w:p>
        </w:tc>
        <w:tc>
          <w:tcPr>
            <w:tcW w:w="898" w:type="dxa"/>
            <w:tcBorders>
              <w:top w:val="nil"/>
              <w:left w:val="nil"/>
              <w:bottom w:val="nil"/>
              <w:right w:val="nil"/>
            </w:tcBorders>
            <w:shd w:val="clear" w:color="auto" w:fill="auto"/>
            <w:noWrap/>
            <w:vAlign w:val="center"/>
          </w:tcPr>
          <w:p w14:paraId="4CCE046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eastAsia="zh-CN"/>
              </w:rPr>
            </w:pPr>
            <w:r>
              <w:rPr>
                <w:rFonts w:hint="default" w:ascii="Times New Roman" w:hAnsi="Times New Roman" w:eastAsia="宋体" w:cs="Times New Roman"/>
                <w:i w:val="0"/>
                <w:iCs w:val="0"/>
                <w:color w:val="000000"/>
                <w:sz w:val="15"/>
                <w:szCs w:val="15"/>
                <w:u w:val="none"/>
              </w:rPr>
              <w:t>174.20</w:t>
            </w:r>
            <w:r>
              <w:rPr>
                <w:rFonts w:hint="default" w:ascii="Times New Roman" w:hAnsi="Times New Roman" w:eastAsia="宋体" w:cs="Times New Roman"/>
                <w:i w:val="0"/>
                <w:iCs w:val="0"/>
                <w:color w:val="000000"/>
                <w:sz w:val="15"/>
                <w:szCs w:val="15"/>
                <w:u w:val="none"/>
                <w:lang w:val="en-US" w:eastAsia="zh-CN"/>
              </w:rPr>
              <w:t>10</w:t>
            </w:r>
          </w:p>
        </w:tc>
        <w:tc>
          <w:tcPr>
            <w:tcW w:w="898" w:type="dxa"/>
            <w:tcBorders>
              <w:top w:val="nil"/>
              <w:left w:val="nil"/>
              <w:bottom w:val="nil"/>
              <w:right w:val="nil"/>
            </w:tcBorders>
            <w:shd w:val="clear" w:color="auto" w:fill="auto"/>
            <w:noWrap/>
            <w:vAlign w:val="center"/>
          </w:tcPr>
          <w:p w14:paraId="53095DD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174.1115</w:t>
            </w:r>
          </w:p>
        </w:tc>
        <w:tc>
          <w:tcPr>
            <w:tcW w:w="632" w:type="dxa"/>
            <w:tcBorders>
              <w:top w:val="nil"/>
              <w:left w:val="nil"/>
              <w:bottom w:val="nil"/>
              <w:right w:val="nil"/>
            </w:tcBorders>
            <w:shd w:val="clear" w:color="auto" w:fill="auto"/>
            <w:noWrap/>
            <w:vAlign w:val="center"/>
          </w:tcPr>
          <w:p w14:paraId="0629965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0.821</w:t>
            </w:r>
          </w:p>
        </w:tc>
        <w:tc>
          <w:tcPr>
            <w:tcW w:w="1888" w:type="dxa"/>
            <w:tcBorders>
              <w:top w:val="nil"/>
              <w:left w:val="nil"/>
              <w:bottom w:val="nil"/>
              <w:right w:val="nil"/>
            </w:tcBorders>
            <w:shd w:val="clear" w:color="auto" w:fill="auto"/>
            <w:noWrap/>
            <w:vAlign w:val="center"/>
          </w:tcPr>
          <w:p w14:paraId="26342EF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Angelica sinensis</w:t>
            </w:r>
          </w:p>
          <w:p w14:paraId="10EBE7C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64" w:type="dxa"/>
            <w:tcBorders>
              <w:top w:val="nil"/>
              <w:left w:val="nil"/>
              <w:bottom w:val="nil"/>
              <w:right w:val="nil"/>
            </w:tcBorders>
            <w:shd w:val="clear" w:color="auto" w:fill="auto"/>
            <w:noWrap/>
            <w:vAlign w:val="center"/>
          </w:tcPr>
          <w:p w14:paraId="3791505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[2],[3]</w:t>
            </w:r>
          </w:p>
        </w:tc>
      </w:tr>
      <w:tr w14:paraId="5FE44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81BFF3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w:t>
            </w:r>
          </w:p>
        </w:tc>
        <w:tc>
          <w:tcPr>
            <w:tcW w:w="1094" w:type="dxa"/>
            <w:tcBorders>
              <w:top w:val="nil"/>
              <w:left w:val="nil"/>
              <w:bottom w:val="nil"/>
              <w:right w:val="nil"/>
            </w:tcBorders>
            <w:shd w:val="clear" w:color="auto" w:fill="auto"/>
            <w:noWrap/>
            <w:vAlign w:val="center"/>
          </w:tcPr>
          <w:p w14:paraId="1A20908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Cianidanol</w:t>
            </w:r>
          </w:p>
        </w:tc>
        <w:tc>
          <w:tcPr>
            <w:tcW w:w="957" w:type="dxa"/>
            <w:tcBorders>
              <w:top w:val="nil"/>
              <w:left w:val="nil"/>
              <w:bottom w:val="nil"/>
              <w:right w:val="nil"/>
            </w:tcBorders>
            <w:shd w:val="clear" w:color="auto" w:fill="auto"/>
            <w:noWrap/>
            <w:vAlign w:val="center"/>
          </w:tcPr>
          <w:p w14:paraId="6CCD967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77" w:type="dxa"/>
            <w:tcBorders>
              <w:top w:val="nil"/>
              <w:left w:val="nil"/>
              <w:bottom w:val="nil"/>
              <w:right w:val="nil"/>
            </w:tcBorders>
            <w:shd w:val="clear" w:color="auto" w:fill="auto"/>
            <w:noWrap/>
            <w:vAlign w:val="center"/>
          </w:tcPr>
          <w:p w14:paraId="5E4E286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-0.49</w:t>
            </w:r>
          </w:p>
        </w:tc>
        <w:tc>
          <w:tcPr>
            <w:tcW w:w="898" w:type="dxa"/>
            <w:tcBorders>
              <w:top w:val="nil"/>
              <w:left w:val="nil"/>
              <w:bottom w:val="nil"/>
              <w:right w:val="nil"/>
            </w:tcBorders>
            <w:shd w:val="clear" w:color="auto" w:fill="auto"/>
            <w:noWrap/>
            <w:vAlign w:val="center"/>
          </w:tcPr>
          <w:p w14:paraId="21FE54C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290.2681</w:t>
            </w:r>
          </w:p>
        </w:tc>
        <w:tc>
          <w:tcPr>
            <w:tcW w:w="898" w:type="dxa"/>
            <w:tcBorders>
              <w:top w:val="nil"/>
              <w:left w:val="nil"/>
              <w:bottom w:val="nil"/>
              <w:right w:val="nil"/>
            </w:tcBorders>
            <w:shd w:val="clear" w:color="auto" w:fill="auto"/>
            <w:noWrap/>
            <w:vAlign w:val="center"/>
          </w:tcPr>
          <w:p w14:paraId="42C7251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290.0789</w:t>
            </w:r>
          </w:p>
        </w:tc>
        <w:tc>
          <w:tcPr>
            <w:tcW w:w="632" w:type="dxa"/>
            <w:tcBorders>
              <w:top w:val="nil"/>
              <w:left w:val="nil"/>
              <w:bottom w:val="nil"/>
              <w:right w:val="nil"/>
            </w:tcBorders>
            <w:shd w:val="clear" w:color="auto" w:fill="auto"/>
            <w:noWrap/>
            <w:vAlign w:val="center"/>
          </w:tcPr>
          <w:p w14:paraId="3E777FD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5.395</w:t>
            </w:r>
          </w:p>
        </w:tc>
        <w:tc>
          <w:tcPr>
            <w:tcW w:w="1888" w:type="dxa"/>
            <w:tcBorders>
              <w:top w:val="nil"/>
              <w:left w:val="nil"/>
              <w:bottom w:val="nil"/>
              <w:right w:val="nil"/>
            </w:tcBorders>
            <w:shd w:val="clear" w:color="auto" w:fill="auto"/>
            <w:noWrap/>
            <w:vAlign w:val="center"/>
          </w:tcPr>
          <w:p w14:paraId="203760F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Acacia catechu </w:t>
            </w:r>
          </w:p>
          <w:p w14:paraId="1446546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64" w:type="dxa"/>
            <w:tcBorders>
              <w:top w:val="nil"/>
              <w:left w:val="nil"/>
              <w:bottom w:val="nil"/>
              <w:right w:val="nil"/>
            </w:tcBorders>
            <w:shd w:val="clear" w:color="auto" w:fill="auto"/>
            <w:noWrap/>
            <w:vAlign w:val="center"/>
          </w:tcPr>
          <w:p w14:paraId="3854231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w:t>
            </w:r>
          </w:p>
        </w:tc>
      </w:tr>
      <w:tr w14:paraId="04D15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4B2380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w:t>
            </w:r>
          </w:p>
        </w:tc>
        <w:tc>
          <w:tcPr>
            <w:tcW w:w="1094" w:type="dxa"/>
            <w:tcBorders>
              <w:top w:val="nil"/>
              <w:left w:val="nil"/>
              <w:bottom w:val="nil"/>
              <w:right w:val="nil"/>
            </w:tcBorders>
            <w:shd w:val="clear" w:color="auto" w:fill="auto"/>
            <w:noWrap/>
            <w:vAlign w:val="center"/>
          </w:tcPr>
          <w:p w14:paraId="3C885A0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5-Hydroxymethylfurfural </w:t>
            </w:r>
          </w:p>
        </w:tc>
        <w:tc>
          <w:tcPr>
            <w:tcW w:w="957" w:type="dxa"/>
            <w:tcBorders>
              <w:top w:val="nil"/>
              <w:left w:val="nil"/>
              <w:bottom w:val="nil"/>
              <w:right w:val="nil"/>
            </w:tcBorders>
            <w:shd w:val="clear" w:color="auto" w:fill="auto"/>
            <w:noWrap/>
            <w:vAlign w:val="center"/>
          </w:tcPr>
          <w:p w14:paraId="265E5BA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2F5449B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1.64</w:t>
            </w:r>
          </w:p>
        </w:tc>
        <w:tc>
          <w:tcPr>
            <w:tcW w:w="898" w:type="dxa"/>
            <w:tcBorders>
              <w:top w:val="nil"/>
              <w:left w:val="nil"/>
              <w:bottom w:val="nil"/>
              <w:right w:val="nil"/>
            </w:tcBorders>
            <w:shd w:val="clear" w:color="auto" w:fill="auto"/>
            <w:noWrap/>
            <w:vAlign w:val="center"/>
          </w:tcPr>
          <w:p w14:paraId="268DEA3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126.1100</w:t>
            </w:r>
          </w:p>
        </w:tc>
        <w:tc>
          <w:tcPr>
            <w:tcW w:w="898" w:type="dxa"/>
            <w:tcBorders>
              <w:top w:val="nil"/>
              <w:left w:val="nil"/>
              <w:bottom w:val="nil"/>
              <w:right w:val="nil"/>
            </w:tcBorders>
            <w:shd w:val="clear" w:color="auto" w:fill="auto"/>
            <w:noWrap/>
            <w:vAlign w:val="center"/>
          </w:tcPr>
          <w:p w14:paraId="67DFE15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126.0319</w:t>
            </w:r>
          </w:p>
        </w:tc>
        <w:tc>
          <w:tcPr>
            <w:tcW w:w="632" w:type="dxa"/>
            <w:tcBorders>
              <w:top w:val="nil"/>
              <w:left w:val="nil"/>
              <w:bottom w:val="nil"/>
              <w:right w:val="nil"/>
            </w:tcBorders>
            <w:shd w:val="clear" w:color="auto" w:fill="auto"/>
            <w:noWrap/>
            <w:vAlign w:val="center"/>
          </w:tcPr>
          <w:p w14:paraId="6E491B9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2.626</w:t>
            </w:r>
          </w:p>
        </w:tc>
        <w:tc>
          <w:tcPr>
            <w:tcW w:w="1888" w:type="dxa"/>
            <w:tcBorders>
              <w:top w:val="nil"/>
              <w:left w:val="nil"/>
              <w:bottom w:val="nil"/>
              <w:right w:val="nil"/>
            </w:tcBorders>
            <w:shd w:val="clear" w:color="auto" w:fill="auto"/>
            <w:noWrap/>
            <w:vAlign w:val="center"/>
          </w:tcPr>
          <w:p w14:paraId="5B67864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p w14:paraId="3CFECF1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p w14:paraId="3F31179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644942D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[6],[7],[8]</w:t>
            </w:r>
          </w:p>
        </w:tc>
      </w:tr>
      <w:tr w14:paraId="520B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6F0990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1094" w:type="dxa"/>
            <w:tcBorders>
              <w:top w:val="nil"/>
              <w:left w:val="nil"/>
              <w:bottom w:val="nil"/>
              <w:right w:val="nil"/>
            </w:tcBorders>
            <w:shd w:val="clear" w:color="auto" w:fill="auto"/>
            <w:noWrap/>
            <w:vAlign w:val="center"/>
          </w:tcPr>
          <w:p w14:paraId="0E30DD8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Ligustilide </w:t>
            </w:r>
          </w:p>
        </w:tc>
        <w:tc>
          <w:tcPr>
            <w:tcW w:w="957" w:type="dxa"/>
            <w:tcBorders>
              <w:top w:val="nil"/>
              <w:left w:val="nil"/>
              <w:bottom w:val="nil"/>
              <w:right w:val="nil"/>
            </w:tcBorders>
            <w:shd w:val="clear" w:color="auto" w:fill="auto"/>
            <w:noWrap/>
            <w:vAlign w:val="center"/>
          </w:tcPr>
          <w:p w14:paraId="54EC0B1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36B2ABC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w:t>
            </w:r>
          </w:p>
        </w:tc>
        <w:tc>
          <w:tcPr>
            <w:tcW w:w="898" w:type="dxa"/>
            <w:tcBorders>
              <w:top w:val="nil"/>
              <w:left w:val="nil"/>
              <w:bottom w:val="nil"/>
              <w:right w:val="nil"/>
            </w:tcBorders>
            <w:shd w:val="clear" w:color="auto" w:fill="auto"/>
            <w:noWrap/>
            <w:vAlign w:val="center"/>
          </w:tcPr>
          <w:p w14:paraId="5BDF8A9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eastAsia="zh-CN"/>
              </w:rPr>
            </w:pPr>
            <w:r>
              <w:rPr>
                <w:rFonts w:hint="default" w:ascii="Times New Roman" w:hAnsi="Times New Roman" w:eastAsia="宋体" w:cs="Times New Roman"/>
                <w:i w:val="0"/>
                <w:iCs w:val="0"/>
                <w:color w:val="000000"/>
                <w:sz w:val="15"/>
                <w:szCs w:val="15"/>
                <w:u w:val="none"/>
              </w:rPr>
              <w:t>190.238</w:t>
            </w:r>
            <w:r>
              <w:rPr>
                <w:rFonts w:hint="default" w:ascii="Times New Roman" w:hAnsi="Times New Roman" w:eastAsia="宋体" w:cs="Times New Roman"/>
                <w:i w:val="0"/>
                <w:iCs w:val="0"/>
                <w:color w:val="000000"/>
                <w:sz w:val="15"/>
                <w:szCs w:val="15"/>
                <w:u w:val="none"/>
                <w:lang w:val="en-US" w:eastAsia="zh-CN"/>
              </w:rPr>
              <w:t>4</w:t>
            </w:r>
          </w:p>
        </w:tc>
        <w:tc>
          <w:tcPr>
            <w:tcW w:w="898" w:type="dxa"/>
            <w:tcBorders>
              <w:top w:val="nil"/>
              <w:left w:val="nil"/>
              <w:bottom w:val="nil"/>
              <w:right w:val="nil"/>
            </w:tcBorders>
            <w:shd w:val="clear" w:color="auto" w:fill="auto"/>
            <w:noWrap/>
            <w:vAlign w:val="center"/>
          </w:tcPr>
          <w:p w14:paraId="40A7CA7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190.0993</w:t>
            </w:r>
          </w:p>
        </w:tc>
        <w:tc>
          <w:tcPr>
            <w:tcW w:w="632" w:type="dxa"/>
            <w:tcBorders>
              <w:top w:val="nil"/>
              <w:left w:val="nil"/>
              <w:bottom w:val="nil"/>
              <w:right w:val="nil"/>
            </w:tcBorders>
            <w:shd w:val="clear" w:color="auto" w:fill="auto"/>
            <w:noWrap/>
            <w:vAlign w:val="center"/>
          </w:tcPr>
          <w:p w14:paraId="0FAB814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12.588</w:t>
            </w:r>
          </w:p>
        </w:tc>
        <w:tc>
          <w:tcPr>
            <w:tcW w:w="1888" w:type="dxa"/>
            <w:tcBorders>
              <w:top w:val="nil"/>
              <w:left w:val="nil"/>
              <w:bottom w:val="nil"/>
              <w:right w:val="nil"/>
            </w:tcBorders>
            <w:shd w:val="clear" w:color="auto" w:fill="auto"/>
            <w:noWrap/>
            <w:vAlign w:val="center"/>
          </w:tcPr>
          <w:p w14:paraId="5B318AF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3FA8F38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0C6B8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AB0718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w:t>
            </w:r>
          </w:p>
        </w:tc>
        <w:tc>
          <w:tcPr>
            <w:tcW w:w="1094" w:type="dxa"/>
            <w:tcBorders>
              <w:top w:val="nil"/>
              <w:left w:val="nil"/>
              <w:bottom w:val="nil"/>
              <w:right w:val="nil"/>
            </w:tcBorders>
            <w:shd w:val="clear" w:color="auto" w:fill="auto"/>
            <w:noWrap/>
            <w:vAlign w:val="center"/>
          </w:tcPr>
          <w:p w14:paraId="4B404E1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L-Phenylalanine</w:t>
            </w:r>
          </w:p>
        </w:tc>
        <w:tc>
          <w:tcPr>
            <w:tcW w:w="957" w:type="dxa"/>
            <w:tcBorders>
              <w:top w:val="nil"/>
              <w:left w:val="nil"/>
              <w:bottom w:val="nil"/>
              <w:right w:val="nil"/>
            </w:tcBorders>
            <w:shd w:val="clear" w:color="auto" w:fill="auto"/>
            <w:noWrap/>
            <w:vAlign w:val="center"/>
          </w:tcPr>
          <w:p w14:paraId="76565C6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11</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09BC298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0.47</w:t>
            </w:r>
          </w:p>
        </w:tc>
        <w:tc>
          <w:tcPr>
            <w:tcW w:w="898" w:type="dxa"/>
            <w:tcBorders>
              <w:top w:val="nil"/>
              <w:left w:val="nil"/>
              <w:bottom w:val="nil"/>
              <w:right w:val="nil"/>
            </w:tcBorders>
            <w:shd w:val="clear" w:color="auto" w:fill="auto"/>
            <w:noWrap/>
            <w:vAlign w:val="center"/>
          </w:tcPr>
          <w:p w14:paraId="78ED650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165.1891</w:t>
            </w:r>
          </w:p>
        </w:tc>
        <w:tc>
          <w:tcPr>
            <w:tcW w:w="898" w:type="dxa"/>
            <w:tcBorders>
              <w:top w:val="nil"/>
              <w:left w:val="nil"/>
              <w:bottom w:val="nil"/>
              <w:right w:val="nil"/>
            </w:tcBorders>
            <w:shd w:val="clear" w:color="auto" w:fill="auto"/>
            <w:noWrap/>
            <w:vAlign w:val="center"/>
          </w:tcPr>
          <w:p w14:paraId="572957E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165.0790</w:t>
            </w:r>
          </w:p>
        </w:tc>
        <w:tc>
          <w:tcPr>
            <w:tcW w:w="632" w:type="dxa"/>
            <w:tcBorders>
              <w:top w:val="nil"/>
              <w:left w:val="nil"/>
              <w:bottom w:val="nil"/>
              <w:right w:val="nil"/>
            </w:tcBorders>
            <w:shd w:val="clear" w:color="auto" w:fill="auto"/>
            <w:noWrap/>
            <w:vAlign w:val="center"/>
          </w:tcPr>
          <w:p w14:paraId="51A4449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2.282</w:t>
            </w:r>
          </w:p>
        </w:tc>
        <w:tc>
          <w:tcPr>
            <w:tcW w:w="1888" w:type="dxa"/>
            <w:tcBorders>
              <w:top w:val="nil"/>
              <w:left w:val="nil"/>
              <w:bottom w:val="nil"/>
              <w:right w:val="nil"/>
            </w:tcBorders>
            <w:shd w:val="clear" w:color="auto" w:fill="auto"/>
            <w:noWrap/>
            <w:vAlign w:val="center"/>
          </w:tcPr>
          <w:p w14:paraId="5A8AA48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1EA13BE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524B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B63F2A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w:t>
            </w:r>
          </w:p>
        </w:tc>
        <w:tc>
          <w:tcPr>
            <w:tcW w:w="1094" w:type="dxa"/>
            <w:tcBorders>
              <w:top w:val="nil"/>
              <w:left w:val="nil"/>
              <w:bottom w:val="nil"/>
              <w:right w:val="nil"/>
            </w:tcBorders>
            <w:shd w:val="clear" w:color="auto" w:fill="auto"/>
            <w:noWrap/>
            <w:vAlign w:val="center"/>
          </w:tcPr>
          <w:p w14:paraId="1BE0EE1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L-Leucine</w:t>
            </w:r>
          </w:p>
        </w:tc>
        <w:tc>
          <w:tcPr>
            <w:tcW w:w="957" w:type="dxa"/>
            <w:tcBorders>
              <w:top w:val="nil"/>
              <w:left w:val="nil"/>
              <w:bottom w:val="nil"/>
              <w:right w:val="nil"/>
            </w:tcBorders>
            <w:shd w:val="clear" w:color="auto" w:fill="auto"/>
            <w:noWrap/>
            <w:vAlign w:val="center"/>
          </w:tcPr>
          <w:p w14:paraId="4B83F1C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13</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1063D10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0.79</w:t>
            </w:r>
          </w:p>
        </w:tc>
        <w:tc>
          <w:tcPr>
            <w:tcW w:w="898" w:type="dxa"/>
            <w:tcBorders>
              <w:top w:val="nil"/>
              <w:left w:val="nil"/>
              <w:bottom w:val="nil"/>
              <w:right w:val="nil"/>
            </w:tcBorders>
            <w:shd w:val="clear" w:color="auto" w:fill="auto"/>
            <w:noWrap/>
            <w:vAlign w:val="center"/>
          </w:tcPr>
          <w:p w14:paraId="5859CD6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131.1729</w:t>
            </w:r>
          </w:p>
        </w:tc>
        <w:tc>
          <w:tcPr>
            <w:tcW w:w="898" w:type="dxa"/>
            <w:tcBorders>
              <w:top w:val="nil"/>
              <w:left w:val="nil"/>
              <w:bottom w:val="nil"/>
              <w:right w:val="nil"/>
            </w:tcBorders>
            <w:shd w:val="clear" w:color="auto" w:fill="auto"/>
            <w:noWrap/>
            <w:vAlign w:val="center"/>
          </w:tcPr>
          <w:p w14:paraId="14E5021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131.0947</w:t>
            </w:r>
          </w:p>
        </w:tc>
        <w:tc>
          <w:tcPr>
            <w:tcW w:w="632" w:type="dxa"/>
            <w:tcBorders>
              <w:top w:val="nil"/>
              <w:left w:val="nil"/>
              <w:bottom w:val="nil"/>
              <w:right w:val="nil"/>
            </w:tcBorders>
            <w:shd w:val="clear" w:color="auto" w:fill="auto"/>
            <w:noWrap/>
            <w:vAlign w:val="center"/>
          </w:tcPr>
          <w:p w14:paraId="59EBFD4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1.372</w:t>
            </w:r>
          </w:p>
        </w:tc>
        <w:tc>
          <w:tcPr>
            <w:tcW w:w="1888" w:type="dxa"/>
            <w:tcBorders>
              <w:top w:val="nil"/>
              <w:left w:val="nil"/>
              <w:bottom w:val="nil"/>
              <w:right w:val="nil"/>
            </w:tcBorders>
            <w:shd w:val="clear" w:color="auto" w:fill="auto"/>
            <w:noWrap/>
            <w:vAlign w:val="center"/>
          </w:tcPr>
          <w:p w14:paraId="237B2D3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27CBD25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2EAF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307A37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c>
          <w:tcPr>
            <w:tcW w:w="1094" w:type="dxa"/>
            <w:tcBorders>
              <w:top w:val="nil"/>
              <w:left w:val="nil"/>
              <w:bottom w:val="nil"/>
              <w:right w:val="nil"/>
            </w:tcBorders>
            <w:shd w:val="clear" w:color="auto" w:fill="auto"/>
            <w:noWrap/>
            <w:vAlign w:val="center"/>
          </w:tcPr>
          <w:p w14:paraId="34CD54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L-Pyroglutamic acid</w:t>
            </w:r>
          </w:p>
        </w:tc>
        <w:tc>
          <w:tcPr>
            <w:tcW w:w="957" w:type="dxa"/>
            <w:tcBorders>
              <w:top w:val="nil"/>
              <w:left w:val="nil"/>
              <w:bottom w:val="nil"/>
              <w:right w:val="nil"/>
            </w:tcBorders>
            <w:shd w:val="clear" w:color="auto" w:fill="auto"/>
            <w:noWrap/>
            <w:vAlign w:val="center"/>
          </w:tcPr>
          <w:p w14:paraId="7A17D4F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7</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25BD234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0.97</w:t>
            </w:r>
          </w:p>
        </w:tc>
        <w:tc>
          <w:tcPr>
            <w:tcW w:w="898" w:type="dxa"/>
            <w:tcBorders>
              <w:top w:val="nil"/>
              <w:left w:val="nil"/>
              <w:bottom w:val="nil"/>
              <w:right w:val="nil"/>
            </w:tcBorders>
            <w:shd w:val="clear" w:color="auto" w:fill="auto"/>
            <w:noWrap/>
            <w:vAlign w:val="center"/>
          </w:tcPr>
          <w:p w14:paraId="61ADA7B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rPr>
              <w:t>129.11</w:t>
            </w:r>
            <w:r>
              <w:rPr>
                <w:rFonts w:hint="default" w:ascii="Times New Roman" w:hAnsi="Times New Roman" w:eastAsia="宋体" w:cs="Times New Roman"/>
                <w:i w:val="0"/>
                <w:iCs w:val="0"/>
                <w:color w:val="000000"/>
                <w:sz w:val="15"/>
                <w:szCs w:val="15"/>
                <w:u w:val="none"/>
                <w:lang w:val="en-US" w:eastAsia="zh-CN"/>
              </w:rPr>
              <w:t>40</w:t>
            </w:r>
          </w:p>
        </w:tc>
        <w:tc>
          <w:tcPr>
            <w:tcW w:w="898" w:type="dxa"/>
            <w:tcBorders>
              <w:top w:val="nil"/>
              <w:left w:val="nil"/>
              <w:bottom w:val="nil"/>
              <w:right w:val="nil"/>
            </w:tcBorders>
            <w:shd w:val="clear" w:color="auto" w:fill="auto"/>
            <w:noWrap/>
            <w:vAlign w:val="center"/>
          </w:tcPr>
          <w:p w14:paraId="71648D0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129.0427</w:t>
            </w:r>
          </w:p>
        </w:tc>
        <w:tc>
          <w:tcPr>
            <w:tcW w:w="632" w:type="dxa"/>
            <w:tcBorders>
              <w:top w:val="nil"/>
              <w:left w:val="nil"/>
              <w:bottom w:val="nil"/>
              <w:right w:val="nil"/>
            </w:tcBorders>
            <w:shd w:val="clear" w:color="auto" w:fill="auto"/>
            <w:noWrap/>
            <w:vAlign w:val="center"/>
          </w:tcPr>
          <w:p w14:paraId="30030E1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1.174</w:t>
            </w:r>
          </w:p>
        </w:tc>
        <w:tc>
          <w:tcPr>
            <w:tcW w:w="1888" w:type="dxa"/>
            <w:tcBorders>
              <w:top w:val="nil"/>
              <w:left w:val="nil"/>
              <w:bottom w:val="nil"/>
              <w:right w:val="nil"/>
            </w:tcBorders>
            <w:shd w:val="clear" w:color="auto" w:fill="auto"/>
            <w:noWrap/>
            <w:vAlign w:val="center"/>
          </w:tcPr>
          <w:p w14:paraId="66385D1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7E410BA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433B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266D15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c>
          <w:tcPr>
            <w:tcW w:w="1094" w:type="dxa"/>
            <w:tcBorders>
              <w:top w:val="nil"/>
              <w:left w:val="nil"/>
              <w:bottom w:val="nil"/>
              <w:right w:val="nil"/>
            </w:tcBorders>
            <w:shd w:val="clear" w:color="auto" w:fill="auto"/>
            <w:noWrap/>
            <w:vAlign w:val="center"/>
          </w:tcPr>
          <w:p w14:paraId="67BE96F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(+)-Magnoflorine </w:t>
            </w:r>
          </w:p>
        </w:tc>
        <w:tc>
          <w:tcPr>
            <w:tcW w:w="957" w:type="dxa"/>
            <w:tcBorders>
              <w:top w:val="nil"/>
              <w:left w:val="nil"/>
              <w:bottom w:val="nil"/>
              <w:right w:val="nil"/>
            </w:tcBorders>
            <w:shd w:val="clear" w:color="auto" w:fill="auto"/>
            <w:noWrap/>
            <w:vAlign w:val="center"/>
          </w:tcPr>
          <w:p w14:paraId="59BAD9B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23</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07CD254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-0.78</w:t>
            </w:r>
          </w:p>
        </w:tc>
        <w:tc>
          <w:tcPr>
            <w:tcW w:w="898" w:type="dxa"/>
            <w:tcBorders>
              <w:top w:val="nil"/>
              <w:left w:val="nil"/>
              <w:bottom w:val="nil"/>
              <w:right w:val="nil"/>
            </w:tcBorders>
            <w:shd w:val="clear" w:color="auto" w:fill="auto"/>
            <w:noWrap/>
            <w:vAlign w:val="center"/>
          </w:tcPr>
          <w:p w14:paraId="08CFCCD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eastAsia="zh-CN"/>
              </w:rPr>
            </w:pPr>
            <w:r>
              <w:rPr>
                <w:rFonts w:hint="default" w:ascii="Times New Roman" w:hAnsi="Times New Roman" w:eastAsia="宋体" w:cs="Times New Roman"/>
                <w:i w:val="0"/>
                <w:iCs w:val="0"/>
                <w:color w:val="000000"/>
                <w:sz w:val="15"/>
                <w:szCs w:val="15"/>
                <w:u w:val="none"/>
              </w:rPr>
              <w:t>342.408</w:t>
            </w:r>
            <w:r>
              <w:rPr>
                <w:rFonts w:hint="default" w:ascii="Times New Roman" w:hAnsi="Times New Roman" w:eastAsia="宋体" w:cs="Times New Roman"/>
                <w:i w:val="0"/>
                <w:iCs w:val="0"/>
                <w:color w:val="000000"/>
                <w:sz w:val="15"/>
                <w:szCs w:val="15"/>
                <w:u w:val="none"/>
                <w:lang w:val="en-US" w:eastAsia="zh-CN"/>
              </w:rPr>
              <w:t>9</w:t>
            </w:r>
          </w:p>
        </w:tc>
        <w:tc>
          <w:tcPr>
            <w:tcW w:w="898" w:type="dxa"/>
            <w:tcBorders>
              <w:top w:val="nil"/>
              <w:left w:val="nil"/>
              <w:bottom w:val="nil"/>
              <w:right w:val="nil"/>
            </w:tcBorders>
            <w:shd w:val="clear" w:color="auto" w:fill="auto"/>
            <w:noWrap/>
            <w:vAlign w:val="center"/>
          </w:tcPr>
          <w:p w14:paraId="29E9302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341.1624</w:t>
            </w:r>
          </w:p>
        </w:tc>
        <w:tc>
          <w:tcPr>
            <w:tcW w:w="632" w:type="dxa"/>
            <w:tcBorders>
              <w:top w:val="nil"/>
              <w:left w:val="nil"/>
              <w:bottom w:val="nil"/>
              <w:right w:val="nil"/>
            </w:tcBorders>
            <w:shd w:val="clear" w:color="auto" w:fill="auto"/>
            <w:noWrap/>
            <w:vAlign w:val="center"/>
          </w:tcPr>
          <w:p w14:paraId="17687EE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5.902</w:t>
            </w:r>
          </w:p>
        </w:tc>
        <w:tc>
          <w:tcPr>
            <w:tcW w:w="1888" w:type="dxa"/>
            <w:tcBorders>
              <w:top w:val="nil"/>
              <w:left w:val="nil"/>
              <w:bottom w:val="nil"/>
              <w:right w:val="nil"/>
            </w:tcBorders>
            <w:shd w:val="clear" w:color="auto" w:fill="auto"/>
            <w:noWrap/>
            <w:vAlign w:val="center"/>
          </w:tcPr>
          <w:p w14:paraId="3CE97BE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64" w:type="dxa"/>
            <w:tcBorders>
              <w:top w:val="nil"/>
              <w:left w:val="nil"/>
              <w:bottom w:val="nil"/>
              <w:right w:val="nil"/>
            </w:tcBorders>
            <w:shd w:val="clear" w:color="auto" w:fill="auto"/>
            <w:noWrap/>
            <w:vAlign w:val="center"/>
          </w:tcPr>
          <w:p w14:paraId="21853BC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0DCD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EFBEA0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c>
          <w:tcPr>
            <w:tcW w:w="1094" w:type="dxa"/>
            <w:tcBorders>
              <w:top w:val="nil"/>
              <w:left w:val="nil"/>
              <w:bottom w:val="nil"/>
              <w:right w:val="nil"/>
            </w:tcBorders>
            <w:shd w:val="clear" w:color="auto" w:fill="auto"/>
            <w:noWrap/>
            <w:vAlign w:val="center"/>
          </w:tcPr>
          <w:p w14:paraId="26EEA00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Loureirin A </w:t>
            </w:r>
          </w:p>
        </w:tc>
        <w:tc>
          <w:tcPr>
            <w:tcW w:w="957" w:type="dxa"/>
            <w:tcBorders>
              <w:top w:val="nil"/>
              <w:left w:val="nil"/>
              <w:bottom w:val="nil"/>
              <w:right w:val="nil"/>
            </w:tcBorders>
            <w:shd w:val="clear" w:color="auto" w:fill="auto"/>
            <w:noWrap/>
            <w:vAlign w:val="center"/>
          </w:tcPr>
          <w:p w14:paraId="5E9086D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6C78792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-0.56</w:t>
            </w:r>
          </w:p>
        </w:tc>
        <w:tc>
          <w:tcPr>
            <w:tcW w:w="898" w:type="dxa"/>
            <w:tcBorders>
              <w:top w:val="nil"/>
              <w:left w:val="nil"/>
              <w:bottom w:val="nil"/>
              <w:right w:val="nil"/>
            </w:tcBorders>
            <w:shd w:val="clear" w:color="auto" w:fill="auto"/>
            <w:noWrap/>
            <w:vAlign w:val="center"/>
          </w:tcPr>
          <w:p w14:paraId="320F7B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286.32</w:t>
            </w:r>
            <w:r>
              <w:rPr>
                <w:rFonts w:hint="default" w:ascii="Times New Roman" w:hAnsi="Times New Roman" w:eastAsia="宋体" w:cs="Times New Roman"/>
                <w:i w:val="0"/>
                <w:iCs w:val="0"/>
                <w:color w:val="000000"/>
                <w:kern w:val="0"/>
                <w:sz w:val="15"/>
                <w:szCs w:val="15"/>
                <w:u w:val="none"/>
                <w:lang w:val="en-US" w:eastAsia="zh-CN" w:bidi="ar"/>
              </w:rPr>
              <w:fldChar w:fldCharType="begin"/>
            </w:r>
            <w:r>
              <w:rPr>
                <w:rFonts w:hint="default" w:ascii="Times New Roman" w:hAnsi="Times New Roman" w:eastAsia="宋体" w:cs="Times New Roman"/>
                <w:i w:val="0"/>
                <w:iCs w:val="0"/>
                <w:color w:val="000000"/>
                <w:kern w:val="0"/>
                <w:sz w:val="15"/>
                <w:szCs w:val="15"/>
                <w:u w:val="none"/>
                <w:lang w:val="en-US" w:eastAsia="zh-CN" w:bidi="ar"/>
              </w:rPr>
              <w:instrText xml:space="preserve"> HYPERLINK "https://www.chemicalbook.com:443/ChemicalProductProperty_CN_CB0547394.htm" \t "https://chat.deepseek.com/a/chat/s/_blank" </w:instrText>
            </w:r>
            <w:r>
              <w:rPr>
                <w:rFonts w:hint="default" w:ascii="Times New Roman" w:hAnsi="Times New Roman" w:eastAsia="宋体" w:cs="Times New Roman"/>
                <w:i w:val="0"/>
                <w:iCs w:val="0"/>
                <w:color w:val="000000"/>
                <w:kern w:val="0"/>
                <w:sz w:val="15"/>
                <w:szCs w:val="15"/>
                <w:u w:val="none"/>
                <w:lang w:val="en-US" w:eastAsia="zh-CN" w:bidi="ar"/>
              </w:rPr>
              <w:fldChar w:fldCharType="separate"/>
            </w:r>
            <w:r>
              <w:rPr>
                <w:rFonts w:hint="default" w:ascii="Times New Roman" w:hAnsi="Times New Roman" w:eastAsia="宋体" w:cs="Times New Roman"/>
                <w:i w:val="0"/>
                <w:iCs w:val="0"/>
                <w:color w:val="000000"/>
                <w:kern w:val="0"/>
                <w:sz w:val="15"/>
                <w:szCs w:val="15"/>
                <w:u w:val="none"/>
                <w:lang w:val="en-US" w:eastAsia="zh-CN" w:bidi="ar"/>
              </w:rPr>
              <w:fldChar w:fldCharType="end"/>
            </w:r>
            <w:r>
              <w:rPr>
                <w:rFonts w:hint="default" w:ascii="Times New Roman" w:hAnsi="Times New Roman" w:eastAsia="宋体" w:cs="Times New Roman"/>
                <w:i w:val="0"/>
                <w:iCs w:val="0"/>
                <w:color w:val="000000"/>
                <w:kern w:val="0"/>
                <w:sz w:val="15"/>
                <w:szCs w:val="15"/>
                <w:u w:val="none"/>
                <w:lang w:val="en-US" w:eastAsia="zh-CN" w:bidi="ar"/>
              </w:rPr>
              <w:t>24</w:t>
            </w:r>
          </w:p>
        </w:tc>
        <w:tc>
          <w:tcPr>
            <w:tcW w:w="898" w:type="dxa"/>
            <w:tcBorders>
              <w:top w:val="nil"/>
              <w:left w:val="nil"/>
              <w:bottom w:val="nil"/>
              <w:right w:val="nil"/>
            </w:tcBorders>
            <w:shd w:val="clear" w:color="auto" w:fill="auto"/>
            <w:noWrap/>
            <w:vAlign w:val="center"/>
          </w:tcPr>
          <w:p w14:paraId="2F8AAD0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286.1203</w:t>
            </w:r>
          </w:p>
        </w:tc>
        <w:tc>
          <w:tcPr>
            <w:tcW w:w="632" w:type="dxa"/>
            <w:tcBorders>
              <w:top w:val="nil"/>
              <w:left w:val="nil"/>
              <w:bottom w:val="nil"/>
              <w:right w:val="nil"/>
            </w:tcBorders>
            <w:shd w:val="clear" w:color="auto" w:fill="auto"/>
            <w:noWrap/>
            <w:vAlign w:val="center"/>
          </w:tcPr>
          <w:p w14:paraId="73C45BB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11.350</w:t>
            </w:r>
          </w:p>
        </w:tc>
        <w:tc>
          <w:tcPr>
            <w:tcW w:w="1888" w:type="dxa"/>
            <w:tcBorders>
              <w:top w:val="nil"/>
              <w:left w:val="nil"/>
              <w:bottom w:val="nil"/>
              <w:right w:val="nil"/>
            </w:tcBorders>
            <w:shd w:val="clear" w:color="auto" w:fill="auto"/>
            <w:noWrap/>
            <w:vAlign w:val="center"/>
          </w:tcPr>
          <w:p w14:paraId="71BC6F0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64" w:type="dxa"/>
            <w:tcBorders>
              <w:top w:val="nil"/>
              <w:left w:val="nil"/>
              <w:bottom w:val="nil"/>
              <w:right w:val="nil"/>
            </w:tcBorders>
            <w:shd w:val="clear" w:color="auto" w:fill="auto"/>
            <w:noWrap/>
            <w:vAlign w:val="center"/>
          </w:tcPr>
          <w:p w14:paraId="01CC200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5D251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D9C410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w:t>
            </w:r>
          </w:p>
        </w:tc>
        <w:tc>
          <w:tcPr>
            <w:tcW w:w="1094" w:type="dxa"/>
            <w:tcBorders>
              <w:top w:val="nil"/>
              <w:left w:val="nil"/>
              <w:bottom w:val="nil"/>
              <w:right w:val="nil"/>
            </w:tcBorders>
            <w:shd w:val="clear" w:color="auto" w:fill="auto"/>
            <w:noWrap/>
            <w:vAlign w:val="center"/>
          </w:tcPr>
          <w:p w14:paraId="3B9A01C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Adenosine </w:t>
            </w:r>
          </w:p>
        </w:tc>
        <w:tc>
          <w:tcPr>
            <w:tcW w:w="957" w:type="dxa"/>
            <w:tcBorders>
              <w:top w:val="nil"/>
              <w:left w:val="nil"/>
              <w:bottom w:val="nil"/>
              <w:right w:val="nil"/>
            </w:tcBorders>
            <w:shd w:val="clear" w:color="auto" w:fill="auto"/>
            <w:noWrap/>
            <w:vAlign w:val="center"/>
          </w:tcPr>
          <w:p w14:paraId="469CA72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13</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5</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67E0CC5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-0.25</w:t>
            </w:r>
          </w:p>
        </w:tc>
        <w:tc>
          <w:tcPr>
            <w:tcW w:w="898" w:type="dxa"/>
            <w:tcBorders>
              <w:top w:val="nil"/>
              <w:left w:val="nil"/>
              <w:bottom w:val="nil"/>
              <w:right w:val="nil"/>
            </w:tcBorders>
            <w:shd w:val="clear" w:color="auto" w:fill="auto"/>
            <w:noWrap/>
            <w:vAlign w:val="center"/>
          </w:tcPr>
          <w:p w14:paraId="24BBCF8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267.2413</w:t>
            </w:r>
          </w:p>
        </w:tc>
        <w:tc>
          <w:tcPr>
            <w:tcW w:w="898" w:type="dxa"/>
            <w:tcBorders>
              <w:top w:val="nil"/>
              <w:left w:val="nil"/>
              <w:bottom w:val="nil"/>
              <w:right w:val="nil"/>
            </w:tcBorders>
            <w:shd w:val="clear" w:color="auto" w:fill="auto"/>
            <w:noWrap/>
            <w:vAlign w:val="center"/>
          </w:tcPr>
          <w:p w14:paraId="3094AD0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267.0966</w:t>
            </w:r>
          </w:p>
        </w:tc>
        <w:tc>
          <w:tcPr>
            <w:tcW w:w="632" w:type="dxa"/>
            <w:tcBorders>
              <w:top w:val="nil"/>
              <w:left w:val="nil"/>
              <w:bottom w:val="nil"/>
              <w:right w:val="nil"/>
            </w:tcBorders>
            <w:shd w:val="clear" w:color="auto" w:fill="auto"/>
            <w:noWrap/>
            <w:vAlign w:val="center"/>
          </w:tcPr>
          <w:p w14:paraId="6B60F59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1.222</w:t>
            </w:r>
          </w:p>
        </w:tc>
        <w:tc>
          <w:tcPr>
            <w:tcW w:w="1888" w:type="dxa"/>
            <w:tcBorders>
              <w:top w:val="nil"/>
              <w:left w:val="nil"/>
              <w:bottom w:val="nil"/>
              <w:right w:val="nil"/>
            </w:tcBorders>
            <w:shd w:val="clear" w:color="auto" w:fill="auto"/>
            <w:noWrap/>
            <w:vAlign w:val="center"/>
          </w:tcPr>
          <w:p w14:paraId="449224C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p w14:paraId="22EFB06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Corydalis rhizome</w:t>
            </w:r>
          </w:p>
          <w:p w14:paraId="78E0FEE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Angelica sinensis</w:t>
            </w:r>
          </w:p>
          <w:p w14:paraId="5C19EC6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64" w:type="dxa"/>
            <w:tcBorders>
              <w:top w:val="nil"/>
              <w:left w:val="nil"/>
              <w:bottom w:val="nil"/>
              <w:right w:val="nil"/>
            </w:tcBorders>
            <w:shd w:val="clear" w:color="auto" w:fill="auto"/>
            <w:noWrap/>
            <w:vAlign w:val="center"/>
          </w:tcPr>
          <w:p w14:paraId="5AD97AC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[9],[12],[7],[13],[14]</w:t>
            </w:r>
          </w:p>
        </w:tc>
      </w:tr>
      <w:tr w14:paraId="21197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2591D0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w:t>
            </w:r>
          </w:p>
        </w:tc>
        <w:tc>
          <w:tcPr>
            <w:tcW w:w="1094" w:type="dxa"/>
            <w:tcBorders>
              <w:top w:val="nil"/>
              <w:left w:val="nil"/>
              <w:bottom w:val="nil"/>
              <w:right w:val="nil"/>
            </w:tcBorders>
            <w:shd w:val="clear" w:color="auto" w:fill="auto"/>
            <w:noWrap/>
            <w:vAlign w:val="center"/>
          </w:tcPr>
          <w:p w14:paraId="4EF1F0E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Synephrine</w:t>
            </w:r>
          </w:p>
        </w:tc>
        <w:tc>
          <w:tcPr>
            <w:tcW w:w="957" w:type="dxa"/>
            <w:tcBorders>
              <w:top w:val="nil"/>
              <w:left w:val="nil"/>
              <w:bottom w:val="nil"/>
              <w:right w:val="nil"/>
            </w:tcBorders>
            <w:shd w:val="clear" w:color="auto" w:fill="auto"/>
            <w:noWrap/>
            <w:vAlign w:val="center"/>
          </w:tcPr>
          <w:p w14:paraId="0228D9D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13</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15DA133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0.11</w:t>
            </w:r>
          </w:p>
        </w:tc>
        <w:tc>
          <w:tcPr>
            <w:tcW w:w="898" w:type="dxa"/>
            <w:tcBorders>
              <w:top w:val="nil"/>
              <w:left w:val="nil"/>
              <w:bottom w:val="nil"/>
              <w:right w:val="nil"/>
            </w:tcBorders>
            <w:shd w:val="clear" w:color="auto" w:fill="auto"/>
            <w:noWrap/>
            <w:vAlign w:val="center"/>
          </w:tcPr>
          <w:p w14:paraId="57AB4C1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167.2046</w:t>
            </w:r>
          </w:p>
        </w:tc>
        <w:tc>
          <w:tcPr>
            <w:tcW w:w="898" w:type="dxa"/>
            <w:tcBorders>
              <w:top w:val="nil"/>
              <w:left w:val="nil"/>
              <w:bottom w:val="nil"/>
              <w:right w:val="nil"/>
            </w:tcBorders>
            <w:shd w:val="clear" w:color="auto" w:fill="auto"/>
            <w:noWrap/>
            <w:vAlign w:val="center"/>
          </w:tcPr>
          <w:p w14:paraId="5C85F9D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167.0946</w:t>
            </w:r>
          </w:p>
        </w:tc>
        <w:tc>
          <w:tcPr>
            <w:tcW w:w="632" w:type="dxa"/>
            <w:tcBorders>
              <w:top w:val="nil"/>
              <w:left w:val="nil"/>
              <w:bottom w:val="nil"/>
              <w:right w:val="nil"/>
            </w:tcBorders>
            <w:shd w:val="clear" w:color="auto" w:fill="auto"/>
            <w:noWrap/>
            <w:vAlign w:val="center"/>
          </w:tcPr>
          <w:p w14:paraId="6C47D11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1.133</w:t>
            </w:r>
          </w:p>
        </w:tc>
        <w:tc>
          <w:tcPr>
            <w:tcW w:w="1888" w:type="dxa"/>
            <w:tcBorders>
              <w:top w:val="nil"/>
              <w:left w:val="nil"/>
              <w:bottom w:val="nil"/>
              <w:right w:val="nil"/>
            </w:tcBorders>
            <w:shd w:val="clear" w:color="auto" w:fill="auto"/>
            <w:noWrap/>
            <w:vAlign w:val="center"/>
          </w:tcPr>
          <w:p w14:paraId="71A8D2A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75E9F4D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18A72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94A986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1094" w:type="dxa"/>
            <w:tcBorders>
              <w:top w:val="nil"/>
              <w:left w:val="nil"/>
              <w:bottom w:val="nil"/>
              <w:right w:val="nil"/>
            </w:tcBorders>
            <w:shd w:val="clear" w:color="auto" w:fill="auto"/>
            <w:noWrap/>
            <w:vAlign w:val="center"/>
          </w:tcPr>
          <w:p w14:paraId="2F1F81A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Cryptotanshinone </w:t>
            </w:r>
          </w:p>
        </w:tc>
        <w:tc>
          <w:tcPr>
            <w:tcW w:w="957" w:type="dxa"/>
            <w:tcBorders>
              <w:top w:val="nil"/>
              <w:left w:val="nil"/>
              <w:bottom w:val="nil"/>
              <w:right w:val="nil"/>
            </w:tcBorders>
            <w:shd w:val="clear" w:color="auto" w:fill="auto"/>
            <w:noWrap/>
            <w:vAlign w:val="center"/>
          </w:tcPr>
          <w:p w14:paraId="32C0A38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6932B54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-0.42</w:t>
            </w:r>
          </w:p>
        </w:tc>
        <w:tc>
          <w:tcPr>
            <w:tcW w:w="898" w:type="dxa"/>
            <w:tcBorders>
              <w:top w:val="nil"/>
              <w:left w:val="nil"/>
              <w:bottom w:val="nil"/>
              <w:right w:val="nil"/>
            </w:tcBorders>
            <w:shd w:val="clear" w:color="auto" w:fill="auto"/>
            <w:noWrap/>
            <w:vAlign w:val="center"/>
          </w:tcPr>
          <w:p w14:paraId="58CFB91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296.3629</w:t>
            </w:r>
          </w:p>
        </w:tc>
        <w:tc>
          <w:tcPr>
            <w:tcW w:w="898" w:type="dxa"/>
            <w:tcBorders>
              <w:top w:val="nil"/>
              <w:left w:val="nil"/>
              <w:bottom w:val="nil"/>
              <w:right w:val="nil"/>
            </w:tcBorders>
            <w:shd w:val="clear" w:color="auto" w:fill="auto"/>
            <w:noWrap/>
            <w:vAlign w:val="center"/>
          </w:tcPr>
          <w:p w14:paraId="1EC1711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296.1411</w:t>
            </w:r>
          </w:p>
        </w:tc>
        <w:tc>
          <w:tcPr>
            <w:tcW w:w="632" w:type="dxa"/>
            <w:tcBorders>
              <w:top w:val="nil"/>
              <w:left w:val="nil"/>
              <w:bottom w:val="nil"/>
              <w:right w:val="nil"/>
            </w:tcBorders>
            <w:shd w:val="clear" w:color="auto" w:fill="auto"/>
            <w:noWrap/>
            <w:vAlign w:val="center"/>
          </w:tcPr>
          <w:p w14:paraId="0D5B770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13.428</w:t>
            </w:r>
          </w:p>
        </w:tc>
        <w:tc>
          <w:tcPr>
            <w:tcW w:w="1888" w:type="dxa"/>
            <w:tcBorders>
              <w:top w:val="nil"/>
              <w:left w:val="nil"/>
              <w:bottom w:val="nil"/>
              <w:right w:val="nil"/>
            </w:tcBorders>
            <w:shd w:val="clear" w:color="auto" w:fill="auto"/>
            <w:noWrap/>
            <w:vAlign w:val="center"/>
          </w:tcPr>
          <w:p w14:paraId="7635F15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64" w:type="dxa"/>
            <w:tcBorders>
              <w:top w:val="nil"/>
              <w:left w:val="nil"/>
              <w:bottom w:val="nil"/>
              <w:right w:val="nil"/>
            </w:tcBorders>
            <w:shd w:val="clear" w:color="auto" w:fill="auto"/>
            <w:noWrap/>
            <w:vAlign w:val="center"/>
          </w:tcPr>
          <w:p w14:paraId="2646B27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503D0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819ED0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c>
          <w:tcPr>
            <w:tcW w:w="1094" w:type="dxa"/>
            <w:tcBorders>
              <w:top w:val="nil"/>
              <w:left w:val="nil"/>
              <w:bottom w:val="nil"/>
              <w:right w:val="nil"/>
            </w:tcBorders>
            <w:shd w:val="clear" w:color="auto" w:fill="auto"/>
            <w:noWrap/>
            <w:vAlign w:val="center"/>
          </w:tcPr>
          <w:p w14:paraId="126388E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Tanshinone IIA </w:t>
            </w:r>
          </w:p>
        </w:tc>
        <w:tc>
          <w:tcPr>
            <w:tcW w:w="957" w:type="dxa"/>
            <w:tcBorders>
              <w:top w:val="nil"/>
              <w:left w:val="nil"/>
              <w:bottom w:val="nil"/>
              <w:right w:val="nil"/>
            </w:tcBorders>
            <w:shd w:val="clear" w:color="auto" w:fill="auto"/>
            <w:noWrap/>
            <w:vAlign w:val="center"/>
          </w:tcPr>
          <w:p w14:paraId="3BAEF45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537E998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-0.33</w:t>
            </w:r>
          </w:p>
        </w:tc>
        <w:tc>
          <w:tcPr>
            <w:tcW w:w="898" w:type="dxa"/>
            <w:tcBorders>
              <w:top w:val="nil"/>
              <w:left w:val="nil"/>
              <w:bottom w:val="nil"/>
              <w:right w:val="nil"/>
            </w:tcBorders>
            <w:shd w:val="clear" w:color="auto" w:fill="auto"/>
            <w:noWrap/>
            <w:vAlign w:val="center"/>
          </w:tcPr>
          <w:p w14:paraId="5D45663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294.3444</w:t>
            </w:r>
          </w:p>
        </w:tc>
        <w:tc>
          <w:tcPr>
            <w:tcW w:w="898" w:type="dxa"/>
            <w:tcBorders>
              <w:top w:val="nil"/>
              <w:left w:val="nil"/>
              <w:bottom w:val="nil"/>
              <w:right w:val="nil"/>
            </w:tcBorders>
            <w:shd w:val="clear" w:color="auto" w:fill="auto"/>
            <w:noWrap/>
            <w:vAlign w:val="center"/>
          </w:tcPr>
          <w:p w14:paraId="474A848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294.1255</w:t>
            </w:r>
          </w:p>
        </w:tc>
        <w:tc>
          <w:tcPr>
            <w:tcW w:w="632" w:type="dxa"/>
            <w:tcBorders>
              <w:top w:val="nil"/>
              <w:left w:val="nil"/>
              <w:bottom w:val="nil"/>
              <w:right w:val="nil"/>
            </w:tcBorders>
            <w:shd w:val="clear" w:color="auto" w:fill="auto"/>
            <w:noWrap/>
            <w:vAlign w:val="center"/>
          </w:tcPr>
          <w:p w14:paraId="6F1296B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14.689</w:t>
            </w:r>
          </w:p>
        </w:tc>
        <w:tc>
          <w:tcPr>
            <w:tcW w:w="1888" w:type="dxa"/>
            <w:tcBorders>
              <w:top w:val="nil"/>
              <w:left w:val="nil"/>
              <w:bottom w:val="nil"/>
              <w:right w:val="nil"/>
            </w:tcBorders>
            <w:shd w:val="clear" w:color="auto" w:fill="auto"/>
            <w:noWrap/>
            <w:vAlign w:val="center"/>
          </w:tcPr>
          <w:p w14:paraId="21FA57B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64" w:type="dxa"/>
            <w:tcBorders>
              <w:top w:val="nil"/>
              <w:left w:val="nil"/>
              <w:bottom w:val="nil"/>
              <w:right w:val="nil"/>
            </w:tcBorders>
            <w:shd w:val="clear" w:color="auto" w:fill="auto"/>
            <w:noWrap/>
            <w:vAlign w:val="center"/>
          </w:tcPr>
          <w:p w14:paraId="27213EC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3F92C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2D297C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c>
          <w:tcPr>
            <w:tcW w:w="1094" w:type="dxa"/>
            <w:tcBorders>
              <w:top w:val="nil"/>
              <w:left w:val="nil"/>
              <w:bottom w:val="nil"/>
              <w:right w:val="nil"/>
            </w:tcBorders>
            <w:shd w:val="clear" w:color="auto" w:fill="auto"/>
            <w:noWrap/>
            <w:vAlign w:val="center"/>
          </w:tcPr>
          <w:p w14:paraId="724B674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(±)-Tetrahydropalmatine</w:t>
            </w:r>
          </w:p>
        </w:tc>
        <w:tc>
          <w:tcPr>
            <w:tcW w:w="957" w:type="dxa"/>
            <w:tcBorders>
              <w:top w:val="nil"/>
              <w:left w:val="nil"/>
              <w:bottom w:val="nil"/>
              <w:right w:val="nil"/>
            </w:tcBorders>
            <w:shd w:val="clear" w:color="auto" w:fill="auto"/>
            <w:noWrap/>
            <w:vAlign w:val="center"/>
          </w:tcPr>
          <w:p w14:paraId="7C51FBC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25</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24ACBDD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-0.64</w:t>
            </w:r>
          </w:p>
        </w:tc>
        <w:tc>
          <w:tcPr>
            <w:tcW w:w="898" w:type="dxa"/>
            <w:tcBorders>
              <w:top w:val="nil"/>
              <w:left w:val="nil"/>
              <w:bottom w:val="nil"/>
              <w:right w:val="nil"/>
            </w:tcBorders>
            <w:shd w:val="clear" w:color="auto" w:fill="auto"/>
            <w:noWrap/>
            <w:vAlign w:val="center"/>
          </w:tcPr>
          <w:p w14:paraId="688DF05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355.4275</w:t>
            </w:r>
          </w:p>
        </w:tc>
        <w:tc>
          <w:tcPr>
            <w:tcW w:w="898" w:type="dxa"/>
            <w:tcBorders>
              <w:top w:val="nil"/>
              <w:left w:val="nil"/>
              <w:bottom w:val="nil"/>
              <w:right w:val="nil"/>
            </w:tcBorders>
            <w:shd w:val="clear" w:color="auto" w:fill="auto"/>
            <w:noWrap/>
            <w:vAlign w:val="center"/>
          </w:tcPr>
          <w:p w14:paraId="125FFCE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355.1781</w:t>
            </w:r>
          </w:p>
        </w:tc>
        <w:tc>
          <w:tcPr>
            <w:tcW w:w="632" w:type="dxa"/>
            <w:tcBorders>
              <w:top w:val="nil"/>
              <w:left w:val="nil"/>
              <w:bottom w:val="nil"/>
              <w:right w:val="nil"/>
            </w:tcBorders>
            <w:shd w:val="clear" w:color="auto" w:fill="auto"/>
            <w:noWrap/>
            <w:vAlign w:val="center"/>
          </w:tcPr>
          <w:p w14:paraId="52C91DF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7.335</w:t>
            </w:r>
          </w:p>
        </w:tc>
        <w:tc>
          <w:tcPr>
            <w:tcW w:w="1888" w:type="dxa"/>
            <w:tcBorders>
              <w:top w:val="nil"/>
              <w:left w:val="nil"/>
              <w:bottom w:val="nil"/>
              <w:right w:val="nil"/>
            </w:tcBorders>
            <w:shd w:val="clear" w:color="auto" w:fill="auto"/>
            <w:noWrap/>
            <w:vAlign w:val="center"/>
          </w:tcPr>
          <w:p w14:paraId="5B3EB65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3A20877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w:t>
            </w:r>
          </w:p>
        </w:tc>
      </w:tr>
      <w:tr w14:paraId="449B6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D6FFED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w:t>
            </w:r>
          </w:p>
        </w:tc>
        <w:tc>
          <w:tcPr>
            <w:tcW w:w="1094" w:type="dxa"/>
            <w:tcBorders>
              <w:top w:val="nil"/>
              <w:left w:val="nil"/>
              <w:bottom w:val="nil"/>
              <w:right w:val="nil"/>
            </w:tcBorders>
            <w:shd w:val="clear" w:color="auto" w:fill="auto"/>
            <w:noWrap/>
            <w:vAlign w:val="center"/>
          </w:tcPr>
          <w:p w14:paraId="570928F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Dehydrocorydaline </w:t>
            </w:r>
          </w:p>
        </w:tc>
        <w:tc>
          <w:tcPr>
            <w:tcW w:w="957" w:type="dxa"/>
            <w:tcBorders>
              <w:top w:val="nil"/>
              <w:left w:val="nil"/>
              <w:bottom w:val="nil"/>
              <w:right w:val="nil"/>
            </w:tcBorders>
            <w:shd w:val="clear" w:color="auto" w:fill="auto"/>
            <w:noWrap/>
            <w:vAlign w:val="center"/>
          </w:tcPr>
          <w:p w14:paraId="6290625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24</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664C513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w:t>
            </w:r>
          </w:p>
        </w:tc>
        <w:tc>
          <w:tcPr>
            <w:tcW w:w="898" w:type="dxa"/>
            <w:tcBorders>
              <w:top w:val="nil"/>
              <w:left w:val="nil"/>
              <w:bottom w:val="nil"/>
              <w:right w:val="nil"/>
            </w:tcBorders>
            <w:shd w:val="clear" w:color="auto" w:fill="auto"/>
            <w:noWrap/>
            <w:vAlign w:val="center"/>
          </w:tcPr>
          <w:p w14:paraId="2712F58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rPr>
              <w:t>366.430</w:t>
            </w:r>
            <w:r>
              <w:rPr>
                <w:rFonts w:hint="default" w:ascii="Times New Roman" w:hAnsi="Times New Roman" w:eastAsia="宋体" w:cs="Times New Roman"/>
                <w:i w:val="0"/>
                <w:iCs w:val="0"/>
                <w:color w:val="000000"/>
                <w:sz w:val="15"/>
                <w:szCs w:val="15"/>
                <w:u w:val="none"/>
                <w:lang w:val="en-US" w:eastAsia="zh-CN"/>
              </w:rPr>
              <w:t>3</w:t>
            </w:r>
          </w:p>
        </w:tc>
        <w:tc>
          <w:tcPr>
            <w:tcW w:w="898" w:type="dxa"/>
            <w:tcBorders>
              <w:top w:val="nil"/>
              <w:left w:val="nil"/>
              <w:bottom w:val="nil"/>
              <w:right w:val="nil"/>
            </w:tcBorders>
            <w:shd w:val="clear" w:color="auto" w:fill="auto"/>
            <w:noWrap/>
            <w:vAlign w:val="center"/>
          </w:tcPr>
          <w:p w14:paraId="2E7DCE7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366.1626</w:t>
            </w:r>
          </w:p>
        </w:tc>
        <w:tc>
          <w:tcPr>
            <w:tcW w:w="632" w:type="dxa"/>
            <w:tcBorders>
              <w:top w:val="nil"/>
              <w:left w:val="nil"/>
              <w:bottom w:val="nil"/>
              <w:right w:val="nil"/>
            </w:tcBorders>
            <w:shd w:val="clear" w:color="auto" w:fill="auto"/>
            <w:noWrap/>
            <w:vAlign w:val="center"/>
          </w:tcPr>
          <w:p w14:paraId="48CC9C7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8.771</w:t>
            </w:r>
          </w:p>
        </w:tc>
        <w:tc>
          <w:tcPr>
            <w:tcW w:w="1888" w:type="dxa"/>
            <w:tcBorders>
              <w:top w:val="nil"/>
              <w:left w:val="nil"/>
              <w:bottom w:val="nil"/>
              <w:right w:val="nil"/>
            </w:tcBorders>
            <w:shd w:val="clear" w:color="auto" w:fill="auto"/>
            <w:noWrap/>
            <w:vAlign w:val="center"/>
          </w:tcPr>
          <w:p w14:paraId="159C1D9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1E22813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w:t>
            </w:r>
          </w:p>
        </w:tc>
      </w:tr>
      <w:tr w14:paraId="4B1C8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DD2BD3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c>
          <w:tcPr>
            <w:tcW w:w="1094" w:type="dxa"/>
            <w:tcBorders>
              <w:top w:val="nil"/>
              <w:left w:val="nil"/>
              <w:bottom w:val="nil"/>
              <w:right w:val="nil"/>
            </w:tcBorders>
            <w:shd w:val="clear" w:color="auto" w:fill="auto"/>
            <w:noWrap/>
            <w:vAlign w:val="center"/>
          </w:tcPr>
          <w:p w14:paraId="40518CF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Loureirin B </w:t>
            </w:r>
          </w:p>
        </w:tc>
        <w:tc>
          <w:tcPr>
            <w:tcW w:w="957" w:type="dxa"/>
            <w:tcBorders>
              <w:top w:val="nil"/>
              <w:left w:val="nil"/>
              <w:bottom w:val="nil"/>
              <w:right w:val="nil"/>
            </w:tcBorders>
            <w:shd w:val="clear" w:color="auto" w:fill="auto"/>
            <w:noWrap/>
            <w:vAlign w:val="center"/>
          </w:tcPr>
          <w:p w14:paraId="419E59E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3894278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-0.62</w:t>
            </w:r>
          </w:p>
        </w:tc>
        <w:tc>
          <w:tcPr>
            <w:tcW w:w="898" w:type="dxa"/>
            <w:tcBorders>
              <w:top w:val="nil"/>
              <w:left w:val="nil"/>
              <w:bottom w:val="nil"/>
              <w:right w:val="nil"/>
            </w:tcBorders>
            <w:shd w:val="clear" w:color="auto" w:fill="auto"/>
            <w:noWrap/>
            <w:vAlign w:val="center"/>
          </w:tcPr>
          <w:p w14:paraId="4976ABB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316.3510</w:t>
            </w:r>
          </w:p>
        </w:tc>
        <w:tc>
          <w:tcPr>
            <w:tcW w:w="898" w:type="dxa"/>
            <w:tcBorders>
              <w:top w:val="nil"/>
              <w:left w:val="nil"/>
              <w:bottom w:val="nil"/>
              <w:right w:val="nil"/>
            </w:tcBorders>
            <w:shd w:val="clear" w:color="auto" w:fill="auto"/>
            <w:noWrap/>
            <w:vAlign w:val="center"/>
          </w:tcPr>
          <w:p w14:paraId="0C3AFF5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316.1308</w:t>
            </w:r>
          </w:p>
        </w:tc>
        <w:tc>
          <w:tcPr>
            <w:tcW w:w="632" w:type="dxa"/>
            <w:tcBorders>
              <w:top w:val="nil"/>
              <w:left w:val="nil"/>
              <w:bottom w:val="nil"/>
              <w:right w:val="nil"/>
            </w:tcBorders>
            <w:shd w:val="clear" w:color="auto" w:fill="auto"/>
            <w:noWrap/>
            <w:vAlign w:val="center"/>
          </w:tcPr>
          <w:p w14:paraId="732993C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11.409</w:t>
            </w:r>
          </w:p>
        </w:tc>
        <w:tc>
          <w:tcPr>
            <w:tcW w:w="1888" w:type="dxa"/>
            <w:tcBorders>
              <w:top w:val="nil"/>
              <w:left w:val="nil"/>
              <w:bottom w:val="nil"/>
              <w:right w:val="nil"/>
            </w:tcBorders>
            <w:shd w:val="clear" w:color="auto" w:fill="auto"/>
            <w:noWrap/>
            <w:vAlign w:val="center"/>
          </w:tcPr>
          <w:p w14:paraId="411276E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64" w:type="dxa"/>
            <w:tcBorders>
              <w:top w:val="nil"/>
              <w:left w:val="nil"/>
              <w:bottom w:val="nil"/>
              <w:right w:val="nil"/>
            </w:tcBorders>
            <w:shd w:val="clear" w:color="auto" w:fill="auto"/>
            <w:noWrap/>
            <w:vAlign w:val="center"/>
          </w:tcPr>
          <w:p w14:paraId="21C0F1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599EA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4F934F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w:t>
            </w:r>
          </w:p>
        </w:tc>
        <w:tc>
          <w:tcPr>
            <w:tcW w:w="1094" w:type="dxa"/>
            <w:tcBorders>
              <w:top w:val="nil"/>
              <w:left w:val="nil"/>
              <w:bottom w:val="nil"/>
              <w:right w:val="nil"/>
            </w:tcBorders>
            <w:shd w:val="clear" w:color="auto" w:fill="auto"/>
            <w:noWrap/>
            <w:vAlign w:val="center"/>
          </w:tcPr>
          <w:p w14:paraId="09C7D52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Hesperidin </w:t>
            </w:r>
          </w:p>
        </w:tc>
        <w:tc>
          <w:tcPr>
            <w:tcW w:w="957" w:type="dxa"/>
            <w:tcBorders>
              <w:top w:val="nil"/>
              <w:left w:val="nil"/>
              <w:bottom w:val="nil"/>
              <w:right w:val="nil"/>
            </w:tcBorders>
            <w:shd w:val="clear" w:color="auto" w:fill="auto"/>
            <w:noWrap/>
            <w:vAlign w:val="center"/>
          </w:tcPr>
          <w:p w14:paraId="00292E7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77" w:type="dxa"/>
            <w:tcBorders>
              <w:top w:val="nil"/>
              <w:left w:val="nil"/>
              <w:bottom w:val="nil"/>
              <w:right w:val="nil"/>
            </w:tcBorders>
            <w:shd w:val="clear" w:color="auto" w:fill="auto"/>
            <w:noWrap/>
            <w:vAlign w:val="center"/>
          </w:tcPr>
          <w:p w14:paraId="26CF837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0.16</w:t>
            </w:r>
          </w:p>
        </w:tc>
        <w:tc>
          <w:tcPr>
            <w:tcW w:w="898" w:type="dxa"/>
            <w:tcBorders>
              <w:top w:val="nil"/>
              <w:left w:val="nil"/>
              <w:bottom w:val="nil"/>
              <w:right w:val="nil"/>
            </w:tcBorders>
            <w:shd w:val="clear" w:color="auto" w:fill="auto"/>
            <w:noWrap/>
            <w:vAlign w:val="center"/>
          </w:tcPr>
          <w:p w14:paraId="0D224A5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eastAsia="zh-CN"/>
              </w:rPr>
            </w:pPr>
            <w:r>
              <w:rPr>
                <w:rFonts w:hint="default" w:ascii="Times New Roman" w:hAnsi="Times New Roman" w:eastAsia="宋体" w:cs="Times New Roman"/>
                <w:i w:val="0"/>
                <w:iCs w:val="0"/>
                <w:color w:val="000000"/>
                <w:sz w:val="15"/>
                <w:szCs w:val="15"/>
                <w:u w:val="none"/>
              </w:rPr>
              <w:t>610.560</w:t>
            </w:r>
            <w:r>
              <w:rPr>
                <w:rFonts w:hint="default" w:ascii="Times New Roman" w:hAnsi="Times New Roman" w:eastAsia="宋体" w:cs="Times New Roman"/>
                <w:i w:val="0"/>
                <w:iCs w:val="0"/>
                <w:color w:val="000000"/>
                <w:sz w:val="15"/>
                <w:szCs w:val="15"/>
                <w:u w:val="none"/>
                <w:lang w:val="en-US" w:eastAsia="zh-CN"/>
              </w:rPr>
              <w:t>6</w:t>
            </w:r>
          </w:p>
        </w:tc>
        <w:tc>
          <w:tcPr>
            <w:tcW w:w="898" w:type="dxa"/>
            <w:tcBorders>
              <w:top w:val="nil"/>
              <w:left w:val="nil"/>
              <w:bottom w:val="nil"/>
              <w:right w:val="nil"/>
            </w:tcBorders>
            <w:shd w:val="clear" w:color="auto" w:fill="auto"/>
            <w:noWrap/>
            <w:vAlign w:val="center"/>
          </w:tcPr>
          <w:p w14:paraId="38F7742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610.1898</w:t>
            </w:r>
          </w:p>
        </w:tc>
        <w:tc>
          <w:tcPr>
            <w:tcW w:w="632" w:type="dxa"/>
            <w:tcBorders>
              <w:top w:val="nil"/>
              <w:left w:val="nil"/>
              <w:bottom w:val="nil"/>
              <w:right w:val="nil"/>
            </w:tcBorders>
            <w:shd w:val="clear" w:color="auto" w:fill="auto"/>
            <w:noWrap/>
            <w:vAlign w:val="center"/>
          </w:tcPr>
          <w:p w14:paraId="17CB127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7.184</w:t>
            </w:r>
          </w:p>
        </w:tc>
        <w:tc>
          <w:tcPr>
            <w:tcW w:w="1888" w:type="dxa"/>
            <w:tcBorders>
              <w:top w:val="nil"/>
              <w:left w:val="nil"/>
              <w:bottom w:val="nil"/>
              <w:right w:val="nil"/>
            </w:tcBorders>
            <w:shd w:val="clear" w:color="auto" w:fill="auto"/>
            <w:noWrap/>
            <w:vAlign w:val="center"/>
          </w:tcPr>
          <w:p w14:paraId="7A7B41C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6F0725A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7B638EC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[15],[18]</w:t>
            </w:r>
          </w:p>
        </w:tc>
      </w:tr>
      <w:tr w14:paraId="2309C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386C7C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20</w:t>
            </w:r>
          </w:p>
        </w:tc>
        <w:tc>
          <w:tcPr>
            <w:tcW w:w="1094" w:type="dxa"/>
            <w:tcBorders>
              <w:top w:val="nil"/>
              <w:left w:val="nil"/>
              <w:bottom w:val="nil"/>
              <w:right w:val="nil"/>
            </w:tcBorders>
            <w:shd w:val="clear" w:color="auto" w:fill="auto"/>
            <w:noWrap/>
            <w:vAlign w:val="center"/>
          </w:tcPr>
          <w:p w14:paraId="3A8F1E3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Chlorogenic acid </w:t>
            </w:r>
          </w:p>
        </w:tc>
        <w:tc>
          <w:tcPr>
            <w:tcW w:w="957" w:type="dxa"/>
            <w:tcBorders>
              <w:top w:val="nil"/>
              <w:left w:val="nil"/>
              <w:bottom w:val="nil"/>
              <w:right w:val="nil"/>
            </w:tcBorders>
            <w:shd w:val="clear" w:color="auto" w:fill="auto"/>
            <w:noWrap/>
            <w:vAlign w:val="center"/>
          </w:tcPr>
          <w:p w14:paraId="4326735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9</w:t>
            </w:r>
          </w:p>
        </w:tc>
        <w:tc>
          <w:tcPr>
            <w:tcW w:w="577" w:type="dxa"/>
            <w:tcBorders>
              <w:top w:val="nil"/>
              <w:left w:val="nil"/>
              <w:bottom w:val="nil"/>
              <w:right w:val="nil"/>
            </w:tcBorders>
            <w:shd w:val="clear" w:color="auto" w:fill="auto"/>
            <w:noWrap/>
            <w:vAlign w:val="center"/>
          </w:tcPr>
          <w:p w14:paraId="7654D74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-0.35</w:t>
            </w:r>
          </w:p>
        </w:tc>
        <w:tc>
          <w:tcPr>
            <w:tcW w:w="898" w:type="dxa"/>
            <w:tcBorders>
              <w:top w:val="nil"/>
              <w:left w:val="nil"/>
              <w:bottom w:val="nil"/>
              <w:right w:val="nil"/>
            </w:tcBorders>
            <w:shd w:val="clear" w:color="auto" w:fill="auto"/>
            <w:noWrap/>
            <w:vAlign w:val="center"/>
          </w:tcPr>
          <w:p w14:paraId="3ADD30E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354.3087</w:t>
            </w:r>
          </w:p>
        </w:tc>
        <w:tc>
          <w:tcPr>
            <w:tcW w:w="898" w:type="dxa"/>
            <w:tcBorders>
              <w:top w:val="nil"/>
              <w:left w:val="nil"/>
              <w:bottom w:val="nil"/>
              <w:right w:val="nil"/>
            </w:tcBorders>
            <w:shd w:val="clear" w:color="auto" w:fill="auto"/>
            <w:noWrap/>
            <w:vAlign w:val="center"/>
          </w:tcPr>
          <w:p w14:paraId="08B80E9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354.0949</w:t>
            </w:r>
          </w:p>
        </w:tc>
        <w:tc>
          <w:tcPr>
            <w:tcW w:w="632" w:type="dxa"/>
            <w:tcBorders>
              <w:top w:val="nil"/>
              <w:left w:val="nil"/>
              <w:bottom w:val="nil"/>
              <w:right w:val="nil"/>
            </w:tcBorders>
            <w:shd w:val="clear" w:color="auto" w:fill="auto"/>
            <w:noWrap/>
            <w:vAlign w:val="center"/>
          </w:tcPr>
          <w:p w14:paraId="7B4D973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5.279</w:t>
            </w:r>
          </w:p>
        </w:tc>
        <w:tc>
          <w:tcPr>
            <w:tcW w:w="1888" w:type="dxa"/>
            <w:tcBorders>
              <w:top w:val="nil"/>
              <w:left w:val="nil"/>
              <w:bottom w:val="nil"/>
              <w:right w:val="nil"/>
            </w:tcBorders>
            <w:shd w:val="clear" w:color="auto" w:fill="auto"/>
            <w:noWrap/>
            <w:vAlign w:val="center"/>
          </w:tcPr>
          <w:p w14:paraId="1EAD4C0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64" w:type="dxa"/>
            <w:tcBorders>
              <w:top w:val="nil"/>
              <w:left w:val="nil"/>
              <w:bottom w:val="nil"/>
              <w:right w:val="nil"/>
            </w:tcBorders>
            <w:shd w:val="clear" w:color="auto" w:fill="auto"/>
            <w:noWrap/>
            <w:vAlign w:val="center"/>
          </w:tcPr>
          <w:p w14:paraId="13A9179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1A650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2124CC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w:t>
            </w:r>
          </w:p>
        </w:tc>
        <w:tc>
          <w:tcPr>
            <w:tcW w:w="1094" w:type="dxa"/>
            <w:tcBorders>
              <w:top w:val="nil"/>
              <w:left w:val="nil"/>
              <w:bottom w:val="nil"/>
              <w:right w:val="nil"/>
            </w:tcBorders>
            <w:shd w:val="clear" w:color="auto" w:fill="auto"/>
            <w:noWrap/>
            <w:vAlign w:val="center"/>
          </w:tcPr>
          <w:p w14:paraId="50F9399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L-Tyrosine</w:t>
            </w:r>
          </w:p>
        </w:tc>
        <w:tc>
          <w:tcPr>
            <w:tcW w:w="957" w:type="dxa"/>
            <w:tcBorders>
              <w:top w:val="nil"/>
              <w:left w:val="nil"/>
              <w:bottom w:val="nil"/>
              <w:right w:val="nil"/>
            </w:tcBorders>
            <w:shd w:val="clear" w:color="auto" w:fill="auto"/>
            <w:noWrap/>
            <w:vAlign w:val="center"/>
          </w:tcPr>
          <w:p w14:paraId="1838908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11</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70B66F6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w:t>
            </w:r>
          </w:p>
        </w:tc>
        <w:tc>
          <w:tcPr>
            <w:tcW w:w="898" w:type="dxa"/>
            <w:tcBorders>
              <w:top w:val="nil"/>
              <w:left w:val="nil"/>
              <w:bottom w:val="nil"/>
              <w:right w:val="nil"/>
            </w:tcBorders>
            <w:shd w:val="clear" w:color="auto" w:fill="auto"/>
            <w:noWrap/>
            <w:vAlign w:val="center"/>
          </w:tcPr>
          <w:p w14:paraId="38735EA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181.1885</w:t>
            </w:r>
          </w:p>
        </w:tc>
        <w:tc>
          <w:tcPr>
            <w:tcW w:w="898" w:type="dxa"/>
            <w:tcBorders>
              <w:top w:val="nil"/>
              <w:left w:val="nil"/>
              <w:bottom w:val="nil"/>
              <w:right w:val="nil"/>
            </w:tcBorders>
            <w:shd w:val="clear" w:color="auto" w:fill="auto"/>
            <w:noWrap/>
            <w:vAlign w:val="center"/>
          </w:tcPr>
          <w:p w14:paraId="433B254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181.0739</w:t>
            </w:r>
          </w:p>
        </w:tc>
        <w:tc>
          <w:tcPr>
            <w:tcW w:w="632" w:type="dxa"/>
            <w:tcBorders>
              <w:top w:val="nil"/>
              <w:left w:val="nil"/>
              <w:bottom w:val="nil"/>
              <w:right w:val="nil"/>
            </w:tcBorders>
            <w:shd w:val="clear" w:color="auto" w:fill="auto"/>
            <w:noWrap/>
            <w:vAlign w:val="center"/>
          </w:tcPr>
          <w:p w14:paraId="2570B4A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1.236</w:t>
            </w:r>
          </w:p>
        </w:tc>
        <w:tc>
          <w:tcPr>
            <w:tcW w:w="1888" w:type="dxa"/>
            <w:tcBorders>
              <w:top w:val="nil"/>
              <w:left w:val="nil"/>
              <w:bottom w:val="nil"/>
              <w:right w:val="nil"/>
            </w:tcBorders>
            <w:shd w:val="clear" w:color="auto" w:fill="auto"/>
            <w:noWrap/>
            <w:vAlign w:val="center"/>
          </w:tcPr>
          <w:p w14:paraId="69B229C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2F76367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091BE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2C5AA4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w:t>
            </w:r>
          </w:p>
        </w:tc>
        <w:tc>
          <w:tcPr>
            <w:tcW w:w="1094" w:type="dxa"/>
            <w:tcBorders>
              <w:top w:val="nil"/>
              <w:left w:val="nil"/>
              <w:bottom w:val="nil"/>
              <w:right w:val="nil"/>
            </w:tcBorders>
            <w:shd w:val="clear" w:color="auto" w:fill="auto"/>
            <w:noWrap/>
            <w:vAlign w:val="center"/>
          </w:tcPr>
          <w:p w14:paraId="117B54F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Tetrahydrocoptisine</w:t>
            </w:r>
          </w:p>
        </w:tc>
        <w:tc>
          <w:tcPr>
            <w:tcW w:w="957" w:type="dxa"/>
            <w:tcBorders>
              <w:top w:val="nil"/>
              <w:left w:val="nil"/>
              <w:bottom w:val="nil"/>
              <w:right w:val="nil"/>
            </w:tcBorders>
            <w:shd w:val="clear" w:color="auto" w:fill="auto"/>
            <w:noWrap/>
            <w:vAlign w:val="center"/>
          </w:tcPr>
          <w:p w14:paraId="4275005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17</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54B036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-0.65</w:t>
            </w:r>
          </w:p>
        </w:tc>
        <w:tc>
          <w:tcPr>
            <w:tcW w:w="898" w:type="dxa"/>
            <w:tcBorders>
              <w:top w:val="nil"/>
              <w:left w:val="nil"/>
              <w:bottom w:val="nil"/>
              <w:right w:val="nil"/>
            </w:tcBorders>
            <w:shd w:val="clear" w:color="auto" w:fill="auto"/>
            <w:noWrap/>
            <w:vAlign w:val="center"/>
          </w:tcPr>
          <w:p w14:paraId="21221C4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323.3415</w:t>
            </w:r>
          </w:p>
        </w:tc>
        <w:tc>
          <w:tcPr>
            <w:tcW w:w="898" w:type="dxa"/>
            <w:tcBorders>
              <w:top w:val="nil"/>
              <w:left w:val="nil"/>
              <w:bottom w:val="nil"/>
              <w:right w:val="nil"/>
            </w:tcBorders>
            <w:shd w:val="clear" w:color="auto" w:fill="auto"/>
            <w:noWrap/>
            <w:vAlign w:val="center"/>
          </w:tcPr>
          <w:p w14:paraId="02636D0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323.1155</w:t>
            </w:r>
          </w:p>
        </w:tc>
        <w:tc>
          <w:tcPr>
            <w:tcW w:w="632" w:type="dxa"/>
            <w:tcBorders>
              <w:top w:val="nil"/>
              <w:left w:val="nil"/>
              <w:bottom w:val="nil"/>
              <w:right w:val="nil"/>
            </w:tcBorders>
            <w:shd w:val="clear" w:color="auto" w:fill="auto"/>
            <w:noWrap/>
            <w:vAlign w:val="center"/>
          </w:tcPr>
          <w:p w14:paraId="4419560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7.625</w:t>
            </w:r>
          </w:p>
        </w:tc>
        <w:tc>
          <w:tcPr>
            <w:tcW w:w="1888" w:type="dxa"/>
            <w:tcBorders>
              <w:top w:val="nil"/>
              <w:left w:val="nil"/>
              <w:bottom w:val="nil"/>
              <w:right w:val="nil"/>
            </w:tcBorders>
            <w:shd w:val="clear" w:color="auto" w:fill="auto"/>
            <w:noWrap/>
            <w:vAlign w:val="center"/>
          </w:tcPr>
          <w:p w14:paraId="21C0697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6770DC0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w:t>
            </w:r>
          </w:p>
        </w:tc>
      </w:tr>
      <w:tr w14:paraId="4F628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6DF1A4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23</w:t>
            </w:r>
          </w:p>
        </w:tc>
        <w:tc>
          <w:tcPr>
            <w:tcW w:w="1094" w:type="dxa"/>
            <w:tcBorders>
              <w:top w:val="nil"/>
              <w:left w:val="nil"/>
              <w:bottom w:val="nil"/>
              <w:right w:val="nil"/>
            </w:tcBorders>
            <w:shd w:val="clear" w:color="auto" w:fill="auto"/>
            <w:noWrap/>
            <w:vAlign w:val="center"/>
          </w:tcPr>
          <w:p w14:paraId="538364A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Lithospermic acid </w:t>
            </w:r>
          </w:p>
        </w:tc>
        <w:tc>
          <w:tcPr>
            <w:tcW w:w="957" w:type="dxa"/>
            <w:tcBorders>
              <w:top w:val="nil"/>
              <w:left w:val="nil"/>
              <w:bottom w:val="nil"/>
              <w:right w:val="nil"/>
            </w:tcBorders>
            <w:shd w:val="clear" w:color="auto" w:fill="auto"/>
            <w:noWrap/>
            <w:vAlign w:val="center"/>
          </w:tcPr>
          <w:p w14:paraId="624A136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12</w:t>
            </w:r>
          </w:p>
        </w:tc>
        <w:tc>
          <w:tcPr>
            <w:tcW w:w="577" w:type="dxa"/>
            <w:tcBorders>
              <w:top w:val="nil"/>
              <w:left w:val="nil"/>
              <w:bottom w:val="nil"/>
              <w:right w:val="nil"/>
            </w:tcBorders>
            <w:shd w:val="clear" w:color="auto" w:fill="auto"/>
            <w:noWrap/>
            <w:vAlign w:val="center"/>
          </w:tcPr>
          <w:p w14:paraId="4610DE0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0.63</w:t>
            </w:r>
          </w:p>
        </w:tc>
        <w:tc>
          <w:tcPr>
            <w:tcW w:w="898" w:type="dxa"/>
            <w:tcBorders>
              <w:top w:val="nil"/>
              <w:left w:val="nil"/>
              <w:bottom w:val="nil"/>
              <w:right w:val="nil"/>
            </w:tcBorders>
            <w:shd w:val="clear" w:color="auto" w:fill="auto"/>
            <w:noWrap/>
            <w:vAlign w:val="center"/>
          </w:tcPr>
          <w:p w14:paraId="4C0FE3F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538.4563</w:t>
            </w:r>
          </w:p>
        </w:tc>
        <w:tc>
          <w:tcPr>
            <w:tcW w:w="898" w:type="dxa"/>
            <w:tcBorders>
              <w:top w:val="nil"/>
              <w:left w:val="nil"/>
              <w:bottom w:val="nil"/>
              <w:right w:val="nil"/>
            </w:tcBorders>
            <w:shd w:val="clear" w:color="auto" w:fill="auto"/>
            <w:noWrap/>
            <w:vAlign w:val="center"/>
          </w:tcPr>
          <w:p w14:paraId="053D0CE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538.1114</w:t>
            </w:r>
          </w:p>
        </w:tc>
        <w:tc>
          <w:tcPr>
            <w:tcW w:w="632" w:type="dxa"/>
            <w:tcBorders>
              <w:top w:val="nil"/>
              <w:left w:val="nil"/>
              <w:bottom w:val="nil"/>
              <w:right w:val="nil"/>
            </w:tcBorders>
            <w:shd w:val="clear" w:color="auto" w:fill="auto"/>
            <w:noWrap/>
            <w:vAlign w:val="center"/>
          </w:tcPr>
          <w:p w14:paraId="135FEC1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8.605</w:t>
            </w:r>
          </w:p>
        </w:tc>
        <w:tc>
          <w:tcPr>
            <w:tcW w:w="1888" w:type="dxa"/>
            <w:tcBorders>
              <w:top w:val="nil"/>
              <w:left w:val="nil"/>
              <w:bottom w:val="nil"/>
              <w:right w:val="nil"/>
            </w:tcBorders>
            <w:shd w:val="clear" w:color="auto" w:fill="auto"/>
            <w:noWrap/>
            <w:vAlign w:val="center"/>
          </w:tcPr>
          <w:p w14:paraId="568F3C8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64" w:type="dxa"/>
            <w:tcBorders>
              <w:top w:val="nil"/>
              <w:left w:val="nil"/>
              <w:bottom w:val="nil"/>
              <w:right w:val="nil"/>
            </w:tcBorders>
            <w:shd w:val="clear" w:color="auto" w:fill="auto"/>
            <w:noWrap/>
            <w:vAlign w:val="center"/>
          </w:tcPr>
          <w:p w14:paraId="2110871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538B4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FCDB03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1094" w:type="dxa"/>
            <w:tcBorders>
              <w:top w:val="nil"/>
              <w:left w:val="nil"/>
              <w:bottom w:val="nil"/>
              <w:right w:val="nil"/>
            </w:tcBorders>
            <w:shd w:val="clear" w:color="auto" w:fill="auto"/>
            <w:noWrap/>
            <w:vAlign w:val="center"/>
          </w:tcPr>
          <w:p w14:paraId="05ECF07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Nobiletin</w:t>
            </w:r>
          </w:p>
        </w:tc>
        <w:tc>
          <w:tcPr>
            <w:tcW w:w="957" w:type="dxa"/>
            <w:tcBorders>
              <w:top w:val="nil"/>
              <w:left w:val="nil"/>
              <w:bottom w:val="nil"/>
              <w:right w:val="nil"/>
            </w:tcBorders>
            <w:shd w:val="clear" w:color="auto" w:fill="auto"/>
            <w:noWrap/>
            <w:vAlign w:val="center"/>
          </w:tcPr>
          <w:p w14:paraId="4B0134F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8</w:t>
            </w:r>
          </w:p>
        </w:tc>
        <w:tc>
          <w:tcPr>
            <w:tcW w:w="577" w:type="dxa"/>
            <w:tcBorders>
              <w:top w:val="nil"/>
              <w:left w:val="nil"/>
              <w:bottom w:val="nil"/>
              <w:right w:val="nil"/>
            </w:tcBorders>
            <w:shd w:val="clear" w:color="auto" w:fill="auto"/>
            <w:noWrap/>
            <w:vAlign w:val="center"/>
          </w:tcPr>
          <w:p w14:paraId="79A267C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-0.05</w:t>
            </w:r>
          </w:p>
        </w:tc>
        <w:tc>
          <w:tcPr>
            <w:tcW w:w="898" w:type="dxa"/>
            <w:tcBorders>
              <w:top w:val="nil"/>
              <w:left w:val="nil"/>
              <w:bottom w:val="nil"/>
              <w:right w:val="nil"/>
            </w:tcBorders>
            <w:shd w:val="clear" w:color="auto" w:fill="auto"/>
            <w:noWrap/>
            <w:vAlign w:val="center"/>
          </w:tcPr>
          <w:p w14:paraId="6C6818D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eastAsia="zh-CN"/>
              </w:rPr>
            </w:pPr>
            <w:r>
              <w:rPr>
                <w:rFonts w:hint="default" w:ascii="Times New Roman" w:hAnsi="Times New Roman" w:eastAsia="宋体" w:cs="Times New Roman"/>
                <w:i w:val="0"/>
                <w:iCs w:val="0"/>
                <w:color w:val="000000"/>
                <w:sz w:val="15"/>
                <w:szCs w:val="15"/>
                <w:u w:val="none"/>
              </w:rPr>
              <w:t>402.394</w:t>
            </w:r>
            <w:r>
              <w:rPr>
                <w:rFonts w:hint="default" w:ascii="Times New Roman" w:hAnsi="Times New Roman" w:eastAsia="宋体" w:cs="Times New Roman"/>
                <w:i w:val="0"/>
                <w:iCs w:val="0"/>
                <w:color w:val="000000"/>
                <w:sz w:val="15"/>
                <w:szCs w:val="15"/>
                <w:u w:val="none"/>
                <w:lang w:val="en-US" w:eastAsia="zh-CN"/>
              </w:rPr>
              <w:t>6</w:t>
            </w:r>
          </w:p>
        </w:tc>
        <w:tc>
          <w:tcPr>
            <w:tcW w:w="898" w:type="dxa"/>
            <w:tcBorders>
              <w:top w:val="nil"/>
              <w:left w:val="nil"/>
              <w:bottom w:val="nil"/>
              <w:right w:val="nil"/>
            </w:tcBorders>
            <w:shd w:val="clear" w:color="auto" w:fill="auto"/>
            <w:noWrap/>
            <w:vAlign w:val="center"/>
          </w:tcPr>
          <w:p w14:paraId="2D07C2E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402.1314</w:t>
            </w:r>
          </w:p>
        </w:tc>
        <w:tc>
          <w:tcPr>
            <w:tcW w:w="632" w:type="dxa"/>
            <w:tcBorders>
              <w:top w:val="nil"/>
              <w:left w:val="nil"/>
              <w:bottom w:val="nil"/>
              <w:right w:val="nil"/>
            </w:tcBorders>
            <w:shd w:val="clear" w:color="auto" w:fill="auto"/>
            <w:noWrap/>
            <w:vAlign w:val="center"/>
          </w:tcPr>
          <w:p w14:paraId="0A51C01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11.205</w:t>
            </w:r>
          </w:p>
        </w:tc>
        <w:tc>
          <w:tcPr>
            <w:tcW w:w="1888" w:type="dxa"/>
            <w:tcBorders>
              <w:top w:val="nil"/>
              <w:left w:val="nil"/>
              <w:bottom w:val="nil"/>
              <w:right w:val="nil"/>
            </w:tcBorders>
            <w:shd w:val="clear" w:color="auto" w:fill="auto"/>
            <w:noWrap/>
            <w:vAlign w:val="center"/>
          </w:tcPr>
          <w:p w14:paraId="0400C9D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654AFF0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7573D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7E9C9E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1094" w:type="dxa"/>
            <w:tcBorders>
              <w:top w:val="nil"/>
              <w:left w:val="nil"/>
              <w:bottom w:val="nil"/>
              <w:right w:val="nil"/>
            </w:tcBorders>
            <w:shd w:val="clear" w:color="auto" w:fill="auto"/>
            <w:noWrap/>
            <w:vAlign w:val="center"/>
          </w:tcPr>
          <w:p w14:paraId="3441751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Caffeic acid </w:t>
            </w:r>
          </w:p>
        </w:tc>
        <w:tc>
          <w:tcPr>
            <w:tcW w:w="957" w:type="dxa"/>
            <w:tcBorders>
              <w:top w:val="nil"/>
              <w:left w:val="nil"/>
              <w:bottom w:val="nil"/>
              <w:right w:val="nil"/>
            </w:tcBorders>
            <w:shd w:val="clear" w:color="auto" w:fill="auto"/>
            <w:noWrap/>
            <w:vAlign w:val="center"/>
          </w:tcPr>
          <w:p w14:paraId="70D1763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4537758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-0.39</w:t>
            </w:r>
          </w:p>
        </w:tc>
        <w:tc>
          <w:tcPr>
            <w:tcW w:w="898" w:type="dxa"/>
            <w:tcBorders>
              <w:top w:val="nil"/>
              <w:left w:val="nil"/>
              <w:bottom w:val="nil"/>
              <w:right w:val="nil"/>
            </w:tcBorders>
            <w:shd w:val="clear" w:color="auto" w:fill="auto"/>
            <w:noWrap/>
            <w:vAlign w:val="center"/>
          </w:tcPr>
          <w:p w14:paraId="26A76BC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180.1574</w:t>
            </w:r>
          </w:p>
        </w:tc>
        <w:tc>
          <w:tcPr>
            <w:tcW w:w="898" w:type="dxa"/>
            <w:tcBorders>
              <w:top w:val="nil"/>
              <w:left w:val="nil"/>
              <w:bottom w:val="nil"/>
              <w:right w:val="nil"/>
            </w:tcBorders>
            <w:shd w:val="clear" w:color="auto" w:fill="auto"/>
            <w:noWrap/>
            <w:vAlign w:val="center"/>
          </w:tcPr>
          <w:p w14:paraId="4A29E50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180.0421</w:t>
            </w:r>
          </w:p>
        </w:tc>
        <w:tc>
          <w:tcPr>
            <w:tcW w:w="632" w:type="dxa"/>
            <w:tcBorders>
              <w:top w:val="nil"/>
              <w:left w:val="nil"/>
              <w:bottom w:val="nil"/>
              <w:right w:val="nil"/>
            </w:tcBorders>
            <w:shd w:val="clear" w:color="auto" w:fill="auto"/>
            <w:noWrap/>
            <w:vAlign w:val="center"/>
          </w:tcPr>
          <w:p w14:paraId="41EB0BA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7.544</w:t>
            </w:r>
          </w:p>
        </w:tc>
        <w:tc>
          <w:tcPr>
            <w:tcW w:w="1888" w:type="dxa"/>
            <w:tcBorders>
              <w:top w:val="nil"/>
              <w:left w:val="nil"/>
              <w:bottom w:val="nil"/>
              <w:right w:val="nil"/>
            </w:tcBorders>
            <w:shd w:val="clear" w:color="auto" w:fill="auto"/>
            <w:noWrap/>
            <w:vAlign w:val="center"/>
          </w:tcPr>
          <w:p w14:paraId="54A1566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p w14:paraId="7F16692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p w14:paraId="4663239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Salvia miltiorrhiza</w:t>
            </w:r>
          </w:p>
          <w:p w14:paraId="031A6F1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02B4D34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2370E7B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[19],[20],[16],[18],[15]</w:t>
            </w:r>
          </w:p>
        </w:tc>
      </w:tr>
      <w:tr w14:paraId="651D9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87BAA0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26</w:t>
            </w:r>
          </w:p>
        </w:tc>
        <w:tc>
          <w:tcPr>
            <w:tcW w:w="1094" w:type="dxa"/>
            <w:tcBorders>
              <w:top w:val="nil"/>
              <w:left w:val="nil"/>
              <w:bottom w:val="nil"/>
              <w:right w:val="nil"/>
            </w:tcBorders>
            <w:shd w:val="clear" w:color="auto" w:fill="auto"/>
            <w:noWrap/>
            <w:vAlign w:val="center"/>
          </w:tcPr>
          <w:p w14:paraId="6B5E07F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Ononin </w:t>
            </w:r>
          </w:p>
        </w:tc>
        <w:tc>
          <w:tcPr>
            <w:tcW w:w="957" w:type="dxa"/>
            <w:tcBorders>
              <w:top w:val="nil"/>
              <w:left w:val="nil"/>
              <w:bottom w:val="nil"/>
              <w:right w:val="nil"/>
            </w:tcBorders>
            <w:shd w:val="clear" w:color="auto" w:fill="auto"/>
            <w:noWrap/>
            <w:vAlign w:val="center"/>
          </w:tcPr>
          <w:p w14:paraId="3A98C85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9</w:t>
            </w:r>
          </w:p>
        </w:tc>
        <w:tc>
          <w:tcPr>
            <w:tcW w:w="577" w:type="dxa"/>
            <w:tcBorders>
              <w:top w:val="nil"/>
              <w:left w:val="nil"/>
              <w:bottom w:val="nil"/>
              <w:right w:val="nil"/>
            </w:tcBorders>
            <w:shd w:val="clear" w:color="auto" w:fill="auto"/>
            <w:noWrap/>
            <w:vAlign w:val="center"/>
          </w:tcPr>
          <w:p w14:paraId="2DE138C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w:t>
            </w:r>
          </w:p>
        </w:tc>
        <w:tc>
          <w:tcPr>
            <w:tcW w:w="898" w:type="dxa"/>
            <w:tcBorders>
              <w:top w:val="nil"/>
              <w:left w:val="nil"/>
              <w:bottom w:val="nil"/>
              <w:right w:val="nil"/>
            </w:tcBorders>
            <w:shd w:val="clear" w:color="auto" w:fill="auto"/>
            <w:noWrap/>
            <w:vAlign w:val="center"/>
          </w:tcPr>
          <w:p w14:paraId="4794C3B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430.4023</w:t>
            </w:r>
          </w:p>
        </w:tc>
        <w:tc>
          <w:tcPr>
            <w:tcW w:w="898" w:type="dxa"/>
            <w:tcBorders>
              <w:top w:val="nil"/>
              <w:left w:val="nil"/>
              <w:bottom w:val="nil"/>
              <w:right w:val="nil"/>
            </w:tcBorders>
            <w:shd w:val="clear" w:color="auto" w:fill="auto"/>
            <w:noWrap/>
            <w:vAlign w:val="center"/>
          </w:tcPr>
          <w:p w14:paraId="2F12EFE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430.9260</w:t>
            </w:r>
          </w:p>
        </w:tc>
        <w:tc>
          <w:tcPr>
            <w:tcW w:w="632" w:type="dxa"/>
            <w:tcBorders>
              <w:top w:val="nil"/>
              <w:left w:val="nil"/>
              <w:bottom w:val="nil"/>
              <w:right w:val="nil"/>
            </w:tcBorders>
            <w:shd w:val="clear" w:color="auto" w:fill="auto"/>
            <w:noWrap/>
            <w:vAlign w:val="center"/>
          </w:tcPr>
          <w:p w14:paraId="2102666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7.859</w:t>
            </w:r>
          </w:p>
        </w:tc>
        <w:tc>
          <w:tcPr>
            <w:tcW w:w="1888" w:type="dxa"/>
            <w:tcBorders>
              <w:top w:val="nil"/>
              <w:left w:val="nil"/>
              <w:bottom w:val="nil"/>
              <w:right w:val="nil"/>
            </w:tcBorders>
            <w:shd w:val="clear" w:color="auto" w:fill="auto"/>
            <w:noWrap/>
            <w:vAlign w:val="center"/>
          </w:tcPr>
          <w:p w14:paraId="0D9537C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tc>
        <w:tc>
          <w:tcPr>
            <w:tcW w:w="1064" w:type="dxa"/>
            <w:tcBorders>
              <w:top w:val="nil"/>
              <w:left w:val="nil"/>
              <w:bottom w:val="nil"/>
              <w:right w:val="nil"/>
            </w:tcBorders>
            <w:shd w:val="clear" w:color="auto" w:fill="auto"/>
            <w:noWrap/>
            <w:vAlign w:val="center"/>
          </w:tcPr>
          <w:p w14:paraId="57DE842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w:t>
            </w:r>
          </w:p>
        </w:tc>
      </w:tr>
      <w:tr w14:paraId="5516F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3DD48E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w:t>
            </w:r>
          </w:p>
        </w:tc>
        <w:tc>
          <w:tcPr>
            <w:tcW w:w="1094" w:type="dxa"/>
            <w:tcBorders>
              <w:top w:val="nil"/>
              <w:left w:val="nil"/>
              <w:bottom w:val="nil"/>
              <w:right w:val="nil"/>
            </w:tcBorders>
            <w:shd w:val="clear" w:color="auto" w:fill="auto"/>
            <w:noWrap/>
            <w:vAlign w:val="center"/>
          </w:tcPr>
          <w:p w14:paraId="0F0ECA0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Calycosin-7-O-β-D-glucoside </w:t>
            </w:r>
          </w:p>
        </w:tc>
        <w:tc>
          <w:tcPr>
            <w:tcW w:w="957" w:type="dxa"/>
            <w:tcBorders>
              <w:top w:val="nil"/>
              <w:left w:val="nil"/>
              <w:bottom w:val="nil"/>
              <w:right w:val="nil"/>
            </w:tcBorders>
            <w:shd w:val="clear" w:color="auto" w:fill="auto"/>
            <w:noWrap/>
            <w:vAlign w:val="center"/>
          </w:tcPr>
          <w:p w14:paraId="24793C7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77" w:type="dxa"/>
            <w:tcBorders>
              <w:top w:val="nil"/>
              <w:left w:val="nil"/>
              <w:bottom w:val="nil"/>
              <w:right w:val="nil"/>
            </w:tcBorders>
            <w:shd w:val="clear" w:color="auto" w:fill="auto"/>
            <w:noWrap/>
            <w:vAlign w:val="center"/>
          </w:tcPr>
          <w:p w14:paraId="6B5C34E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-0.34</w:t>
            </w:r>
          </w:p>
        </w:tc>
        <w:tc>
          <w:tcPr>
            <w:tcW w:w="898" w:type="dxa"/>
            <w:tcBorders>
              <w:top w:val="nil"/>
              <w:left w:val="nil"/>
              <w:bottom w:val="nil"/>
              <w:right w:val="nil"/>
            </w:tcBorders>
            <w:shd w:val="clear" w:color="auto" w:fill="auto"/>
            <w:noWrap/>
            <w:vAlign w:val="center"/>
          </w:tcPr>
          <w:p w14:paraId="6B06DDE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446.3963</w:t>
            </w:r>
          </w:p>
        </w:tc>
        <w:tc>
          <w:tcPr>
            <w:tcW w:w="898" w:type="dxa"/>
            <w:tcBorders>
              <w:top w:val="nil"/>
              <w:left w:val="nil"/>
              <w:bottom w:val="nil"/>
              <w:right w:val="nil"/>
            </w:tcBorders>
            <w:shd w:val="clear" w:color="auto" w:fill="auto"/>
            <w:noWrap/>
            <w:vAlign w:val="center"/>
          </w:tcPr>
          <w:p w14:paraId="3640B65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446.1211</w:t>
            </w:r>
          </w:p>
        </w:tc>
        <w:tc>
          <w:tcPr>
            <w:tcW w:w="632" w:type="dxa"/>
            <w:tcBorders>
              <w:top w:val="nil"/>
              <w:left w:val="nil"/>
              <w:bottom w:val="nil"/>
              <w:right w:val="nil"/>
            </w:tcBorders>
            <w:shd w:val="clear" w:color="auto" w:fill="auto"/>
            <w:noWrap/>
            <w:vAlign w:val="center"/>
          </w:tcPr>
          <w:p w14:paraId="4D6B416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6.555</w:t>
            </w:r>
          </w:p>
        </w:tc>
        <w:tc>
          <w:tcPr>
            <w:tcW w:w="1888" w:type="dxa"/>
            <w:tcBorders>
              <w:top w:val="nil"/>
              <w:left w:val="nil"/>
              <w:bottom w:val="nil"/>
              <w:right w:val="nil"/>
            </w:tcBorders>
            <w:shd w:val="clear" w:color="auto" w:fill="auto"/>
            <w:noWrap/>
            <w:vAlign w:val="center"/>
          </w:tcPr>
          <w:p w14:paraId="5CA894E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tc>
        <w:tc>
          <w:tcPr>
            <w:tcW w:w="1064" w:type="dxa"/>
            <w:tcBorders>
              <w:top w:val="nil"/>
              <w:left w:val="nil"/>
              <w:bottom w:val="nil"/>
              <w:right w:val="nil"/>
            </w:tcBorders>
            <w:shd w:val="clear" w:color="auto" w:fill="auto"/>
            <w:noWrap/>
            <w:vAlign w:val="center"/>
          </w:tcPr>
          <w:p w14:paraId="4704AEC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w:t>
            </w:r>
          </w:p>
        </w:tc>
      </w:tr>
      <w:tr w14:paraId="2D83A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C054A0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w:t>
            </w:r>
          </w:p>
        </w:tc>
        <w:tc>
          <w:tcPr>
            <w:tcW w:w="1094" w:type="dxa"/>
            <w:tcBorders>
              <w:top w:val="nil"/>
              <w:left w:val="nil"/>
              <w:bottom w:val="nil"/>
              <w:right w:val="nil"/>
            </w:tcBorders>
            <w:shd w:val="clear" w:color="auto" w:fill="auto"/>
            <w:noWrap/>
            <w:vAlign w:val="center"/>
          </w:tcPr>
          <w:p w14:paraId="7590C61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Allocryptopine</w:t>
            </w:r>
          </w:p>
        </w:tc>
        <w:tc>
          <w:tcPr>
            <w:tcW w:w="957" w:type="dxa"/>
            <w:tcBorders>
              <w:top w:val="nil"/>
              <w:left w:val="nil"/>
              <w:bottom w:val="nil"/>
              <w:right w:val="nil"/>
            </w:tcBorders>
            <w:shd w:val="clear" w:color="auto" w:fill="auto"/>
            <w:noWrap/>
            <w:vAlign w:val="center"/>
          </w:tcPr>
          <w:p w14:paraId="7D1A614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23</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34E0257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-0.95</w:t>
            </w:r>
          </w:p>
        </w:tc>
        <w:tc>
          <w:tcPr>
            <w:tcW w:w="898" w:type="dxa"/>
            <w:tcBorders>
              <w:top w:val="nil"/>
              <w:left w:val="nil"/>
              <w:bottom w:val="nil"/>
              <w:right w:val="nil"/>
            </w:tcBorders>
            <w:shd w:val="clear" w:color="auto" w:fill="auto"/>
            <w:noWrap/>
            <w:vAlign w:val="center"/>
          </w:tcPr>
          <w:p w14:paraId="0264D74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369.4103</w:t>
            </w:r>
          </w:p>
        </w:tc>
        <w:tc>
          <w:tcPr>
            <w:tcW w:w="898" w:type="dxa"/>
            <w:tcBorders>
              <w:top w:val="nil"/>
              <w:left w:val="nil"/>
              <w:bottom w:val="nil"/>
              <w:right w:val="nil"/>
            </w:tcBorders>
            <w:shd w:val="clear" w:color="auto" w:fill="auto"/>
            <w:noWrap/>
            <w:vAlign w:val="center"/>
          </w:tcPr>
          <w:p w14:paraId="5C5CFF2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369.1572</w:t>
            </w:r>
          </w:p>
        </w:tc>
        <w:tc>
          <w:tcPr>
            <w:tcW w:w="632" w:type="dxa"/>
            <w:tcBorders>
              <w:top w:val="nil"/>
              <w:left w:val="nil"/>
              <w:bottom w:val="nil"/>
              <w:right w:val="nil"/>
            </w:tcBorders>
            <w:shd w:val="clear" w:color="auto" w:fill="auto"/>
            <w:noWrap/>
            <w:vAlign w:val="center"/>
          </w:tcPr>
          <w:p w14:paraId="773B359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7.475</w:t>
            </w:r>
          </w:p>
        </w:tc>
        <w:tc>
          <w:tcPr>
            <w:tcW w:w="1888" w:type="dxa"/>
            <w:tcBorders>
              <w:top w:val="nil"/>
              <w:left w:val="nil"/>
              <w:bottom w:val="nil"/>
              <w:right w:val="nil"/>
            </w:tcBorders>
            <w:shd w:val="clear" w:color="auto" w:fill="auto"/>
            <w:noWrap/>
            <w:vAlign w:val="center"/>
          </w:tcPr>
          <w:p w14:paraId="21934A1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32C7A06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w:t>
            </w:r>
          </w:p>
        </w:tc>
      </w:tr>
      <w:tr w14:paraId="6D104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ACBA09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w:t>
            </w:r>
          </w:p>
        </w:tc>
        <w:tc>
          <w:tcPr>
            <w:tcW w:w="1094" w:type="dxa"/>
            <w:tcBorders>
              <w:top w:val="nil"/>
              <w:left w:val="nil"/>
              <w:bottom w:val="nil"/>
              <w:right w:val="nil"/>
            </w:tcBorders>
            <w:shd w:val="clear" w:color="auto" w:fill="auto"/>
            <w:noWrap/>
            <w:vAlign w:val="center"/>
          </w:tcPr>
          <w:p w14:paraId="1883CC7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Narirutin</w:t>
            </w:r>
          </w:p>
        </w:tc>
        <w:tc>
          <w:tcPr>
            <w:tcW w:w="957" w:type="dxa"/>
            <w:tcBorders>
              <w:top w:val="nil"/>
              <w:left w:val="nil"/>
              <w:bottom w:val="nil"/>
              <w:right w:val="nil"/>
            </w:tcBorders>
            <w:shd w:val="clear" w:color="auto" w:fill="auto"/>
            <w:noWrap/>
            <w:vAlign w:val="center"/>
          </w:tcPr>
          <w:p w14:paraId="3942689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14</w:t>
            </w:r>
          </w:p>
        </w:tc>
        <w:tc>
          <w:tcPr>
            <w:tcW w:w="577" w:type="dxa"/>
            <w:tcBorders>
              <w:top w:val="nil"/>
              <w:left w:val="nil"/>
              <w:bottom w:val="nil"/>
              <w:right w:val="nil"/>
            </w:tcBorders>
            <w:shd w:val="clear" w:color="auto" w:fill="auto"/>
            <w:noWrap/>
            <w:vAlign w:val="center"/>
          </w:tcPr>
          <w:p w14:paraId="0C3C67C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-0.11</w:t>
            </w:r>
          </w:p>
        </w:tc>
        <w:tc>
          <w:tcPr>
            <w:tcW w:w="898" w:type="dxa"/>
            <w:tcBorders>
              <w:top w:val="nil"/>
              <w:left w:val="nil"/>
              <w:bottom w:val="nil"/>
              <w:right w:val="nil"/>
            </w:tcBorders>
            <w:shd w:val="clear" w:color="auto" w:fill="auto"/>
            <w:noWrap/>
            <w:vAlign w:val="center"/>
          </w:tcPr>
          <w:p w14:paraId="6E6E41F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580.5262</w:t>
            </w:r>
          </w:p>
        </w:tc>
        <w:tc>
          <w:tcPr>
            <w:tcW w:w="898" w:type="dxa"/>
            <w:tcBorders>
              <w:top w:val="nil"/>
              <w:left w:val="nil"/>
              <w:bottom w:val="nil"/>
              <w:right w:val="nil"/>
            </w:tcBorders>
            <w:shd w:val="clear" w:color="auto" w:fill="auto"/>
            <w:noWrap/>
            <w:vAlign w:val="center"/>
          </w:tcPr>
          <w:p w14:paraId="50BAA58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580.1791</w:t>
            </w:r>
          </w:p>
        </w:tc>
        <w:tc>
          <w:tcPr>
            <w:tcW w:w="632" w:type="dxa"/>
            <w:tcBorders>
              <w:top w:val="nil"/>
              <w:left w:val="nil"/>
              <w:bottom w:val="nil"/>
              <w:right w:val="nil"/>
            </w:tcBorders>
            <w:shd w:val="clear" w:color="auto" w:fill="auto"/>
            <w:noWrap/>
            <w:vAlign w:val="center"/>
          </w:tcPr>
          <w:p w14:paraId="6FD53E0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7.004</w:t>
            </w:r>
          </w:p>
        </w:tc>
        <w:tc>
          <w:tcPr>
            <w:tcW w:w="1888" w:type="dxa"/>
            <w:tcBorders>
              <w:top w:val="nil"/>
              <w:left w:val="nil"/>
              <w:bottom w:val="nil"/>
              <w:right w:val="nil"/>
            </w:tcBorders>
            <w:shd w:val="clear" w:color="auto" w:fill="auto"/>
            <w:noWrap/>
            <w:vAlign w:val="center"/>
          </w:tcPr>
          <w:p w14:paraId="4EE3E37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04047CA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529DC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ACA0E4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30</w:t>
            </w:r>
          </w:p>
        </w:tc>
        <w:tc>
          <w:tcPr>
            <w:tcW w:w="1094" w:type="dxa"/>
            <w:tcBorders>
              <w:top w:val="nil"/>
              <w:left w:val="nil"/>
              <w:bottom w:val="nil"/>
              <w:right w:val="nil"/>
            </w:tcBorders>
            <w:shd w:val="clear" w:color="auto" w:fill="auto"/>
            <w:noWrap/>
            <w:vAlign w:val="center"/>
          </w:tcPr>
          <w:p w14:paraId="364A93A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Calycosin </w:t>
            </w:r>
          </w:p>
        </w:tc>
        <w:tc>
          <w:tcPr>
            <w:tcW w:w="957" w:type="dxa"/>
            <w:tcBorders>
              <w:top w:val="nil"/>
              <w:left w:val="nil"/>
              <w:bottom w:val="nil"/>
              <w:right w:val="nil"/>
            </w:tcBorders>
            <w:shd w:val="clear" w:color="auto" w:fill="auto"/>
            <w:noWrap/>
            <w:vAlign w:val="center"/>
          </w:tcPr>
          <w:p w14:paraId="5F2D970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32D8C0A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-0.73</w:t>
            </w:r>
          </w:p>
        </w:tc>
        <w:tc>
          <w:tcPr>
            <w:tcW w:w="898" w:type="dxa"/>
            <w:tcBorders>
              <w:top w:val="nil"/>
              <w:left w:val="nil"/>
              <w:bottom w:val="nil"/>
              <w:right w:val="nil"/>
            </w:tcBorders>
            <w:shd w:val="clear" w:color="auto" w:fill="auto"/>
            <w:noWrap/>
            <w:vAlign w:val="center"/>
          </w:tcPr>
          <w:p w14:paraId="2286ECF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284.2564</w:t>
            </w:r>
          </w:p>
        </w:tc>
        <w:tc>
          <w:tcPr>
            <w:tcW w:w="898" w:type="dxa"/>
            <w:tcBorders>
              <w:top w:val="nil"/>
              <w:left w:val="nil"/>
              <w:bottom w:val="nil"/>
              <w:right w:val="nil"/>
            </w:tcBorders>
            <w:shd w:val="clear" w:color="auto" w:fill="auto"/>
            <w:noWrap/>
            <w:vAlign w:val="center"/>
          </w:tcPr>
          <w:p w14:paraId="4A4121F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284.0682</w:t>
            </w:r>
          </w:p>
        </w:tc>
        <w:tc>
          <w:tcPr>
            <w:tcW w:w="632" w:type="dxa"/>
            <w:tcBorders>
              <w:top w:val="nil"/>
              <w:left w:val="nil"/>
              <w:bottom w:val="nil"/>
              <w:right w:val="nil"/>
            </w:tcBorders>
            <w:shd w:val="clear" w:color="auto" w:fill="auto"/>
            <w:noWrap/>
            <w:vAlign w:val="center"/>
          </w:tcPr>
          <w:p w14:paraId="51AA167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9.04</w:t>
            </w:r>
          </w:p>
        </w:tc>
        <w:tc>
          <w:tcPr>
            <w:tcW w:w="1888" w:type="dxa"/>
            <w:tcBorders>
              <w:top w:val="nil"/>
              <w:left w:val="nil"/>
              <w:bottom w:val="nil"/>
              <w:right w:val="nil"/>
            </w:tcBorders>
            <w:shd w:val="clear" w:color="auto" w:fill="auto"/>
            <w:noWrap/>
            <w:vAlign w:val="center"/>
          </w:tcPr>
          <w:p w14:paraId="05474AE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tc>
        <w:tc>
          <w:tcPr>
            <w:tcW w:w="1064" w:type="dxa"/>
            <w:tcBorders>
              <w:top w:val="nil"/>
              <w:left w:val="nil"/>
              <w:bottom w:val="nil"/>
              <w:right w:val="nil"/>
            </w:tcBorders>
            <w:shd w:val="clear" w:color="auto" w:fill="auto"/>
            <w:noWrap/>
            <w:vAlign w:val="center"/>
          </w:tcPr>
          <w:p w14:paraId="7878722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[22],[21]</w:t>
            </w:r>
          </w:p>
        </w:tc>
      </w:tr>
      <w:tr w14:paraId="06A15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9A2CD8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1094" w:type="dxa"/>
            <w:tcBorders>
              <w:top w:val="nil"/>
              <w:left w:val="nil"/>
              <w:bottom w:val="nil"/>
              <w:right w:val="nil"/>
            </w:tcBorders>
            <w:shd w:val="clear" w:color="auto" w:fill="auto"/>
            <w:noWrap/>
            <w:vAlign w:val="center"/>
          </w:tcPr>
          <w:p w14:paraId="7CD2654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Dihydrotanshinone I </w:t>
            </w:r>
          </w:p>
        </w:tc>
        <w:tc>
          <w:tcPr>
            <w:tcW w:w="957" w:type="dxa"/>
            <w:tcBorders>
              <w:top w:val="nil"/>
              <w:left w:val="nil"/>
              <w:bottom w:val="nil"/>
              <w:right w:val="nil"/>
            </w:tcBorders>
            <w:shd w:val="clear" w:color="auto" w:fill="auto"/>
            <w:noWrap/>
            <w:vAlign w:val="center"/>
          </w:tcPr>
          <w:p w14:paraId="7401F9A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174ABC6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-0.44</w:t>
            </w:r>
          </w:p>
        </w:tc>
        <w:tc>
          <w:tcPr>
            <w:tcW w:w="898" w:type="dxa"/>
            <w:tcBorders>
              <w:top w:val="nil"/>
              <w:left w:val="nil"/>
              <w:bottom w:val="nil"/>
              <w:right w:val="nil"/>
            </w:tcBorders>
            <w:shd w:val="clear" w:color="auto" w:fill="auto"/>
            <w:noWrap/>
            <w:vAlign w:val="center"/>
          </w:tcPr>
          <w:p w14:paraId="72A0D72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278.2922</w:t>
            </w:r>
          </w:p>
        </w:tc>
        <w:tc>
          <w:tcPr>
            <w:tcW w:w="898" w:type="dxa"/>
            <w:tcBorders>
              <w:top w:val="nil"/>
              <w:left w:val="nil"/>
              <w:bottom w:val="nil"/>
              <w:right w:val="nil"/>
            </w:tcBorders>
            <w:shd w:val="clear" w:color="auto" w:fill="auto"/>
            <w:noWrap/>
            <w:vAlign w:val="center"/>
          </w:tcPr>
          <w:p w14:paraId="450420F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278.0941</w:t>
            </w:r>
          </w:p>
        </w:tc>
        <w:tc>
          <w:tcPr>
            <w:tcW w:w="632" w:type="dxa"/>
            <w:tcBorders>
              <w:top w:val="nil"/>
              <w:left w:val="nil"/>
              <w:bottom w:val="nil"/>
              <w:right w:val="nil"/>
            </w:tcBorders>
            <w:shd w:val="clear" w:color="auto" w:fill="auto"/>
            <w:noWrap/>
            <w:vAlign w:val="center"/>
          </w:tcPr>
          <w:p w14:paraId="135B42A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12.504</w:t>
            </w:r>
          </w:p>
        </w:tc>
        <w:tc>
          <w:tcPr>
            <w:tcW w:w="1888" w:type="dxa"/>
            <w:tcBorders>
              <w:top w:val="nil"/>
              <w:left w:val="nil"/>
              <w:bottom w:val="nil"/>
              <w:right w:val="nil"/>
            </w:tcBorders>
            <w:shd w:val="clear" w:color="auto" w:fill="auto"/>
            <w:noWrap/>
            <w:vAlign w:val="center"/>
          </w:tcPr>
          <w:p w14:paraId="7387EA0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64" w:type="dxa"/>
            <w:tcBorders>
              <w:top w:val="nil"/>
              <w:left w:val="nil"/>
              <w:bottom w:val="nil"/>
              <w:right w:val="nil"/>
            </w:tcBorders>
            <w:shd w:val="clear" w:color="auto" w:fill="auto"/>
            <w:noWrap/>
            <w:vAlign w:val="center"/>
          </w:tcPr>
          <w:p w14:paraId="704FED4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44D32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7380D1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1094" w:type="dxa"/>
            <w:tcBorders>
              <w:top w:val="nil"/>
              <w:left w:val="nil"/>
              <w:bottom w:val="nil"/>
              <w:right w:val="nil"/>
            </w:tcBorders>
            <w:shd w:val="clear" w:color="auto" w:fill="auto"/>
            <w:noWrap/>
            <w:vAlign w:val="center"/>
          </w:tcPr>
          <w:p w14:paraId="5AFF7C8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Hyperoside </w:t>
            </w:r>
          </w:p>
        </w:tc>
        <w:tc>
          <w:tcPr>
            <w:tcW w:w="957" w:type="dxa"/>
            <w:tcBorders>
              <w:top w:val="nil"/>
              <w:left w:val="nil"/>
              <w:bottom w:val="nil"/>
              <w:right w:val="nil"/>
            </w:tcBorders>
            <w:shd w:val="clear" w:color="auto" w:fill="auto"/>
            <w:noWrap/>
            <w:vAlign w:val="center"/>
          </w:tcPr>
          <w:p w14:paraId="3E39326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12</w:t>
            </w:r>
          </w:p>
        </w:tc>
        <w:tc>
          <w:tcPr>
            <w:tcW w:w="577" w:type="dxa"/>
            <w:tcBorders>
              <w:top w:val="nil"/>
              <w:left w:val="nil"/>
              <w:bottom w:val="nil"/>
              <w:right w:val="nil"/>
            </w:tcBorders>
            <w:shd w:val="clear" w:color="auto" w:fill="auto"/>
            <w:noWrap/>
            <w:vAlign w:val="center"/>
          </w:tcPr>
          <w:p w14:paraId="158876A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0.02</w:t>
            </w:r>
          </w:p>
        </w:tc>
        <w:tc>
          <w:tcPr>
            <w:tcW w:w="898" w:type="dxa"/>
            <w:tcBorders>
              <w:top w:val="nil"/>
              <w:left w:val="nil"/>
              <w:bottom w:val="nil"/>
              <w:right w:val="nil"/>
            </w:tcBorders>
            <w:shd w:val="clear" w:color="auto" w:fill="auto"/>
            <w:noWrap/>
            <w:vAlign w:val="center"/>
          </w:tcPr>
          <w:p w14:paraId="2539DE3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464.3783</w:t>
            </w:r>
          </w:p>
        </w:tc>
        <w:tc>
          <w:tcPr>
            <w:tcW w:w="898" w:type="dxa"/>
            <w:tcBorders>
              <w:top w:val="nil"/>
              <w:left w:val="nil"/>
              <w:bottom w:val="nil"/>
              <w:right w:val="nil"/>
            </w:tcBorders>
            <w:shd w:val="clear" w:color="auto" w:fill="auto"/>
            <w:noWrap/>
            <w:vAlign w:val="center"/>
          </w:tcPr>
          <w:p w14:paraId="13CB2FA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464.0954</w:t>
            </w:r>
          </w:p>
        </w:tc>
        <w:tc>
          <w:tcPr>
            <w:tcW w:w="632" w:type="dxa"/>
            <w:tcBorders>
              <w:top w:val="nil"/>
              <w:left w:val="nil"/>
              <w:bottom w:val="nil"/>
              <w:right w:val="nil"/>
            </w:tcBorders>
            <w:shd w:val="clear" w:color="auto" w:fill="auto"/>
            <w:noWrap/>
            <w:vAlign w:val="center"/>
          </w:tcPr>
          <w:p w14:paraId="712BFC8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6.705</w:t>
            </w:r>
          </w:p>
        </w:tc>
        <w:tc>
          <w:tcPr>
            <w:tcW w:w="1888" w:type="dxa"/>
            <w:tcBorders>
              <w:top w:val="nil"/>
              <w:left w:val="nil"/>
              <w:bottom w:val="nil"/>
              <w:right w:val="nil"/>
            </w:tcBorders>
            <w:shd w:val="clear" w:color="auto" w:fill="auto"/>
            <w:noWrap/>
            <w:vAlign w:val="center"/>
          </w:tcPr>
          <w:p w14:paraId="3DC1A11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p w14:paraId="5F33577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Panax notoginseng </w:t>
            </w:r>
          </w:p>
          <w:p w14:paraId="167C376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Pyrola herb</w:t>
            </w:r>
          </w:p>
        </w:tc>
        <w:tc>
          <w:tcPr>
            <w:tcW w:w="1064" w:type="dxa"/>
            <w:tcBorders>
              <w:top w:val="nil"/>
              <w:left w:val="nil"/>
              <w:bottom w:val="nil"/>
              <w:right w:val="nil"/>
            </w:tcBorders>
            <w:shd w:val="clear" w:color="auto" w:fill="auto"/>
            <w:noWrap/>
            <w:vAlign w:val="center"/>
          </w:tcPr>
          <w:p w14:paraId="781D7EF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[10],[23],[24]</w:t>
            </w:r>
          </w:p>
        </w:tc>
      </w:tr>
      <w:tr w14:paraId="062B7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7F047A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33</w:t>
            </w:r>
          </w:p>
        </w:tc>
        <w:tc>
          <w:tcPr>
            <w:tcW w:w="1094" w:type="dxa"/>
            <w:tcBorders>
              <w:top w:val="nil"/>
              <w:left w:val="nil"/>
              <w:bottom w:val="nil"/>
              <w:right w:val="nil"/>
            </w:tcBorders>
            <w:shd w:val="clear" w:color="auto" w:fill="auto"/>
            <w:noWrap/>
            <w:vAlign w:val="center"/>
          </w:tcPr>
          <w:p w14:paraId="193A45D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Tetrahydropalmatine</w:t>
            </w:r>
          </w:p>
        </w:tc>
        <w:tc>
          <w:tcPr>
            <w:tcW w:w="957" w:type="dxa"/>
            <w:tcBorders>
              <w:top w:val="nil"/>
              <w:left w:val="nil"/>
              <w:bottom w:val="nil"/>
              <w:right w:val="nil"/>
            </w:tcBorders>
            <w:shd w:val="clear" w:color="auto" w:fill="auto"/>
            <w:noWrap/>
            <w:vAlign w:val="center"/>
          </w:tcPr>
          <w:p w14:paraId="6F46BDF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25</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350DCE0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-0.9</w:t>
            </w:r>
          </w:p>
        </w:tc>
        <w:tc>
          <w:tcPr>
            <w:tcW w:w="898" w:type="dxa"/>
            <w:tcBorders>
              <w:top w:val="nil"/>
              <w:left w:val="nil"/>
              <w:bottom w:val="nil"/>
              <w:right w:val="nil"/>
            </w:tcBorders>
            <w:shd w:val="clear" w:color="auto" w:fill="auto"/>
            <w:noWrap/>
            <w:vAlign w:val="center"/>
          </w:tcPr>
          <w:p w14:paraId="00DD6A1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355.4283</w:t>
            </w:r>
          </w:p>
        </w:tc>
        <w:tc>
          <w:tcPr>
            <w:tcW w:w="898" w:type="dxa"/>
            <w:tcBorders>
              <w:top w:val="nil"/>
              <w:left w:val="nil"/>
              <w:bottom w:val="nil"/>
              <w:right w:val="nil"/>
            </w:tcBorders>
            <w:shd w:val="clear" w:color="auto" w:fill="auto"/>
            <w:noWrap/>
            <w:vAlign w:val="center"/>
          </w:tcPr>
          <w:p w14:paraId="10E64D2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355.1780</w:t>
            </w:r>
          </w:p>
        </w:tc>
        <w:tc>
          <w:tcPr>
            <w:tcW w:w="632" w:type="dxa"/>
            <w:tcBorders>
              <w:top w:val="nil"/>
              <w:left w:val="nil"/>
              <w:bottom w:val="nil"/>
              <w:right w:val="nil"/>
            </w:tcBorders>
            <w:shd w:val="clear" w:color="auto" w:fill="auto"/>
            <w:noWrap/>
            <w:vAlign w:val="center"/>
          </w:tcPr>
          <w:p w14:paraId="5FCBD82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6.96</w:t>
            </w:r>
          </w:p>
        </w:tc>
        <w:tc>
          <w:tcPr>
            <w:tcW w:w="1888" w:type="dxa"/>
            <w:tcBorders>
              <w:top w:val="nil"/>
              <w:left w:val="nil"/>
              <w:bottom w:val="nil"/>
              <w:right w:val="nil"/>
            </w:tcBorders>
            <w:shd w:val="clear" w:color="auto" w:fill="auto"/>
            <w:noWrap/>
            <w:vAlign w:val="center"/>
          </w:tcPr>
          <w:p w14:paraId="12F0DD9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7FF4C10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w:t>
            </w:r>
          </w:p>
        </w:tc>
      </w:tr>
      <w:tr w14:paraId="35480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F5382D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34</w:t>
            </w:r>
          </w:p>
        </w:tc>
        <w:tc>
          <w:tcPr>
            <w:tcW w:w="1094" w:type="dxa"/>
            <w:tcBorders>
              <w:top w:val="nil"/>
              <w:left w:val="nil"/>
              <w:bottom w:val="nil"/>
              <w:right w:val="nil"/>
            </w:tcBorders>
            <w:shd w:val="clear" w:color="auto" w:fill="auto"/>
            <w:noWrap/>
            <w:vAlign w:val="center"/>
          </w:tcPr>
          <w:p w14:paraId="6D9AC20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Sinensetin</w:t>
            </w:r>
          </w:p>
        </w:tc>
        <w:tc>
          <w:tcPr>
            <w:tcW w:w="957" w:type="dxa"/>
            <w:tcBorders>
              <w:top w:val="nil"/>
              <w:left w:val="nil"/>
              <w:bottom w:val="nil"/>
              <w:right w:val="nil"/>
            </w:tcBorders>
            <w:shd w:val="clear" w:color="auto" w:fill="auto"/>
            <w:noWrap/>
            <w:vAlign w:val="center"/>
          </w:tcPr>
          <w:p w14:paraId="2FEC763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7</w:t>
            </w:r>
          </w:p>
        </w:tc>
        <w:tc>
          <w:tcPr>
            <w:tcW w:w="577" w:type="dxa"/>
            <w:tcBorders>
              <w:top w:val="nil"/>
              <w:left w:val="nil"/>
              <w:bottom w:val="nil"/>
              <w:right w:val="nil"/>
            </w:tcBorders>
            <w:shd w:val="clear" w:color="auto" w:fill="auto"/>
            <w:noWrap/>
            <w:vAlign w:val="center"/>
          </w:tcPr>
          <w:p w14:paraId="7B1D4D5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-0.28</w:t>
            </w:r>
          </w:p>
        </w:tc>
        <w:tc>
          <w:tcPr>
            <w:tcW w:w="898" w:type="dxa"/>
            <w:tcBorders>
              <w:top w:val="nil"/>
              <w:left w:val="nil"/>
              <w:bottom w:val="nil"/>
              <w:right w:val="nil"/>
            </w:tcBorders>
            <w:shd w:val="clear" w:color="auto" w:fill="auto"/>
            <w:noWrap/>
            <w:vAlign w:val="center"/>
          </w:tcPr>
          <w:p w14:paraId="6218499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372.3692</w:t>
            </w:r>
          </w:p>
        </w:tc>
        <w:tc>
          <w:tcPr>
            <w:tcW w:w="898" w:type="dxa"/>
            <w:tcBorders>
              <w:top w:val="nil"/>
              <w:left w:val="nil"/>
              <w:bottom w:val="nil"/>
              <w:right w:val="nil"/>
            </w:tcBorders>
            <w:shd w:val="clear" w:color="auto" w:fill="auto"/>
            <w:noWrap/>
            <w:vAlign w:val="center"/>
          </w:tcPr>
          <w:p w14:paraId="7F0F932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372.1208</w:t>
            </w:r>
          </w:p>
        </w:tc>
        <w:tc>
          <w:tcPr>
            <w:tcW w:w="632" w:type="dxa"/>
            <w:tcBorders>
              <w:top w:val="nil"/>
              <w:left w:val="nil"/>
              <w:bottom w:val="nil"/>
              <w:right w:val="nil"/>
            </w:tcBorders>
            <w:shd w:val="clear" w:color="auto" w:fill="auto"/>
            <w:noWrap/>
            <w:vAlign w:val="center"/>
          </w:tcPr>
          <w:p w14:paraId="36BD4AE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10.701</w:t>
            </w:r>
          </w:p>
        </w:tc>
        <w:tc>
          <w:tcPr>
            <w:tcW w:w="1888" w:type="dxa"/>
            <w:tcBorders>
              <w:top w:val="nil"/>
              <w:left w:val="nil"/>
              <w:bottom w:val="nil"/>
              <w:right w:val="nil"/>
            </w:tcBorders>
            <w:shd w:val="clear" w:color="auto" w:fill="auto"/>
            <w:noWrap/>
            <w:vAlign w:val="center"/>
          </w:tcPr>
          <w:p w14:paraId="4ACF12A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29CC923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288DD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0810C0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w:t>
            </w:r>
          </w:p>
        </w:tc>
        <w:tc>
          <w:tcPr>
            <w:tcW w:w="1094" w:type="dxa"/>
            <w:tcBorders>
              <w:top w:val="nil"/>
              <w:left w:val="nil"/>
              <w:bottom w:val="nil"/>
              <w:right w:val="nil"/>
            </w:tcBorders>
            <w:shd w:val="clear" w:color="auto" w:fill="auto"/>
            <w:noWrap/>
            <w:vAlign w:val="center"/>
          </w:tcPr>
          <w:p w14:paraId="4AAEC6A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3-Acetyl-11-keto-β-boswellic acid</w:t>
            </w:r>
          </w:p>
        </w:tc>
        <w:tc>
          <w:tcPr>
            <w:tcW w:w="957" w:type="dxa"/>
            <w:tcBorders>
              <w:top w:val="nil"/>
              <w:left w:val="nil"/>
              <w:bottom w:val="nil"/>
              <w:right w:val="nil"/>
            </w:tcBorders>
            <w:shd w:val="clear" w:color="auto" w:fill="auto"/>
            <w:noWrap/>
            <w:vAlign w:val="center"/>
          </w:tcPr>
          <w:p w14:paraId="1BBAFBF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4385267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0.32</w:t>
            </w:r>
          </w:p>
        </w:tc>
        <w:tc>
          <w:tcPr>
            <w:tcW w:w="898" w:type="dxa"/>
            <w:tcBorders>
              <w:top w:val="nil"/>
              <w:left w:val="nil"/>
              <w:bottom w:val="nil"/>
              <w:right w:val="nil"/>
            </w:tcBorders>
            <w:shd w:val="clear" w:color="auto" w:fill="auto"/>
            <w:noWrap/>
            <w:vAlign w:val="center"/>
          </w:tcPr>
          <w:p w14:paraId="2AC89F6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512.7</w:t>
            </w:r>
            <w:r>
              <w:rPr>
                <w:rFonts w:hint="default" w:ascii="Times New Roman" w:hAnsi="Times New Roman" w:eastAsia="宋体" w:cs="Times New Roman"/>
                <w:i w:val="0"/>
                <w:iCs w:val="0"/>
                <w:color w:val="000000"/>
                <w:sz w:val="15"/>
                <w:szCs w:val="15"/>
                <w:u w:val="none"/>
                <w:lang w:val="en-US" w:eastAsia="zh-CN"/>
              </w:rPr>
              <w:t>35</w:t>
            </w:r>
            <w:r>
              <w:rPr>
                <w:rFonts w:hint="default" w:ascii="Times New Roman" w:hAnsi="Times New Roman" w:eastAsia="宋体" w:cs="Times New Roman"/>
                <w:i w:val="0"/>
                <w:iCs w:val="0"/>
                <w:color w:val="000000"/>
                <w:sz w:val="15"/>
                <w:szCs w:val="15"/>
                <w:u w:val="none"/>
              </w:rPr>
              <w:t>4</w:t>
            </w:r>
          </w:p>
        </w:tc>
        <w:tc>
          <w:tcPr>
            <w:tcW w:w="898" w:type="dxa"/>
            <w:tcBorders>
              <w:top w:val="nil"/>
              <w:left w:val="nil"/>
              <w:bottom w:val="nil"/>
              <w:right w:val="nil"/>
            </w:tcBorders>
            <w:shd w:val="clear" w:color="auto" w:fill="auto"/>
            <w:noWrap/>
            <w:vAlign w:val="center"/>
          </w:tcPr>
          <w:p w14:paraId="0A50AE7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512.3503</w:t>
            </w:r>
          </w:p>
        </w:tc>
        <w:tc>
          <w:tcPr>
            <w:tcW w:w="632" w:type="dxa"/>
            <w:tcBorders>
              <w:top w:val="nil"/>
              <w:left w:val="nil"/>
              <w:bottom w:val="nil"/>
              <w:right w:val="nil"/>
            </w:tcBorders>
            <w:shd w:val="clear" w:color="auto" w:fill="auto"/>
            <w:noWrap/>
            <w:vAlign w:val="center"/>
          </w:tcPr>
          <w:p w14:paraId="06E9A1B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18.124</w:t>
            </w:r>
          </w:p>
        </w:tc>
        <w:tc>
          <w:tcPr>
            <w:tcW w:w="1888" w:type="dxa"/>
            <w:tcBorders>
              <w:top w:val="nil"/>
              <w:left w:val="nil"/>
              <w:bottom w:val="nil"/>
              <w:right w:val="nil"/>
            </w:tcBorders>
            <w:shd w:val="clear" w:color="auto" w:fill="auto"/>
            <w:noWrap/>
            <w:vAlign w:val="center"/>
          </w:tcPr>
          <w:p w14:paraId="76CEB24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Frankincense</w:t>
            </w:r>
          </w:p>
        </w:tc>
        <w:tc>
          <w:tcPr>
            <w:tcW w:w="1064" w:type="dxa"/>
            <w:tcBorders>
              <w:top w:val="nil"/>
              <w:left w:val="nil"/>
              <w:bottom w:val="nil"/>
              <w:right w:val="nil"/>
            </w:tcBorders>
            <w:shd w:val="clear" w:color="auto" w:fill="auto"/>
            <w:noWrap/>
            <w:vAlign w:val="center"/>
          </w:tcPr>
          <w:p w14:paraId="483E8A3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w:t>
            </w:r>
          </w:p>
        </w:tc>
      </w:tr>
      <w:tr w14:paraId="3B10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D49F46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w:t>
            </w:r>
          </w:p>
        </w:tc>
        <w:tc>
          <w:tcPr>
            <w:tcW w:w="1094" w:type="dxa"/>
            <w:tcBorders>
              <w:top w:val="nil"/>
              <w:left w:val="nil"/>
              <w:bottom w:val="nil"/>
              <w:right w:val="nil"/>
            </w:tcBorders>
            <w:shd w:val="clear" w:color="auto" w:fill="auto"/>
            <w:noWrap/>
            <w:vAlign w:val="center"/>
          </w:tcPr>
          <w:p w14:paraId="6B6EAFF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Tetrahydroberberine</w:t>
            </w:r>
          </w:p>
        </w:tc>
        <w:tc>
          <w:tcPr>
            <w:tcW w:w="957" w:type="dxa"/>
            <w:tcBorders>
              <w:top w:val="nil"/>
              <w:left w:val="nil"/>
              <w:bottom w:val="nil"/>
              <w:right w:val="nil"/>
            </w:tcBorders>
            <w:shd w:val="clear" w:color="auto" w:fill="auto"/>
            <w:noWrap/>
            <w:vAlign w:val="center"/>
          </w:tcPr>
          <w:p w14:paraId="3FF223B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5C6E165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-0.92</w:t>
            </w:r>
          </w:p>
        </w:tc>
        <w:tc>
          <w:tcPr>
            <w:tcW w:w="898" w:type="dxa"/>
            <w:tcBorders>
              <w:top w:val="nil"/>
              <w:left w:val="nil"/>
              <w:bottom w:val="nil"/>
              <w:right w:val="nil"/>
            </w:tcBorders>
            <w:shd w:val="clear" w:color="auto" w:fill="auto"/>
            <w:noWrap/>
            <w:vAlign w:val="center"/>
          </w:tcPr>
          <w:p w14:paraId="50DF8ED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341.3974</w:t>
            </w:r>
          </w:p>
        </w:tc>
        <w:tc>
          <w:tcPr>
            <w:tcW w:w="898" w:type="dxa"/>
            <w:tcBorders>
              <w:top w:val="nil"/>
              <w:left w:val="nil"/>
              <w:bottom w:val="nil"/>
              <w:right w:val="nil"/>
            </w:tcBorders>
            <w:shd w:val="clear" w:color="auto" w:fill="auto"/>
            <w:noWrap/>
            <w:vAlign w:val="center"/>
          </w:tcPr>
          <w:p w14:paraId="2FB88C5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339.1467</w:t>
            </w:r>
          </w:p>
        </w:tc>
        <w:tc>
          <w:tcPr>
            <w:tcW w:w="632" w:type="dxa"/>
            <w:tcBorders>
              <w:top w:val="nil"/>
              <w:left w:val="nil"/>
              <w:bottom w:val="nil"/>
              <w:right w:val="nil"/>
            </w:tcBorders>
            <w:shd w:val="clear" w:color="auto" w:fill="auto"/>
            <w:noWrap/>
            <w:vAlign w:val="center"/>
          </w:tcPr>
          <w:p w14:paraId="5C97EB7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7.840</w:t>
            </w:r>
          </w:p>
        </w:tc>
        <w:tc>
          <w:tcPr>
            <w:tcW w:w="1888" w:type="dxa"/>
            <w:tcBorders>
              <w:top w:val="nil"/>
              <w:left w:val="nil"/>
              <w:bottom w:val="nil"/>
              <w:right w:val="nil"/>
            </w:tcBorders>
            <w:shd w:val="clear" w:color="auto" w:fill="auto"/>
            <w:noWrap/>
            <w:vAlign w:val="center"/>
          </w:tcPr>
          <w:p w14:paraId="32D0257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2CEF607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w:t>
            </w:r>
          </w:p>
        </w:tc>
      </w:tr>
      <w:tr w14:paraId="4714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33D93B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37</w:t>
            </w:r>
          </w:p>
        </w:tc>
        <w:tc>
          <w:tcPr>
            <w:tcW w:w="1094" w:type="dxa"/>
            <w:tcBorders>
              <w:top w:val="nil"/>
              <w:left w:val="nil"/>
              <w:bottom w:val="nil"/>
              <w:right w:val="nil"/>
            </w:tcBorders>
            <w:shd w:val="clear" w:color="auto" w:fill="auto"/>
            <w:noWrap/>
            <w:vAlign w:val="center"/>
          </w:tcPr>
          <w:p w14:paraId="7B2F01C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Protocatechualdehyde </w:t>
            </w:r>
          </w:p>
        </w:tc>
        <w:tc>
          <w:tcPr>
            <w:tcW w:w="957" w:type="dxa"/>
            <w:tcBorders>
              <w:top w:val="nil"/>
              <w:left w:val="nil"/>
              <w:bottom w:val="nil"/>
              <w:right w:val="nil"/>
            </w:tcBorders>
            <w:shd w:val="clear" w:color="auto" w:fill="auto"/>
            <w:noWrap/>
            <w:vAlign w:val="center"/>
          </w:tcPr>
          <w:p w14:paraId="600E6A0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720AEAD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0.36</w:t>
            </w:r>
          </w:p>
        </w:tc>
        <w:tc>
          <w:tcPr>
            <w:tcW w:w="898" w:type="dxa"/>
            <w:tcBorders>
              <w:top w:val="nil"/>
              <w:left w:val="nil"/>
              <w:bottom w:val="nil"/>
              <w:right w:val="nil"/>
            </w:tcBorders>
            <w:shd w:val="clear" w:color="auto" w:fill="auto"/>
            <w:noWrap/>
            <w:vAlign w:val="center"/>
          </w:tcPr>
          <w:p w14:paraId="36F8574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138.1181</w:t>
            </w:r>
          </w:p>
        </w:tc>
        <w:tc>
          <w:tcPr>
            <w:tcW w:w="898" w:type="dxa"/>
            <w:tcBorders>
              <w:top w:val="nil"/>
              <w:left w:val="nil"/>
              <w:bottom w:val="nil"/>
              <w:right w:val="nil"/>
            </w:tcBorders>
            <w:shd w:val="clear" w:color="auto" w:fill="auto"/>
            <w:noWrap/>
            <w:vAlign w:val="center"/>
          </w:tcPr>
          <w:p w14:paraId="0703C67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138.0317</w:t>
            </w:r>
          </w:p>
        </w:tc>
        <w:tc>
          <w:tcPr>
            <w:tcW w:w="632" w:type="dxa"/>
            <w:tcBorders>
              <w:top w:val="nil"/>
              <w:left w:val="nil"/>
              <w:bottom w:val="nil"/>
              <w:right w:val="nil"/>
            </w:tcBorders>
            <w:shd w:val="clear" w:color="auto" w:fill="auto"/>
            <w:noWrap/>
            <w:vAlign w:val="center"/>
          </w:tcPr>
          <w:p w14:paraId="42797D2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5.395</w:t>
            </w:r>
          </w:p>
        </w:tc>
        <w:tc>
          <w:tcPr>
            <w:tcW w:w="1888" w:type="dxa"/>
            <w:tcBorders>
              <w:top w:val="nil"/>
              <w:left w:val="nil"/>
              <w:bottom w:val="nil"/>
              <w:right w:val="nil"/>
            </w:tcBorders>
            <w:shd w:val="clear" w:color="auto" w:fill="auto"/>
            <w:noWrap/>
            <w:vAlign w:val="center"/>
          </w:tcPr>
          <w:p w14:paraId="51314B2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64" w:type="dxa"/>
            <w:tcBorders>
              <w:top w:val="nil"/>
              <w:left w:val="nil"/>
              <w:bottom w:val="nil"/>
              <w:right w:val="nil"/>
            </w:tcBorders>
            <w:shd w:val="clear" w:color="auto" w:fill="auto"/>
            <w:noWrap/>
            <w:vAlign w:val="center"/>
          </w:tcPr>
          <w:p w14:paraId="70B0BC0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2177E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C9AF00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38</w:t>
            </w:r>
          </w:p>
        </w:tc>
        <w:tc>
          <w:tcPr>
            <w:tcW w:w="1094" w:type="dxa"/>
            <w:tcBorders>
              <w:top w:val="nil"/>
              <w:left w:val="nil"/>
              <w:bottom w:val="nil"/>
              <w:right w:val="nil"/>
            </w:tcBorders>
            <w:shd w:val="clear" w:color="auto" w:fill="auto"/>
            <w:noWrap/>
            <w:vAlign w:val="center"/>
          </w:tcPr>
          <w:p w14:paraId="6E262D9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Adenine </w:t>
            </w:r>
          </w:p>
        </w:tc>
        <w:tc>
          <w:tcPr>
            <w:tcW w:w="957" w:type="dxa"/>
            <w:tcBorders>
              <w:top w:val="nil"/>
              <w:left w:val="nil"/>
              <w:bottom w:val="nil"/>
              <w:right w:val="nil"/>
            </w:tcBorders>
            <w:shd w:val="clear" w:color="auto" w:fill="auto"/>
            <w:noWrap/>
            <w:vAlign w:val="center"/>
          </w:tcPr>
          <w:p w14:paraId="04B7A08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5</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2868834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0.25</w:t>
            </w:r>
          </w:p>
        </w:tc>
        <w:tc>
          <w:tcPr>
            <w:tcW w:w="898" w:type="dxa"/>
            <w:tcBorders>
              <w:top w:val="nil"/>
              <w:left w:val="nil"/>
              <w:bottom w:val="nil"/>
              <w:right w:val="nil"/>
            </w:tcBorders>
            <w:shd w:val="clear" w:color="auto" w:fill="auto"/>
            <w:noWrap/>
            <w:vAlign w:val="center"/>
          </w:tcPr>
          <w:p w14:paraId="6BA50C7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135.1345</w:t>
            </w:r>
          </w:p>
        </w:tc>
        <w:tc>
          <w:tcPr>
            <w:tcW w:w="898" w:type="dxa"/>
            <w:tcBorders>
              <w:top w:val="nil"/>
              <w:left w:val="nil"/>
              <w:bottom w:val="nil"/>
              <w:right w:val="nil"/>
            </w:tcBorders>
            <w:shd w:val="clear" w:color="auto" w:fill="auto"/>
            <w:noWrap/>
            <w:vAlign w:val="center"/>
          </w:tcPr>
          <w:p w14:paraId="5394013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135.0545</w:t>
            </w:r>
          </w:p>
        </w:tc>
        <w:tc>
          <w:tcPr>
            <w:tcW w:w="632" w:type="dxa"/>
            <w:tcBorders>
              <w:top w:val="nil"/>
              <w:left w:val="nil"/>
              <w:bottom w:val="nil"/>
              <w:right w:val="nil"/>
            </w:tcBorders>
            <w:shd w:val="clear" w:color="auto" w:fill="auto"/>
            <w:noWrap/>
            <w:vAlign w:val="center"/>
          </w:tcPr>
          <w:p w14:paraId="3BCE574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0.86</w:t>
            </w:r>
          </w:p>
        </w:tc>
        <w:tc>
          <w:tcPr>
            <w:tcW w:w="1888" w:type="dxa"/>
            <w:tcBorders>
              <w:top w:val="nil"/>
              <w:left w:val="nil"/>
              <w:bottom w:val="nil"/>
              <w:right w:val="nil"/>
            </w:tcBorders>
            <w:shd w:val="clear" w:color="auto" w:fill="auto"/>
            <w:noWrap/>
            <w:vAlign w:val="center"/>
          </w:tcPr>
          <w:p w14:paraId="1C73C7A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Salvia miltiorrhiza</w:t>
            </w:r>
          </w:p>
          <w:p w14:paraId="5DD1970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5F55D37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[16],[18]</w:t>
            </w:r>
          </w:p>
        </w:tc>
      </w:tr>
      <w:tr w14:paraId="6BB5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B80F05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39</w:t>
            </w:r>
          </w:p>
        </w:tc>
        <w:tc>
          <w:tcPr>
            <w:tcW w:w="1094" w:type="dxa"/>
            <w:tcBorders>
              <w:top w:val="nil"/>
              <w:left w:val="nil"/>
              <w:bottom w:val="nil"/>
              <w:right w:val="nil"/>
            </w:tcBorders>
            <w:shd w:val="clear" w:color="auto" w:fill="auto"/>
            <w:noWrap/>
            <w:vAlign w:val="center"/>
          </w:tcPr>
          <w:p w14:paraId="38D387A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Acacetin </w:t>
            </w:r>
          </w:p>
        </w:tc>
        <w:tc>
          <w:tcPr>
            <w:tcW w:w="957" w:type="dxa"/>
            <w:tcBorders>
              <w:top w:val="nil"/>
              <w:left w:val="nil"/>
              <w:bottom w:val="nil"/>
              <w:right w:val="nil"/>
            </w:tcBorders>
            <w:shd w:val="clear" w:color="auto" w:fill="auto"/>
            <w:noWrap/>
            <w:vAlign w:val="center"/>
          </w:tcPr>
          <w:p w14:paraId="05A3E51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6688BD5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-0.49</w:t>
            </w:r>
          </w:p>
        </w:tc>
        <w:tc>
          <w:tcPr>
            <w:tcW w:w="898" w:type="dxa"/>
            <w:tcBorders>
              <w:top w:val="nil"/>
              <w:left w:val="nil"/>
              <w:bottom w:val="nil"/>
              <w:right w:val="nil"/>
            </w:tcBorders>
            <w:shd w:val="clear" w:color="auto" w:fill="auto"/>
            <w:noWrap/>
            <w:vAlign w:val="center"/>
          </w:tcPr>
          <w:p w14:paraId="0EE5F1E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284.2564</w:t>
            </w:r>
          </w:p>
        </w:tc>
        <w:tc>
          <w:tcPr>
            <w:tcW w:w="898" w:type="dxa"/>
            <w:tcBorders>
              <w:top w:val="nil"/>
              <w:left w:val="nil"/>
              <w:bottom w:val="nil"/>
              <w:right w:val="nil"/>
            </w:tcBorders>
            <w:shd w:val="clear" w:color="auto" w:fill="auto"/>
            <w:noWrap/>
            <w:vAlign w:val="center"/>
          </w:tcPr>
          <w:p w14:paraId="37DD663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284.0683</w:t>
            </w:r>
          </w:p>
        </w:tc>
        <w:tc>
          <w:tcPr>
            <w:tcW w:w="632" w:type="dxa"/>
            <w:tcBorders>
              <w:top w:val="nil"/>
              <w:left w:val="nil"/>
              <w:bottom w:val="nil"/>
              <w:right w:val="nil"/>
            </w:tcBorders>
            <w:shd w:val="clear" w:color="auto" w:fill="auto"/>
            <w:noWrap/>
            <w:vAlign w:val="center"/>
          </w:tcPr>
          <w:p w14:paraId="393AC40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7.626</w:t>
            </w:r>
          </w:p>
        </w:tc>
        <w:tc>
          <w:tcPr>
            <w:tcW w:w="1888" w:type="dxa"/>
            <w:tcBorders>
              <w:top w:val="nil"/>
              <w:left w:val="nil"/>
              <w:bottom w:val="nil"/>
              <w:right w:val="nil"/>
            </w:tcBorders>
            <w:shd w:val="clear" w:color="auto" w:fill="auto"/>
            <w:noWrap/>
            <w:vAlign w:val="center"/>
          </w:tcPr>
          <w:p w14:paraId="0B157B0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64" w:type="dxa"/>
            <w:tcBorders>
              <w:top w:val="nil"/>
              <w:left w:val="nil"/>
              <w:bottom w:val="nil"/>
              <w:right w:val="nil"/>
            </w:tcBorders>
            <w:shd w:val="clear" w:color="auto" w:fill="auto"/>
            <w:noWrap/>
            <w:vAlign w:val="center"/>
          </w:tcPr>
          <w:p w14:paraId="16AEF66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5E2FC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4DF696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40</w:t>
            </w:r>
          </w:p>
        </w:tc>
        <w:tc>
          <w:tcPr>
            <w:tcW w:w="1094" w:type="dxa"/>
            <w:tcBorders>
              <w:top w:val="nil"/>
              <w:left w:val="nil"/>
              <w:bottom w:val="nil"/>
              <w:right w:val="nil"/>
            </w:tcBorders>
            <w:shd w:val="clear" w:color="auto" w:fill="auto"/>
            <w:noWrap/>
            <w:vAlign w:val="center"/>
          </w:tcPr>
          <w:p w14:paraId="3EC117E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Isosakuranetin</w:t>
            </w:r>
          </w:p>
        </w:tc>
        <w:tc>
          <w:tcPr>
            <w:tcW w:w="957" w:type="dxa"/>
            <w:tcBorders>
              <w:top w:val="nil"/>
              <w:left w:val="nil"/>
              <w:bottom w:val="nil"/>
              <w:right w:val="nil"/>
            </w:tcBorders>
            <w:shd w:val="clear" w:color="auto" w:fill="auto"/>
            <w:noWrap/>
            <w:vAlign w:val="center"/>
          </w:tcPr>
          <w:p w14:paraId="5D31ED7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412D599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-0.28</w:t>
            </w:r>
          </w:p>
        </w:tc>
        <w:tc>
          <w:tcPr>
            <w:tcW w:w="898" w:type="dxa"/>
            <w:tcBorders>
              <w:top w:val="nil"/>
              <w:left w:val="nil"/>
              <w:bottom w:val="nil"/>
              <w:right w:val="nil"/>
            </w:tcBorders>
            <w:shd w:val="clear" w:color="auto" w:fill="auto"/>
            <w:noWrap/>
            <w:vAlign w:val="center"/>
          </w:tcPr>
          <w:p w14:paraId="1FFC1F4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286.2782</w:t>
            </w:r>
          </w:p>
        </w:tc>
        <w:tc>
          <w:tcPr>
            <w:tcW w:w="898" w:type="dxa"/>
            <w:tcBorders>
              <w:top w:val="nil"/>
              <w:left w:val="nil"/>
              <w:bottom w:val="nil"/>
              <w:right w:val="nil"/>
            </w:tcBorders>
            <w:shd w:val="clear" w:color="auto" w:fill="auto"/>
            <w:noWrap/>
            <w:vAlign w:val="center"/>
          </w:tcPr>
          <w:p w14:paraId="66FE388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286.0840</w:t>
            </w:r>
          </w:p>
        </w:tc>
        <w:tc>
          <w:tcPr>
            <w:tcW w:w="632" w:type="dxa"/>
            <w:tcBorders>
              <w:top w:val="nil"/>
              <w:left w:val="nil"/>
              <w:bottom w:val="nil"/>
              <w:right w:val="nil"/>
            </w:tcBorders>
            <w:shd w:val="clear" w:color="auto" w:fill="auto"/>
            <w:noWrap/>
            <w:vAlign w:val="center"/>
          </w:tcPr>
          <w:p w14:paraId="7DC8E52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10.531</w:t>
            </w:r>
          </w:p>
        </w:tc>
        <w:tc>
          <w:tcPr>
            <w:tcW w:w="1888" w:type="dxa"/>
            <w:tcBorders>
              <w:top w:val="nil"/>
              <w:left w:val="nil"/>
              <w:bottom w:val="nil"/>
              <w:right w:val="nil"/>
            </w:tcBorders>
            <w:shd w:val="clear" w:color="auto" w:fill="auto"/>
            <w:noWrap/>
            <w:vAlign w:val="center"/>
          </w:tcPr>
          <w:p w14:paraId="7AEE293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35F0854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5889B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F871E9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41</w:t>
            </w:r>
          </w:p>
        </w:tc>
        <w:tc>
          <w:tcPr>
            <w:tcW w:w="1094" w:type="dxa"/>
            <w:tcBorders>
              <w:top w:val="nil"/>
              <w:left w:val="nil"/>
              <w:bottom w:val="nil"/>
              <w:right w:val="nil"/>
            </w:tcBorders>
            <w:shd w:val="clear" w:color="auto" w:fill="auto"/>
            <w:noWrap/>
            <w:vAlign w:val="center"/>
          </w:tcPr>
          <w:p w14:paraId="76E4A6C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Safflomin A </w:t>
            </w:r>
          </w:p>
        </w:tc>
        <w:tc>
          <w:tcPr>
            <w:tcW w:w="957" w:type="dxa"/>
            <w:tcBorders>
              <w:top w:val="nil"/>
              <w:left w:val="nil"/>
              <w:bottom w:val="nil"/>
              <w:right w:val="nil"/>
            </w:tcBorders>
            <w:shd w:val="clear" w:color="auto" w:fill="auto"/>
            <w:noWrap/>
            <w:vAlign w:val="center"/>
          </w:tcPr>
          <w:p w14:paraId="47F48A2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77" w:type="dxa"/>
            <w:tcBorders>
              <w:top w:val="nil"/>
              <w:left w:val="nil"/>
              <w:bottom w:val="nil"/>
              <w:right w:val="nil"/>
            </w:tcBorders>
            <w:shd w:val="clear" w:color="auto" w:fill="auto"/>
            <w:noWrap/>
            <w:vAlign w:val="center"/>
          </w:tcPr>
          <w:p w14:paraId="1026E90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0.64</w:t>
            </w:r>
          </w:p>
        </w:tc>
        <w:tc>
          <w:tcPr>
            <w:tcW w:w="898" w:type="dxa"/>
            <w:tcBorders>
              <w:top w:val="nil"/>
              <w:left w:val="nil"/>
              <w:bottom w:val="nil"/>
              <w:right w:val="nil"/>
            </w:tcBorders>
            <w:shd w:val="clear" w:color="auto" w:fill="auto"/>
            <w:noWrap/>
            <w:vAlign w:val="center"/>
          </w:tcPr>
          <w:p w14:paraId="6405F41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612.5330</w:t>
            </w:r>
          </w:p>
        </w:tc>
        <w:tc>
          <w:tcPr>
            <w:tcW w:w="898" w:type="dxa"/>
            <w:tcBorders>
              <w:top w:val="nil"/>
              <w:left w:val="nil"/>
              <w:bottom w:val="nil"/>
              <w:right w:val="nil"/>
            </w:tcBorders>
            <w:shd w:val="clear" w:color="auto" w:fill="auto"/>
            <w:noWrap/>
            <w:vAlign w:val="center"/>
          </w:tcPr>
          <w:p w14:paraId="22005FA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612.1694</w:t>
            </w:r>
          </w:p>
        </w:tc>
        <w:tc>
          <w:tcPr>
            <w:tcW w:w="632" w:type="dxa"/>
            <w:tcBorders>
              <w:top w:val="nil"/>
              <w:left w:val="nil"/>
              <w:bottom w:val="nil"/>
              <w:right w:val="nil"/>
            </w:tcBorders>
            <w:shd w:val="clear" w:color="auto" w:fill="auto"/>
            <w:noWrap/>
            <w:vAlign w:val="center"/>
          </w:tcPr>
          <w:p w14:paraId="4FE4D1A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5.164</w:t>
            </w:r>
          </w:p>
        </w:tc>
        <w:tc>
          <w:tcPr>
            <w:tcW w:w="1888" w:type="dxa"/>
            <w:tcBorders>
              <w:top w:val="nil"/>
              <w:left w:val="nil"/>
              <w:bottom w:val="nil"/>
              <w:right w:val="nil"/>
            </w:tcBorders>
            <w:shd w:val="clear" w:color="auto" w:fill="auto"/>
            <w:noWrap/>
            <w:vAlign w:val="center"/>
          </w:tcPr>
          <w:p w14:paraId="56F4223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1869AAA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6242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91BF47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42</w:t>
            </w:r>
          </w:p>
        </w:tc>
        <w:tc>
          <w:tcPr>
            <w:tcW w:w="1094" w:type="dxa"/>
            <w:tcBorders>
              <w:top w:val="nil"/>
              <w:left w:val="nil"/>
              <w:bottom w:val="nil"/>
              <w:right w:val="nil"/>
            </w:tcBorders>
            <w:shd w:val="clear" w:color="auto" w:fill="auto"/>
            <w:noWrap/>
            <w:vAlign w:val="center"/>
          </w:tcPr>
          <w:p w14:paraId="7D7864A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Salvianolic acid B</w:t>
            </w:r>
          </w:p>
        </w:tc>
        <w:tc>
          <w:tcPr>
            <w:tcW w:w="957" w:type="dxa"/>
            <w:tcBorders>
              <w:top w:val="nil"/>
              <w:left w:val="nil"/>
              <w:bottom w:val="nil"/>
              <w:right w:val="nil"/>
            </w:tcBorders>
            <w:shd w:val="clear" w:color="auto" w:fill="auto"/>
            <w:noWrap/>
            <w:vAlign w:val="center"/>
          </w:tcPr>
          <w:p w14:paraId="18C22FF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77" w:type="dxa"/>
            <w:tcBorders>
              <w:top w:val="nil"/>
              <w:left w:val="nil"/>
              <w:bottom w:val="nil"/>
              <w:right w:val="nil"/>
            </w:tcBorders>
            <w:shd w:val="clear" w:color="auto" w:fill="auto"/>
            <w:noWrap/>
            <w:vAlign w:val="center"/>
          </w:tcPr>
          <w:p w14:paraId="68D1742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-0.24</w:t>
            </w:r>
          </w:p>
        </w:tc>
        <w:tc>
          <w:tcPr>
            <w:tcW w:w="898" w:type="dxa"/>
            <w:tcBorders>
              <w:top w:val="nil"/>
              <w:left w:val="nil"/>
              <w:bottom w:val="nil"/>
              <w:right w:val="nil"/>
            </w:tcBorders>
            <w:shd w:val="clear" w:color="auto" w:fill="auto"/>
            <w:noWrap/>
            <w:vAlign w:val="center"/>
          </w:tcPr>
          <w:p w14:paraId="2AA14EB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718.6153</w:t>
            </w:r>
          </w:p>
        </w:tc>
        <w:tc>
          <w:tcPr>
            <w:tcW w:w="898" w:type="dxa"/>
            <w:tcBorders>
              <w:top w:val="nil"/>
              <w:left w:val="nil"/>
              <w:bottom w:val="nil"/>
              <w:right w:val="nil"/>
            </w:tcBorders>
            <w:shd w:val="clear" w:color="auto" w:fill="auto"/>
            <w:noWrap/>
            <w:vAlign w:val="center"/>
          </w:tcPr>
          <w:p w14:paraId="1AEC2C7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718.1532</w:t>
            </w:r>
          </w:p>
        </w:tc>
        <w:tc>
          <w:tcPr>
            <w:tcW w:w="632" w:type="dxa"/>
            <w:tcBorders>
              <w:top w:val="nil"/>
              <w:left w:val="nil"/>
              <w:bottom w:val="nil"/>
              <w:right w:val="nil"/>
            </w:tcBorders>
            <w:shd w:val="clear" w:color="auto" w:fill="auto"/>
            <w:noWrap/>
            <w:vAlign w:val="center"/>
          </w:tcPr>
          <w:p w14:paraId="1D7B1A5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7.857</w:t>
            </w:r>
          </w:p>
        </w:tc>
        <w:tc>
          <w:tcPr>
            <w:tcW w:w="1888" w:type="dxa"/>
            <w:tcBorders>
              <w:top w:val="nil"/>
              <w:left w:val="nil"/>
              <w:bottom w:val="nil"/>
              <w:right w:val="nil"/>
            </w:tcBorders>
            <w:shd w:val="clear" w:color="auto" w:fill="auto"/>
            <w:noWrap/>
            <w:vAlign w:val="center"/>
          </w:tcPr>
          <w:p w14:paraId="587A882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64" w:type="dxa"/>
            <w:tcBorders>
              <w:top w:val="nil"/>
              <w:left w:val="nil"/>
              <w:bottom w:val="nil"/>
              <w:right w:val="nil"/>
            </w:tcBorders>
            <w:shd w:val="clear" w:color="auto" w:fill="auto"/>
            <w:noWrap/>
            <w:vAlign w:val="center"/>
          </w:tcPr>
          <w:p w14:paraId="316006A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55932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FB51C0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43</w:t>
            </w:r>
          </w:p>
        </w:tc>
        <w:tc>
          <w:tcPr>
            <w:tcW w:w="1094" w:type="dxa"/>
            <w:tcBorders>
              <w:top w:val="nil"/>
              <w:left w:val="nil"/>
              <w:bottom w:val="nil"/>
              <w:right w:val="nil"/>
            </w:tcBorders>
            <w:shd w:val="clear" w:color="auto" w:fill="auto"/>
            <w:noWrap/>
            <w:vAlign w:val="center"/>
          </w:tcPr>
          <w:p w14:paraId="614E62A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Lupenone </w:t>
            </w:r>
          </w:p>
        </w:tc>
        <w:tc>
          <w:tcPr>
            <w:tcW w:w="957" w:type="dxa"/>
            <w:tcBorders>
              <w:top w:val="nil"/>
              <w:left w:val="nil"/>
              <w:bottom w:val="nil"/>
              <w:right w:val="nil"/>
            </w:tcBorders>
            <w:shd w:val="clear" w:color="auto" w:fill="auto"/>
            <w:noWrap/>
            <w:vAlign w:val="center"/>
          </w:tcPr>
          <w:p w14:paraId="344D524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p>
        </w:tc>
        <w:tc>
          <w:tcPr>
            <w:tcW w:w="577" w:type="dxa"/>
            <w:tcBorders>
              <w:top w:val="nil"/>
              <w:left w:val="nil"/>
              <w:bottom w:val="nil"/>
              <w:right w:val="nil"/>
            </w:tcBorders>
            <w:shd w:val="clear" w:color="auto" w:fill="auto"/>
            <w:noWrap/>
            <w:vAlign w:val="center"/>
          </w:tcPr>
          <w:p w14:paraId="16C710C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-0.47</w:t>
            </w:r>
          </w:p>
        </w:tc>
        <w:tc>
          <w:tcPr>
            <w:tcW w:w="898" w:type="dxa"/>
            <w:tcBorders>
              <w:top w:val="nil"/>
              <w:left w:val="nil"/>
              <w:bottom w:val="nil"/>
              <w:right w:val="nil"/>
            </w:tcBorders>
            <w:shd w:val="clear" w:color="auto" w:fill="auto"/>
            <w:noWrap/>
            <w:vAlign w:val="center"/>
          </w:tcPr>
          <w:p w14:paraId="05936DD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424.7035</w:t>
            </w:r>
          </w:p>
        </w:tc>
        <w:tc>
          <w:tcPr>
            <w:tcW w:w="898" w:type="dxa"/>
            <w:tcBorders>
              <w:top w:val="nil"/>
              <w:left w:val="nil"/>
              <w:bottom w:val="nil"/>
              <w:right w:val="nil"/>
            </w:tcBorders>
            <w:shd w:val="clear" w:color="auto" w:fill="auto"/>
            <w:noWrap/>
            <w:vAlign w:val="center"/>
          </w:tcPr>
          <w:p w14:paraId="4D38D8C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424.3703</w:t>
            </w:r>
          </w:p>
        </w:tc>
        <w:tc>
          <w:tcPr>
            <w:tcW w:w="632" w:type="dxa"/>
            <w:tcBorders>
              <w:top w:val="nil"/>
              <w:left w:val="nil"/>
              <w:bottom w:val="nil"/>
              <w:right w:val="nil"/>
            </w:tcBorders>
            <w:shd w:val="clear" w:color="auto" w:fill="auto"/>
            <w:noWrap/>
            <w:vAlign w:val="center"/>
          </w:tcPr>
          <w:p w14:paraId="3A6D82D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12.55</w:t>
            </w:r>
          </w:p>
        </w:tc>
        <w:tc>
          <w:tcPr>
            <w:tcW w:w="1888" w:type="dxa"/>
            <w:tcBorders>
              <w:top w:val="nil"/>
              <w:left w:val="nil"/>
              <w:bottom w:val="nil"/>
              <w:right w:val="nil"/>
            </w:tcBorders>
            <w:shd w:val="clear" w:color="auto" w:fill="auto"/>
            <w:noWrap/>
            <w:vAlign w:val="center"/>
          </w:tcPr>
          <w:p w14:paraId="57D3EEF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Frankincense</w:t>
            </w:r>
          </w:p>
          <w:p w14:paraId="58436AD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Myrrh</w:t>
            </w:r>
          </w:p>
        </w:tc>
        <w:tc>
          <w:tcPr>
            <w:tcW w:w="1064" w:type="dxa"/>
            <w:tcBorders>
              <w:top w:val="nil"/>
              <w:left w:val="nil"/>
              <w:bottom w:val="nil"/>
              <w:right w:val="nil"/>
            </w:tcBorders>
            <w:shd w:val="clear" w:color="auto" w:fill="auto"/>
            <w:noWrap/>
            <w:vAlign w:val="center"/>
          </w:tcPr>
          <w:p w14:paraId="24763E9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[25],[26]</w:t>
            </w:r>
          </w:p>
        </w:tc>
      </w:tr>
      <w:tr w14:paraId="186E1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58CC7A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w:t>
            </w:r>
          </w:p>
        </w:tc>
        <w:tc>
          <w:tcPr>
            <w:tcW w:w="1094" w:type="dxa"/>
            <w:tcBorders>
              <w:top w:val="nil"/>
              <w:left w:val="nil"/>
              <w:bottom w:val="nil"/>
              <w:right w:val="nil"/>
            </w:tcBorders>
            <w:shd w:val="clear" w:color="auto" w:fill="auto"/>
            <w:noWrap/>
            <w:vAlign w:val="center"/>
          </w:tcPr>
          <w:p w14:paraId="0FE5C7E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(-)-Caryophyllene oxide</w:t>
            </w:r>
          </w:p>
        </w:tc>
        <w:tc>
          <w:tcPr>
            <w:tcW w:w="957" w:type="dxa"/>
            <w:tcBorders>
              <w:top w:val="nil"/>
              <w:left w:val="nil"/>
              <w:bottom w:val="nil"/>
              <w:right w:val="nil"/>
            </w:tcBorders>
            <w:shd w:val="clear" w:color="auto" w:fill="auto"/>
            <w:noWrap/>
            <w:vAlign w:val="center"/>
          </w:tcPr>
          <w:p w14:paraId="6900A25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24</w:t>
            </w:r>
            <w:r>
              <w:rPr>
                <w:rFonts w:hint="default" w:ascii="Times New Roman" w:hAnsi="Times New Roman" w:eastAsia="宋体" w:cs="Times New Roman"/>
                <w:i w:val="0"/>
                <w:iCs w:val="0"/>
                <w:color w:val="000000"/>
                <w:kern w:val="0"/>
                <w:sz w:val="15"/>
                <w:szCs w:val="15"/>
                <w:u w:val="none"/>
                <w:lang w:val="en-US" w:eastAsia="zh-CN" w:bidi="ar"/>
              </w:rPr>
              <w:t>O</w:t>
            </w:r>
          </w:p>
        </w:tc>
        <w:tc>
          <w:tcPr>
            <w:tcW w:w="577" w:type="dxa"/>
            <w:tcBorders>
              <w:top w:val="nil"/>
              <w:left w:val="nil"/>
              <w:bottom w:val="nil"/>
              <w:right w:val="nil"/>
            </w:tcBorders>
            <w:shd w:val="clear" w:color="auto" w:fill="auto"/>
            <w:noWrap/>
            <w:vAlign w:val="center"/>
          </w:tcPr>
          <w:p w14:paraId="0A4A74B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-0.53</w:t>
            </w:r>
          </w:p>
        </w:tc>
        <w:tc>
          <w:tcPr>
            <w:tcW w:w="898" w:type="dxa"/>
            <w:tcBorders>
              <w:top w:val="nil"/>
              <w:left w:val="nil"/>
              <w:bottom w:val="nil"/>
              <w:right w:val="nil"/>
            </w:tcBorders>
            <w:shd w:val="clear" w:color="auto" w:fill="auto"/>
            <w:noWrap/>
            <w:vAlign w:val="center"/>
          </w:tcPr>
          <w:p w14:paraId="01A66EF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220.3427</w:t>
            </w:r>
          </w:p>
        </w:tc>
        <w:tc>
          <w:tcPr>
            <w:tcW w:w="898" w:type="dxa"/>
            <w:tcBorders>
              <w:top w:val="nil"/>
              <w:left w:val="nil"/>
              <w:bottom w:val="nil"/>
              <w:right w:val="nil"/>
            </w:tcBorders>
            <w:shd w:val="clear" w:color="auto" w:fill="auto"/>
            <w:noWrap/>
            <w:vAlign w:val="center"/>
          </w:tcPr>
          <w:p w14:paraId="6BB82A9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220.1826</w:t>
            </w:r>
          </w:p>
        </w:tc>
        <w:tc>
          <w:tcPr>
            <w:tcW w:w="632" w:type="dxa"/>
            <w:tcBorders>
              <w:top w:val="nil"/>
              <w:left w:val="nil"/>
              <w:bottom w:val="nil"/>
              <w:right w:val="nil"/>
            </w:tcBorders>
            <w:shd w:val="clear" w:color="auto" w:fill="auto"/>
            <w:noWrap/>
            <w:vAlign w:val="center"/>
          </w:tcPr>
          <w:p w14:paraId="769F9D1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7.426</w:t>
            </w:r>
          </w:p>
        </w:tc>
        <w:tc>
          <w:tcPr>
            <w:tcW w:w="1888" w:type="dxa"/>
            <w:tcBorders>
              <w:top w:val="nil"/>
              <w:left w:val="nil"/>
              <w:bottom w:val="nil"/>
              <w:right w:val="nil"/>
            </w:tcBorders>
            <w:shd w:val="clear" w:color="auto" w:fill="auto"/>
            <w:noWrap/>
            <w:vAlign w:val="center"/>
          </w:tcPr>
          <w:p w14:paraId="0305360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64" w:type="dxa"/>
            <w:tcBorders>
              <w:top w:val="nil"/>
              <w:left w:val="nil"/>
              <w:bottom w:val="nil"/>
              <w:right w:val="nil"/>
            </w:tcBorders>
            <w:shd w:val="clear" w:color="auto" w:fill="auto"/>
            <w:noWrap/>
            <w:vAlign w:val="center"/>
          </w:tcPr>
          <w:p w14:paraId="579797D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w:t>
            </w:r>
          </w:p>
        </w:tc>
      </w:tr>
      <w:tr w14:paraId="13585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F75BB3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w:t>
            </w:r>
          </w:p>
        </w:tc>
        <w:tc>
          <w:tcPr>
            <w:tcW w:w="1094" w:type="dxa"/>
            <w:tcBorders>
              <w:top w:val="nil"/>
              <w:left w:val="nil"/>
              <w:bottom w:val="nil"/>
              <w:right w:val="nil"/>
            </w:tcBorders>
            <w:shd w:val="clear" w:color="auto" w:fill="auto"/>
            <w:noWrap/>
            <w:vAlign w:val="center"/>
          </w:tcPr>
          <w:p w14:paraId="64C981A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Dibutyl phthalate</w:t>
            </w:r>
          </w:p>
        </w:tc>
        <w:tc>
          <w:tcPr>
            <w:tcW w:w="957" w:type="dxa"/>
            <w:tcBorders>
              <w:top w:val="nil"/>
              <w:left w:val="nil"/>
              <w:bottom w:val="nil"/>
              <w:right w:val="nil"/>
            </w:tcBorders>
            <w:shd w:val="clear" w:color="auto" w:fill="auto"/>
            <w:noWrap/>
            <w:vAlign w:val="center"/>
          </w:tcPr>
          <w:p w14:paraId="29EEB90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26B87E4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-0.57</w:t>
            </w:r>
          </w:p>
        </w:tc>
        <w:tc>
          <w:tcPr>
            <w:tcW w:w="898" w:type="dxa"/>
            <w:tcBorders>
              <w:top w:val="nil"/>
              <w:left w:val="nil"/>
              <w:bottom w:val="nil"/>
              <w:right w:val="nil"/>
            </w:tcBorders>
            <w:shd w:val="clear" w:color="auto" w:fill="auto"/>
            <w:noWrap/>
            <w:vAlign w:val="center"/>
          </w:tcPr>
          <w:p w14:paraId="0FFDCE1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278.3361</w:t>
            </w:r>
          </w:p>
        </w:tc>
        <w:tc>
          <w:tcPr>
            <w:tcW w:w="898" w:type="dxa"/>
            <w:tcBorders>
              <w:top w:val="nil"/>
              <w:left w:val="nil"/>
              <w:bottom w:val="nil"/>
              <w:right w:val="nil"/>
            </w:tcBorders>
            <w:shd w:val="clear" w:color="auto" w:fill="auto"/>
            <w:noWrap/>
            <w:vAlign w:val="center"/>
          </w:tcPr>
          <w:p w14:paraId="4730462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278.1516</w:t>
            </w:r>
          </w:p>
        </w:tc>
        <w:tc>
          <w:tcPr>
            <w:tcW w:w="632" w:type="dxa"/>
            <w:tcBorders>
              <w:top w:val="nil"/>
              <w:left w:val="nil"/>
              <w:bottom w:val="nil"/>
              <w:right w:val="nil"/>
            </w:tcBorders>
            <w:shd w:val="clear" w:color="auto" w:fill="auto"/>
            <w:noWrap/>
            <w:vAlign w:val="center"/>
          </w:tcPr>
          <w:p w14:paraId="7D08312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14.202</w:t>
            </w:r>
          </w:p>
        </w:tc>
        <w:tc>
          <w:tcPr>
            <w:tcW w:w="1888" w:type="dxa"/>
            <w:tcBorders>
              <w:top w:val="nil"/>
              <w:left w:val="nil"/>
              <w:bottom w:val="nil"/>
              <w:right w:val="nil"/>
            </w:tcBorders>
            <w:shd w:val="clear" w:color="auto" w:fill="auto"/>
            <w:noWrap/>
            <w:vAlign w:val="center"/>
          </w:tcPr>
          <w:p w14:paraId="198E35A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tc>
        <w:tc>
          <w:tcPr>
            <w:tcW w:w="1064" w:type="dxa"/>
            <w:tcBorders>
              <w:top w:val="nil"/>
              <w:left w:val="nil"/>
              <w:bottom w:val="nil"/>
              <w:right w:val="nil"/>
            </w:tcBorders>
            <w:shd w:val="clear" w:color="auto" w:fill="auto"/>
            <w:noWrap/>
            <w:vAlign w:val="center"/>
          </w:tcPr>
          <w:p w14:paraId="5DD80BB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w:t>
            </w:r>
          </w:p>
        </w:tc>
      </w:tr>
      <w:tr w14:paraId="02398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22350B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w:t>
            </w:r>
          </w:p>
        </w:tc>
        <w:tc>
          <w:tcPr>
            <w:tcW w:w="1094" w:type="dxa"/>
            <w:tcBorders>
              <w:top w:val="nil"/>
              <w:left w:val="nil"/>
              <w:bottom w:val="nil"/>
              <w:right w:val="nil"/>
            </w:tcBorders>
            <w:shd w:val="clear" w:color="auto" w:fill="auto"/>
            <w:noWrap/>
            <w:vAlign w:val="center"/>
          </w:tcPr>
          <w:p w14:paraId="26D7BFD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Epmedin C </w:t>
            </w:r>
          </w:p>
        </w:tc>
        <w:tc>
          <w:tcPr>
            <w:tcW w:w="957" w:type="dxa"/>
            <w:tcBorders>
              <w:top w:val="nil"/>
              <w:left w:val="nil"/>
              <w:bottom w:val="nil"/>
              <w:right w:val="nil"/>
            </w:tcBorders>
            <w:shd w:val="clear" w:color="auto" w:fill="auto"/>
            <w:noWrap/>
            <w:vAlign w:val="center"/>
          </w:tcPr>
          <w:p w14:paraId="6B593FF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50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19</w:t>
            </w:r>
          </w:p>
        </w:tc>
        <w:tc>
          <w:tcPr>
            <w:tcW w:w="577" w:type="dxa"/>
            <w:tcBorders>
              <w:top w:val="nil"/>
              <w:left w:val="nil"/>
              <w:bottom w:val="nil"/>
              <w:right w:val="nil"/>
            </w:tcBorders>
            <w:shd w:val="clear" w:color="auto" w:fill="auto"/>
            <w:noWrap/>
            <w:vAlign w:val="center"/>
          </w:tcPr>
          <w:p w14:paraId="5A8FB2D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-0.16</w:t>
            </w:r>
          </w:p>
        </w:tc>
        <w:tc>
          <w:tcPr>
            <w:tcW w:w="898" w:type="dxa"/>
            <w:tcBorders>
              <w:top w:val="nil"/>
              <w:left w:val="nil"/>
              <w:bottom w:val="nil"/>
              <w:right w:val="nil"/>
            </w:tcBorders>
            <w:shd w:val="clear" w:color="auto" w:fill="auto"/>
            <w:noWrap/>
            <w:vAlign w:val="center"/>
          </w:tcPr>
          <w:p w14:paraId="1AFD328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822.8026</w:t>
            </w:r>
          </w:p>
        </w:tc>
        <w:tc>
          <w:tcPr>
            <w:tcW w:w="898" w:type="dxa"/>
            <w:tcBorders>
              <w:top w:val="nil"/>
              <w:left w:val="nil"/>
              <w:bottom w:val="nil"/>
              <w:right w:val="nil"/>
            </w:tcBorders>
            <w:shd w:val="clear" w:color="auto" w:fill="auto"/>
            <w:noWrap/>
            <w:vAlign w:val="center"/>
          </w:tcPr>
          <w:p w14:paraId="4F5C64E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822.2945</w:t>
            </w:r>
          </w:p>
        </w:tc>
        <w:tc>
          <w:tcPr>
            <w:tcW w:w="632" w:type="dxa"/>
            <w:tcBorders>
              <w:top w:val="nil"/>
              <w:left w:val="nil"/>
              <w:bottom w:val="nil"/>
              <w:right w:val="nil"/>
            </w:tcBorders>
            <w:shd w:val="clear" w:color="auto" w:fill="auto"/>
            <w:noWrap/>
            <w:vAlign w:val="center"/>
          </w:tcPr>
          <w:p w14:paraId="5FD79E8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8.438</w:t>
            </w:r>
          </w:p>
        </w:tc>
        <w:tc>
          <w:tcPr>
            <w:tcW w:w="1888" w:type="dxa"/>
            <w:tcBorders>
              <w:top w:val="nil"/>
              <w:left w:val="nil"/>
              <w:bottom w:val="nil"/>
              <w:right w:val="nil"/>
            </w:tcBorders>
            <w:shd w:val="clear" w:color="auto" w:fill="auto"/>
            <w:noWrap/>
            <w:vAlign w:val="center"/>
          </w:tcPr>
          <w:p w14:paraId="7272824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64" w:type="dxa"/>
            <w:tcBorders>
              <w:top w:val="nil"/>
              <w:left w:val="nil"/>
              <w:bottom w:val="nil"/>
              <w:right w:val="nil"/>
            </w:tcBorders>
            <w:shd w:val="clear" w:color="auto" w:fill="auto"/>
            <w:noWrap/>
            <w:vAlign w:val="center"/>
          </w:tcPr>
          <w:p w14:paraId="5CD8BD1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034F4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347E51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47</w:t>
            </w:r>
          </w:p>
        </w:tc>
        <w:tc>
          <w:tcPr>
            <w:tcW w:w="1094" w:type="dxa"/>
            <w:tcBorders>
              <w:top w:val="nil"/>
              <w:left w:val="nil"/>
              <w:bottom w:val="nil"/>
              <w:right w:val="nil"/>
            </w:tcBorders>
            <w:shd w:val="clear" w:color="auto" w:fill="auto"/>
            <w:noWrap/>
            <w:vAlign w:val="center"/>
          </w:tcPr>
          <w:p w14:paraId="52A5B23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Resveratrol </w:t>
            </w:r>
          </w:p>
        </w:tc>
        <w:tc>
          <w:tcPr>
            <w:tcW w:w="957" w:type="dxa"/>
            <w:tcBorders>
              <w:top w:val="nil"/>
              <w:left w:val="nil"/>
              <w:bottom w:val="nil"/>
              <w:right w:val="nil"/>
            </w:tcBorders>
            <w:shd w:val="clear" w:color="auto" w:fill="auto"/>
            <w:noWrap/>
            <w:vAlign w:val="center"/>
          </w:tcPr>
          <w:p w14:paraId="1672914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154A6DE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0.14</w:t>
            </w:r>
          </w:p>
        </w:tc>
        <w:tc>
          <w:tcPr>
            <w:tcW w:w="898" w:type="dxa"/>
            <w:tcBorders>
              <w:top w:val="nil"/>
              <w:left w:val="nil"/>
              <w:bottom w:val="nil"/>
              <w:right w:val="nil"/>
            </w:tcBorders>
            <w:shd w:val="clear" w:color="auto" w:fill="auto"/>
            <w:noWrap/>
            <w:vAlign w:val="center"/>
          </w:tcPr>
          <w:p w14:paraId="2FAE556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228.23607</w:t>
            </w:r>
          </w:p>
        </w:tc>
        <w:tc>
          <w:tcPr>
            <w:tcW w:w="898" w:type="dxa"/>
            <w:tcBorders>
              <w:top w:val="nil"/>
              <w:left w:val="nil"/>
              <w:bottom w:val="nil"/>
              <w:right w:val="nil"/>
            </w:tcBorders>
            <w:shd w:val="clear" w:color="auto" w:fill="auto"/>
            <w:noWrap/>
            <w:vAlign w:val="center"/>
          </w:tcPr>
          <w:p w14:paraId="1219BC5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228.0786</w:t>
            </w:r>
          </w:p>
        </w:tc>
        <w:tc>
          <w:tcPr>
            <w:tcW w:w="632" w:type="dxa"/>
            <w:tcBorders>
              <w:top w:val="nil"/>
              <w:left w:val="nil"/>
              <w:bottom w:val="nil"/>
              <w:right w:val="nil"/>
            </w:tcBorders>
            <w:shd w:val="clear" w:color="auto" w:fill="auto"/>
            <w:noWrap/>
            <w:vAlign w:val="center"/>
          </w:tcPr>
          <w:p w14:paraId="796E2D4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8.366</w:t>
            </w:r>
          </w:p>
        </w:tc>
        <w:tc>
          <w:tcPr>
            <w:tcW w:w="1888" w:type="dxa"/>
            <w:tcBorders>
              <w:top w:val="nil"/>
              <w:left w:val="nil"/>
              <w:bottom w:val="nil"/>
              <w:right w:val="nil"/>
            </w:tcBorders>
            <w:shd w:val="clear" w:color="auto" w:fill="auto"/>
            <w:noWrap/>
            <w:vAlign w:val="center"/>
          </w:tcPr>
          <w:p w14:paraId="5380D0D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64" w:type="dxa"/>
            <w:tcBorders>
              <w:top w:val="nil"/>
              <w:left w:val="nil"/>
              <w:bottom w:val="nil"/>
              <w:right w:val="nil"/>
            </w:tcBorders>
            <w:shd w:val="clear" w:color="auto" w:fill="auto"/>
            <w:noWrap/>
            <w:vAlign w:val="center"/>
          </w:tcPr>
          <w:p w14:paraId="0871375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79936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875D46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48</w:t>
            </w:r>
          </w:p>
        </w:tc>
        <w:tc>
          <w:tcPr>
            <w:tcW w:w="1094" w:type="dxa"/>
            <w:tcBorders>
              <w:top w:val="nil"/>
              <w:left w:val="nil"/>
              <w:bottom w:val="nil"/>
              <w:right w:val="nil"/>
            </w:tcBorders>
            <w:shd w:val="clear" w:color="auto" w:fill="auto"/>
            <w:noWrap/>
            <w:vAlign w:val="center"/>
          </w:tcPr>
          <w:p w14:paraId="64BF282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Benzoic acid</w:t>
            </w:r>
          </w:p>
        </w:tc>
        <w:tc>
          <w:tcPr>
            <w:tcW w:w="957" w:type="dxa"/>
            <w:tcBorders>
              <w:top w:val="nil"/>
              <w:left w:val="nil"/>
              <w:bottom w:val="nil"/>
              <w:right w:val="nil"/>
            </w:tcBorders>
            <w:shd w:val="clear" w:color="auto" w:fill="auto"/>
            <w:noWrap/>
            <w:vAlign w:val="center"/>
          </w:tcPr>
          <w:p w14:paraId="166951D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6C044F0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1.66</w:t>
            </w:r>
          </w:p>
        </w:tc>
        <w:tc>
          <w:tcPr>
            <w:tcW w:w="898" w:type="dxa"/>
            <w:tcBorders>
              <w:top w:val="nil"/>
              <w:left w:val="nil"/>
              <w:bottom w:val="nil"/>
              <w:right w:val="nil"/>
            </w:tcBorders>
            <w:shd w:val="clear" w:color="auto" w:fill="auto"/>
            <w:noWrap/>
            <w:vAlign w:val="center"/>
          </w:tcPr>
          <w:p w14:paraId="78B97AE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122.1183</w:t>
            </w:r>
          </w:p>
        </w:tc>
        <w:tc>
          <w:tcPr>
            <w:tcW w:w="898" w:type="dxa"/>
            <w:tcBorders>
              <w:top w:val="nil"/>
              <w:left w:val="nil"/>
              <w:bottom w:val="nil"/>
              <w:right w:val="nil"/>
            </w:tcBorders>
            <w:shd w:val="clear" w:color="auto" w:fill="auto"/>
            <w:noWrap/>
            <w:vAlign w:val="center"/>
          </w:tcPr>
          <w:p w14:paraId="1967694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122.0369</w:t>
            </w:r>
          </w:p>
        </w:tc>
        <w:tc>
          <w:tcPr>
            <w:tcW w:w="632" w:type="dxa"/>
            <w:tcBorders>
              <w:top w:val="nil"/>
              <w:left w:val="nil"/>
              <w:bottom w:val="nil"/>
              <w:right w:val="nil"/>
            </w:tcBorders>
            <w:shd w:val="clear" w:color="auto" w:fill="auto"/>
            <w:noWrap/>
            <w:vAlign w:val="center"/>
          </w:tcPr>
          <w:p w14:paraId="1B4E78D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1.228</w:t>
            </w:r>
          </w:p>
        </w:tc>
        <w:tc>
          <w:tcPr>
            <w:tcW w:w="1888" w:type="dxa"/>
            <w:tcBorders>
              <w:top w:val="nil"/>
              <w:left w:val="nil"/>
              <w:bottom w:val="nil"/>
              <w:right w:val="nil"/>
            </w:tcBorders>
            <w:shd w:val="clear" w:color="auto" w:fill="auto"/>
            <w:noWrap/>
            <w:vAlign w:val="center"/>
          </w:tcPr>
          <w:p w14:paraId="045F6CF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62B3530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791DD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832A31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w:t>
            </w:r>
          </w:p>
        </w:tc>
        <w:tc>
          <w:tcPr>
            <w:tcW w:w="1094" w:type="dxa"/>
            <w:tcBorders>
              <w:top w:val="nil"/>
              <w:left w:val="nil"/>
              <w:bottom w:val="nil"/>
              <w:right w:val="nil"/>
            </w:tcBorders>
            <w:shd w:val="clear" w:color="auto" w:fill="auto"/>
            <w:noWrap/>
            <w:vAlign w:val="center"/>
          </w:tcPr>
          <w:p w14:paraId="3680DCB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Hypoxanthine</w:t>
            </w:r>
          </w:p>
        </w:tc>
        <w:tc>
          <w:tcPr>
            <w:tcW w:w="957" w:type="dxa"/>
            <w:tcBorders>
              <w:top w:val="nil"/>
              <w:left w:val="nil"/>
              <w:bottom w:val="nil"/>
              <w:right w:val="nil"/>
            </w:tcBorders>
            <w:shd w:val="clear" w:color="auto" w:fill="auto"/>
            <w:noWrap/>
            <w:vAlign w:val="center"/>
          </w:tcPr>
          <w:p w14:paraId="21FCD69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4</w:t>
            </w:r>
            <w:r>
              <w:rPr>
                <w:rFonts w:hint="default" w:ascii="Times New Roman" w:hAnsi="Times New Roman" w:eastAsia="宋体" w:cs="Times New Roman"/>
                <w:i w:val="0"/>
                <w:iCs w:val="0"/>
                <w:color w:val="000000"/>
                <w:kern w:val="0"/>
                <w:sz w:val="15"/>
                <w:szCs w:val="15"/>
                <w:u w:val="none"/>
                <w:lang w:val="en-US" w:eastAsia="zh-CN" w:bidi="ar"/>
              </w:rPr>
              <w:t>O</w:t>
            </w:r>
          </w:p>
        </w:tc>
        <w:tc>
          <w:tcPr>
            <w:tcW w:w="577" w:type="dxa"/>
            <w:tcBorders>
              <w:top w:val="nil"/>
              <w:left w:val="nil"/>
              <w:bottom w:val="nil"/>
              <w:right w:val="nil"/>
            </w:tcBorders>
            <w:shd w:val="clear" w:color="auto" w:fill="auto"/>
            <w:noWrap/>
            <w:vAlign w:val="center"/>
          </w:tcPr>
          <w:p w14:paraId="11E8E56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0.47</w:t>
            </w:r>
          </w:p>
        </w:tc>
        <w:tc>
          <w:tcPr>
            <w:tcW w:w="898" w:type="dxa"/>
            <w:tcBorders>
              <w:top w:val="nil"/>
              <w:left w:val="nil"/>
              <w:bottom w:val="nil"/>
              <w:right w:val="nil"/>
            </w:tcBorders>
            <w:shd w:val="clear" w:color="auto" w:fill="auto"/>
            <w:noWrap/>
            <w:vAlign w:val="center"/>
          </w:tcPr>
          <w:p w14:paraId="4CE6BB3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136.1</w:t>
            </w:r>
            <w:r>
              <w:rPr>
                <w:rFonts w:hint="default" w:ascii="Times New Roman" w:hAnsi="Times New Roman" w:eastAsia="宋体" w:cs="Times New Roman"/>
                <w:i w:val="0"/>
                <w:iCs w:val="0"/>
                <w:color w:val="000000"/>
                <w:sz w:val="15"/>
                <w:szCs w:val="15"/>
                <w:u w:val="none"/>
                <w:lang w:val="en-US" w:eastAsia="zh-CN"/>
              </w:rPr>
              <w:t>1</w:t>
            </w:r>
            <w:r>
              <w:rPr>
                <w:rFonts w:hint="default" w:ascii="Times New Roman" w:hAnsi="Times New Roman" w:eastAsia="宋体" w:cs="Times New Roman"/>
                <w:i w:val="0"/>
                <w:iCs w:val="0"/>
                <w:color w:val="000000"/>
                <w:sz w:val="15"/>
                <w:szCs w:val="15"/>
                <w:u w:val="none"/>
              </w:rPr>
              <w:t>22</w:t>
            </w:r>
          </w:p>
        </w:tc>
        <w:tc>
          <w:tcPr>
            <w:tcW w:w="898" w:type="dxa"/>
            <w:tcBorders>
              <w:top w:val="nil"/>
              <w:left w:val="nil"/>
              <w:bottom w:val="nil"/>
              <w:right w:val="nil"/>
            </w:tcBorders>
            <w:shd w:val="clear" w:color="auto" w:fill="auto"/>
            <w:noWrap/>
            <w:vAlign w:val="center"/>
          </w:tcPr>
          <w:p w14:paraId="79DAB0D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136.0385</w:t>
            </w:r>
          </w:p>
        </w:tc>
        <w:tc>
          <w:tcPr>
            <w:tcW w:w="632" w:type="dxa"/>
            <w:tcBorders>
              <w:top w:val="nil"/>
              <w:left w:val="nil"/>
              <w:bottom w:val="nil"/>
              <w:right w:val="nil"/>
            </w:tcBorders>
            <w:shd w:val="clear" w:color="auto" w:fill="auto"/>
            <w:noWrap/>
            <w:vAlign w:val="center"/>
          </w:tcPr>
          <w:p w14:paraId="7762366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1.143</w:t>
            </w:r>
          </w:p>
        </w:tc>
        <w:tc>
          <w:tcPr>
            <w:tcW w:w="1888" w:type="dxa"/>
            <w:tcBorders>
              <w:top w:val="nil"/>
              <w:left w:val="nil"/>
              <w:bottom w:val="nil"/>
              <w:right w:val="nil"/>
            </w:tcBorders>
            <w:shd w:val="clear" w:color="auto" w:fill="auto"/>
            <w:noWrap/>
            <w:vAlign w:val="center"/>
          </w:tcPr>
          <w:p w14:paraId="1822B2E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64" w:type="dxa"/>
            <w:tcBorders>
              <w:top w:val="nil"/>
              <w:left w:val="nil"/>
              <w:bottom w:val="nil"/>
              <w:right w:val="nil"/>
            </w:tcBorders>
            <w:shd w:val="clear" w:color="auto" w:fill="auto"/>
            <w:noWrap/>
            <w:vAlign w:val="center"/>
          </w:tcPr>
          <w:p w14:paraId="4C4BB65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w:t>
            </w:r>
          </w:p>
        </w:tc>
      </w:tr>
      <w:tr w14:paraId="5B127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2EFAAA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50</w:t>
            </w:r>
          </w:p>
        </w:tc>
        <w:tc>
          <w:tcPr>
            <w:tcW w:w="1094" w:type="dxa"/>
            <w:tcBorders>
              <w:top w:val="nil"/>
              <w:left w:val="nil"/>
              <w:bottom w:val="nil"/>
              <w:right w:val="nil"/>
            </w:tcBorders>
            <w:shd w:val="clear" w:color="auto" w:fill="auto"/>
            <w:noWrap/>
            <w:vAlign w:val="center"/>
          </w:tcPr>
          <w:p w14:paraId="72FFF3F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Hydroprotopine </w:t>
            </w:r>
          </w:p>
        </w:tc>
        <w:tc>
          <w:tcPr>
            <w:tcW w:w="957" w:type="dxa"/>
            <w:tcBorders>
              <w:top w:val="nil"/>
              <w:left w:val="nil"/>
              <w:bottom w:val="nil"/>
              <w:right w:val="nil"/>
            </w:tcBorders>
            <w:shd w:val="clear" w:color="auto" w:fill="auto"/>
            <w:noWrap/>
            <w:vAlign w:val="center"/>
          </w:tcPr>
          <w:p w14:paraId="2E52BA7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19</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5DDC0EF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-0.59</w:t>
            </w:r>
          </w:p>
        </w:tc>
        <w:tc>
          <w:tcPr>
            <w:tcW w:w="898" w:type="dxa"/>
            <w:tcBorders>
              <w:top w:val="nil"/>
              <w:left w:val="nil"/>
              <w:bottom w:val="nil"/>
              <w:right w:val="nil"/>
            </w:tcBorders>
            <w:shd w:val="clear" w:color="auto" w:fill="auto"/>
            <w:noWrap/>
            <w:vAlign w:val="center"/>
          </w:tcPr>
          <w:p w14:paraId="3841818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353.3623</w:t>
            </w:r>
          </w:p>
        </w:tc>
        <w:tc>
          <w:tcPr>
            <w:tcW w:w="898" w:type="dxa"/>
            <w:tcBorders>
              <w:top w:val="nil"/>
              <w:left w:val="nil"/>
              <w:bottom w:val="nil"/>
              <w:right w:val="nil"/>
            </w:tcBorders>
            <w:shd w:val="clear" w:color="auto" w:fill="auto"/>
            <w:noWrap/>
            <w:vAlign w:val="center"/>
          </w:tcPr>
          <w:p w14:paraId="1D8C00E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353.1261</w:t>
            </w:r>
          </w:p>
        </w:tc>
        <w:tc>
          <w:tcPr>
            <w:tcW w:w="632" w:type="dxa"/>
            <w:tcBorders>
              <w:top w:val="nil"/>
              <w:left w:val="nil"/>
              <w:bottom w:val="nil"/>
              <w:right w:val="nil"/>
            </w:tcBorders>
            <w:shd w:val="clear" w:color="auto" w:fill="auto"/>
            <w:noWrap/>
            <w:vAlign w:val="center"/>
          </w:tcPr>
          <w:p w14:paraId="162C9DD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7.503</w:t>
            </w:r>
          </w:p>
        </w:tc>
        <w:tc>
          <w:tcPr>
            <w:tcW w:w="1888" w:type="dxa"/>
            <w:tcBorders>
              <w:top w:val="nil"/>
              <w:left w:val="nil"/>
              <w:bottom w:val="nil"/>
              <w:right w:val="nil"/>
            </w:tcBorders>
            <w:shd w:val="clear" w:color="auto" w:fill="auto"/>
            <w:noWrap/>
            <w:vAlign w:val="center"/>
          </w:tcPr>
          <w:p w14:paraId="3B6A0BD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4C3FF06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w:t>
            </w:r>
          </w:p>
        </w:tc>
      </w:tr>
      <w:tr w14:paraId="7768A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10502D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w:t>
            </w:r>
          </w:p>
        </w:tc>
        <w:tc>
          <w:tcPr>
            <w:tcW w:w="1094" w:type="dxa"/>
            <w:tcBorders>
              <w:top w:val="nil"/>
              <w:left w:val="nil"/>
              <w:bottom w:val="nil"/>
              <w:right w:val="nil"/>
            </w:tcBorders>
            <w:shd w:val="clear" w:color="auto" w:fill="auto"/>
            <w:noWrap/>
            <w:vAlign w:val="center"/>
          </w:tcPr>
          <w:p w14:paraId="3750313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Dehydroandrographolide</w:t>
            </w:r>
          </w:p>
        </w:tc>
        <w:tc>
          <w:tcPr>
            <w:tcW w:w="957" w:type="dxa"/>
            <w:tcBorders>
              <w:top w:val="nil"/>
              <w:left w:val="nil"/>
              <w:bottom w:val="nil"/>
              <w:right w:val="nil"/>
            </w:tcBorders>
            <w:shd w:val="clear" w:color="auto" w:fill="auto"/>
            <w:noWrap/>
            <w:vAlign w:val="center"/>
          </w:tcPr>
          <w:p w14:paraId="1239147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6A10D91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-0.47</w:t>
            </w:r>
          </w:p>
        </w:tc>
        <w:tc>
          <w:tcPr>
            <w:tcW w:w="898" w:type="dxa"/>
            <w:tcBorders>
              <w:top w:val="nil"/>
              <w:left w:val="nil"/>
              <w:bottom w:val="nil"/>
              <w:right w:val="nil"/>
            </w:tcBorders>
            <w:shd w:val="clear" w:color="auto" w:fill="auto"/>
            <w:noWrap/>
            <w:vAlign w:val="center"/>
          </w:tcPr>
          <w:p w14:paraId="44C02A4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332.4395</w:t>
            </w:r>
          </w:p>
        </w:tc>
        <w:tc>
          <w:tcPr>
            <w:tcW w:w="898" w:type="dxa"/>
            <w:tcBorders>
              <w:top w:val="nil"/>
              <w:left w:val="nil"/>
              <w:bottom w:val="nil"/>
              <w:right w:val="nil"/>
            </w:tcBorders>
            <w:shd w:val="clear" w:color="auto" w:fill="auto"/>
            <w:noWrap/>
            <w:vAlign w:val="center"/>
          </w:tcPr>
          <w:p w14:paraId="5B54005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332.1986</w:t>
            </w:r>
          </w:p>
        </w:tc>
        <w:tc>
          <w:tcPr>
            <w:tcW w:w="632" w:type="dxa"/>
            <w:tcBorders>
              <w:top w:val="nil"/>
              <w:left w:val="nil"/>
              <w:bottom w:val="nil"/>
              <w:right w:val="nil"/>
            </w:tcBorders>
            <w:shd w:val="clear" w:color="auto" w:fill="auto"/>
            <w:noWrap/>
            <w:vAlign w:val="center"/>
          </w:tcPr>
          <w:p w14:paraId="52BBD0B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10.536</w:t>
            </w:r>
          </w:p>
        </w:tc>
        <w:tc>
          <w:tcPr>
            <w:tcW w:w="1888" w:type="dxa"/>
            <w:tcBorders>
              <w:top w:val="nil"/>
              <w:left w:val="nil"/>
              <w:bottom w:val="nil"/>
              <w:right w:val="nil"/>
            </w:tcBorders>
            <w:shd w:val="clear" w:color="auto" w:fill="auto"/>
            <w:noWrap/>
            <w:vAlign w:val="center"/>
          </w:tcPr>
          <w:p w14:paraId="3FA1D92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3E96C6A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2FE7F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505975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52</w:t>
            </w:r>
          </w:p>
        </w:tc>
        <w:tc>
          <w:tcPr>
            <w:tcW w:w="1094" w:type="dxa"/>
            <w:tcBorders>
              <w:top w:val="nil"/>
              <w:left w:val="nil"/>
              <w:bottom w:val="nil"/>
              <w:right w:val="nil"/>
            </w:tcBorders>
            <w:shd w:val="clear" w:color="auto" w:fill="auto"/>
            <w:noWrap/>
            <w:vAlign w:val="center"/>
          </w:tcPr>
          <w:p w14:paraId="365C078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Uracil</w:t>
            </w:r>
          </w:p>
        </w:tc>
        <w:tc>
          <w:tcPr>
            <w:tcW w:w="957" w:type="dxa"/>
            <w:tcBorders>
              <w:top w:val="nil"/>
              <w:left w:val="nil"/>
              <w:bottom w:val="nil"/>
              <w:right w:val="nil"/>
            </w:tcBorders>
            <w:shd w:val="clear" w:color="auto" w:fill="auto"/>
            <w:noWrap/>
            <w:vAlign w:val="center"/>
          </w:tcPr>
          <w:p w14:paraId="5500E28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4</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4AB56A4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2.67</w:t>
            </w:r>
          </w:p>
        </w:tc>
        <w:tc>
          <w:tcPr>
            <w:tcW w:w="898" w:type="dxa"/>
            <w:tcBorders>
              <w:top w:val="nil"/>
              <w:left w:val="nil"/>
              <w:bottom w:val="nil"/>
              <w:right w:val="nil"/>
            </w:tcBorders>
            <w:shd w:val="clear" w:color="auto" w:fill="auto"/>
            <w:noWrap/>
            <w:vAlign w:val="center"/>
          </w:tcPr>
          <w:p w14:paraId="0953B01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rPr>
              <w:t>112.092</w:t>
            </w:r>
            <w:r>
              <w:rPr>
                <w:rFonts w:hint="default" w:ascii="Times New Roman" w:hAnsi="Times New Roman" w:eastAsia="宋体" w:cs="Times New Roman"/>
                <w:i w:val="0"/>
                <w:iCs w:val="0"/>
                <w:color w:val="000000"/>
                <w:sz w:val="15"/>
                <w:szCs w:val="15"/>
                <w:u w:val="none"/>
                <w:lang w:val="en-US" w:eastAsia="zh-CN"/>
              </w:rPr>
              <w:t>1</w:t>
            </w:r>
          </w:p>
        </w:tc>
        <w:tc>
          <w:tcPr>
            <w:tcW w:w="898" w:type="dxa"/>
            <w:tcBorders>
              <w:top w:val="nil"/>
              <w:left w:val="nil"/>
              <w:bottom w:val="nil"/>
              <w:right w:val="nil"/>
            </w:tcBorders>
            <w:shd w:val="clear" w:color="auto" w:fill="auto"/>
            <w:noWrap/>
            <w:vAlign w:val="center"/>
          </w:tcPr>
          <w:p w14:paraId="5D06829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112.0275</w:t>
            </w:r>
          </w:p>
        </w:tc>
        <w:tc>
          <w:tcPr>
            <w:tcW w:w="632" w:type="dxa"/>
            <w:tcBorders>
              <w:top w:val="nil"/>
              <w:left w:val="nil"/>
              <w:bottom w:val="nil"/>
              <w:right w:val="nil"/>
            </w:tcBorders>
            <w:shd w:val="clear" w:color="auto" w:fill="auto"/>
            <w:noWrap/>
            <w:vAlign w:val="center"/>
          </w:tcPr>
          <w:p w14:paraId="2C36BBF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1.179</w:t>
            </w:r>
          </w:p>
        </w:tc>
        <w:tc>
          <w:tcPr>
            <w:tcW w:w="1888" w:type="dxa"/>
            <w:tcBorders>
              <w:top w:val="nil"/>
              <w:left w:val="nil"/>
              <w:bottom w:val="nil"/>
              <w:right w:val="nil"/>
            </w:tcBorders>
            <w:shd w:val="clear" w:color="auto" w:fill="auto"/>
            <w:noWrap/>
            <w:vAlign w:val="center"/>
          </w:tcPr>
          <w:p w14:paraId="683E34D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64" w:type="dxa"/>
            <w:tcBorders>
              <w:top w:val="nil"/>
              <w:left w:val="nil"/>
              <w:bottom w:val="nil"/>
              <w:right w:val="nil"/>
            </w:tcBorders>
            <w:shd w:val="clear" w:color="auto" w:fill="auto"/>
            <w:noWrap/>
            <w:vAlign w:val="center"/>
          </w:tcPr>
          <w:p w14:paraId="4C7AFBA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w:t>
            </w:r>
          </w:p>
        </w:tc>
      </w:tr>
      <w:tr w14:paraId="72C19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486270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53</w:t>
            </w:r>
          </w:p>
        </w:tc>
        <w:tc>
          <w:tcPr>
            <w:tcW w:w="1094" w:type="dxa"/>
            <w:tcBorders>
              <w:top w:val="nil"/>
              <w:left w:val="nil"/>
              <w:bottom w:val="nil"/>
              <w:right w:val="nil"/>
            </w:tcBorders>
            <w:shd w:val="clear" w:color="auto" w:fill="auto"/>
            <w:noWrap/>
            <w:vAlign w:val="center"/>
          </w:tcPr>
          <w:p w14:paraId="6C96601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Epimedin A </w:t>
            </w:r>
          </w:p>
        </w:tc>
        <w:tc>
          <w:tcPr>
            <w:tcW w:w="957" w:type="dxa"/>
            <w:tcBorders>
              <w:top w:val="nil"/>
              <w:left w:val="nil"/>
              <w:bottom w:val="nil"/>
              <w:right w:val="nil"/>
            </w:tcBorders>
            <w:shd w:val="clear" w:color="auto" w:fill="auto"/>
            <w:noWrap/>
            <w:vAlign w:val="center"/>
          </w:tcPr>
          <w:p w14:paraId="7495B34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50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20</w:t>
            </w:r>
          </w:p>
        </w:tc>
        <w:tc>
          <w:tcPr>
            <w:tcW w:w="577" w:type="dxa"/>
            <w:tcBorders>
              <w:top w:val="nil"/>
              <w:left w:val="nil"/>
              <w:bottom w:val="nil"/>
              <w:right w:val="nil"/>
            </w:tcBorders>
            <w:shd w:val="clear" w:color="auto" w:fill="auto"/>
            <w:noWrap/>
            <w:vAlign w:val="center"/>
          </w:tcPr>
          <w:p w14:paraId="30E9DB2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0.06</w:t>
            </w:r>
          </w:p>
        </w:tc>
        <w:tc>
          <w:tcPr>
            <w:tcW w:w="898" w:type="dxa"/>
            <w:tcBorders>
              <w:top w:val="nil"/>
              <w:left w:val="nil"/>
              <w:bottom w:val="nil"/>
              <w:right w:val="nil"/>
            </w:tcBorders>
            <w:shd w:val="clear" w:color="auto" w:fill="auto"/>
            <w:noWrap/>
            <w:vAlign w:val="center"/>
          </w:tcPr>
          <w:p w14:paraId="2A847D0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838.8295</w:t>
            </w:r>
          </w:p>
        </w:tc>
        <w:tc>
          <w:tcPr>
            <w:tcW w:w="898" w:type="dxa"/>
            <w:tcBorders>
              <w:top w:val="nil"/>
              <w:left w:val="nil"/>
              <w:bottom w:val="nil"/>
              <w:right w:val="nil"/>
            </w:tcBorders>
            <w:shd w:val="clear" w:color="auto" w:fill="auto"/>
            <w:noWrap/>
            <w:vAlign w:val="center"/>
          </w:tcPr>
          <w:p w14:paraId="0EB0B1D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838.2895</w:t>
            </w:r>
          </w:p>
        </w:tc>
        <w:tc>
          <w:tcPr>
            <w:tcW w:w="632" w:type="dxa"/>
            <w:tcBorders>
              <w:top w:val="nil"/>
              <w:left w:val="nil"/>
              <w:bottom w:val="nil"/>
              <w:right w:val="nil"/>
            </w:tcBorders>
            <w:shd w:val="clear" w:color="auto" w:fill="auto"/>
            <w:noWrap/>
            <w:vAlign w:val="center"/>
          </w:tcPr>
          <w:p w14:paraId="7FF08E5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8.079</w:t>
            </w:r>
          </w:p>
        </w:tc>
        <w:tc>
          <w:tcPr>
            <w:tcW w:w="1888" w:type="dxa"/>
            <w:tcBorders>
              <w:top w:val="nil"/>
              <w:left w:val="nil"/>
              <w:bottom w:val="nil"/>
              <w:right w:val="nil"/>
            </w:tcBorders>
            <w:shd w:val="clear" w:color="auto" w:fill="auto"/>
            <w:noWrap/>
            <w:vAlign w:val="center"/>
          </w:tcPr>
          <w:p w14:paraId="7C3EFF3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64" w:type="dxa"/>
            <w:tcBorders>
              <w:top w:val="nil"/>
              <w:left w:val="nil"/>
              <w:bottom w:val="nil"/>
              <w:right w:val="nil"/>
            </w:tcBorders>
            <w:shd w:val="clear" w:color="auto" w:fill="auto"/>
            <w:noWrap/>
            <w:vAlign w:val="center"/>
          </w:tcPr>
          <w:p w14:paraId="75C678A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72EBE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A77D27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54</w:t>
            </w:r>
          </w:p>
        </w:tc>
        <w:tc>
          <w:tcPr>
            <w:tcW w:w="1094" w:type="dxa"/>
            <w:tcBorders>
              <w:top w:val="nil"/>
              <w:left w:val="nil"/>
              <w:bottom w:val="nil"/>
              <w:right w:val="nil"/>
            </w:tcBorders>
            <w:shd w:val="clear" w:color="auto" w:fill="auto"/>
            <w:noWrap/>
            <w:vAlign w:val="center"/>
          </w:tcPr>
          <w:p w14:paraId="3D2135C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Lonicerin</w:t>
            </w:r>
          </w:p>
        </w:tc>
        <w:tc>
          <w:tcPr>
            <w:tcW w:w="957" w:type="dxa"/>
            <w:tcBorders>
              <w:top w:val="nil"/>
              <w:left w:val="nil"/>
              <w:bottom w:val="nil"/>
              <w:right w:val="nil"/>
            </w:tcBorders>
            <w:shd w:val="clear" w:color="auto" w:fill="auto"/>
            <w:noWrap/>
            <w:vAlign w:val="center"/>
          </w:tcPr>
          <w:p w14:paraId="077E76B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77" w:type="dxa"/>
            <w:tcBorders>
              <w:top w:val="nil"/>
              <w:left w:val="nil"/>
              <w:bottom w:val="nil"/>
              <w:right w:val="nil"/>
            </w:tcBorders>
            <w:shd w:val="clear" w:color="auto" w:fill="auto"/>
            <w:noWrap/>
            <w:vAlign w:val="center"/>
          </w:tcPr>
          <w:p w14:paraId="6CD527E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0.35</w:t>
            </w:r>
          </w:p>
        </w:tc>
        <w:tc>
          <w:tcPr>
            <w:tcW w:w="898" w:type="dxa"/>
            <w:tcBorders>
              <w:top w:val="nil"/>
              <w:left w:val="nil"/>
              <w:bottom w:val="nil"/>
              <w:right w:val="nil"/>
            </w:tcBorders>
            <w:shd w:val="clear" w:color="auto" w:fill="auto"/>
            <w:noWrap/>
            <w:vAlign w:val="center"/>
          </w:tcPr>
          <w:p w14:paraId="6AB4F20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594.5184</w:t>
            </w:r>
          </w:p>
        </w:tc>
        <w:tc>
          <w:tcPr>
            <w:tcW w:w="898" w:type="dxa"/>
            <w:tcBorders>
              <w:top w:val="nil"/>
              <w:left w:val="nil"/>
              <w:bottom w:val="nil"/>
              <w:right w:val="nil"/>
            </w:tcBorders>
            <w:shd w:val="clear" w:color="auto" w:fill="auto"/>
            <w:noWrap/>
            <w:vAlign w:val="center"/>
          </w:tcPr>
          <w:p w14:paraId="0526AB3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594.1586</w:t>
            </w:r>
          </w:p>
        </w:tc>
        <w:tc>
          <w:tcPr>
            <w:tcW w:w="632" w:type="dxa"/>
            <w:tcBorders>
              <w:top w:val="nil"/>
              <w:left w:val="nil"/>
              <w:bottom w:val="nil"/>
              <w:right w:val="nil"/>
            </w:tcBorders>
            <w:shd w:val="clear" w:color="auto" w:fill="auto"/>
            <w:noWrap/>
            <w:vAlign w:val="center"/>
          </w:tcPr>
          <w:p w14:paraId="6A8F4AC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6.86</w:t>
            </w:r>
          </w:p>
        </w:tc>
        <w:tc>
          <w:tcPr>
            <w:tcW w:w="1888" w:type="dxa"/>
            <w:tcBorders>
              <w:top w:val="nil"/>
              <w:left w:val="nil"/>
              <w:bottom w:val="nil"/>
              <w:right w:val="nil"/>
            </w:tcBorders>
            <w:shd w:val="clear" w:color="auto" w:fill="auto"/>
            <w:noWrap/>
            <w:vAlign w:val="center"/>
          </w:tcPr>
          <w:p w14:paraId="41334FE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1CA5460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68C5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58A19F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55</w:t>
            </w:r>
          </w:p>
        </w:tc>
        <w:tc>
          <w:tcPr>
            <w:tcW w:w="1094" w:type="dxa"/>
            <w:tcBorders>
              <w:top w:val="nil"/>
              <w:left w:val="nil"/>
              <w:bottom w:val="nil"/>
              <w:right w:val="nil"/>
            </w:tcBorders>
            <w:shd w:val="clear" w:color="auto" w:fill="auto"/>
            <w:noWrap/>
            <w:vAlign w:val="center"/>
          </w:tcPr>
          <w:p w14:paraId="2F8CE79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Senkyunolide A </w:t>
            </w:r>
          </w:p>
        </w:tc>
        <w:tc>
          <w:tcPr>
            <w:tcW w:w="957" w:type="dxa"/>
            <w:tcBorders>
              <w:top w:val="nil"/>
              <w:left w:val="nil"/>
              <w:bottom w:val="nil"/>
              <w:right w:val="nil"/>
            </w:tcBorders>
            <w:shd w:val="clear" w:color="auto" w:fill="auto"/>
            <w:noWrap/>
            <w:vAlign w:val="center"/>
          </w:tcPr>
          <w:p w14:paraId="10E08D2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38711AC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0.49</w:t>
            </w:r>
          </w:p>
        </w:tc>
        <w:tc>
          <w:tcPr>
            <w:tcW w:w="898" w:type="dxa"/>
            <w:tcBorders>
              <w:top w:val="nil"/>
              <w:left w:val="nil"/>
              <w:bottom w:val="nil"/>
              <w:right w:val="nil"/>
            </w:tcBorders>
            <w:shd w:val="clear" w:color="auto" w:fill="auto"/>
            <w:noWrap/>
            <w:vAlign w:val="center"/>
          </w:tcPr>
          <w:p w14:paraId="3C879DA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192.2501</w:t>
            </w:r>
          </w:p>
        </w:tc>
        <w:tc>
          <w:tcPr>
            <w:tcW w:w="898" w:type="dxa"/>
            <w:tcBorders>
              <w:top w:val="nil"/>
              <w:left w:val="nil"/>
              <w:bottom w:val="nil"/>
              <w:right w:val="nil"/>
            </w:tcBorders>
            <w:shd w:val="clear" w:color="auto" w:fill="auto"/>
            <w:noWrap/>
            <w:vAlign w:val="center"/>
          </w:tcPr>
          <w:p w14:paraId="398F0B9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192.1151</w:t>
            </w:r>
          </w:p>
        </w:tc>
        <w:tc>
          <w:tcPr>
            <w:tcW w:w="632" w:type="dxa"/>
            <w:tcBorders>
              <w:top w:val="nil"/>
              <w:left w:val="nil"/>
              <w:bottom w:val="nil"/>
              <w:right w:val="nil"/>
            </w:tcBorders>
            <w:shd w:val="clear" w:color="auto" w:fill="auto"/>
            <w:noWrap/>
            <w:vAlign w:val="center"/>
          </w:tcPr>
          <w:p w14:paraId="4045D5E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11.848</w:t>
            </w:r>
          </w:p>
        </w:tc>
        <w:tc>
          <w:tcPr>
            <w:tcW w:w="1888" w:type="dxa"/>
            <w:tcBorders>
              <w:top w:val="nil"/>
              <w:left w:val="nil"/>
              <w:bottom w:val="nil"/>
              <w:right w:val="nil"/>
            </w:tcBorders>
            <w:shd w:val="clear" w:color="auto" w:fill="auto"/>
            <w:noWrap/>
            <w:vAlign w:val="center"/>
          </w:tcPr>
          <w:p w14:paraId="0F089A2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00F75CE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5905F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A07C68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56</w:t>
            </w:r>
          </w:p>
        </w:tc>
        <w:tc>
          <w:tcPr>
            <w:tcW w:w="1094" w:type="dxa"/>
            <w:tcBorders>
              <w:top w:val="nil"/>
              <w:left w:val="nil"/>
              <w:bottom w:val="nil"/>
              <w:right w:val="nil"/>
            </w:tcBorders>
            <w:shd w:val="clear" w:color="auto" w:fill="auto"/>
            <w:noWrap/>
            <w:vAlign w:val="center"/>
          </w:tcPr>
          <w:p w14:paraId="6183BDF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Dihydrosanguinarine</w:t>
            </w:r>
          </w:p>
        </w:tc>
        <w:tc>
          <w:tcPr>
            <w:tcW w:w="957" w:type="dxa"/>
            <w:tcBorders>
              <w:top w:val="nil"/>
              <w:left w:val="nil"/>
              <w:bottom w:val="nil"/>
              <w:right w:val="nil"/>
            </w:tcBorders>
            <w:shd w:val="clear" w:color="auto" w:fill="auto"/>
            <w:noWrap/>
            <w:vAlign w:val="center"/>
          </w:tcPr>
          <w:p w14:paraId="317B0F4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14872AC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-0.64</w:t>
            </w:r>
          </w:p>
        </w:tc>
        <w:tc>
          <w:tcPr>
            <w:tcW w:w="898" w:type="dxa"/>
            <w:tcBorders>
              <w:top w:val="nil"/>
              <w:left w:val="nil"/>
              <w:bottom w:val="nil"/>
              <w:right w:val="nil"/>
            </w:tcBorders>
            <w:shd w:val="clear" w:color="auto" w:fill="auto"/>
            <w:noWrap/>
            <w:vAlign w:val="center"/>
          </w:tcPr>
          <w:p w14:paraId="362D646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333.3371</w:t>
            </w:r>
          </w:p>
        </w:tc>
        <w:tc>
          <w:tcPr>
            <w:tcW w:w="898" w:type="dxa"/>
            <w:tcBorders>
              <w:top w:val="nil"/>
              <w:left w:val="nil"/>
              <w:bottom w:val="nil"/>
              <w:right w:val="nil"/>
            </w:tcBorders>
            <w:shd w:val="clear" w:color="auto" w:fill="auto"/>
            <w:noWrap/>
            <w:vAlign w:val="center"/>
          </w:tcPr>
          <w:p w14:paraId="15BBC41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333.0998</w:t>
            </w:r>
          </w:p>
        </w:tc>
        <w:tc>
          <w:tcPr>
            <w:tcW w:w="632" w:type="dxa"/>
            <w:tcBorders>
              <w:top w:val="nil"/>
              <w:left w:val="nil"/>
              <w:bottom w:val="nil"/>
              <w:right w:val="nil"/>
            </w:tcBorders>
            <w:shd w:val="clear" w:color="auto" w:fill="auto"/>
            <w:noWrap/>
            <w:vAlign w:val="center"/>
          </w:tcPr>
          <w:p w14:paraId="4399C92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13.974</w:t>
            </w:r>
          </w:p>
        </w:tc>
        <w:tc>
          <w:tcPr>
            <w:tcW w:w="1888" w:type="dxa"/>
            <w:tcBorders>
              <w:top w:val="nil"/>
              <w:left w:val="nil"/>
              <w:bottom w:val="nil"/>
              <w:right w:val="nil"/>
            </w:tcBorders>
            <w:shd w:val="clear" w:color="auto" w:fill="auto"/>
            <w:noWrap/>
            <w:vAlign w:val="center"/>
          </w:tcPr>
          <w:p w14:paraId="1D9457E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1BDD018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w:t>
            </w:r>
          </w:p>
        </w:tc>
      </w:tr>
      <w:tr w14:paraId="07789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AFE8AA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57</w:t>
            </w:r>
          </w:p>
        </w:tc>
        <w:tc>
          <w:tcPr>
            <w:tcW w:w="1094" w:type="dxa"/>
            <w:tcBorders>
              <w:top w:val="nil"/>
              <w:left w:val="nil"/>
              <w:bottom w:val="nil"/>
              <w:right w:val="nil"/>
            </w:tcBorders>
            <w:shd w:val="clear" w:color="auto" w:fill="auto"/>
            <w:noWrap/>
            <w:vAlign w:val="center"/>
          </w:tcPr>
          <w:p w14:paraId="4C54F9E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Dehydroglaucine </w:t>
            </w:r>
          </w:p>
        </w:tc>
        <w:tc>
          <w:tcPr>
            <w:tcW w:w="957" w:type="dxa"/>
            <w:tcBorders>
              <w:top w:val="nil"/>
              <w:left w:val="nil"/>
              <w:bottom w:val="nil"/>
              <w:right w:val="nil"/>
            </w:tcBorders>
            <w:shd w:val="clear" w:color="auto" w:fill="auto"/>
            <w:noWrap/>
            <w:vAlign w:val="center"/>
          </w:tcPr>
          <w:p w14:paraId="32D3EFD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23</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56ACDA8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-0.15</w:t>
            </w:r>
          </w:p>
        </w:tc>
        <w:tc>
          <w:tcPr>
            <w:tcW w:w="898" w:type="dxa"/>
            <w:tcBorders>
              <w:top w:val="nil"/>
              <w:left w:val="nil"/>
              <w:bottom w:val="nil"/>
              <w:right w:val="nil"/>
            </w:tcBorders>
            <w:shd w:val="clear" w:color="auto" w:fill="auto"/>
            <w:noWrap/>
            <w:vAlign w:val="center"/>
          </w:tcPr>
          <w:p w14:paraId="5CC7605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353.4162</w:t>
            </w:r>
          </w:p>
        </w:tc>
        <w:tc>
          <w:tcPr>
            <w:tcW w:w="898" w:type="dxa"/>
            <w:tcBorders>
              <w:top w:val="nil"/>
              <w:left w:val="nil"/>
              <w:bottom w:val="nil"/>
              <w:right w:val="nil"/>
            </w:tcBorders>
            <w:shd w:val="clear" w:color="auto" w:fill="auto"/>
            <w:noWrap/>
            <w:vAlign w:val="center"/>
          </w:tcPr>
          <w:p w14:paraId="7417A01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353.1626</w:t>
            </w:r>
          </w:p>
        </w:tc>
        <w:tc>
          <w:tcPr>
            <w:tcW w:w="632" w:type="dxa"/>
            <w:tcBorders>
              <w:top w:val="nil"/>
              <w:left w:val="nil"/>
              <w:bottom w:val="nil"/>
              <w:right w:val="nil"/>
            </w:tcBorders>
            <w:shd w:val="clear" w:color="auto" w:fill="auto"/>
            <w:noWrap/>
            <w:vAlign w:val="center"/>
          </w:tcPr>
          <w:p w14:paraId="37BE5E2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12.801</w:t>
            </w:r>
          </w:p>
        </w:tc>
        <w:tc>
          <w:tcPr>
            <w:tcW w:w="1888" w:type="dxa"/>
            <w:tcBorders>
              <w:top w:val="nil"/>
              <w:left w:val="nil"/>
              <w:bottom w:val="nil"/>
              <w:right w:val="nil"/>
            </w:tcBorders>
            <w:shd w:val="clear" w:color="auto" w:fill="auto"/>
            <w:noWrap/>
            <w:vAlign w:val="center"/>
          </w:tcPr>
          <w:p w14:paraId="1D92955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Corydalis rhizome</w:t>
            </w:r>
          </w:p>
        </w:tc>
        <w:tc>
          <w:tcPr>
            <w:tcW w:w="1064" w:type="dxa"/>
            <w:tcBorders>
              <w:top w:val="nil"/>
              <w:left w:val="nil"/>
              <w:bottom w:val="nil"/>
              <w:right w:val="nil"/>
            </w:tcBorders>
            <w:shd w:val="clear" w:color="auto" w:fill="auto"/>
            <w:noWrap/>
            <w:vAlign w:val="center"/>
          </w:tcPr>
          <w:p w14:paraId="1784346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w:t>
            </w:r>
          </w:p>
        </w:tc>
      </w:tr>
      <w:tr w14:paraId="7A0C2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67CC52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w:t>
            </w:r>
          </w:p>
        </w:tc>
        <w:tc>
          <w:tcPr>
            <w:tcW w:w="1094" w:type="dxa"/>
            <w:tcBorders>
              <w:top w:val="nil"/>
              <w:left w:val="nil"/>
              <w:bottom w:val="nil"/>
              <w:right w:val="nil"/>
            </w:tcBorders>
            <w:shd w:val="clear" w:color="auto" w:fill="auto"/>
            <w:noWrap/>
            <w:vAlign w:val="center"/>
          </w:tcPr>
          <w:p w14:paraId="436413F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Apigenin </w:t>
            </w:r>
          </w:p>
        </w:tc>
        <w:tc>
          <w:tcPr>
            <w:tcW w:w="957" w:type="dxa"/>
            <w:tcBorders>
              <w:top w:val="nil"/>
              <w:left w:val="nil"/>
              <w:bottom w:val="nil"/>
              <w:right w:val="nil"/>
            </w:tcBorders>
            <w:shd w:val="clear" w:color="auto" w:fill="auto"/>
            <w:noWrap/>
            <w:vAlign w:val="center"/>
          </w:tcPr>
          <w:p w14:paraId="6895483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7E25430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-0.13</w:t>
            </w:r>
          </w:p>
        </w:tc>
        <w:tc>
          <w:tcPr>
            <w:tcW w:w="898" w:type="dxa"/>
            <w:tcBorders>
              <w:top w:val="nil"/>
              <w:left w:val="nil"/>
              <w:bottom w:val="nil"/>
              <w:right w:val="nil"/>
            </w:tcBorders>
            <w:shd w:val="clear" w:color="auto" w:fill="auto"/>
            <w:noWrap/>
            <w:vAlign w:val="center"/>
          </w:tcPr>
          <w:p w14:paraId="748F124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270.2352</w:t>
            </w:r>
          </w:p>
        </w:tc>
        <w:tc>
          <w:tcPr>
            <w:tcW w:w="898" w:type="dxa"/>
            <w:tcBorders>
              <w:top w:val="nil"/>
              <w:left w:val="nil"/>
              <w:bottom w:val="nil"/>
              <w:right w:val="nil"/>
            </w:tcBorders>
            <w:shd w:val="clear" w:color="auto" w:fill="auto"/>
            <w:noWrap/>
            <w:vAlign w:val="center"/>
          </w:tcPr>
          <w:p w14:paraId="53EB344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270.0527</w:t>
            </w:r>
          </w:p>
        </w:tc>
        <w:tc>
          <w:tcPr>
            <w:tcW w:w="632" w:type="dxa"/>
            <w:tcBorders>
              <w:top w:val="nil"/>
              <w:left w:val="nil"/>
              <w:bottom w:val="nil"/>
              <w:right w:val="nil"/>
            </w:tcBorders>
            <w:shd w:val="clear" w:color="auto" w:fill="auto"/>
            <w:noWrap/>
            <w:vAlign w:val="center"/>
          </w:tcPr>
          <w:p w14:paraId="58D7943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9.800</w:t>
            </w:r>
          </w:p>
        </w:tc>
        <w:tc>
          <w:tcPr>
            <w:tcW w:w="1888" w:type="dxa"/>
            <w:tcBorders>
              <w:top w:val="nil"/>
              <w:left w:val="nil"/>
              <w:bottom w:val="nil"/>
              <w:right w:val="nil"/>
            </w:tcBorders>
            <w:shd w:val="clear" w:color="auto" w:fill="auto"/>
            <w:noWrap/>
            <w:vAlign w:val="center"/>
          </w:tcPr>
          <w:p w14:paraId="6777F6F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blood/Immature tangerine peel</w:t>
            </w:r>
          </w:p>
        </w:tc>
        <w:tc>
          <w:tcPr>
            <w:tcW w:w="1064" w:type="dxa"/>
            <w:tcBorders>
              <w:top w:val="nil"/>
              <w:left w:val="nil"/>
              <w:bottom w:val="nil"/>
              <w:right w:val="nil"/>
            </w:tcBorders>
            <w:shd w:val="clear" w:color="auto" w:fill="auto"/>
            <w:noWrap/>
            <w:vAlign w:val="center"/>
          </w:tcPr>
          <w:p w14:paraId="400EBA1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[11],[15]</w:t>
            </w:r>
          </w:p>
        </w:tc>
      </w:tr>
      <w:tr w14:paraId="032AB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0D5BC6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w:t>
            </w:r>
          </w:p>
        </w:tc>
        <w:tc>
          <w:tcPr>
            <w:tcW w:w="1094" w:type="dxa"/>
            <w:tcBorders>
              <w:top w:val="nil"/>
              <w:left w:val="nil"/>
              <w:bottom w:val="nil"/>
              <w:right w:val="nil"/>
            </w:tcBorders>
            <w:shd w:val="clear" w:color="auto" w:fill="auto"/>
            <w:noWrap/>
            <w:vAlign w:val="center"/>
          </w:tcPr>
          <w:p w14:paraId="5560DE6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Astragalin </w:t>
            </w:r>
          </w:p>
        </w:tc>
        <w:tc>
          <w:tcPr>
            <w:tcW w:w="957" w:type="dxa"/>
            <w:tcBorders>
              <w:top w:val="nil"/>
              <w:left w:val="nil"/>
              <w:bottom w:val="nil"/>
              <w:right w:val="nil"/>
            </w:tcBorders>
            <w:shd w:val="clear" w:color="auto" w:fill="auto"/>
            <w:noWrap/>
            <w:vAlign w:val="center"/>
          </w:tcPr>
          <w:p w14:paraId="3F9D66C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11</w:t>
            </w:r>
          </w:p>
        </w:tc>
        <w:tc>
          <w:tcPr>
            <w:tcW w:w="577" w:type="dxa"/>
            <w:tcBorders>
              <w:top w:val="nil"/>
              <w:left w:val="nil"/>
              <w:bottom w:val="nil"/>
              <w:right w:val="nil"/>
            </w:tcBorders>
            <w:shd w:val="clear" w:color="auto" w:fill="auto"/>
            <w:noWrap/>
            <w:vAlign w:val="center"/>
          </w:tcPr>
          <w:p w14:paraId="78DB7E2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-0.11</w:t>
            </w:r>
          </w:p>
        </w:tc>
        <w:tc>
          <w:tcPr>
            <w:tcW w:w="898" w:type="dxa"/>
            <w:tcBorders>
              <w:top w:val="nil"/>
              <w:left w:val="nil"/>
              <w:bottom w:val="nil"/>
              <w:right w:val="nil"/>
            </w:tcBorders>
            <w:shd w:val="clear" w:color="auto" w:fill="auto"/>
            <w:noWrap/>
            <w:vAlign w:val="center"/>
          </w:tcPr>
          <w:p w14:paraId="2A8B01E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448.3751</w:t>
            </w:r>
          </w:p>
        </w:tc>
        <w:tc>
          <w:tcPr>
            <w:tcW w:w="898" w:type="dxa"/>
            <w:tcBorders>
              <w:top w:val="nil"/>
              <w:left w:val="nil"/>
              <w:bottom w:val="nil"/>
              <w:right w:val="nil"/>
            </w:tcBorders>
            <w:shd w:val="clear" w:color="auto" w:fill="auto"/>
            <w:noWrap/>
            <w:vAlign w:val="center"/>
          </w:tcPr>
          <w:p w14:paraId="187412A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448.1005</w:t>
            </w:r>
          </w:p>
        </w:tc>
        <w:tc>
          <w:tcPr>
            <w:tcW w:w="632" w:type="dxa"/>
            <w:tcBorders>
              <w:top w:val="nil"/>
              <w:left w:val="nil"/>
              <w:bottom w:val="nil"/>
              <w:right w:val="nil"/>
            </w:tcBorders>
            <w:shd w:val="clear" w:color="auto" w:fill="auto"/>
            <w:noWrap/>
            <w:vAlign w:val="center"/>
          </w:tcPr>
          <w:p w14:paraId="4522D58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6.998</w:t>
            </w:r>
          </w:p>
        </w:tc>
        <w:tc>
          <w:tcPr>
            <w:tcW w:w="1888" w:type="dxa"/>
            <w:tcBorders>
              <w:top w:val="nil"/>
              <w:left w:val="nil"/>
              <w:bottom w:val="nil"/>
              <w:right w:val="nil"/>
            </w:tcBorders>
            <w:shd w:val="clear" w:color="auto" w:fill="auto"/>
            <w:noWrap/>
            <w:vAlign w:val="center"/>
          </w:tcPr>
          <w:p w14:paraId="1CDC369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Drynaria fortunei</w:t>
            </w:r>
          </w:p>
          <w:p w14:paraId="5285061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49A55B2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[19],[18]</w:t>
            </w:r>
          </w:p>
        </w:tc>
      </w:tr>
      <w:tr w14:paraId="3AEEF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4A3203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60</w:t>
            </w:r>
          </w:p>
        </w:tc>
        <w:tc>
          <w:tcPr>
            <w:tcW w:w="1094" w:type="dxa"/>
            <w:tcBorders>
              <w:top w:val="nil"/>
              <w:left w:val="nil"/>
              <w:bottom w:val="nil"/>
              <w:right w:val="nil"/>
            </w:tcBorders>
            <w:shd w:val="clear" w:color="auto" w:fill="auto"/>
            <w:noWrap/>
            <w:vAlign w:val="center"/>
          </w:tcPr>
          <w:p w14:paraId="0EDA874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Purpureaside C </w:t>
            </w:r>
          </w:p>
        </w:tc>
        <w:tc>
          <w:tcPr>
            <w:tcW w:w="957" w:type="dxa"/>
            <w:tcBorders>
              <w:top w:val="nil"/>
              <w:left w:val="nil"/>
              <w:bottom w:val="nil"/>
              <w:right w:val="nil"/>
            </w:tcBorders>
            <w:shd w:val="clear" w:color="auto" w:fill="auto"/>
            <w:noWrap/>
            <w:vAlign w:val="center"/>
          </w:tcPr>
          <w:p w14:paraId="2E880F4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20</w:t>
            </w:r>
          </w:p>
        </w:tc>
        <w:tc>
          <w:tcPr>
            <w:tcW w:w="577" w:type="dxa"/>
            <w:tcBorders>
              <w:top w:val="nil"/>
              <w:left w:val="nil"/>
              <w:bottom w:val="nil"/>
              <w:right w:val="nil"/>
            </w:tcBorders>
            <w:shd w:val="clear" w:color="auto" w:fill="auto"/>
            <w:noWrap/>
            <w:vAlign w:val="center"/>
          </w:tcPr>
          <w:p w14:paraId="093C745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0.48</w:t>
            </w:r>
          </w:p>
        </w:tc>
        <w:tc>
          <w:tcPr>
            <w:tcW w:w="898" w:type="dxa"/>
            <w:tcBorders>
              <w:top w:val="nil"/>
              <w:left w:val="nil"/>
              <w:bottom w:val="nil"/>
              <w:right w:val="nil"/>
            </w:tcBorders>
            <w:shd w:val="clear" w:color="auto" w:fill="auto"/>
            <w:noWrap/>
            <w:vAlign w:val="center"/>
          </w:tcPr>
          <w:p w14:paraId="2DD84C5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786.7252</w:t>
            </w:r>
          </w:p>
        </w:tc>
        <w:tc>
          <w:tcPr>
            <w:tcW w:w="898" w:type="dxa"/>
            <w:tcBorders>
              <w:top w:val="nil"/>
              <w:left w:val="nil"/>
              <w:bottom w:val="nil"/>
              <w:right w:val="nil"/>
            </w:tcBorders>
            <w:shd w:val="clear" w:color="auto" w:fill="auto"/>
            <w:noWrap/>
            <w:vAlign w:val="center"/>
          </w:tcPr>
          <w:p w14:paraId="36AF92F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786.2586</w:t>
            </w:r>
          </w:p>
        </w:tc>
        <w:tc>
          <w:tcPr>
            <w:tcW w:w="632" w:type="dxa"/>
            <w:tcBorders>
              <w:top w:val="nil"/>
              <w:left w:val="nil"/>
              <w:bottom w:val="nil"/>
              <w:right w:val="nil"/>
            </w:tcBorders>
            <w:shd w:val="clear" w:color="auto" w:fill="auto"/>
            <w:noWrap/>
            <w:vAlign w:val="center"/>
          </w:tcPr>
          <w:p w14:paraId="175E5D2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5.875</w:t>
            </w:r>
          </w:p>
        </w:tc>
        <w:tc>
          <w:tcPr>
            <w:tcW w:w="1888" w:type="dxa"/>
            <w:tcBorders>
              <w:top w:val="nil"/>
              <w:left w:val="nil"/>
              <w:bottom w:val="nil"/>
              <w:right w:val="nil"/>
            </w:tcBorders>
            <w:shd w:val="clear" w:color="auto" w:fill="auto"/>
            <w:noWrap/>
            <w:vAlign w:val="center"/>
          </w:tcPr>
          <w:p w14:paraId="0EEF50A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tc>
        <w:tc>
          <w:tcPr>
            <w:tcW w:w="1064" w:type="dxa"/>
            <w:tcBorders>
              <w:top w:val="nil"/>
              <w:left w:val="nil"/>
              <w:bottom w:val="nil"/>
              <w:right w:val="nil"/>
            </w:tcBorders>
            <w:shd w:val="clear" w:color="auto" w:fill="auto"/>
            <w:noWrap/>
            <w:vAlign w:val="center"/>
          </w:tcPr>
          <w:p w14:paraId="3628672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w:t>
            </w:r>
          </w:p>
        </w:tc>
      </w:tr>
      <w:tr w14:paraId="657C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F9BB43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w:t>
            </w:r>
          </w:p>
        </w:tc>
        <w:tc>
          <w:tcPr>
            <w:tcW w:w="1094" w:type="dxa"/>
            <w:tcBorders>
              <w:top w:val="nil"/>
              <w:left w:val="nil"/>
              <w:bottom w:val="nil"/>
              <w:right w:val="nil"/>
            </w:tcBorders>
            <w:shd w:val="clear" w:color="auto" w:fill="auto"/>
            <w:noWrap/>
            <w:vAlign w:val="center"/>
          </w:tcPr>
          <w:p w14:paraId="4CF43B6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3,5-Dicaffeoylquinic acid</w:t>
            </w:r>
          </w:p>
        </w:tc>
        <w:tc>
          <w:tcPr>
            <w:tcW w:w="957" w:type="dxa"/>
            <w:tcBorders>
              <w:top w:val="nil"/>
              <w:left w:val="nil"/>
              <w:bottom w:val="nil"/>
              <w:right w:val="nil"/>
            </w:tcBorders>
            <w:shd w:val="clear" w:color="auto" w:fill="auto"/>
            <w:noWrap/>
            <w:vAlign w:val="center"/>
          </w:tcPr>
          <w:p w14:paraId="3168B74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12</w:t>
            </w:r>
          </w:p>
        </w:tc>
        <w:tc>
          <w:tcPr>
            <w:tcW w:w="577" w:type="dxa"/>
            <w:tcBorders>
              <w:top w:val="nil"/>
              <w:left w:val="nil"/>
              <w:bottom w:val="nil"/>
              <w:right w:val="nil"/>
            </w:tcBorders>
            <w:shd w:val="clear" w:color="auto" w:fill="auto"/>
            <w:noWrap/>
            <w:vAlign w:val="center"/>
          </w:tcPr>
          <w:p w14:paraId="75D7CB0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-0.13</w:t>
            </w:r>
          </w:p>
        </w:tc>
        <w:tc>
          <w:tcPr>
            <w:tcW w:w="898" w:type="dxa"/>
            <w:tcBorders>
              <w:top w:val="nil"/>
              <w:left w:val="nil"/>
              <w:bottom w:val="nil"/>
              <w:right w:val="nil"/>
            </w:tcBorders>
            <w:shd w:val="clear" w:color="auto" w:fill="auto"/>
            <w:noWrap/>
            <w:vAlign w:val="center"/>
          </w:tcPr>
          <w:p w14:paraId="50CC0E8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516.4462</w:t>
            </w:r>
          </w:p>
        </w:tc>
        <w:tc>
          <w:tcPr>
            <w:tcW w:w="898" w:type="dxa"/>
            <w:tcBorders>
              <w:top w:val="nil"/>
              <w:left w:val="nil"/>
              <w:bottom w:val="nil"/>
              <w:right w:val="nil"/>
            </w:tcBorders>
            <w:shd w:val="clear" w:color="auto" w:fill="auto"/>
            <w:noWrap/>
            <w:vAlign w:val="center"/>
          </w:tcPr>
          <w:p w14:paraId="08FE686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516.1267</w:t>
            </w:r>
          </w:p>
        </w:tc>
        <w:tc>
          <w:tcPr>
            <w:tcW w:w="632" w:type="dxa"/>
            <w:tcBorders>
              <w:top w:val="nil"/>
              <w:left w:val="nil"/>
              <w:bottom w:val="nil"/>
              <w:right w:val="nil"/>
            </w:tcBorders>
            <w:shd w:val="clear" w:color="auto" w:fill="auto"/>
            <w:noWrap/>
            <w:vAlign w:val="center"/>
          </w:tcPr>
          <w:p w14:paraId="646DBF4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7.328</w:t>
            </w:r>
          </w:p>
        </w:tc>
        <w:tc>
          <w:tcPr>
            <w:tcW w:w="1888" w:type="dxa"/>
            <w:tcBorders>
              <w:top w:val="nil"/>
              <w:left w:val="nil"/>
              <w:bottom w:val="nil"/>
              <w:right w:val="nil"/>
            </w:tcBorders>
            <w:shd w:val="clear" w:color="auto" w:fill="auto"/>
            <w:noWrap/>
            <w:vAlign w:val="center"/>
          </w:tcPr>
          <w:p w14:paraId="6929D71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397CAED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134AD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A1CCEF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w:t>
            </w:r>
          </w:p>
        </w:tc>
        <w:tc>
          <w:tcPr>
            <w:tcW w:w="1094" w:type="dxa"/>
            <w:tcBorders>
              <w:top w:val="nil"/>
              <w:left w:val="nil"/>
              <w:bottom w:val="nil"/>
              <w:right w:val="nil"/>
            </w:tcBorders>
            <w:shd w:val="clear" w:color="auto" w:fill="auto"/>
            <w:noWrap/>
            <w:vAlign w:val="center"/>
          </w:tcPr>
          <w:p w14:paraId="3F3657D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3-Butylidenephthalide </w:t>
            </w:r>
          </w:p>
        </w:tc>
        <w:tc>
          <w:tcPr>
            <w:tcW w:w="957" w:type="dxa"/>
            <w:tcBorders>
              <w:top w:val="nil"/>
              <w:left w:val="nil"/>
              <w:bottom w:val="nil"/>
              <w:right w:val="nil"/>
            </w:tcBorders>
            <w:shd w:val="clear" w:color="auto" w:fill="auto"/>
            <w:noWrap/>
            <w:vAlign w:val="center"/>
          </w:tcPr>
          <w:p w14:paraId="721F4B2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14FDF84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0.01</w:t>
            </w:r>
          </w:p>
        </w:tc>
        <w:tc>
          <w:tcPr>
            <w:tcW w:w="898" w:type="dxa"/>
            <w:tcBorders>
              <w:top w:val="nil"/>
              <w:left w:val="nil"/>
              <w:bottom w:val="nil"/>
              <w:right w:val="nil"/>
            </w:tcBorders>
            <w:shd w:val="clear" w:color="auto" w:fill="auto"/>
            <w:noWrap/>
            <w:vAlign w:val="center"/>
          </w:tcPr>
          <w:p w14:paraId="41DBDEB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188.2163</w:t>
            </w:r>
          </w:p>
        </w:tc>
        <w:tc>
          <w:tcPr>
            <w:tcW w:w="898" w:type="dxa"/>
            <w:tcBorders>
              <w:top w:val="nil"/>
              <w:left w:val="nil"/>
              <w:bottom w:val="nil"/>
              <w:right w:val="nil"/>
            </w:tcBorders>
            <w:shd w:val="clear" w:color="auto" w:fill="auto"/>
            <w:noWrap/>
            <w:vAlign w:val="center"/>
          </w:tcPr>
          <w:p w14:paraId="7645F53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188.0837</w:t>
            </w:r>
          </w:p>
        </w:tc>
        <w:tc>
          <w:tcPr>
            <w:tcW w:w="632" w:type="dxa"/>
            <w:tcBorders>
              <w:top w:val="nil"/>
              <w:left w:val="nil"/>
              <w:bottom w:val="nil"/>
              <w:right w:val="nil"/>
            </w:tcBorders>
            <w:shd w:val="clear" w:color="auto" w:fill="auto"/>
            <w:noWrap/>
            <w:vAlign w:val="center"/>
          </w:tcPr>
          <w:p w14:paraId="349C93D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10.607</w:t>
            </w:r>
          </w:p>
        </w:tc>
        <w:tc>
          <w:tcPr>
            <w:tcW w:w="1888" w:type="dxa"/>
            <w:tcBorders>
              <w:top w:val="nil"/>
              <w:left w:val="nil"/>
              <w:bottom w:val="nil"/>
              <w:right w:val="nil"/>
            </w:tcBorders>
            <w:shd w:val="clear" w:color="auto" w:fill="auto"/>
            <w:noWrap/>
            <w:vAlign w:val="center"/>
          </w:tcPr>
          <w:p w14:paraId="152444C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0852817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285AB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2C98A6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63</w:t>
            </w:r>
          </w:p>
        </w:tc>
        <w:tc>
          <w:tcPr>
            <w:tcW w:w="1094" w:type="dxa"/>
            <w:tcBorders>
              <w:top w:val="nil"/>
              <w:left w:val="nil"/>
              <w:bottom w:val="nil"/>
              <w:right w:val="nil"/>
            </w:tcBorders>
            <w:shd w:val="clear" w:color="auto" w:fill="auto"/>
            <w:noWrap/>
            <w:vAlign w:val="center"/>
          </w:tcPr>
          <w:p w14:paraId="6EB9E5D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β-Elemonic acid </w:t>
            </w:r>
          </w:p>
        </w:tc>
        <w:tc>
          <w:tcPr>
            <w:tcW w:w="957" w:type="dxa"/>
            <w:tcBorders>
              <w:top w:val="nil"/>
              <w:left w:val="nil"/>
              <w:bottom w:val="nil"/>
              <w:right w:val="nil"/>
            </w:tcBorders>
            <w:shd w:val="clear" w:color="auto" w:fill="auto"/>
            <w:noWrap/>
            <w:vAlign w:val="center"/>
          </w:tcPr>
          <w:p w14:paraId="5845B4F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13E5A7B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-0.26</w:t>
            </w:r>
          </w:p>
        </w:tc>
        <w:tc>
          <w:tcPr>
            <w:tcW w:w="898" w:type="dxa"/>
            <w:tcBorders>
              <w:top w:val="nil"/>
              <w:left w:val="nil"/>
              <w:bottom w:val="nil"/>
              <w:right w:val="nil"/>
            </w:tcBorders>
            <w:shd w:val="clear" w:color="auto" w:fill="auto"/>
            <w:noWrap/>
            <w:vAlign w:val="center"/>
          </w:tcPr>
          <w:p w14:paraId="3B0F71D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454.6834</w:t>
            </w:r>
          </w:p>
        </w:tc>
        <w:tc>
          <w:tcPr>
            <w:tcW w:w="898" w:type="dxa"/>
            <w:tcBorders>
              <w:top w:val="nil"/>
              <w:left w:val="nil"/>
              <w:bottom w:val="nil"/>
              <w:right w:val="nil"/>
            </w:tcBorders>
            <w:shd w:val="clear" w:color="auto" w:fill="auto"/>
            <w:noWrap/>
            <w:vAlign w:val="center"/>
          </w:tcPr>
          <w:p w14:paraId="74344A5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454.3445</w:t>
            </w:r>
          </w:p>
        </w:tc>
        <w:tc>
          <w:tcPr>
            <w:tcW w:w="632" w:type="dxa"/>
            <w:tcBorders>
              <w:top w:val="nil"/>
              <w:left w:val="nil"/>
              <w:bottom w:val="nil"/>
              <w:right w:val="nil"/>
            </w:tcBorders>
            <w:shd w:val="clear" w:color="auto" w:fill="auto"/>
            <w:noWrap/>
            <w:vAlign w:val="center"/>
          </w:tcPr>
          <w:p w14:paraId="1A7B309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13.075</w:t>
            </w:r>
          </w:p>
        </w:tc>
        <w:tc>
          <w:tcPr>
            <w:tcW w:w="1888" w:type="dxa"/>
            <w:tcBorders>
              <w:top w:val="nil"/>
              <w:left w:val="nil"/>
              <w:bottom w:val="nil"/>
              <w:right w:val="nil"/>
            </w:tcBorders>
            <w:shd w:val="clear" w:color="auto" w:fill="auto"/>
            <w:noWrap/>
            <w:vAlign w:val="center"/>
          </w:tcPr>
          <w:p w14:paraId="75438AA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Frankincense</w:t>
            </w:r>
          </w:p>
        </w:tc>
        <w:tc>
          <w:tcPr>
            <w:tcW w:w="1064" w:type="dxa"/>
            <w:tcBorders>
              <w:top w:val="nil"/>
              <w:left w:val="nil"/>
              <w:bottom w:val="nil"/>
              <w:right w:val="nil"/>
            </w:tcBorders>
            <w:shd w:val="clear" w:color="auto" w:fill="auto"/>
            <w:noWrap/>
            <w:vAlign w:val="center"/>
          </w:tcPr>
          <w:p w14:paraId="130CF6F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w:t>
            </w:r>
          </w:p>
        </w:tc>
      </w:tr>
      <w:tr w14:paraId="1112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21701E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64</w:t>
            </w:r>
          </w:p>
        </w:tc>
        <w:tc>
          <w:tcPr>
            <w:tcW w:w="1094" w:type="dxa"/>
            <w:tcBorders>
              <w:top w:val="nil"/>
              <w:left w:val="nil"/>
              <w:bottom w:val="nil"/>
              <w:right w:val="nil"/>
            </w:tcBorders>
            <w:shd w:val="clear" w:color="auto" w:fill="auto"/>
            <w:noWrap/>
            <w:vAlign w:val="center"/>
          </w:tcPr>
          <w:p w14:paraId="1CC29DD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Icariin </w:t>
            </w:r>
          </w:p>
        </w:tc>
        <w:tc>
          <w:tcPr>
            <w:tcW w:w="957" w:type="dxa"/>
            <w:tcBorders>
              <w:top w:val="nil"/>
              <w:left w:val="nil"/>
              <w:bottom w:val="nil"/>
              <w:right w:val="nil"/>
            </w:tcBorders>
            <w:shd w:val="clear" w:color="auto" w:fill="auto"/>
            <w:noWrap/>
            <w:vAlign w:val="center"/>
          </w:tcPr>
          <w:p w14:paraId="4CC599D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33</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77" w:type="dxa"/>
            <w:tcBorders>
              <w:top w:val="nil"/>
              <w:left w:val="nil"/>
              <w:bottom w:val="nil"/>
              <w:right w:val="nil"/>
            </w:tcBorders>
            <w:shd w:val="clear" w:color="auto" w:fill="auto"/>
            <w:noWrap/>
            <w:vAlign w:val="center"/>
          </w:tcPr>
          <w:p w14:paraId="3A62964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-0.38</w:t>
            </w:r>
          </w:p>
        </w:tc>
        <w:tc>
          <w:tcPr>
            <w:tcW w:w="898" w:type="dxa"/>
            <w:tcBorders>
              <w:top w:val="nil"/>
              <w:left w:val="nil"/>
              <w:bottom w:val="nil"/>
              <w:right w:val="nil"/>
            </w:tcBorders>
            <w:shd w:val="clear" w:color="auto" w:fill="auto"/>
            <w:noWrap/>
            <w:vAlign w:val="center"/>
          </w:tcPr>
          <w:p w14:paraId="2AACFE8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676.6512</w:t>
            </w:r>
          </w:p>
        </w:tc>
        <w:tc>
          <w:tcPr>
            <w:tcW w:w="898" w:type="dxa"/>
            <w:tcBorders>
              <w:top w:val="nil"/>
              <w:left w:val="nil"/>
              <w:bottom w:val="nil"/>
              <w:right w:val="nil"/>
            </w:tcBorders>
            <w:shd w:val="clear" w:color="auto" w:fill="auto"/>
            <w:noWrap/>
            <w:vAlign w:val="center"/>
          </w:tcPr>
          <w:p w14:paraId="4D02717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676.2364</w:t>
            </w:r>
          </w:p>
        </w:tc>
        <w:tc>
          <w:tcPr>
            <w:tcW w:w="632" w:type="dxa"/>
            <w:tcBorders>
              <w:top w:val="nil"/>
              <w:left w:val="nil"/>
              <w:bottom w:val="nil"/>
              <w:right w:val="nil"/>
            </w:tcBorders>
            <w:shd w:val="clear" w:color="auto" w:fill="auto"/>
            <w:noWrap/>
            <w:vAlign w:val="center"/>
          </w:tcPr>
          <w:p w14:paraId="521C987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8.791</w:t>
            </w:r>
          </w:p>
        </w:tc>
        <w:tc>
          <w:tcPr>
            <w:tcW w:w="1888" w:type="dxa"/>
            <w:tcBorders>
              <w:top w:val="nil"/>
              <w:left w:val="nil"/>
              <w:bottom w:val="nil"/>
              <w:right w:val="nil"/>
            </w:tcBorders>
            <w:shd w:val="clear" w:color="auto" w:fill="auto"/>
            <w:noWrap/>
            <w:vAlign w:val="center"/>
          </w:tcPr>
          <w:p w14:paraId="4F19D21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64" w:type="dxa"/>
            <w:tcBorders>
              <w:top w:val="nil"/>
              <w:left w:val="nil"/>
              <w:bottom w:val="nil"/>
              <w:right w:val="nil"/>
            </w:tcBorders>
            <w:shd w:val="clear" w:color="auto" w:fill="auto"/>
            <w:noWrap/>
            <w:vAlign w:val="center"/>
          </w:tcPr>
          <w:p w14:paraId="12C036D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5DF27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1F7E02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65</w:t>
            </w:r>
          </w:p>
        </w:tc>
        <w:tc>
          <w:tcPr>
            <w:tcW w:w="1094" w:type="dxa"/>
            <w:tcBorders>
              <w:top w:val="nil"/>
              <w:left w:val="nil"/>
              <w:bottom w:val="nil"/>
              <w:right w:val="nil"/>
            </w:tcBorders>
            <w:shd w:val="clear" w:color="auto" w:fill="auto"/>
            <w:noWrap/>
            <w:vAlign w:val="center"/>
          </w:tcPr>
          <w:p w14:paraId="3CC91FC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Vanillic Acid </w:t>
            </w:r>
          </w:p>
        </w:tc>
        <w:tc>
          <w:tcPr>
            <w:tcW w:w="957" w:type="dxa"/>
            <w:tcBorders>
              <w:top w:val="nil"/>
              <w:left w:val="nil"/>
              <w:bottom w:val="nil"/>
              <w:right w:val="nil"/>
            </w:tcBorders>
            <w:shd w:val="clear" w:color="auto" w:fill="auto"/>
            <w:noWrap/>
            <w:vAlign w:val="center"/>
          </w:tcPr>
          <w:p w14:paraId="01DFE03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2914E27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0.39</w:t>
            </w:r>
          </w:p>
        </w:tc>
        <w:tc>
          <w:tcPr>
            <w:tcW w:w="898" w:type="dxa"/>
            <w:tcBorders>
              <w:top w:val="nil"/>
              <w:left w:val="nil"/>
              <w:bottom w:val="nil"/>
              <w:right w:val="nil"/>
            </w:tcBorders>
            <w:shd w:val="clear" w:color="auto" w:fill="auto"/>
            <w:noWrap/>
            <w:vAlign w:val="center"/>
          </w:tcPr>
          <w:p w14:paraId="6A3AE2B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168.1462</w:t>
            </w:r>
          </w:p>
        </w:tc>
        <w:tc>
          <w:tcPr>
            <w:tcW w:w="898" w:type="dxa"/>
            <w:tcBorders>
              <w:top w:val="nil"/>
              <w:left w:val="nil"/>
              <w:bottom w:val="nil"/>
              <w:right w:val="nil"/>
            </w:tcBorders>
            <w:shd w:val="clear" w:color="auto" w:fill="auto"/>
            <w:noWrap/>
            <w:vAlign w:val="center"/>
          </w:tcPr>
          <w:p w14:paraId="6A0129F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168.0423</w:t>
            </w:r>
          </w:p>
        </w:tc>
        <w:tc>
          <w:tcPr>
            <w:tcW w:w="632" w:type="dxa"/>
            <w:tcBorders>
              <w:top w:val="nil"/>
              <w:left w:val="nil"/>
              <w:bottom w:val="nil"/>
              <w:right w:val="nil"/>
            </w:tcBorders>
            <w:shd w:val="clear" w:color="auto" w:fill="auto"/>
            <w:noWrap/>
            <w:vAlign w:val="center"/>
          </w:tcPr>
          <w:p w14:paraId="5FDD82E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5.240</w:t>
            </w:r>
          </w:p>
        </w:tc>
        <w:tc>
          <w:tcPr>
            <w:tcW w:w="1888" w:type="dxa"/>
            <w:tcBorders>
              <w:top w:val="nil"/>
              <w:left w:val="nil"/>
              <w:bottom w:val="nil"/>
              <w:right w:val="nil"/>
            </w:tcBorders>
            <w:shd w:val="clear" w:color="auto" w:fill="auto"/>
            <w:noWrap/>
            <w:vAlign w:val="center"/>
          </w:tcPr>
          <w:p w14:paraId="1C520CF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Pyrola herb</w:t>
            </w:r>
          </w:p>
          <w:p w14:paraId="28D73FE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Angelica sinensis</w:t>
            </w:r>
          </w:p>
          <w:p w14:paraId="0E42680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p w14:paraId="53EB34D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Amomum villosum lour</w:t>
            </w:r>
          </w:p>
          <w:p w14:paraId="43444E9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3586B6E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[24],[9],[27],[5],[15]</w:t>
            </w:r>
          </w:p>
        </w:tc>
      </w:tr>
      <w:tr w14:paraId="0226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324503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66</w:t>
            </w:r>
          </w:p>
        </w:tc>
        <w:tc>
          <w:tcPr>
            <w:tcW w:w="1094" w:type="dxa"/>
            <w:tcBorders>
              <w:top w:val="nil"/>
              <w:left w:val="nil"/>
              <w:bottom w:val="nil"/>
              <w:right w:val="nil"/>
            </w:tcBorders>
            <w:shd w:val="clear" w:color="auto" w:fill="auto"/>
            <w:noWrap/>
            <w:vAlign w:val="center"/>
          </w:tcPr>
          <w:p w14:paraId="58DFCEB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Salvianolic acid A</w:t>
            </w:r>
          </w:p>
        </w:tc>
        <w:tc>
          <w:tcPr>
            <w:tcW w:w="957" w:type="dxa"/>
            <w:tcBorders>
              <w:top w:val="nil"/>
              <w:left w:val="nil"/>
              <w:bottom w:val="nil"/>
              <w:right w:val="nil"/>
            </w:tcBorders>
            <w:shd w:val="clear" w:color="auto" w:fill="auto"/>
            <w:noWrap/>
            <w:vAlign w:val="center"/>
          </w:tcPr>
          <w:p w14:paraId="583C2C4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77" w:type="dxa"/>
            <w:tcBorders>
              <w:top w:val="nil"/>
              <w:left w:val="nil"/>
              <w:bottom w:val="nil"/>
              <w:right w:val="nil"/>
            </w:tcBorders>
            <w:shd w:val="clear" w:color="auto" w:fill="auto"/>
            <w:noWrap/>
            <w:vAlign w:val="center"/>
          </w:tcPr>
          <w:p w14:paraId="0E001D1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-0.41</w:t>
            </w:r>
          </w:p>
        </w:tc>
        <w:tc>
          <w:tcPr>
            <w:tcW w:w="898" w:type="dxa"/>
            <w:tcBorders>
              <w:top w:val="nil"/>
              <w:left w:val="nil"/>
              <w:bottom w:val="nil"/>
              <w:right w:val="nil"/>
            </w:tcBorders>
            <w:shd w:val="clear" w:color="auto" w:fill="auto"/>
            <w:noWrap/>
            <w:vAlign w:val="center"/>
          </w:tcPr>
          <w:p w14:paraId="3181528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494.4461</w:t>
            </w:r>
          </w:p>
        </w:tc>
        <w:tc>
          <w:tcPr>
            <w:tcW w:w="898" w:type="dxa"/>
            <w:tcBorders>
              <w:top w:val="nil"/>
              <w:left w:val="nil"/>
              <w:bottom w:val="nil"/>
              <w:right w:val="nil"/>
            </w:tcBorders>
            <w:shd w:val="clear" w:color="auto" w:fill="auto"/>
            <w:noWrap/>
            <w:vAlign w:val="center"/>
          </w:tcPr>
          <w:p w14:paraId="0306185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494.1210</w:t>
            </w:r>
          </w:p>
        </w:tc>
        <w:tc>
          <w:tcPr>
            <w:tcW w:w="632" w:type="dxa"/>
            <w:tcBorders>
              <w:top w:val="nil"/>
              <w:left w:val="nil"/>
              <w:bottom w:val="nil"/>
              <w:right w:val="nil"/>
            </w:tcBorders>
            <w:shd w:val="clear" w:color="auto" w:fill="auto"/>
            <w:noWrap/>
            <w:vAlign w:val="center"/>
          </w:tcPr>
          <w:p w14:paraId="6DDD8CC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7.865</w:t>
            </w:r>
          </w:p>
        </w:tc>
        <w:tc>
          <w:tcPr>
            <w:tcW w:w="1888" w:type="dxa"/>
            <w:tcBorders>
              <w:top w:val="nil"/>
              <w:left w:val="nil"/>
              <w:bottom w:val="nil"/>
              <w:right w:val="nil"/>
            </w:tcBorders>
            <w:shd w:val="clear" w:color="auto" w:fill="auto"/>
            <w:noWrap/>
            <w:vAlign w:val="center"/>
          </w:tcPr>
          <w:p w14:paraId="14D9095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64" w:type="dxa"/>
            <w:tcBorders>
              <w:top w:val="nil"/>
              <w:left w:val="nil"/>
              <w:bottom w:val="nil"/>
              <w:right w:val="nil"/>
            </w:tcBorders>
            <w:shd w:val="clear" w:color="auto" w:fill="auto"/>
            <w:noWrap/>
            <w:vAlign w:val="center"/>
          </w:tcPr>
          <w:p w14:paraId="11A8B15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08186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0037FA4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67</w:t>
            </w:r>
          </w:p>
        </w:tc>
        <w:tc>
          <w:tcPr>
            <w:tcW w:w="1094" w:type="dxa"/>
            <w:tcBorders>
              <w:top w:val="nil"/>
              <w:left w:val="nil"/>
              <w:bottom w:val="nil"/>
              <w:right w:val="nil"/>
            </w:tcBorders>
            <w:shd w:val="clear" w:color="auto" w:fill="auto"/>
            <w:noWrap/>
            <w:vAlign w:val="center"/>
          </w:tcPr>
          <w:p w14:paraId="66978DA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DL-Lysine</w:t>
            </w:r>
          </w:p>
        </w:tc>
        <w:tc>
          <w:tcPr>
            <w:tcW w:w="957" w:type="dxa"/>
            <w:tcBorders>
              <w:top w:val="nil"/>
              <w:left w:val="nil"/>
              <w:bottom w:val="nil"/>
              <w:right w:val="nil"/>
            </w:tcBorders>
            <w:shd w:val="clear" w:color="auto" w:fill="auto"/>
            <w:noWrap/>
            <w:vAlign w:val="center"/>
          </w:tcPr>
          <w:p w14:paraId="4856427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1E72C84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0.74</w:t>
            </w:r>
          </w:p>
        </w:tc>
        <w:tc>
          <w:tcPr>
            <w:tcW w:w="898" w:type="dxa"/>
            <w:tcBorders>
              <w:top w:val="nil"/>
              <w:left w:val="nil"/>
              <w:bottom w:val="nil"/>
              <w:right w:val="nil"/>
            </w:tcBorders>
            <w:shd w:val="clear" w:color="auto" w:fill="auto"/>
            <w:noWrap/>
            <w:vAlign w:val="center"/>
          </w:tcPr>
          <w:p w14:paraId="13ED23E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146.1925</w:t>
            </w:r>
          </w:p>
        </w:tc>
        <w:tc>
          <w:tcPr>
            <w:tcW w:w="898" w:type="dxa"/>
            <w:tcBorders>
              <w:top w:val="nil"/>
              <w:left w:val="nil"/>
              <w:bottom w:val="nil"/>
              <w:right w:val="nil"/>
            </w:tcBorders>
            <w:shd w:val="clear" w:color="auto" w:fill="auto"/>
            <w:noWrap/>
            <w:vAlign w:val="center"/>
          </w:tcPr>
          <w:p w14:paraId="34FDC34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146.1056</w:t>
            </w:r>
          </w:p>
        </w:tc>
        <w:tc>
          <w:tcPr>
            <w:tcW w:w="632" w:type="dxa"/>
            <w:tcBorders>
              <w:top w:val="nil"/>
              <w:left w:val="nil"/>
              <w:bottom w:val="nil"/>
              <w:right w:val="nil"/>
            </w:tcBorders>
            <w:shd w:val="clear" w:color="auto" w:fill="auto"/>
            <w:noWrap/>
            <w:vAlign w:val="center"/>
          </w:tcPr>
          <w:p w14:paraId="68EEEC3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0.711</w:t>
            </w:r>
          </w:p>
        </w:tc>
        <w:tc>
          <w:tcPr>
            <w:tcW w:w="1888" w:type="dxa"/>
            <w:tcBorders>
              <w:top w:val="nil"/>
              <w:left w:val="nil"/>
              <w:bottom w:val="nil"/>
              <w:right w:val="nil"/>
            </w:tcBorders>
            <w:shd w:val="clear" w:color="auto" w:fill="auto"/>
            <w:noWrap/>
            <w:vAlign w:val="center"/>
          </w:tcPr>
          <w:p w14:paraId="41F0442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64" w:type="dxa"/>
            <w:tcBorders>
              <w:top w:val="nil"/>
              <w:left w:val="nil"/>
              <w:bottom w:val="nil"/>
              <w:right w:val="nil"/>
            </w:tcBorders>
            <w:shd w:val="clear" w:color="auto" w:fill="auto"/>
            <w:noWrap/>
            <w:vAlign w:val="center"/>
          </w:tcPr>
          <w:p w14:paraId="493E00F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w:t>
            </w:r>
          </w:p>
        </w:tc>
      </w:tr>
      <w:tr w14:paraId="0E537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A6C6F4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68</w:t>
            </w:r>
          </w:p>
        </w:tc>
        <w:tc>
          <w:tcPr>
            <w:tcW w:w="1094" w:type="dxa"/>
            <w:tcBorders>
              <w:top w:val="nil"/>
              <w:left w:val="nil"/>
              <w:bottom w:val="nil"/>
              <w:right w:val="nil"/>
            </w:tcBorders>
            <w:shd w:val="clear" w:color="auto" w:fill="auto"/>
            <w:noWrap/>
            <w:vAlign w:val="center"/>
          </w:tcPr>
          <w:p w14:paraId="35B4D14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Camphor</w:t>
            </w:r>
          </w:p>
        </w:tc>
        <w:tc>
          <w:tcPr>
            <w:tcW w:w="957" w:type="dxa"/>
            <w:tcBorders>
              <w:top w:val="nil"/>
              <w:left w:val="nil"/>
              <w:bottom w:val="nil"/>
              <w:right w:val="nil"/>
            </w:tcBorders>
            <w:shd w:val="clear" w:color="auto" w:fill="auto"/>
            <w:noWrap/>
            <w:vAlign w:val="center"/>
          </w:tcPr>
          <w:p w14:paraId="633F387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O</w:t>
            </w:r>
          </w:p>
        </w:tc>
        <w:tc>
          <w:tcPr>
            <w:tcW w:w="577" w:type="dxa"/>
            <w:tcBorders>
              <w:top w:val="nil"/>
              <w:left w:val="nil"/>
              <w:bottom w:val="nil"/>
              <w:right w:val="nil"/>
            </w:tcBorders>
            <w:shd w:val="clear" w:color="auto" w:fill="auto"/>
            <w:noWrap/>
            <w:vAlign w:val="center"/>
          </w:tcPr>
          <w:p w14:paraId="454121B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0.15</w:t>
            </w:r>
          </w:p>
        </w:tc>
        <w:tc>
          <w:tcPr>
            <w:tcW w:w="898" w:type="dxa"/>
            <w:tcBorders>
              <w:top w:val="nil"/>
              <w:left w:val="nil"/>
              <w:bottom w:val="nil"/>
              <w:right w:val="nil"/>
            </w:tcBorders>
            <w:shd w:val="clear" w:color="auto" w:fill="auto"/>
            <w:noWrap/>
            <w:vAlign w:val="center"/>
          </w:tcPr>
          <w:p w14:paraId="2E88F8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152.2281</w:t>
            </w:r>
          </w:p>
        </w:tc>
        <w:tc>
          <w:tcPr>
            <w:tcW w:w="898" w:type="dxa"/>
            <w:tcBorders>
              <w:top w:val="nil"/>
              <w:left w:val="nil"/>
              <w:bottom w:val="nil"/>
              <w:right w:val="nil"/>
            </w:tcBorders>
            <w:shd w:val="clear" w:color="auto" w:fill="auto"/>
            <w:noWrap/>
            <w:vAlign w:val="center"/>
          </w:tcPr>
          <w:p w14:paraId="3631BFF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152.1201</w:t>
            </w:r>
          </w:p>
        </w:tc>
        <w:tc>
          <w:tcPr>
            <w:tcW w:w="632" w:type="dxa"/>
            <w:tcBorders>
              <w:top w:val="nil"/>
              <w:left w:val="nil"/>
              <w:bottom w:val="nil"/>
              <w:right w:val="nil"/>
            </w:tcBorders>
            <w:shd w:val="clear" w:color="auto" w:fill="auto"/>
            <w:noWrap/>
            <w:vAlign w:val="center"/>
          </w:tcPr>
          <w:p w14:paraId="02D1CE2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7.032</w:t>
            </w:r>
          </w:p>
        </w:tc>
        <w:tc>
          <w:tcPr>
            <w:tcW w:w="1888" w:type="dxa"/>
            <w:tcBorders>
              <w:top w:val="nil"/>
              <w:left w:val="nil"/>
              <w:bottom w:val="nil"/>
              <w:right w:val="nil"/>
            </w:tcBorders>
            <w:shd w:val="clear" w:color="auto" w:fill="auto"/>
            <w:noWrap/>
            <w:vAlign w:val="center"/>
          </w:tcPr>
          <w:p w14:paraId="47A2798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64" w:type="dxa"/>
            <w:tcBorders>
              <w:top w:val="nil"/>
              <w:left w:val="nil"/>
              <w:bottom w:val="nil"/>
              <w:right w:val="nil"/>
            </w:tcBorders>
            <w:shd w:val="clear" w:color="auto" w:fill="auto"/>
            <w:noWrap/>
            <w:vAlign w:val="center"/>
          </w:tcPr>
          <w:p w14:paraId="7019BB5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w:t>
            </w:r>
          </w:p>
        </w:tc>
      </w:tr>
      <w:tr w14:paraId="5A2C6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DB1E0D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69</w:t>
            </w:r>
          </w:p>
        </w:tc>
        <w:tc>
          <w:tcPr>
            <w:tcW w:w="1094" w:type="dxa"/>
            <w:tcBorders>
              <w:top w:val="nil"/>
              <w:left w:val="nil"/>
              <w:bottom w:val="nil"/>
              <w:right w:val="nil"/>
            </w:tcBorders>
            <w:shd w:val="clear" w:color="auto" w:fill="auto"/>
            <w:noWrap/>
            <w:vAlign w:val="center"/>
          </w:tcPr>
          <w:p w14:paraId="093500E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α-Boswellic acid </w:t>
            </w:r>
          </w:p>
        </w:tc>
        <w:tc>
          <w:tcPr>
            <w:tcW w:w="957" w:type="dxa"/>
            <w:tcBorders>
              <w:top w:val="nil"/>
              <w:left w:val="nil"/>
              <w:bottom w:val="nil"/>
              <w:right w:val="nil"/>
            </w:tcBorders>
            <w:shd w:val="clear" w:color="auto" w:fill="auto"/>
            <w:noWrap/>
            <w:vAlign w:val="center"/>
          </w:tcPr>
          <w:p w14:paraId="6A9F51B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5DE5D39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-0.02</w:t>
            </w:r>
          </w:p>
        </w:tc>
        <w:tc>
          <w:tcPr>
            <w:tcW w:w="898" w:type="dxa"/>
            <w:tcBorders>
              <w:top w:val="nil"/>
              <w:left w:val="nil"/>
              <w:bottom w:val="nil"/>
              <w:right w:val="nil"/>
            </w:tcBorders>
            <w:shd w:val="clear" w:color="auto" w:fill="auto"/>
            <w:noWrap/>
            <w:vAlign w:val="center"/>
          </w:tcPr>
          <w:p w14:paraId="5DA3D86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456.6843</w:t>
            </w:r>
          </w:p>
        </w:tc>
        <w:tc>
          <w:tcPr>
            <w:tcW w:w="898" w:type="dxa"/>
            <w:tcBorders>
              <w:top w:val="nil"/>
              <w:left w:val="nil"/>
              <w:bottom w:val="nil"/>
              <w:right w:val="nil"/>
            </w:tcBorders>
            <w:shd w:val="clear" w:color="auto" w:fill="auto"/>
            <w:noWrap/>
            <w:vAlign w:val="center"/>
          </w:tcPr>
          <w:p w14:paraId="6C279E5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456.3603</w:t>
            </w:r>
          </w:p>
        </w:tc>
        <w:tc>
          <w:tcPr>
            <w:tcW w:w="632" w:type="dxa"/>
            <w:tcBorders>
              <w:top w:val="nil"/>
              <w:left w:val="nil"/>
              <w:bottom w:val="nil"/>
              <w:right w:val="nil"/>
            </w:tcBorders>
            <w:shd w:val="clear" w:color="auto" w:fill="auto"/>
            <w:noWrap/>
            <w:vAlign w:val="center"/>
          </w:tcPr>
          <w:p w14:paraId="363C0C1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15.996</w:t>
            </w:r>
          </w:p>
        </w:tc>
        <w:tc>
          <w:tcPr>
            <w:tcW w:w="1888" w:type="dxa"/>
            <w:tcBorders>
              <w:top w:val="nil"/>
              <w:left w:val="nil"/>
              <w:bottom w:val="nil"/>
              <w:right w:val="nil"/>
            </w:tcBorders>
            <w:shd w:val="clear" w:color="auto" w:fill="auto"/>
            <w:noWrap/>
            <w:vAlign w:val="center"/>
          </w:tcPr>
          <w:p w14:paraId="6701F20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Frankincense</w:t>
            </w:r>
          </w:p>
        </w:tc>
        <w:tc>
          <w:tcPr>
            <w:tcW w:w="1064" w:type="dxa"/>
            <w:tcBorders>
              <w:top w:val="nil"/>
              <w:left w:val="nil"/>
              <w:bottom w:val="nil"/>
              <w:right w:val="nil"/>
            </w:tcBorders>
            <w:shd w:val="clear" w:color="auto" w:fill="auto"/>
            <w:noWrap/>
            <w:vAlign w:val="center"/>
          </w:tcPr>
          <w:p w14:paraId="35646D3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w:t>
            </w:r>
          </w:p>
        </w:tc>
      </w:tr>
      <w:tr w14:paraId="4D29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121AF1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70</w:t>
            </w:r>
          </w:p>
        </w:tc>
        <w:tc>
          <w:tcPr>
            <w:tcW w:w="1094" w:type="dxa"/>
            <w:tcBorders>
              <w:top w:val="nil"/>
              <w:left w:val="nil"/>
              <w:bottom w:val="nil"/>
              <w:right w:val="nil"/>
            </w:tcBorders>
            <w:shd w:val="clear" w:color="auto" w:fill="auto"/>
            <w:noWrap/>
            <w:vAlign w:val="center"/>
          </w:tcPr>
          <w:p w14:paraId="75FF188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Quercetin </w:t>
            </w:r>
          </w:p>
        </w:tc>
        <w:tc>
          <w:tcPr>
            <w:tcW w:w="957" w:type="dxa"/>
            <w:tcBorders>
              <w:top w:val="nil"/>
              <w:left w:val="nil"/>
              <w:bottom w:val="nil"/>
              <w:right w:val="nil"/>
            </w:tcBorders>
            <w:shd w:val="clear" w:color="auto" w:fill="auto"/>
            <w:noWrap/>
            <w:vAlign w:val="center"/>
          </w:tcPr>
          <w:p w14:paraId="2C67959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7</w:t>
            </w:r>
          </w:p>
        </w:tc>
        <w:tc>
          <w:tcPr>
            <w:tcW w:w="577" w:type="dxa"/>
            <w:tcBorders>
              <w:top w:val="nil"/>
              <w:left w:val="nil"/>
              <w:bottom w:val="nil"/>
              <w:right w:val="nil"/>
            </w:tcBorders>
            <w:shd w:val="clear" w:color="auto" w:fill="auto"/>
            <w:noWrap/>
            <w:vAlign w:val="center"/>
          </w:tcPr>
          <w:p w14:paraId="7D68543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-0.83</w:t>
            </w:r>
          </w:p>
        </w:tc>
        <w:tc>
          <w:tcPr>
            <w:tcW w:w="898" w:type="dxa"/>
            <w:tcBorders>
              <w:top w:val="nil"/>
              <w:left w:val="nil"/>
              <w:bottom w:val="nil"/>
              <w:right w:val="nil"/>
            </w:tcBorders>
            <w:shd w:val="clear" w:color="auto" w:fill="auto"/>
            <w:noWrap/>
            <w:vAlign w:val="center"/>
          </w:tcPr>
          <w:p w14:paraId="6B0E3C3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302.2361</w:t>
            </w:r>
          </w:p>
        </w:tc>
        <w:tc>
          <w:tcPr>
            <w:tcW w:w="898" w:type="dxa"/>
            <w:tcBorders>
              <w:top w:val="nil"/>
              <w:left w:val="nil"/>
              <w:bottom w:val="nil"/>
              <w:right w:val="nil"/>
            </w:tcBorders>
            <w:shd w:val="clear" w:color="auto" w:fill="auto"/>
            <w:noWrap/>
            <w:vAlign w:val="center"/>
          </w:tcPr>
          <w:p w14:paraId="60A47C1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302.0424</w:t>
            </w:r>
          </w:p>
        </w:tc>
        <w:tc>
          <w:tcPr>
            <w:tcW w:w="632" w:type="dxa"/>
            <w:tcBorders>
              <w:top w:val="nil"/>
              <w:left w:val="nil"/>
              <w:bottom w:val="nil"/>
              <w:right w:val="nil"/>
            </w:tcBorders>
            <w:shd w:val="clear" w:color="auto" w:fill="auto"/>
            <w:noWrap/>
            <w:vAlign w:val="center"/>
          </w:tcPr>
          <w:p w14:paraId="0388AEE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7.182</w:t>
            </w:r>
          </w:p>
        </w:tc>
        <w:tc>
          <w:tcPr>
            <w:tcW w:w="1888" w:type="dxa"/>
            <w:tcBorders>
              <w:top w:val="nil"/>
              <w:left w:val="nil"/>
              <w:bottom w:val="nil"/>
              <w:right w:val="nil"/>
            </w:tcBorders>
            <w:shd w:val="clear" w:color="auto" w:fill="auto"/>
            <w:noWrap/>
            <w:vAlign w:val="center"/>
          </w:tcPr>
          <w:p w14:paraId="5CA88F5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Pyrola herb</w:t>
            </w:r>
          </w:p>
          <w:p w14:paraId="06B3350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43D1E15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Acacia catechu </w:t>
            </w:r>
          </w:p>
          <w:p w14:paraId="3A5F2F0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64" w:type="dxa"/>
            <w:tcBorders>
              <w:top w:val="nil"/>
              <w:left w:val="nil"/>
              <w:bottom w:val="nil"/>
              <w:right w:val="nil"/>
            </w:tcBorders>
            <w:shd w:val="clear" w:color="auto" w:fill="auto"/>
            <w:noWrap/>
            <w:vAlign w:val="center"/>
          </w:tcPr>
          <w:p w14:paraId="7F788FE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[24],[28],[4],[5]</w:t>
            </w:r>
          </w:p>
        </w:tc>
      </w:tr>
      <w:tr w14:paraId="17E38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7AD881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w:t>
            </w:r>
          </w:p>
        </w:tc>
        <w:tc>
          <w:tcPr>
            <w:tcW w:w="1094" w:type="dxa"/>
            <w:tcBorders>
              <w:top w:val="nil"/>
              <w:left w:val="nil"/>
              <w:bottom w:val="nil"/>
              <w:right w:val="nil"/>
            </w:tcBorders>
            <w:shd w:val="clear" w:color="auto" w:fill="auto"/>
            <w:noWrap/>
            <w:vAlign w:val="center"/>
          </w:tcPr>
          <w:p w14:paraId="0AF93AD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Pterostilbene </w:t>
            </w:r>
          </w:p>
        </w:tc>
        <w:tc>
          <w:tcPr>
            <w:tcW w:w="957" w:type="dxa"/>
            <w:tcBorders>
              <w:top w:val="nil"/>
              <w:left w:val="nil"/>
              <w:bottom w:val="nil"/>
              <w:right w:val="nil"/>
            </w:tcBorders>
            <w:shd w:val="clear" w:color="auto" w:fill="auto"/>
            <w:noWrap/>
            <w:vAlign w:val="center"/>
          </w:tcPr>
          <w:p w14:paraId="25FD333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309581F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w:t>
            </w:r>
          </w:p>
        </w:tc>
        <w:tc>
          <w:tcPr>
            <w:tcW w:w="898" w:type="dxa"/>
            <w:tcBorders>
              <w:top w:val="nil"/>
              <w:left w:val="nil"/>
              <w:bottom w:val="nil"/>
              <w:right w:val="nil"/>
            </w:tcBorders>
            <w:shd w:val="clear" w:color="auto" w:fill="auto"/>
            <w:noWrap/>
            <w:vAlign w:val="center"/>
          </w:tcPr>
          <w:p w14:paraId="7CEEAB8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256.2889</w:t>
            </w:r>
          </w:p>
        </w:tc>
        <w:tc>
          <w:tcPr>
            <w:tcW w:w="898" w:type="dxa"/>
            <w:tcBorders>
              <w:top w:val="nil"/>
              <w:left w:val="nil"/>
              <w:bottom w:val="nil"/>
              <w:right w:val="nil"/>
            </w:tcBorders>
            <w:shd w:val="clear" w:color="auto" w:fill="auto"/>
            <w:noWrap/>
            <w:vAlign w:val="center"/>
          </w:tcPr>
          <w:p w14:paraId="4615F12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256.1098</w:t>
            </w:r>
          </w:p>
        </w:tc>
        <w:tc>
          <w:tcPr>
            <w:tcW w:w="632" w:type="dxa"/>
            <w:tcBorders>
              <w:top w:val="nil"/>
              <w:left w:val="nil"/>
              <w:bottom w:val="nil"/>
              <w:right w:val="nil"/>
            </w:tcBorders>
            <w:shd w:val="clear" w:color="auto" w:fill="auto"/>
            <w:noWrap/>
            <w:vAlign w:val="center"/>
          </w:tcPr>
          <w:p w14:paraId="6980EF6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11.516</w:t>
            </w:r>
          </w:p>
        </w:tc>
        <w:tc>
          <w:tcPr>
            <w:tcW w:w="1888" w:type="dxa"/>
            <w:tcBorders>
              <w:top w:val="nil"/>
              <w:left w:val="nil"/>
              <w:bottom w:val="nil"/>
              <w:right w:val="nil"/>
            </w:tcBorders>
            <w:shd w:val="clear" w:color="auto" w:fill="auto"/>
            <w:noWrap/>
            <w:vAlign w:val="center"/>
          </w:tcPr>
          <w:p w14:paraId="7A3763A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64" w:type="dxa"/>
            <w:tcBorders>
              <w:top w:val="nil"/>
              <w:left w:val="nil"/>
              <w:bottom w:val="nil"/>
              <w:right w:val="nil"/>
            </w:tcBorders>
            <w:shd w:val="clear" w:color="auto" w:fill="auto"/>
            <w:noWrap/>
            <w:vAlign w:val="center"/>
          </w:tcPr>
          <w:p w14:paraId="69D7CEE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4A030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C74BD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72</w:t>
            </w:r>
          </w:p>
        </w:tc>
        <w:tc>
          <w:tcPr>
            <w:tcW w:w="1094" w:type="dxa"/>
            <w:tcBorders>
              <w:top w:val="nil"/>
              <w:left w:val="nil"/>
              <w:bottom w:val="nil"/>
              <w:right w:val="nil"/>
            </w:tcBorders>
            <w:shd w:val="clear" w:color="auto" w:fill="auto"/>
            <w:noWrap/>
            <w:vAlign w:val="center"/>
          </w:tcPr>
          <w:p w14:paraId="01BC059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Ursolic acid </w:t>
            </w:r>
          </w:p>
        </w:tc>
        <w:tc>
          <w:tcPr>
            <w:tcW w:w="957" w:type="dxa"/>
            <w:tcBorders>
              <w:top w:val="nil"/>
              <w:left w:val="nil"/>
              <w:bottom w:val="nil"/>
              <w:right w:val="nil"/>
            </w:tcBorders>
            <w:shd w:val="clear" w:color="auto" w:fill="auto"/>
            <w:noWrap/>
            <w:vAlign w:val="center"/>
          </w:tcPr>
          <w:p w14:paraId="4CEB4A7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4E5DCF5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-0.11</w:t>
            </w:r>
          </w:p>
        </w:tc>
        <w:tc>
          <w:tcPr>
            <w:tcW w:w="898" w:type="dxa"/>
            <w:tcBorders>
              <w:top w:val="nil"/>
              <w:left w:val="nil"/>
              <w:bottom w:val="nil"/>
              <w:right w:val="nil"/>
            </w:tcBorders>
            <w:shd w:val="clear" w:color="auto" w:fill="auto"/>
            <w:noWrap/>
            <w:vAlign w:val="center"/>
          </w:tcPr>
          <w:p w14:paraId="62B9893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456.6840</w:t>
            </w:r>
          </w:p>
        </w:tc>
        <w:tc>
          <w:tcPr>
            <w:tcW w:w="898" w:type="dxa"/>
            <w:tcBorders>
              <w:top w:val="nil"/>
              <w:left w:val="nil"/>
              <w:bottom w:val="nil"/>
              <w:right w:val="nil"/>
            </w:tcBorders>
            <w:shd w:val="clear" w:color="auto" w:fill="auto"/>
            <w:noWrap/>
            <w:vAlign w:val="center"/>
          </w:tcPr>
          <w:p w14:paraId="61D56FD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456.3602</w:t>
            </w:r>
          </w:p>
        </w:tc>
        <w:tc>
          <w:tcPr>
            <w:tcW w:w="632" w:type="dxa"/>
            <w:tcBorders>
              <w:top w:val="nil"/>
              <w:left w:val="nil"/>
              <w:bottom w:val="nil"/>
              <w:right w:val="nil"/>
            </w:tcBorders>
            <w:shd w:val="clear" w:color="auto" w:fill="auto"/>
            <w:noWrap/>
            <w:vAlign w:val="center"/>
          </w:tcPr>
          <w:p w14:paraId="77E35C8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16.720</w:t>
            </w:r>
          </w:p>
        </w:tc>
        <w:tc>
          <w:tcPr>
            <w:tcW w:w="1888" w:type="dxa"/>
            <w:tcBorders>
              <w:top w:val="nil"/>
              <w:left w:val="nil"/>
              <w:bottom w:val="nil"/>
              <w:right w:val="nil"/>
            </w:tcBorders>
            <w:shd w:val="clear" w:color="auto" w:fill="auto"/>
            <w:noWrap/>
            <w:vAlign w:val="center"/>
          </w:tcPr>
          <w:p w14:paraId="2ADCD6F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Pyrola herb</w:t>
            </w:r>
          </w:p>
        </w:tc>
        <w:tc>
          <w:tcPr>
            <w:tcW w:w="1064" w:type="dxa"/>
            <w:tcBorders>
              <w:top w:val="nil"/>
              <w:left w:val="nil"/>
              <w:bottom w:val="nil"/>
              <w:right w:val="nil"/>
            </w:tcBorders>
            <w:shd w:val="clear" w:color="auto" w:fill="auto"/>
            <w:noWrap/>
            <w:vAlign w:val="center"/>
          </w:tcPr>
          <w:p w14:paraId="2E54B95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w:t>
            </w:r>
          </w:p>
        </w:tc>
      </w:tr>
      <w:tr w14:paraId="06032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59A05E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73</w:t>
            </w:r>
          </w:p>
        </w:tc>
        <w:tc>
          <w:tcPr>
            <w:tcW w:w="1094" w:type="dxa"/>
            <w:tcBorders>
              <w:top w:val="nil"/>
              <w:left w:val="nil"/>
              <w:bottom w:val="nil"/>
              <w:right w:val="nil"/>
            </w:tcBorders>
            <w:shd w:val="clear" w:color="auto" w:fill="auto"/>
            <w:noWrap/>
            <w:vAlign w:val="center"/>
          </w:tcPr>
          <w:p w14:paraId="3B57D03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Protocatechuic acid</w:t>
            </w:r>
          </w:p>
        </w:tc>
        <w:tc>
          <w:tcPr>
            <w:tcW w:w="957" w:type="dxa"/>
            <w:tcBorders>
              <w:top w:val="nil"/>
              <w:left w:val="nil"/>
              <w:bottom w:val="nil"/>
              <w:right w:val="nil"/>
            </w:tcBorders>
            <w:shd w:val="clear" w:color="auto" w:fill="auto"/>
            <w:noWrap/>
            <w:vAlign w:val="center"/>
          </w:tcPr>
          <w:p w14:paraId="74044BE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197A33B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0.38</w:t>
            </w:r>
          </w:p>
        </w:tc>
        <w:tc>
          <w:tcPr>
            <w:tcW w:w="898" w:type="dxa"/>
            <w:tcBorders>
              <w:top w:val="nil"/>
              <w:left w:val="nil"/>
              <w:bottom w:val="nil"/>
              <w:right w:val="nil"/>
            </w:tcBorders>
            <w:shd w:val="clear" w:color="auto" w:fill="auto"/>
            <w:noWrap/>
            <w:vAlign w:val="center"/>
          </w:tcPr>
          <w:p w14:paraId="2627B60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rPr>
              <w:t>154.118</w:t>
            </w:r>
            <w:r>
              <w:rPr>
                <w:rFonts w:hint="default" w:ascii="Times New Roman" w:hAnsi="Times New Roman" w:eastAsia="宋体" w:cs="Times New Roman"/>
                <w:i w:val="0"/>
                <w:iCs w:val="0"/>
                <w:color w:val="000000"/>
                <w:sz w:val="15"/>
                <w:szCs w:val="15"/>
                <w:u w:val="none"/>
                <w:lang w:val="en-US" w:eastAsia="zh-CN"/>
              </w:rPr>
              <w:t>2</w:t>
            </w:r>
          </w:p>
        </w:tc>
        <w:tc>
          <w:tcPr>
            <w:tcW w:w="898" w:type="dxa"/>
            <w:tcBorders>
              <w:top w:val="nil"/>
              <w:left w:val="nil"/>
              <w:bottom w:val="nil"/>
              <w:right w:val="nil"/>
            </w:tcBorders>
            <w:shd w:val="clear" w:color="auto" w:fill="auto"/>
            <w:noWrap/>
            <w:vAlign w:val="center"/>
          </w:tcPr>
          <w:p w14:paraId="4F99B41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154.0266</w:t>
            </w:r>
          </w:p>
        </w:tc>
        <w:tc>
          <w:tcPr>
            <w:tcW w:w="632" w:type="dxa"/>
            <w:tcBorders>
              <w:top w:val="nil"/>
              <w:left w:val="nil"/>
              <w:bottom w:val="nil"/>
              <w:right w:val="nil"/>
            </w:tcBorders>
            <w:shd w:val="clear" w:color="auto" w:fill="auto"/>
            <w:noWrap/>
            <w:vAlign w:val="center"/>
          </w:tcPr>
          <w:p w14:paraId="31B6CCA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3.922</w:t>
            </w:r>
          </w:p>
        </w:tc>
        <w:tc>
          <w:tcPr>
            <w:tcW w:w="1888" w:type="dxa"/>
            <w:tcBorders>
              <w:top w:val="nil"/>
              <w:left w:val="nil"/>
              <w:bottom w:val="nil"/>
              <w:right w:val="nil"/>
            </w:tcBorders>
            <w:shd w:val="clear" w:color="auto" w:fill="auto"/>
            <w:noWrap/>
            <w:vAlign w:val="center"/>
          </w:tcPr>
          <w:p w14:paraId="6DB3456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6E6A46A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11170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C8E509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74</w:t>
            </w:r>
          </w:p>
        </w:tc>
        <w:tc>
          <w:tcPr>
            <w:tcW w:w="1094" w:type="dxa"/>
            <w:tcBorders>
              <w:top w:val="nil"/>
              <w:left w:val="nil"/>
              <w:bottom w:val="nil"/>
              <w:right w:val="nil"/>
            </w:tcBorders>
            <w:shd w:val="clear" w:color="auto" w:fill="auto"/>
            <w:noWrap/>
            <w:vAlign w:val="center"/>
          </w:tcPr>
          <w:p w14:paraId="041BCD9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Calceolarioside B</w:t>
            </w:r>
          </w:p>
        </w:tc>
        <w:tc>
          <w:tcPr>
            <w:tcW w:w="957" w:type="dxa"/>
            <w:tcBorders>
              <w:top w:val="nil"/>
              <w:left w:val="nil"/>
              <w:bottom w:val="nil"/>
              <w:right w:val="nil"/>
            </w:tcBorders>
            <w:shd w:val="clear" w:color="auto" w:fill="auto"/>
            <w:noWrap/>
            <w:vAlign w:val="center"/>
          </w:tcPr>
          <w:p w14:paraId="739FFBA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23</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11</w:t>
            </w:r>
          </w:p>
        </w:tc>
        <w:tc>
          <w:tcPr>
            <w:tcW w:w="577" w:type="dxa"/>
            <w:tcBorders>
              <w:top w:val="nil"/>
              <w:left w:val="nil"/>
              <w:bottom w:val="nil"/>
              <w:right w:val="nil"/>
            </w:tcBorders>
            <w:shd w:val="clear" w:color="auto" w:fill="auto"/>
            <w:noWrap/>
            <w:vAlign w:val="center"/>
          </w:tcPr>
          <w:p w14:paraId="20C12CA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-0.06</w:t>
            </w:r>
          </w:p>
        </w:tc>
        <w:tc>
          <w:tcPr>
            <w:tcW w:w="898" w:type="dxa"/>
            <w:tcBorders>
              <w:top w:val="nil"/>
              <w:left w:val="nil"/>
              <w:bottom w:val="nil"/>
              <w:right w:val="nil"/>
            </w:tcBorders>
            <w:shd w:val="clear" w:color="auto" w:fill="auto"/>
            <w:noWrap/>
            <w:vAlign w:val="center"/>
          </w:tcPr>
          <w:p w14:paraId="1AB1DF4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478.4514</w:t>
            </w:r>
          </w:p>
        </w:tc>
        <w:tc>
          <w:tcPr>
            <w:tcW w:w="898" w:type="dxa"/>
            <w:tcBorders>
              <w:top w:val="nil"/>
              <w:left w:val="nil"/>
              <w:bottom w:val="nil"/>
              <w:right w:val="nil"/>
            </w:tcBorders>
            <w:shd w:val="clear" w:color="auto" w:fill="auto"/>
            <w:noWrap/>
            <w:vAlign w:val="center"/>
          </w:tcPr>
          <w:p w14:paraId="51C8987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478.1474</w:t>
            </w:r>
          </w:p>
        </w:tc>
        <w:tc>
          <w:tcPr>
            <w:tcW w:w="632" w:type="dxa"/>
            <w:tcBorders>
              <w:top w:val="nil"/>
              <w:left w:val="nil"/>
              <w:bottom w:val="nil"/>
              <w:right w:val="nil"/>
            </w:tcBorders>
            <w:shd w:val="clear" w:color="auto" w:fill="auto"/>
            <w:noWrap/>
            <w:vAlign w:val="center"/>
          </w:tcPr>
          <w:p w14:paraId="03EA14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5.877</w:t>
            </w:r>
          </w:p>
        </w:tc>
        <w:tc>
          <w:tcPr>
            <w:tcW w:w="1888" w:type="dxa"/>
            <w:tcBorders>
              <w:top w:val="nil"/>
              <w:left w:val="nil"/>
              <w:bottom w:val="nil"/>
              <w:right w:val="nil"/>
            </w:tcBorders>
            <w:shd w:val="clear" w:color="auto" w:fill="auto"/>
            <w:noWrap/>
            <w:vAlign w:val="center"/>
          </w:tcPr>
          <w:p w14:paraId="4C109D2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484684E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04D9B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0E9ACD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75</w:t>
            </w:r>
          </w:p>
        </w:tc>
        <w:tc>
          <w:tcPr>
            <w:tcW w:w="1094" w:type="dxa"/>
            <w:tcBorders>
              <w:top w:val="nil"/>
              <w:left w:val="nil"/>
              <w:bottom w:val="nil"/>
              <w:right w:val="nil"/>
            </w:tcBorders>
            <w:shd w:val="clear" w:color="auto" w:fill="auto"/>
            <w:noWrap/>
            <w:vAlign w:val="center"/>
          </w:tcPr>
          <w:p w14:paraId="4048B8A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Isochlorogenic acid B </w:t>
            </w:r>
          </w:p>
        </w:tc>
        <w:tc>
          <w:tcPr>
            <w:tcW w:w="957" w:type="dxa"/>
            <w:tcBorders>
              <w:top w:val="nil"/>
              <w:left w:val="nil"/>
              <w:bottom w:val="nil"/>
              <w:right w:val="nil"/>
            </w:tcBorders>
            <w:shd w:val="clear" w:color="auto" w:fill="auto"/>
            <w:noWrap/>
            <w:vAlign w:val="center"/>
          </w:tcPr>
          <w:p w14:paraId="6BF152F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12</w:t>
            </w:r>
          </w:p>
        </w:tc>
        <w:tc>
          <w:tcPr>
            <w:tcW w:w="577" w:type="dxa"/>
            <w:tcBorders>
              <w:top w:val="nil"/>
              <w:left w:val="nil"/>
              <w:bottom w:val="nil"/>
              <w:right w:val="nil"/>
            </w:tcBorders>
            <w:shd w:val="clear" w:color="auto" w:fill="auto"/>
            <w:noWrap/>
            <w:vAlign w:val="center"/>
          </w:tcPr>
          <w:p w14:paraId="1CA4F5C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1.76</w:t>
            </w:r>
          </w:p>
        </w:tc>
        <w:tc>
          <w:tcPr>
            <w:tcW w:w="898" w:type="dxa"/>
            <w:tcBorders>
              <w:top w:val="nil"/>
              <w:left w:val="nil"/>
              <w:bottom w:val="nil"/>
              <w:right w:val="nil"/>
            </w:tcBorders>
            <w:shd w:val="clear" w:color="auto" w:fill="auto"/>
            <w:noWrap/>
            <w:vAlign w:val="center"/>
          </w:tcPr>
          <w:p w14:paraId="0580750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516.4467</w:t>
            </w:r>
          </w:p>
        </w:tc>
        <w:tc>
          <w:tcPr>
            <w:tcW w:w="898" w:type="dxa"/>
            <w:tcBorders>
              <w:top w:val="nil"/>
              <w:left w:val="nil"/>
              <w:bottom w:val="nil"/>
              <w:right w:val="nil"/>
            </w:tcBorders>
            <w:shd w:val="clear" w:color="auto" w:fill="auto"/>
            <w:noWrap/>
            <w:vAlign w:val="center"/>
          </w:tcPr>
          <w:p w14:paraId="6495316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516.1276</w:t>
            </w:r>
          </w:p>
        </w:tc>
        <w:tc>
          <w:tcPr>
            <w:tcW w:w="632" w:type="dxa"/>
            <w:tcBorders>
              <w:top w:val="nil"/>
              <w:left w:val="nil"/>
              <w:bottom w:val="nil"/>
              <w:right w:val="nil"/>
            </w:tcBorders>
            <w:shd w:val="clear" w:color="auto" w:fill="auto"/>
            <w:noWrap/>
            <w:vAlign w:val="center"/>
          </w:tcPr>
          <w:p w14:paraId="192B965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7.189</w:t>
            </w:r>
          </w:p>
        </w:tc>
        <w:tc>
          <w:tcPr>
            <w:tcW w:w="1888" w:type="dxa"/>
            <w:tcBorders>
              <w:top w:val="nil"/>
              <w:left w:val="nil"/>
              <w:bottom w:val="nil"/>
              <w:right w:val="nil"/>
            </w:tcBorders>
            <w:shd w:val="clear" w:color="auto" w:fill="auto"/>
            <w:noWrap/>
            <w:vAlign w:val="center"/>
          </w:tcPr>
          <w:p w14:paraId="6DCCE0D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7AEBA29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33164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E2BBEE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76</w:t>
            </w:r>
          </w:p>
        </w:tc>
        <w:tc>
          <w:tcPr>
            <w:tcW w:w="1094" w:type="dxa"/>
            <w:tcBorders>
              <w:top w:val="nil"/>
              <w:left w:val="nil"/>
              <w:bottom w:val="nil"/>
              <w:right w:val="nil"/>
            </w:tcBorders>
            <w:shd w:val="clear" w:color="auto" w:fill="auto"/>
            <w:noWrap/>
            <w:vAlign w:val="center"/>
          </w:tcPr>
          <w:p w14:paraId="2511F65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Diosmin</w:t>
            </w:r>
          </w:p>
        </w:tc>
        <w:tc>
          <w:tcPr>
            <w:tcW w:w="957" w:type="dxa"/>
            <w:tcBorders>
              <w:top w:val="nil"/>
              <w:left w:val="nil"/>
              <w:bottom w:val="nil"/>
              <w:right w:val="nil"/>
            </w:tcBorders>
            <w:shd w:val="clear" w:color="auto" w:fill="auto"/>
            <w:noWrap/>
            <w:vAlign w:val="center"/>
          </w:tcPr>
          <w:p w14:paraId="3AB5768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77" w:type="dxa"/>
            <w:tcBorders>
              <w:top w:val="nil"/>
              <w:left w:val="nil"/>
              <w:bottom w:val="nil"/>
              <w:right w:val="nil"/>
            </w:tcBorders>
            <w:shd w:val="clear" w:color="auto" w:fill="auto"/>
            <w:noWrap/>
            <w:vAlign w:val="center"/>
          </w:tcPr>
          <w:p w14:paraId="61761AF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0.23</w:t>
            </w:r>
          </w:p>
        </w:tc>
        <w:tc>
          <w:tcPr>
            <w:tcW w:w="898" w:type="dxa"/>
            <w:tcBorders>
              <w:top w:val="nil"/>
              <w:left w:val="nil"/>
              <w:bottom w:val="nil"/>
              <w:right w:val="nil"/>
            </w:tcBorders>
            <w:shd w:val="clear" w:color="auto" w:fill="auto"/>
            <w:noWrap/>
            <w:vAlign w:val="center"/>
          </w:tcPr>
          <w:p w14:paraId="7DC8A2F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608.5361</w:t>
            </w:r>
          </w:p>
        </w:tc>
        <w:tc>
          <w:tcPr>
            <w:tcW w:w="898" w:type="dxa"/>
            <w:tcBorders>
              <w:top w:val="nil"/>
              <w:left w:val="nil"/>
              <w:bottom w:val="nil"/>
              <w:right w:val="nil"/>
            </w:tcBorders>
            <w:shd w:val="clear" w:color="auto" w:fill="auto"/>
            <w:noWrap/>
            <w:vAlign w:val="center"/>
          </w:tcPr>
          <w:p w14:paraId="520C9A2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608.1742</w:t>
            </w:r>
          </w:p>
        </w:tc>
        <w:tc>
          <w:tcPr>
            <w:tcW w:w="632" w:type="dxa"/>
            <w:tcBorders>
              <w:top w:val="nil"/>
              <w:left w:val="nil"/>
              <w:bottom w:val="nil"/>
              <w:right w:val="nil"/>
            </w:tcBorders>
            <w:shd w:val="clear" w:color="auto" w:fill="auto"/>
            <w:noWrap/>
            <w:vAlign w:val="center"/>
          </w:tcPr>
          <w:p w14:paraId="1BA4C0F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7.096</w:t>
            </w:r>
          </w:p>
        </w:tc>
        <w:tc>
          <w:tcPr>
            <w:tcW w:w="1888" w:type="dxa"/>
            <w:tcBorders>
              <w:top w:val="nil"/>
              <w:left w:val="nil"/>
              <w:bottom w:val="nil"/>
              <w:right w:val="nil"/>
            </w:tcBorders>
            <w:shd w:val="clear" w:color="auto" w:fill="auto"/>
            <w:noWrap/>
            <w:vAlign w:val="center"/>
          </w:tcPr>
          <w:p w14:paraId="3219274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37207DD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351A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3A7AFE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77</w:t>
            </w:r>
          </w:p>
        </w:tc>
        <w:tc>
          <w:tcPr>
            <w:tcW w:w="1094" w:type="dxa"/>
            <w:tcBorders>
              <w:top w:val="nil"/>
              <w:left w:val="nil"/>
              <w:bottom w:val="nil"/>
              <w:right w:val="nil"/>
            </w:tcBorders>
            <w:shd w:val="clear" w:color="auto" w:fill="auto"/>
            <w:noWrap/>
            <w:vAlign w:val="center"/>
          </w:tcPr>
          <w:p w14:paraId="38088F0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Levistilide A</w:t>
            </w:r>
          </w:p>
        </w:tc>
        <w:tc>
          <w:tcPr>
            <w:tcW w:w="957" w:type="dxa"/>
            <w:tcBorders>
              <w:top w:val="nil"/>
              <w:left w:val="nil"/>
              <w:bottom w:val="nil"/>
              <w:right w:val="nil"/>
            </w:tcBorders>
            <w:shd w:val="clear" w:color="auto" w:fill="auto"/>
            <w:noWrap/>
            <w:vAlign w:val="center"/>
          </w:tcPr>
          <w:p w14:paraId="7069753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24</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1E61CEF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-0.21</w:t>
            </w:r>
          </w:p>
        </w:tc>
        <w:tc>
          <w:tcPr>
            <w:tcW w:w="898" w:type="dxa"/>
            <w:tcBorders>
              <w:top w:val="nil"/>
              <w:left w:val="nil"/>
              <w:bottom w:val="nil"/>
              <w:right w:val="nil"/>
            </w:tcBorders>
            <w:shd w:val="clear" w:color="auto" w:fill="auto"/>
            <w:noWrap/>
            <w:vAlign w:val="center"/>
          </w:tcPr>
          <w:p w14:paraId="554BD84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380.4648</w:t>
            </w:r>
          </w:p>
        </w:tc>
        <w:tc>
          <w:tcPr>
            <w:tcW w:w="898" w:type="dxa"/>
            <w:tcBorders>
              <w:top w:val="nil"/>
              <w:left w:val="nil"/>
              <w:bottom w:val="nil"/>
              <w:right w:val="nil"/>
            </w:tcBorders>
            <w:shd w:val="clear" w:color="auto" w:fill="auto"/>
            <w:noWrap/>
            <w:vAlign w:val="center"/>
          </w:tcPr>
          <w:p w14:paraId="5F53FED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380.1986</w:t>
            </w:r>
          </w:p>
        </w:tc>
        <w:tc>
          <w:tcPr>
            <w:tcW w:w="632" w:type="dxa"/>
            <w:tcBorders>
              <w:top w:val="nil"/>
              <w:left w:val="nil"/>
              <w:bottom w:val="nil"/>
              <w:right w:val="nil"/>
            </w:tcBorders>
            <w:shd w:val="clear" w:color="auto" w:fill="auto"/>
            <w:noWrap/>
            <w:vAlign w:val="center"/>
          </w:tcPr>
          <w:p w14:paraId="3F27417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15.631</w:t>
            </w:r>
          </w:p>
        </w:tc>
        <w:tc>
          <w:tcPr>
            <w:tcW w:w="1888" w:type="dxa"/>
            <w:tcBorders>
              <w:top w:val="nil"/>
              <w:left w:val="nil"/>
              <w:bottom w:val="nil"/>
              <w:right w:val="nil"/>
            </w:tcBorders>
            <w:shd w:val="clear" w:color="auto" w:fill="auto"/>
            <w:noWrap/>
            <w:vAlign w:val="center"/>
          </w:tcPr>
          <w:p w14:paraId="4371A1F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473D161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[9],[2]</w:t>
            </w:r>
          </w:p>
        </w:tc>
      </w:tr>
      <w:tr w14:paraId="7914B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57AC93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w:t>
            </w:r>
          </w:p>
        </w:tc>
        <w:tc>
          <w:tcPr>
            <w:tcW w:w="1094" w:type="dxa"/>
            <w:tcBorders>
              <w:top w:val="nil"/>
              <w:left w:val="nil"/>
              <w:bottom w:val="nil"/>
              <w:right w:val="nil"/>
            </w:tcBorders>
            <w:shd w:val="clear" w:color="auto" w:fill="auto"/>
            <w:noWrap/>
            <w:vAlign w:val="center"/>
          </w:tcPr>
          <w:p w14:paraId="26B2465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(+)-Catechin hydrate </w:t>
            </w:r>
          </w:p>
        </w:tc>
        <w:tc>
          <w:tcPr>
            <w:tcW w:w="957" w:type="dxa"/>
            <w:tcBorders>
              <w:top w:val="nil"/>
              <w:left w:val="nil"/>
              <w:bottom w:val="nil"/>
              <w:right w:val="nil"/>
            </w:tcBorders>
            <w:shd w:val="clear" w:color="auto" w:fill="auto"/>
            <w:noWrap/>
            <w:vAlign w:val="center"/>
          </w:tcPr>
          <w:p w14:paraId="5B1A2D5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77" w:type="dxa"/>
            <w:tcBorders>
              <w:top w:val="nil"/>
              <w:left w:val="nil"/>
              <w:bottom w:val="nil"/>
              <w:right w:val="nil"/>
            </w:tcBorders>
            <w:shd w:val="clear" w:color="auto" w:fill="auto"/>
            <w:noWrap/>
            <w:vAlign w:val="center"/>
          </w:tcPr>
          <w:p w14:paraId="7FCC6A1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w:t>
            </w:r>
          </w:p>
        </w:tc>
        <w:tc>
          <w:tcPr>
            <w:tcW w:w="898" w:type="dxa"/>
            <w:tcBorders>
              <w:top w:val="nil"/>
              <w:left w:val="nil"/>
              <w:bottom w:val="nil"/>
              <w:right w:val="nil"/>
            </w:tcBorders>
            <w:shd w:val="clear" w:color="auto" w:fill="auto"/>
            <w:noWrap/>
            <w:vAlign w:val="center"/>
          </w:tcPr>
          <w:p w14:paraId="2D0578E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290.2607</w:t>
            </w:r>
          </w:p>
        </w:tc>
        <w:tc>
          <w:tcPr>
            <w:tcW w:w="898" w:type="dxa"/>
            <w:tcBorders>
              <w:top w:val="nil"/>
              <w:left w:val="nil"/>
              <w:bottom w:val="nil"/>
              <w:right w:val="nil"/>
            </w:tcBorders>
            <w:shd w:val="clear" w:color="auto" w:fill="auto"/>
            <w:noWrap/>
            <w:vAlign w:val="center"/>
          </w:tcPr>
          <w:p w14:paraId="1F5F37A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290.0789</w:t>
            </w:r>
          </w:p>
        </w:tc>
        <w:tc>
          <w:tcPr>
            <w:tcW w:w="632" w:type="dxa"/>
            <w:tcBorders>
              <w:top w:val="nil"/>
              <w:left w:val="nil"/>
              <w:bottom w:val="nil"/>
              <w:right w:val="nil"/>
            </w:tcBorders>
            <w:shd w:val="clear" w:color="auto" w:fill="auto"/>
            <w:noWrap/>
            <w:vAlign w:val="center"/>
          </w:tcPr>
          <w:p w14:paraId="1719E95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4.828</w:t>
            </w:r>
          </w:p>
        </w:tc>
        <w:tc>
          <w:tcPr>
            <w:tcW w:w="1888" w:type="dxa"/>
            <w:tcBorders>
              <w:top w:val="nil"/>
              <w:left w:val="nil"/>
              <w:bottom w:val="nil"/>
              <w:right w:val="nil"/>
            </w:tcBorders>
            <w:shd w:val="clear" w:color="auto" w:fill="auto"/>
            <w:noWrap/>
            <w:vAlign w:val="center"/>
          </w:tcPr>
          <w:p w14:paraId="6F73198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tc>
        <w:tc>
          <w:tcPr>
            <w:tcW w:w="1064" w:type="dxa"/>
            <w:tcBorders>
              <w:top w:val="nil"/>
              <w:left w:val="nil"/>
              <w:bottom w:val="nil"/>
              <w:right w:val="nil"/>
            </w:tcBorders>
            <w:shd w:val="clear" w:color="auto" w:fill="auto"/>
            <w:noWrap/>
            <w:vAlign w:val="center"/>
          </w:tcPr>
          <w:p w14:paraId="73D9485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w:t>
            </w:r>
          </w:p>
        </w:tc>
      </w:tr>
      <w:tr w14:paraId="4EDE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F952F4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79</w:t>
            </w:r>
          </w:p>
        </w:tc>
        <w:tc>
          <w:tcPr>
            <w:tcW w:w="1094" w:type="dxa"/>
            <w:tcBorders>
              <w:top w:val="nil"/>
              <w:left w:val="nil"/>
              <w:bottom w:val="nil"/>
              <w:right w:val="nil"/>
            </w:tcBorders>
            <w:shd w:val="clear" w:color="auto" w:fill="auto"/>
            <w:noWrap/>
            <w:vAlign w:val="center"/>
          </w:tcPr>
          <w:p w14:paraId="0FDD9BA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Kaempferol-3-O-rutinoside </w:t>
            </w:r>
          </w:p>
        </w:tc>
        <w:tc>
          <w:tcPr>
            <w:tcW w:w="957" w:type="dxa"/>
            <w:tcBorders>
              <w:top w:val="nil"/>
              <w:left w:val="nil"/>
              <w:bottom w:val="nil"/>
              <w:right w:val="nil"/>
            </w:tcBorders>
            <w:shd w:val="clear" w:color="auto" w:fill="auto"/>
            <w:noWrap/>
            <w:vAlign w:val="center"/>
          </w:tcPr>
          <w:p w14:paraId="0E80EFF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77" w:type="dxa"/>
            <w:tcBorders>
              <w:top w:val="nil"/>
              <w:left w:val="nil"/>
              <w:bottom w:val="nil"/>
              <w:right w:val="nil"/>
            </w:tcBorders>
            <w:shd w:val="clear" w:color="auto" w:fill="auto"/>
            <w:noWrap/>
            <w:vAlign w:val="center"/>
          </w:tcPr>
          <w:p w14:paraId="3DEEE8D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0.25</w:t>
            </w:r>
          </w:p>
        </w:tc>
        <w:tc>
          <w:tcPr>
            <w:tcW w:w="898" w:type="dxa"/>
            <w:tcBorders>
              <w:top w:val="nil"/>
              <w:left w:val="nil"/>
              <w:bottom w:val="nil"/>
              <w:right w:val="nil"/>
            </w:tcBorders>
            <w:shd w:val="clear" w:color="auto" w:fill="auto"/>
            <w:noWrap/>
            <w:vAlign w:val="center"/>
          </w:tcPr>
          <w:p w14:paraId="10BF540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594.5184</w:t>
            </w:r>
          </w:p>
        </w:tc>
        <w:tc>
          <w:tcPr>
            <w:tcW w:w="898" w:type="dxa"/>
            <w:tcBorders>
              <w:top w:val="nil"/>
              <w:left w:val="nil"/>
              <w:bottom w:val="nil"/>
              <w:right w:val="nil"/>
            </w:tcBorders>
            <w:shd w:val="clear" w:color="auto" w:fill="auto"/>
            <w:noWrap/>
            <w:vAlign w:val="center"/>
          </w:tcPr>
          <w:p w14:paraId="7917DB4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594.1586</w:t>
            </w:r>
          </w:p>
        </w:tc>
        <w:tc>
          <w:tcPr>
            <w:tcW w:w="632" w:type="dxa"/>
            <w:tcBorders>
              <w:top w:val="nil"/>
              <w:left w:val="nil"/>
              <w:bottom w:val="nil"/>
              <w:right w:val="nil"/>
            </w:tcBorders>
            <w:shd w:val="clear" w:color="auto" w:fill="auto"/>
            <w:noWrap/>
            <w:vAlign w:val="center"/>
          </w:tcPr>
          <w:p w14:paraId="2F9523F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6.745</w:t>
            </w:r>
          </w:p>
        </w:tc>
        <w:tc>
          <w:tcPr>
            <w:tcW w:w="1888" w:type="dxa"/>
            <w:tcBorders>
              <w:top w:val="nil"/>
              <w:left w:val="nil"/>
              <w:bottom w:val="nil"/>
              <w:right w:val="nil"/>
            </w:tcBorders>
            <w:shd w:val="clear" w:color="auto" w:fill="auto"/>
            <w:noWrap/>
            <w:vAlign w:val="center"/>
          </w:tcPr>
          <w:p w14:paraId="30282BF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4E18776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7E691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A8F602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80</w:t>
            </w:r>
          </w:p>
        </w:tc>
        <w:tc>
          <w:tcPr>
            <w:tcW w:w="1094" w:type="dxa"/>
            <w:tcBorders>
              <w:top w:val="nil"/>
              <w:left w:val="nil"/>
              <w:bottom w:val="nil"/>
              <w:right w:val="nil"/>
            </w:tcBorders>
            <w:shd w:val="clear" w:color="auto" w:fill="auto"/>
            <w:noWrap/>
            <w:vAlign w:val="center"/>
          </w:tcPr>
          <w:p w14:paraId="179791D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Isorhamnetin-3-O-nehesperidine</w:t>
            </w:r>
          </w:p>
        </w:tc>
        <w:tc>
          <w:tcPr>
            <w:tcW w:w="957" w:type="dxa"/>
            <w:tcBorders>
              <w:top w:val="nil"/>
              <w:left w:val="nil"/>
              <w:bottom w:val="nil"/>
              <w:right w:val="nil"/>
            </w:tcBorders>
            <w:shd w:val="clear" w:color="auto" w:fill="auto"/>
            <w:noWrap/>
            <w:vAlign w:val="center"/>
          </w:tcPr>
          <w:p w14:paraId="62A0D8C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77" w:type="dxa"/>
            <w:tcBorders>
              <w:top w:val="nil"/>
              <w:left w:val="nil"/>
              <w:bottom w:val="nil"/>
              <w:right w:val="nil"/>
            </w:tcBorders>
            <w:shd w:val="clear" w:color="auto" w:fill="auto"/>
            <w:noWrap/>
            <w:vAlign w:val="center"/>
          </w:tcPr>
          <w:p w14:paraId="07A68D9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0.32</w:t>
            </w:r>
          </w:p>
        </w:tc>
        <w:tc>
          <w:tcPr>
            <w:tcW w:w="898" w:type="dxa"/>
            <w:tcBorders>
              <w:top w:val="nil"/>
              <w:left w:val="nil"/>
              <w:bottom w:val="nil"/>
              <w:right w:val="nil"/>
            </w:tcBorders>
            <w:shd w:val="clear" w:color="auto" w:fill="auto"/>
            <w:noWrap/>
            <w:vAlign w:val="center"/>
          </w:tcPr>
          <w:p w14:paraId="7B68396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624.5361</w:t>
            </w:r>
          </w:p>
        </w:tc>
        <w:tc>
          <w:tcPr>
            <w:tcW w:w="898" w:type="dxa"/>
            <w:tcBorders>
              <w:top w:val="nil"/>
              <w:left w:val="nil"/>
              <w:bottom w:val="nil"/>
              <w:right w:val="nil"/>
            </w:tcBorders>
            <w:shd w:val="clear" w:color="auto" w:fill="auto"/>
            <w:noWrap/>
            <w:vAlign w:val="center"/>
          </w:tcPr>
          <w:p w14:paraId="60CCD60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624.1692</w:t>
            </w:r>
          </w:p>
        </w:tc>
        <w:tc>
          <w:tcPr>
            <w:tcW w:w="632" w:type="dxa"/>
            <w:tcBorders>
              <w:top w:val="nil"/>
              <w:left w:val="nil"/>
              <w:bottom w:val="nil"/>
              <w:right w:val="nil"/>
            </w:tcBorders>
            <w:shd w:val="clear" w:color="auto" w:fill="auto"/>
            <w:noWrap/>
            <w:vAlign w:val="center"/>
          </w:tcPr>
          <w:p w14:paraId="76C4A45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7.094</w:t>
            </w:r>
          </w:p>
        </w:tc>
        <w:tc>
          <w:tcPr>
            <w:tcW w:w="1888" w:type="dxa"/>
            <w:tcBorders>
              <w:top w:val="nil"/>
              <w:left w:val="nil"/>
              <w:bottom w:val="nil"/>
              <w:right w:val="nil"/>
            </w:tcBorders>
            <w:shd w:val="clear" w:color="auto" w:fill="auto"/>
            <w:noWrap/>
            <w:vAlign w:val="center"/>
          </w:tcPr>
          <w:p w14:paraId="2AC5847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1F36424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7E743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A50BB8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81</w:t>
            </w:r>
          </w:p>
        </w:tc>
        <w:tc>
          <w:tcPr>
            <w:tcW w:w="1094" w:type="dxa"/>
            <w:tcBorders>
              <w:top w:val="nil"/>
              <w:left w:val="nil"/>
              <w:bottom w:val="nil"/>
              <w:right w:val="nil"/>
            </w:tcBorders>
            <w:shd w:val="clear" w:color="auto" w:fill="auto"/>
            <w:noWrap/>
            <w:vAlign w:val="center"/>
          </w:tcPr>
          <w:p w14:paraId="0490EBE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2-Pyrrolidinecarboxylic acid</w:t>
            </w:r>
          </w:p>
        </w:tc>
        <w:tc>
          <w:tcPr>
            <w:tcW w:w="957" w:type="dxa"/>
            <w:tcBorders>
              <w:top w:val="nil"/>
              <w:left w:val="nil"/>
              <w:bottom w:val="nil"/>
              <w:right w:val="nil"/>
            </w:tcBorders>
            <w:shd w:val="clear" w:color="auto" w:fill="auto"/>
            <w:noWrap/>
            <w:vAlign w:val="center"/>
          </w:tcPr>
          <w:p w14:paraId="09A649F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7C1E5A5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2.27</w:t>
            </w:r>
          </w:p>
        </w:tc>
        <w:tc>
          <w:tcPr>
            <w:tcW w:w="898" w:type="dxa"/>
            <w:tcBorders>
              <w:top w:val="nil"/>
              <w:left w:val="nil"/>
              <w:bottom w:val="nil"/>
              <w:right w:val="nil"/>
            </w:tcBorders>
            <w:shd w:val="clear" w:color="auto" w:fill="auto"/>
            <w:noWrap/>
            <w:vAlign w:val="center"/>
          </w:tcPr>
          <w:p w14:paraId="565B8DE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115.1320</w:t>
            </w:r>
          </w:p>
        </w:tc>
        <w:tc>
          <w:tcPr>
            <w:tcW w:w="898" w:type="dxa"/>
            <w:tcBorders>
              <w:top w:val="nil"/>
              <w:left w:val="nil"/>
              <w:bottom w:val="nil"/>
              <w:right w:val="nil"/>
            </w:tcBorders>
            <w:shd w:val="clear" w:color="auto" w:fill="auto"/>
            <w:noWrap/>
            <w:vAlign w:val="center"/>
          </w:tcPr>
          <w:p w14:paraId="32C3CEE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115.0635</w:t>
            </w:r>
          </w:p>
        </w:tc>
        <w:tc>
          <w:tcPr>
            <w:tcW w:w="632" w:type="dxa"/>
            <w:tcBorders>
              <w:top w:val="nil"/>
              <w:left w:val="nil"/>
              <w:bottom w:val="nil"/>
              <w:right w:val="nil"/>
            </w:tcBorders>
            <w:shd w:val="clear" w:color="auto" w:fill="auto"/>
            <w:noWrap/>
            <w:vAlign w:val="center"/>
          </w:tcPr>
          <w:p w14:paraId="4389E1C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0.834</w:t>
            </w:r>
          </w:p>
        </w:tc>
        <w:tc>
          <w:tcPr>
            <w:tcW w:w="1888" w:type="dxa"/>
            <w:tcBorders>
              <w:top w:val="nil"/>
              <w:left w:val="nil"/>
              <w:bottom w:val="nil"/>
              <w:right w:val="nil"/>
            </w:tcBorders>
            <w:shd w:val="clear" w:color="auto" w:fill="auto"/>
            <w:noWrap/>
            <w:vAlign w:val="center"/>
          </w:tcPr>
          <w:p w14:paraId="741601D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032F6BA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1A7E9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1B05A4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82</w:t>
            </w:r>
          </w:p>
        </w:tc>
        <w:tc>
          <w:tcPr>
            <w:tcW w:w="1094" w:type="dxa"/>
            <w:tcBorders>
              <w:top w:val="nil"/>
              <w:left w:val="nil"/>
              <w:bottom w:val="nil"/>
              <w:right w:val="nil"/>
            </w:tcBorders>
            <w:shd w:val="clear" w:color="auto" w:fill="auto"/>
            <w:noWrap/>
            <w:vAlign w:val="center"/>
          </w:tcPr>
          <w:p w14:paraId="46B82DD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Asiatic acid</w:t>
            </w:r>
          </w:p>
        </w:tc>
        <w:tc>
          <w:tcPr>
            <w:tcW w:w="957" w:type="dxa"/>
            <w:tcBorders>
              <w:top w:val="nil"/>
              <w:left w:val="nil"/>
              <w:bottom w:val="nil"/>
              <w:right w:val="nil"/>
            </w:tcBorders>
            <w:shd w:val="clear" w:color="auto" w:fill="auto"/>
            <w:noWrap/>
            <w:vAlign w:val="center"/>
          </w:tcPr>
          <w:p w14:paraId="6B27A31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20ED933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0.26</w:t>
            </w:r>
          </w:p>
        </w:tc>
        <w:tc>
          <w:tcPr>
            <w:tcW w:w="898" w:type="dxa"/>
            <w:tcBorders>
              <w:top w:val="nil"/>
              <w:left w:val="nil"/>
              <w:bottom w:val="nil"/>
              <w:right w:val="nil"/>
            </w:tcBorders>
            <w:shd w:val="clear" w:color="auto" w:fill="auto"/>
            <w:noWrap/>
            <w:vAlign w:val="center"/>
          </w:tcPr>
          <w:p w14:paraId="103F53F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488.6801</w:t>
            </w:r>
          </w:p>
        </w:tc>
        <w:tc>
          <w:tcPr>
            <w:tcW w:w="898" w:type="dxa"/>
            <w:tcBorders>
              <w:top w:val="nil"/>
              <w:left w:val="nil"/>
              <w:bottom w:val="nil"/>
              <w:right w:val="nil"/>
            </w:tcBorders>
            <w:shd w:val="clear" w:color="auto" w:fill="auto"/>
            <w:noWrap/>
            <w:vAlign w:val="center"/>
          </w:tcPr>
          <w:p w14:paraId="4D4911C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488.3503</w:t>
            </w:r>
          </w:p>
        </w:tc>
        <w:tc>
          <w:tcPr>
            <w:tcW w:w="632" w:type="dxa"/>
            <w:tcBorders>
              <w:top w:val="nil"/>
              <w:left w:val="nil"/>
              <w:bottom w:val="nil"/>
              <w:right w:val="nil"/>
            </w:tcBorders>
            <w:shd w:val="clear" w:color="auto" w:fill="auto"/>
            <w:noWrap/>
            <w:vAlign w:val="center"/>
          </w:tcPr>
          <w:p w14:paraId="2DC9B64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14.807</w:t>
            </w:r>
          </w:p>
        </w:tc>
        <w:tc>
          <w:tcPr>
            <w:tcW w:w="1888" w:type="dxa"/>
            <w:tcBorders>
              <w:top w:val="nil"/>
              <w:left w:val="nil"/>
              <w:bottom w:val="nil"/>
              <w:right w:val="nil"/>
            </w:tcBorders>
            <w:shd w:val="clear" w:color="auto" w:fill="auto"/>
            <w:noWrap/>
            <w:vAlign w:val="center"/>
          </w:tcPr>
          <w:p w14:paraId="5EFB969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01B1690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20F4A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B8BF7F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83</w:t>
            </w:r>
          </w:p>
        </w:tc>
        <w:tc>
          <w:tcPr>
            <w:tcW w:w="1094" w:type="dxa"/>
            <w:tcBorders>
              <w:top w:val="nil"/>
              <w:left w:val="nil"/>
              <w:bottom w:val="nil"/>
              <w:right w:val="nil"/>
            </w:tcBorders>
            <w:shd w:val="clear" w:color="auto" w:fill="auto"/>
            <w:noWrap/>
            <w:vAlign w:val="center"/>
          </w:tcPr>
          <w:p w14:paraId="58619DA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Emodin </w:t>
            </w:r>
          </w:p>
        </w:tc>
        <w:tc>
          <w:tcPr>
            <w:tcW w:w="957" w:type="dxa"/>
            <w:tcBorders>
              <w:top w:val="nil"/>
              <w:left w:val="nil"/>
              <w:bottom w:val="nil"/>
              <w:right w:val="nil"/>
            </w:tcBorders>
            <w:shd w:val="clear" w:color="auto" w:fill="auto"/>
            <w:noWrap/>
            <w:vAlign w:val="center"/>
          </w:tcPr>
          <w:p w14:paraId="7887526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68AAD7F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-0.83</w:t>
            </w:r>
          </w:p>
        </w:tc>
        <w:tc>
          <w:tcPr>
            <w:tcW w:w="898" w:type="dxa"/>
            <w:tcBorders>
              <w:top w:val="nil"/>
              <w:left w:val="nil"/>
              <w:bottom w:val="nil"/>
              <w:right w:val="nil"/>
            </w:tcBorders>
            <w:shd w:val="clear" w:color="auto" w:fill="auto"/>
            <w:noWrap/>
            <w:vAlign w:val="center"/>
          </w:tcPr>
          <w:p w14:paraId="578AAC5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270.2352</w:t>
            </w:r>
          </w:p>
        </w:tc>
        <w:tc>
          <w:tcPr>
            <w:tcW w:w="898" w:type="dxa"/>
            <w:tcBorders>
              <w:top w:val="nil"/>
              <w:left w:val="nil"/>
              <w:bottom w:val="nil"/>
              <w:right w:val="nil"/>
            </w:tcBorders>
            <w:shd w:val="clear" w:color="auto" w:fill="auto"/>
            <w:noWrap/>
            <w:vAlign w:val="center"/>
          </w:tcPr>
          <w:p w14:paraId="1E852F9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270.0526</w:t>
            </w:r>
          </w:p>
        </w:tc>
        <w:tc>
          <w:tcPr>
            <w:tcW w:w="632" w:type="dxa"/>
            <w:tcBorders>
              <w:top w:val="nil"/>
              <w:left w:val="nil"/>
              <w:bottom w:val="nil"/>
              <w:right w:val="nil"/>
            </w:tcBorders>
            <w:shd w:val="clear" w:color="auto" w:fill="auto"/>
            <w:noWrap/>
            <w:vAlign w:val="center"/>
          </w:tcPr>
          <w:p w14:paraId="51CEEE4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7.397</w:t>
            </w:r>
          </w:p>
        </w:tc>
        <w:tc>
          <w:tcPr>
            <w:tcW w:w="1888" w:type="dxa"/>
            <w:tcBorders>
              <w:top w:val="nil"/>
              <w:left w:val="nil"/>
              <w:bottom w:val="nil"/>
              <w:right w:val="nil"/>
            </w:tcBorders>
            <w:shd w:val="clear" w:color="auto" w:fill="auto"/>
            <w:noWrap/>
            <w:vAlign w:val="center"/>
          </w:tcPr>
          <w:p w14:paraId="17EC86E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Epimedium brevicornum Corydalis rhizome</w:t>
            </w:r>
          </w:p>
        </w:tc>
        <w:tc>
          <w:tcPr>
            <w:tcW w:w="1064" w:type="dxa"/>
            <w:tcBorders>
              <w:top w:val="nil"/>
              <w:left w:val="nil"/>
              <w:bottom w:val="nil"/>
              <w:right w:val="nil"/>
            </w:tcBorders>
            <w:shd w:val="clear" w:color="auto" w:fill="auto"/>
            <w:noWrap/>
            <w:vAlign w:val="center"/>
          </w:tcPr>
          <w:p w14:paraId="6B80B96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[10],[13]</w:t>
            </w:r>
          </w:p>
        </w:tc>
      </w:tr>
      <w:tr w14:paraId="0B708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0EF162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84</w:t>
            </w:r>
          </w:p>
        </w:tc>
        <w:tc>
          <w:tcPr>
            <w:tcW w:w="1094" w:type="dxa"/>
            <w:tcBorders>
              <w:top w:val="nil"/>
              <w:left w:val="nil"/>
              <w:bottom w:val="nil"/>
              <w:right w:val="nil"/>
            </w:tcBorders>
            <w:shd w:val="clear" w:color="auto" w:fill="auto"/>
            <w:noWrap/>
            <w:vAlign w:val="center"/>
          </w:tcPr>
          <w:p w14:paraId="1399F7A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Limonin</w:t>
            </w:r>
          </w:p>
        </w:tc>
        <w:tc>
          <w:tcPr>
            <w:tcW w:w="957" w:type="dxa"/>
            <w:tcBorders>
              <w:top w:val="nil"/>
              <w:left w:val="nil"/>
              <w:bottom w:val="nil"/>
              <w:right w:val="nil"/>
            </w:tcBorders>
            <w:shd w:val="clear" w:color="auto" w:fill="auto"/>
            <w:noWrap/>
            <w:vAlign w:val="center"/>
          </w:tcPr>
          <w:p w14:paraId="024F820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8</w:t>
            </w:r>
          </w:p>
        </w:tc>
        <w:tc>
          <w:tcPr>
            <w:tcW w:w="577" w:type="dxa"/>
            <w:tcBorders>
              <w:top w:val="nil"/>
              <w:left w:val="nil"/>
              <w:bottom w:val="nil"/>
              <w:right w:val="nil"/>
            </w:tcBorders>
            <w:shd w:val="clear" w:color="auto" w:fill="auto"/>
            <w:noWrap/>
            <w:vAlign w:val="center"/>
          </w:tcPr>
          <w:p w14:paraId="5CCA9E4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0.34</w:t>
            </w:r>
          </w:p>
        </w:tc>
        <w:tc>
          <w:tcPr>
            <w:tcW w:w="898" w:type="dxa"/>
            <w:tcBorders>
              <w:top w:val="nil"/>
              <w:left w:val="nil"/>
              <w:bottom w:val="nil"/>
              <w:right w:val="nil"/>
            </w:tcBorders>
            <w:shd w:val="clear" w:color="auto" w:fill="auto"/>
            <w:noWrap/>
            <w:vAlign w:val="center"/>
          </w:tcPr>
          <w:p w14:paraId="5A8CEDB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470.5194</w:t>
            </w:r>
          </w:p>
        </w:tc>
        <w:tc>
          <w:tcPr>
            <w:tcW w:w="898" w:type="dxa"/>
            <w:tcBorders>
              <w:top w:val="nil"/>
              <w:left w:val="nil"/>
              <w:bottom w:val="nil"/>
              <w:right w:val="nil"/>
            </w:tcBorders>
            <w:shd w:val="clear" w:color="auto" w:fill="auto"/>
            <w:noWrap/>
            <w:vAlign w:val="center"/>
          </w:tcPr>
          <w:p w14:paraId="467F889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470.1942</w:t>
            </w:r>
          </w:p>
        </w:tc>
        <w:tc>
          <w:tcPr>
            <w:tcW w:w="632" w:type="dxa"/>
            <w:tcBorders>
              <w:top w:val="nil"/>
              <w:left w:val="nil"/>
              <w:bottom w:val="nil"/>
              <w:right w:val="nil"/>
            </w:tcBorders>
            <w:shd w:val="clear" w:color="auto" w:fill="auto"/>
            <w:noWrap/>
            <w:vAlign w:val="center"/>
          </w:tcPr>
          <w:p w14:paraId="09EA9B5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10.946</w:t>
            </w:r>
          </w:p>
        </w:tc>
        <w:tc>
          <w:tcPr>
            <w:tcW w:w="1888" w:type="dxa"/>
            <w:tcBorders>
              <w:top w:val="nil"/>
              <w:left w:val="nil"/>
              <w:bottom w:val="nil"/>
              <w:right w:val="nil"/>
            </w:tcBorders>
            <w:shd w:val="clear" w:color="auto" w:fill="auto"/>
            <w:noWrap/>
            <w:vAlign w:val="center"/>
          </w:tcPr>
          <w:p w14:paraId="5ACCC84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43754FE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70778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0A4D33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85</w:t>
            </w:r>
          </w:p>
        </w:tc>
        <w:tc>
          <w:tcPr>
            <w:tcW w:w="1094" w:type="dxa"/>
            <w:tcBorders>
              <w:top w:val="nil"/>
              <w:left w:val="nil"/>
              <w:bottom w:val="nil"/>
              <w:right w:val="nil"/>
            </w:tcBorders>
            <w:shd w:val="clear" w:color="auto" w:fill="auto"/>
            <w:noWrap/>
            <w:vAlign w:val="center"/>
          </w:tcPr>
          <w:p w14:paraId="6231FC9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20(R)-Protopanaxdiol/20(S)-Protopanaxdiol</w:t>
            </w:r>
          </w:p>
        </w:tc>
        <w:tc>
          <w:tcPr>
            <w:tcW w:w="957" w:type="dxa"/>
            <w:tcBorders>
              <w:top w:val="nil"/>
              <w:left w:val="nil"/>
              <w:bottom w:val="nil"/>
              <w:right w:val="nil"/>
            </w:tcBorders>
            <w:shd w:val="clear" w:color="auto" w:fill="auto"/>
            <w:noWrap/>
            <w:vAlign w:val="center"/>
          </w:tcPr>
          <w:p w14:paraId="71B7769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52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77" w:type="dxa"/>
            <w:tcBorders>
              <w:top w:val="nil"/>
              <w:left w:val="nil"/>
              <w:bottom w:val="nil"/>
              <w:right w:val="nil"/>
            </w:tcBorders>
            <w:shd w:val="clear" w:color="auto" w:fill="auto"/>
            <w:noWrap/>
            <w:vAlign w:val="center"/>
          </w:tcPr>
          <w:p w14:paraId="4059293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-0.04</w:t>
            </w:r>
          </w:p>
        </w:tc>
        <w:tc>
          <w:tcPr>
            <w:tcW w:w="898" w:type="dxa"/>
            <w:tcBorders>
              <w:top w:val="nil"/>
              <w:left w:val="nil"/>
              <w:bottom w:val="nil"/>
              <w:right w:val="nil"/>
            </w:tcBorders>
            <w:shd w:val="clear" w:color="auto" w:fill="auto"/>
            <w:noWrap/>
            <w:vAlign w:val="center"/>
          </w:tcPr>
          <w:p w14:paraId="413CD06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460.7391</w:t>
            </w:r>
          </w:p>
        </w:tc>
        <w:tc>
          <w:tcPr>
            <w:tcW w:w="898" w:type="dxa"/>
            <w:tcBorders>
              <w:top w:val="nil"/>
              <w:left w:val="nil"/>
              <w:bottom w:val="nil"/>
              <w:right w:val="nil"/>
            </w:tcBorders>
            <w:shd w:val="clear" w:color="auto" w:fill="auto"/>
            <w:noWrap/>
            <w:vAlign w:val="center"/>
          </w:tcPr>
          <w:p w14:paraId="0EE1BEA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460.3916</w:t>
            </w:r>
          </w:p>
        </w:tc>
        <w:tc>
          <w:tcPr>
            <w:tcW w:w="632" w:type="dxa"/>
            <w:tcBorders>
              <w:top w:val="nil"/>
              <w:left w:val="nil"/>
              <w:bottom w:val="nil"/>
              <w:right w:val="nil"/>
            </w:tcBorders>
            <w:shd w:val="clear" w:color="auto" w:fill="auto"/>
            <w:noWrap/>
            <w:vAlign w:val="center"/>
          </w:tcPr>
          <w:p w14:paraId="31C7041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17.621</w:t>
            </w:r>
          </w:p>
        </w:tc>
        <w:tc>
          <w:tcPr>
            <w:tcW w:w="1888" w:type="dxa"/>
            <w:tcBorders>
              <w:top w:val="nil"/>
              <w:left w:val="nil"/>
              <w:bottom w:val="nil"/>
              <w:right w:val="nil"/>
            </w:tcBorders>
            <w:shd w:val="clear" w:color="auto" w:fill="auto"/>
            <w:noWrap/>
            <w:vAlign w:val="center"/>
          </w:tcPr>
          <w:p w14:paraId="55EF2C3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Frankincense</w:t>
            </w:r>
          </w:p>
        </w:tc>
        <w:tc>
          <w:tcPr>
            <w:tcW w:w="1064" w:type="dxa"/>
            <w:tcBorders>
              <w:top w:val="nil"/>
              <w:left w:val="nil"/>
              <w:bottom w:val="nil"/>
              <w:right w:val="nil"/>
            </w:tcBorders>
            <w:shd w:val="clear" w:color="auto" w:fill="auto"/>
            <w:noWrap/>
            <w:vAlign w:val="center"/>
          </w:tcPr>
          <w:p w14:paraId="5408CE7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[30]</w:t>
            </w:r>
          </w:p>
        </w:tc>
      </w:tr>
      <w:tr w14:paraId="7DC79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3AB8746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86</w:t>
            </w:r>
          </w:p>
        </w:tc>
        <w:tc>
          <w:tcPr>
            <w:tcW w:w="1094" w:type="dxa"/>
            <w:tcBorders>
              <w:top w:val="nil"/>
              <w:left w:val="nil"/>
              <w:bottom w:val="nil"/>
              <w:right w:val="nil"/>
            </w:tcBorders>
            <w:shd w:val="clear" w:color="auto" w:fill="auto"/>
            <w:noWrap/>
            <w:vAlign w:val="center"/>
          </w:tcPr>
          <w:p w14:paraId="7A14DCE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Salvianolic acid C </w:t>
            </w:r>
          </w:p>
        </w:tc>
        <w:tc>
          <w:tcPr>
            <w:tcW w:w="957" w:type="dxa"/>
            <w:tcBorders>
              <w:top w:val="nil"/>
              <w:left w:val="nil"/>
              <w:bottom w:val="nil"/>
              <w:right w:val="nil"/>
            </w:tcBorders>
            <w:shd w:val="clear" w:color="auto" w:fill="auto"/>
            <w:noWrap/>
            <w:vAlign w:val="center"/>
          </w:tcPr>
          <w:p w14:paraId="7553615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77" w:type="dxa"/>
            <w:tcBorders>
              <w:top w:val="nil"/>
              <w:left w:val="nil"/>
              <w:bottom w:val="nil"/>
              <w:right w:val="nil"/>
            </w:tcBorders>
            <w:shd w:val="clear" w:color="auto" w:fill="auto"/>
            <w:noWrap/>
            <w:vAlign w:val="center"/>
          </w:tcPr>
          <w:p w14:paraId="747696E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-0.17</w:t>
            </w:r>
          </w:p>
        </w:tc>
        <w:tc>
          <w:tcPr>
            <w:tcW w:w="898" w:type="dxa"/>
            <w:tcBorders>
              <w:top w:val="nil"/>
              <w:left w:val="nil"/>
              <w:bottom w:val="nil"/>
              <w:right w:val="nil"/>
            </w:tcBorders>
            <w:shd w:val="clear" w:color="auto" w:fill="auto"/>
            <w:noWrap/>
            <w:vAlign w:val="center"/>
          </w:tcPr>
          <w:p w14:paraId="2E1124E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492.4310</w:t>
            </w:r>
          </w:p>
        </w:tc>
        <w:tc>
          <w:tcPr>
            <w:tcW w:w="898" w:type="dxa"/>
            <w:tcBorders>
              <w:top w:val="nil"/>
              <w:left w:val="nil"/>
              <w:bottom w:val="nil"/>
              <w:right w:val="nil"/>
            </w:tcBorders>
            <w:shd w:val="clear" w:color="auto" w:fill="auto"/>
            <w:noWrap/>
            <w:vAlign w:val="center"/>
          </w:tcPr>
          <w:p w14:paraId="6698A82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492.1055</w:t>
            </w:r>
          </w:p>
        </w:tc>
        <w:tc>
          <w:tcPr>
            <w:tcW w:w="632" w:type="dxa"/>
            <w:tcBorders>
              <w:top w:val="nil"/>
              <w:left w:val="nil"/>
              <w:bottom w:val="nil"/>
              <w:right w:val="nil"/>
            </w:tcBorders>
            <w:shd w:val="clear" w:color="auto" w:fill="auto"/>
            <w:noWrap/>
            <w:vAlign w:val="center"/>
          </w:tcPr>
          <w:p w14:paraId="6E51D14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7.570</w:t>
            </w:r>
          </w:p>
        </w:tc>
        <w:tc>
          <w:tcPr>
            <w:tcW w:w="1888" w:type="dxa"/>
            <w:tcBorders>
              <w:top w:val="nil"/>
              <w:left w:val="nil"/>
              <w:bottom w:val="nil"/>
              <w:right w:val="nil"/>
            </w:tcBorders>
            <w:shd w:val="clear" w:color="auto" w:fill="auto"/>
            <w:noWrap/>
            <w:vAlign w:val="center"/>
          </w:tcPr>
          <w:p w14:paraId="5E191FF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64" w:type="dxa"/>
            <w:tcBorders>
              <w:top w:val="nil"/>
              <w:left w:val="nil"/>
              <w:bottom w:val="nil"/>
              <w:right w:val="nil"/>
            </w:tcBorders>
            <w:shd w:val="clear" w:color="auto" w:fill="auto"/>
            <w:noWrap/>
            <w:vAlign w:val="center"/>
          </w:tcPr>
          <w:p w14:paraId="1F1BB3F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48E8B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7A59B3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87</w:t>
            </w:r>
          </w:p>
        </w:tc>
        <w:tc>
          <w:tcPr>
            <w:tcW w:w="1094" w:type="dxa"/>
            <w:tcBorders>
              <w:top w:val="nil"/>
              <w:left w:val="nil"/>
              <w:bottom w:val="nil"/>
              <w:right w:val="nil"/>
            </w:tcBorders>
            <w:shd w:val="clear" w:color="auto" w:fill="auto"/>
            <w:noWrap/>
            <w:vAlign w:val="center"/>
          </w:tcPr>
          <w:p w14:paraId="62C967A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Isomucronulatol 7-O-glucoside </w:t>
            </w:r>
          </w:p>
        </w:tc>
        <w:tc>
          <w:tcPr>
            <w:tcW w:w="957" w:type="dxa"/>
            <w:tcBorders>
              <w:top w:val="nil"/>
              <w:left w:val="nil"/>
              <w:bottom w:val="nil"/>
              <w:right w:val="nil"/>
            </w:tcBorders>
            <w:shd w:val="clear" w:color="auto" w:fill="auto"/>
            <w:noWrap/>
            <w:vAlign w:val="center"/>
          </w:tcPr>
          <w:p w14:paraId="53E39E3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23</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77" w:type="dxa"/>
            <w:tcBorders>
              <w:top w:val="nil"/>
              <w:left w:val="nil"/>
              <w:bottom w:val="nil"/>
              <w:right w:val="nil"/>
            </w:tcBorders>
            <w:shd w:val="clear" w:color="auto" w:fill="auto"/>
            <w:noWrap/>
            <w:vAlign w:val="center"/>
          </w:tcPr>
          <w:p w14:paraId="7E914F4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w:t>
            </w:r>
          </w:p>
        </w:tc>
        <w:tc>
          <w:tcPr>
            <w:tcW w:w="898" w:type="dxa"/>
            <w:tcBorders>
              <w:top w:val="nil"/>
              <w:left w:val="nil"/>
              <w:bottom w:val="nil"/>
              <w:right w:val="nil"/>
            </w:tcBorders>
            <w:shd w:val="clear" w:color="auto" w:fill="auto"/>
            <w:noWrap/>
            <w:vAlign w:val="center"/>
          </w:tcPr>
          <w:p w14:paraId="37D2B4E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464.4612</w:t>
            </w:r>
          </w:p>
        </w:tc>
        <w:tc>
          <w:tcPr>
            <w:tcW w:w="898" w:type="dxa"/>
            <w:tcBorders>
              <w:top w:val="nil"/>
              <w:left w:val="nil"/>
              <w:bottom w:val="nil"/>
              <w:right w:val="nil"/>
            </w:tcBorders>
            <w:shd w:val="clear" w:color="auto" w:fill="auto"/>
            <w:noWrap/>
            <w:vAlign w:val="center"/>
          </w:tcPr>
          <w:p w14:paraId="59ABB08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464.1684</w:t>
            </w:r>
          </w:p>
        </w:tc>
        <w:tc>
          <w:tcPr>
            <w:tcW w:w="632" w:type="dxa"/>
            <w:tcBorders>
              <w:top w:val="nil"/>
              <w:left w:val="nil"/>
              <w:bottom w:val="nil"/>
              <w:right w:val="nil"/>
            </w:tcBorders>
            <w:shd w:val="clear" w:color="auto" w:fill="auto"/>
            <w:noWrap/>
            <w:vAlign w:val="center"/>
          </w:tcPr>
          <w:p w14:paraId="5B77B8D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8.622</w:t>
            </w:r>
          </w:p>
        </w:tc>
        <w:tc>
          <w:tcPr>
            <w:tcW w:w="1888" w:type="dxa"/>
            <w:tcBorders>
              <w:top w:val="nil"/>
              <w:left w:val="nil"/>
              <w:bottom w:val="nil"/>
              <w:right w:val="nil"/>
            </w:tcBorders>
            <w:shd w:val="clear" w:color="auto" w:fill="auto"/>
            <w:noWrap/>
            <w:vAlign w:val="center"/>
          </w:tcPr>
          <w:p w14:paraId="44EE226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tc>
        <w:tc>
          <w:tcPr>
            <w:tcW w:w="1064" w:type="dxa"/>
            <w:tcBorders>
              <w:top w:val="nil"/>
              <w:left w:val="nil"/>
              <w:bottom w:val="nil"/>
              <w:right w:val="nil"/>
            </w:tcBorders>
            <w:shd w:val="clear" w:color="auto" w:fill="auto"/>
            <w:noWrap/>
            <w:vAlign w:val="center"/>
          </w:tcPr>
          <w:p w14:paraId="3D4B7A6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w:t>
            </w:r>
          </w:p>
        </w:tc>
      </w:tr>
      <w:tr w14:paraId="3CED7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20F30EA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88</w:t>
            </w:r>
          </w:p>
        </w:tc>
        <w:tc>
          <w:tcPr>
            <w:tcW w:w="1094" w:type="dxa"/>
            <w:tcBorders>
              <w:top w:val="nil"/>
              <w:left w:val="nil"/>
              <w:bottom w:val="nil"/>
              <w:right w:val="nil"/>
            </w:tcBorders>
            <w:shd w:val="clear" w:color="auto" w:fill="auto"/>
            <w:noWrap/>
            <w:vAlign w:val="center"/>
          </w:tcPr>
          <w:p w14:paraId="17130F4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Verbascoside </w:t>
            </w:r>
          </w:p>
        </w:tc>
        <w:tc>
          <w:tcPr>
            <w:tcW w:w="957" w:type="dxa"/>
            <w:tcBorders>
              <w:top w:val="nil"/>
              <w:left w:val="nil"/>
              <w:bottom w:val="nil"/>
              <w:right w:val="nil"/>
            </w:tcBorders>
            <w:shd w:val="clear" w:color="auto" w:fill="auto"/>
            <w:noWrap/>
            <w:vAlign w:val="center"/>
          </w:tcPr>
          <w:p w14:paraId="40DFA6C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77" w:type="dxa"/>
            <w:tcBorders>
              <w:top w:val="nil"/>
              <w:left w:val="nil"/>
              <w:bottom w:val="nil"/>
              <w:right w:val="nil"/>
            </w:tcBorders>
            <w:shd w:val="clear" w:color="auto" w:fill="auto"/>
            <w:noWrap/>
            <w:vAlign w:val="center"/>
          </w:tcPr>
          <w:p w14:paraId="7861704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w:t>
            </w:r>
          </w:p>
        </w:tc>
        <w:tc>
          <w:tcPr>
            <w:tcW w:w="898" w:type="dxa"/>
            <w:tcBorders>
              <w:top w:val="nil"/>
              <w:left w:val="nil"/>
              <w:bottom w:val="nil"/>
              <w:right w:val="nil"/>
            </w:tcBorders>
            <w:shd w:val="clear" w:color="auto" w:fill="auto"/>
            <w:noWrap/>
            <w:vAlign w:val="center"/>
          </w:tcPr>
          <w:p w14:paraId="7FAF6FC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624.5854</w:t>
            </w:r>
          </w:p>
        </w:tc>
        <w:tc>
          <w:tcPr>
            <w:tcW w:w="898" w:type="dxa"/>
            <w:tcBorders>
              <w:top w:val="nil"/>
              <w:left w:val="nil"/>
              <w:bottom w:val="nil"/>
              <w:right w:val="nil"/>
            </w:tcBorders>
            <w:shd w:val="clear" w:color="auto" w:fill="auto"/>
            <w:noWrap/>
            <w:vAlign w:val="center"/>
          </w:tcPr>
          <w:p w14:paraId="622E992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624.2054</w:t>
            </w:r>
          </w:p>
        </w:tc>
        <w:tc>
          <w:tcPr>
            <w:tcW w:w="632" w:type="dxa"/>
            <w:tcBorders>
              <w:top w:val="nil"/>
              <w:left w:val="nil"/>
              <w:bottom w:val="nil"/>
              <w:right w:val="nil"/>
            </w:tcBorders>
            <w:shd w:val="clear" w:color="auto" w:fill="auto"/>
            <w:noWrap/>
            <w:vAlign w:val="center"/>
          </w:tcPr>
          <w:p w14:paraId="2C1B1FA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6.661</w:t>
            </w:r>
          </w:p>
        </w:tc>
        <w:tc>
          <w:tcPr>
            <w:tcW w:w="1888" w:type="dxa"/>
            <w:tcBorders>
              <w:top w:val="nil"/>
              <w:left w:val="nil"/>
              <w:bottom w:val="nil"/>
              <w:right w:val="nil"/>
            </w:tcBorders>
            <w:shd w:val="clear" w:color="auto" w:fill="auto"/>
            <w:noWrap/>
            <w:vAlign w:val="center"/>
          </w:tcPr>
          <w:p w14:paraId="0E8BDA3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p w14:paraId="5E0B8EA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Cistanche deserticola</w:t>
            </w:r>
          </w:p>
        </w:tc>
        <w:tc>
          <w:tcPr>
            <w:tcW w:w="1064" w:type="dxa"/>
            <w:tcBorders>
              <w:top w:val="nil"/>
              <w:left w:val="nil"/>
              <w:bottom w:val="nil"/>
              <w:right w:val="nil"/>
            </w:tcBorders>
            <w:shd w:val="clear" w:color="auto" w:fill="auto"/>
            <w:noWrap/>
            <w:vAlign w:val="center"/>
          </w:tcPr>
          <w:p w14:paraId="61715F9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[12],[7],[1]</w:t>
            </w:r>
          </w:p>
        </w:tc>
      </w:tr>
      <w:tr w14:paraId="0C2EF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6277ED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89</w:t>
            </w:r>
          </w:p>
        </w:tc>
        <w:tc>
          <w:tcPr>
            <w:tcW w:w="1094" w:type="dxa"/>
            <w:tcBorders>
              <w:top w:val="nil"/>
              <w:left w:val="nil"/>
              <w:bottom w:val="nil"/>
              <w:right w:val="nil"/>
            </w:tcBorders>
            <w:shd w:val="clear" w:color="auto" w:fill="auto"/>
            <w:noWrap/>
            <w:vAlign w:val="center"/>
          </w:tcPr>
          <w:p w14:paraId="3DA98CC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Isofraxidin</w:t>
            </w:r>
          </w:p>
        </w:tc>
        <w:tc>
          <w:tcPr>
            <w:tcW w:w="957" w:type="dxa"/>
            <w:tcBorders>
              <w:top w:val="nil"/>
              <w:left w:val="nil"/>
              <w:bottom w:val="nil"/>
              <w:right w:val="nil"/>
            </w:tcBorders>
            <w:shd w:val="clear" w:color="auto" w:fill="auto"/>
            <w:noWrap/>
            <w:vAlign w:val="center"/>
          </w:tcPr>
          <w:p w14:paraId="614F98A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77" w:type="dxa"/>
            <w:tcBorders>
              <w:top w:val="nil"/>
              <w:left w:val="nil"/>
              <w:bottom w:val="nil"/>
              <w:right w:val="nil"/>
            </w:tcBorders>
            <w:shd w:val="clear" w:color="auto" w:fill="auto"/>
            <w:noWrap/>
            <w:vAlign w:val="center"/>
          </w:tcPr>
          <w:p w14:paraId="187B62D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-0.32</w:t>
            </w:r>
          </w:p>
        </w:tc>
        <w:tc>
          <w:tcPr>
            <w:tcW w:w="898" w:type="dxa"/>
            <w:tcBorders>
              <w:top w:val="nil"/>
              <w:left w:val="nil"/>
              <w:bottom w:val="nil"/>
              <w:right w:val="nil"/>
            </w:tcBorders>
            <w:shd w:val="clear" w:color="auto" w:fill="auto"/>
            <w:noWrap/>
            <w:vAlign w:val="center"/>
          </w:tcPr>
          <w:p w14:paraId="6BD132E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222.1928</w:t>
            </w:r>
          </w:p>
        </w:tc>
        <w:tc>
          <w:tcPr>
            <w:tcW w:w="898" w:type="dxa"/>
            <w:tcBorders>
              <w:top w:val="nil"/>
              <w:left w:val="nil"/>
              <w:bottom w:val="nil"/>
              <w:right w:val="nil"/>
            </w:tcBorders>
            <w:shd w:val="clear" w:color="auto" w:fill="auto"/>
            <w:noWrap/>
            <w:vAlign w:val="center"/>
          </w:tcPr>
          <w:p w14:paraId="2ADE949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222.0527</w:t>
            </w:r>
          </w:p>
        </w:tc>
        <w:tc>
          <w:tcPr>
            <w:tcW w:w="632" w:type="dxa"/>
            <w:tcBorders>
              <w:top w:val="nil"/>
              <w:left w:val="nil"/>
              <w:bottom w:val="nil"/>
              <w:right w:val="nil"/>
            </w:tcBorders>
            <w:shd w:val="clear" w:color="auto" w:fill="auto"/>
            <w:noWrap/>
            <w:vAlign w:val="center"/>
          </w:tcPr>
          <w:p w14:paraId="218181F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7.121</w:t>
            </w:r>
          </w:p>
        </w:tc>
        <w:tc>
          <w:tcPr>
            <w:tcW w:w="1888" w:type="dxa"/>
            <w:tcBorders>
              <w:top w:val="nil"/>
              <w:left w:val="nil"/>
              <w:bottom w:val="nil"/>
              <w:right w:val="nil"/>
            </w:tcBorders>
            <w:shd w:val="clear" w:color="auto" w:fill="auto"/>
            <w:noWrap/>
            <w:vAlign w:val="center"/>
          </w:tcPr>
          <w:p w14:paraId="5076EBA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43E6321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6917C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9C2F92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90</w:t>
            </w:r>
          </w:p>
        </w:tc>
        <w:tc>
          <w:tcPr>
            <w:tcW w:w="1094" w:type="dxa"/>
            <w:tcBorders>
              <w:top w:val="nil"/>
              <w:left w:val="nil"/>
              <w:bottom w:val="nil"/>
              <w:right w:val="nil"/>
            </w:tcBorders>
            <w:shd w:val="clear" w:color="auto" w:fill="auto"/>
            <w:noWrap/>
            <w:vAlign w:val="center"/>
          </w:tcPr>
          <w:p w14:paraId="1E42F5D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Cinnamic acid </w:t>
            </w:r>
          </w:p>
        </w:tc>
        <w:tc>
          <w:tcPr>
            <w:tcW w:w="957" w:type="dxa"/>
            <w:tcBorders>
              <w:top w:val="nil"/>
              <w:left w:val="nil"/>
              <w:bottom w:val="nil"/>
              <w:right w:val="nil"/>
            </w:tcBorders>
            <w:shd w:val="clear" w:color="auto" w:fill="auto"/>
            <w:noWrap/>
            <w:vAlign w:val="center"/>
          </w:tcPr>
          <w:p w14:paraId="2615B4F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77" w:type="dxa"/>
            <w:tcBorders>
              <w:top w:val="nil"/>
              <w:left w:val="nil"/>
              <w:bottom w:val="nil"/>
              <w:right w:val="nil"/>
            </w:tcBorders>
            <w:shd w:val="clear" w:color="auto" w:fill="auto"/>
            <w:noWrap/>
            <w:vAlign w:val="center"/>
          </w:tcPr>
          <w:p w14:paraId="531409B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0.05</w:t>
            </w:r>
          </w:p>
        </w:tc>
        <w:tc>
          <w:tcPr>
            <w:tcW w:w="898" w:type="dxa"/>
            <w:tcBorders>
              <w:top w:val="nil"/>
              <w:left w:val="nil"/>
              <w:bottom w:val="nil"/>
              <w:right w:val="nil"/>
            </w:tcBorders>
            <w:shd w:val="clear" w:color="auto" w:fill="auto"/>
            <w:noWrap/>
            <w:vAlign w:val="center"/>
          </w:tcPr>
          <w:p w14:paraId="69491CC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148.1584</w:t>
            </w:r>
          </w:p>
        </w:tc>
        <w:tc>
          <w:tcPr>
            <w:tcW w:w="898" w:type="dxa"/>
            <w:tcBorders>
              <w:top w:val="nil"/>
              <w:left w:val="nil"/>
              <w:bottom w:val="nil"/>
              <w:right w:val="nil"/>
            </w:tcBorders>
            <w:shd w:val="clear" w:color="auto" w:fill="auto"/>
            <w:noWrap/>
            <w:vAlign w:val="center"/>
          </w:tcPr>
          <w:p w14:paraId="02C137E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148.0524</w:t>
            </w:r>
          </w:p>
        </w:tc>
        <w:tc>
          <w:tcPr>
            <w:tcW w:w="632" w:type="dxa"/>
            <w:tcBorders>
              <w:top w:val="nil"/>
              <w:left w:val="nil"/>
              <w:bottom w:val="nil"/>
              <w:right w:val="nil"/>
            </w:tcBorders>
            <w:shd w:val="clear" w:color="auto" w:fill="auto"/>
            <w:noWrap/>
            <w:vAlign w:val="center"/>
          </w:tcPr>
          <w:p w14:paraId="20DE709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5.779</w:t>
            </w:r>
          </w:p>
        </w:tc>
        <w:tc>
          <w:tcPr>
            <w:tcW w:w="1888" w:type="dxa"/>
            <w:tcBorders>
              <w:top w:val="nil"/>
              <w:left w:val="nil"/>
              <w:bottom w:val="nil"/>
              <w:right w:val="nil"/>
            </w:tcBorders>
            <w:shd w:val="clear" w:color="auto" w:fill="auto"/>
            <w:noWrap/>
            <w:vAlign w:val="center"/>
          </w:tcPr>
          <w:p w14:paraId="564595F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tc>
        <w:tc>
          <w:tcPr>
            <w:tcW w:w="1064" w:type="dxa"/>
            <w:tcBorders>
              <w:top w:val="nil"/>
              <w:left w:val="nil"/>
              <w:bottom w:val="nil"/>
              <w:right w:val="nil"/>
            </w:tcBorders>
            <w:shd w:val="clear" w:color="auto" w:fill="auto"/>
            <w:noWrap/>
            <w:vAlign w:val="center"/>
          </w:tcPr>
          <w:p w14:paraId="24EC6F8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w:t>
            </w:r>
          </w:p>
        </w:tc>
      </w:tr>
      <w:tr w14:paraId="06307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299ABD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91</w:t>
            </w:r>
          </w:p>
        </w:tc>
        <w:tc>
          <w:tcPr>
            <w:tcW w:w="1094" w:type="dxa"/>
            <w:tcBorders>
              <w:top w:val="nil"/>
              <w:left w:val="nil"/>
              <w:bottom w:val="nil"/>
              <w:right w:val="nil"/>
            </w:tcBorders>
            <w:shd w:val="clear" w:color="auto" w:fill="auto"/>
            <w:noWrap/>
            <w:vAlign w:val="center"/>
          </w:tcPr>
          <w:p w14:paraId="5A529C5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Icarisid I </w:t>
            </w:r>
          </w:p>
        </w:tc>
        <w:tc>
          <w:tcPr>
            <w:tcW w:w="957" w:type="dxa"/>
            <w:tcBorders>
              <w:top w:val="nil"/>
              <w:left w:val="nil"/>
              <w:bottom w:val="nil"/>
              <w:right w:val="nil"/>
            </w:tcBorders>
            <w:shd w:val="clear" w:color="auto" w:fill="auto"/>
            <w:noWrap/>
            <w:vAlign w:val="center"/>
          </w:tcPr>
          <w:p w14:paraId="4FC18AF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11</w:t>
            </w:r>
          </w:p>
        </w:tc>
        <w:tc>
          <w:tcPr>
            <w:tcW w:w="577" w:type="dxa"/>
            <w:tcBorders>
              <w:top w:val="nil"/>
              <w:left w:val="nil"/>
              <w:bottom w:val="nil"/>
              <w:right w:val="nil"/>
            </w:tcBorders>
            <w:shd w:val="clear" w:color="auto" w:fill="auto"/>
            <w:noWrap/>
            <w:vAlign w:val="center"/>
          </w:tcPr>
          <w:p w14:paraId="1628D3A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0.02</w:t>
            </w:r>
          </w:p>
        </w:tc>
        <w:tc>
          <w:tcPr>
            <w:tcW w:w="898" w:type="dxa"/>
            <w:tcBorders>
              <w:top w:val="nil"/>
              <w:left w:val="nil"/>
              <w:bottom w:val="nil"/>
              <w:right w:val="nil"/>
            </w:tcBorders>
            <w:shd w:val="clear" w:color="auto" w:fill="auto"/>
            <w:noWrap/>
            <w:vAlign w:val="center"/>
          </w:tcPr>
          <w:p w14:paraId="5A5D521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530.5212</w:t>
            </w:r>
          </w:p>
        </w:tc>
        <w:tc>
          <w:tcPr>
            <w:tcW w:w="898" w:type="dxa"/>
            <w:tcBorders>
              <w:top w:val="nil"/>
              <w:left w:val="nil"/>
              <w:bottom w:val="nil"/>
              <w:right w:val="nil"/>
            </w:tcBorders>
            <w:shd w:val="clear" w:color="auto" w:fill="auto"/>
            <w:noWrap/>
            <w:vAlign w:val="center"/>
          </w:tcPr>
          <w:p w14:paraId="169AE09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530.1788</w:t>
            </w:r>
          </w:p>
        </w:tc>
        <w:tc>
          <w:tcPr>
            <w:tcW w:w="632" w:type="dxa"/>
            <w:tcBorders>
              <w:top w:val="nil"/>
              <w:left w:val="nil"/>
              <w:bottom w:val="nil"/>
              <w:right w:val="nil"/>
            </w:tcBorders>
            <w:shd w:val="clear" w:color="auto" w:fill="auto"/>
            <w:noWrap/>
            <w:vAlign w:val="center"/>
          </w:tcPr>
          <w:p w14:paraId="1956216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8.439</w:t>
            </w:r>
          </w:p>
        </w:tc>
        <w:tc>
          <w:tcPr>
            <w:tcW w:w="1888" w:type="dxa"/>
            <w:tcBorders>
              <w:top w:val="nil"/>
              <w:left w:val="nil"/>
              <w:bottom w:val="nil"/>
              <w:right w:val="nil"/>
            </w:tcBorders>
            <w:shd w:val="clear" w:color="auto" w:fill="auto"/>
            <w:noWrap/>
            <w:vAlign w:val="center"/>
          </w:tcPr>
          <w:p w14:paraId="5518B0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64" w:type="dxa"/>
            <w:tcBorders>
              <w:top w:val="nil"/>
              <w:left w:val="nil"/>
              <w:bottom w:val="nil"/>
              <w:right w:val="nil"/>
            </w:tcBorders>
            <w:shd w:val="clear" w:color="auto" w:fill="auto"/>
            <w:noWrap/>
            <w:vAlign w:val="center"/>
          </w:tcPr>
          <w:p w14:paraId="4EF76BF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1222B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7C3C97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92</w:t>
            </w:r>
          </w:p>
        </w:tc>
        <w:tc>
          <w:tcPr>
            <w:tcW w:w="1094" w:type="dxa"/>
            <w:tcBorders>
              <w:top w:val="nil"/>
              <w:left w:val="nil"/>
              <w:bottom w:val="nil"/>
              <w:right w:val="nil"/>
            </w:tcBorders>
            <w:shd w:val="clear" w:color="auto" w:fill="auto"/>
            <w:noWrap/>
            <w:vAlign w:val="center"/>
          </w:tcPr>
          <w:p w14:paraId="74D7506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Veratric acid</w:t>
            </w:r>
          </w:p>
        </w:tc>
        <w:tc>
          <w:tcPr>
            <w:tcW w:w="957" w:type="dxa"/>
            <w:tcBorders>
              <w:top w:val="nil"/>
              <w:left w:val="nil"/>
              <w:bottom w:val="nil"/>
              <w:right w:val="nil"/>
            </w:tcBorders>
            <w:shd w:val="clear" w:color="auto" w:fill="auto"/>
            <w:noWrap/>
            <w:vAlign w:val="center"/>
          </w:tcPr>
          <w:p w14:paraId="59224DF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nil"/>
              <w:right w:val="nil"/>
            </w:tcBorders>
            <w:shd w:val="clear" w:color="auto" w:fill="auto"/>
            <w:noWrap/>
            <w:vAlign w:val="center"/>
          </w:tcPr>
          <w:p w14:paraId="7451DD5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0.43</w:t>
            </w:r>
          </w:p>
        </w:tc>
        <w:tc>
          <w:tcPr>
            <w:tcW w:w="898" w:type="dxa"/>
            <w:tcBorders>
              <w:top w:val="nil"/>
              <w:left w:val="nil"/>
              <w:bottom w:val="nil"/>
              <w:right w:val="nil"/>
            </w:tcBorders>
            <w:shd w:val="clear" w:color="auto" w:fill="auto"/>
            <w:noWrap/>
            <w:vAlign w:val="center"/>
          </w:tcPr>
          <w:p w14:paraId="2277751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182.1705</w:t>
            </w:r>
          </w:p>
        </w:tc>
        <w:tc>
          <w:tcPr>
            <w:tcW w:w="898" w:type="dxa"/>
            <w:tcBorders>
              <w:top w:val="nil"/>
              <w:left w:val="nil"/>
              <w:bottom w:val="nil"/>
              <w:right w:val="nil"/>
            </w:tcBorders>
            <w:shd w:val="clear" w:color="auto" w:fill="auto"/>
            <w:noWrap/>
            <w:vAlign w:val="center"/>
          </w:tcPr>
          <w:p w14:paraId="5BED40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182.0579</w:t>
            </w:r>
          </w:p>
        </w:tc>
        <w:tc>
          <w:tcPr>
            <w:tcW w:w="632" w:type="dxa"/>
            <w:tcBorders>
              <w:top w:val="nil"/>
              <w:left w:val="nil"/>
              <w:bottom w:val="nil"/>
              <w:right w:val="nil"/>
            </w:tcBorders>
            <w:shd w:val="clear" w:color="auto" w:fill="auto"/>
            <w:noWrap/>
            <w:vAlign w:val="center"/>
          </w:tcPr>
          <w:p w14:paraId="11C6BEF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4.451</w:t>
            </w:r>
          </w:p>
        </w:tc>
        <w:tc>
          <w:tcPr>
            <w:tcW w:w="1888" w:type="dxa"/>
            <w:tcBorders>
              <w:top w:val="nil"/>
              <w:left w:val="nil"/>
              <w:bottom w:val="nil"/>
              <w:right w:val="nil"/>
            </w:tcBorders>
            <w:shd w:val="clear" w:color="auto" w:fill="auto"/>
            <w:noWrap/>
            <w:vAlign w:val="center"/>
          </w:tcPr>
          <w:p w14:paraId="4CBA300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64" w:type="dxa"/>
            <w:tcBorders>
              <w:top w:val="nil"/>
              <w:left w:val="nil"/>
              <w:bottom w:val="nil"/>
              <w:right w:val="nil"/>
            </w:tcBorders>
            <w:shd w:val="clear" w:color="auto" w:fill="auto"/>
            <w:noWrap/>
            <w:vAlign w:val="center"/>
          </w:tcPr>
          <w:p w14:paraId="24E0A35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47550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FAEF43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93</w:t>
            </w:r>
          </w:p>
        </w:tc>
        <w:tc>
          <w:tcPr>
            <w:tcW w:w="1094" w:type="dxa"/>
            <w:tcBorders>
              <w:top w:val="nil"/>
              <w:left w:val="nil"/>
              <w:bottom w:val="nil"/>
              <w:right w:val="nil"/>
            </w:tcBorders>
            <w:shd w:val="clear" w:color="auto" w:fill="auto"/>
            <w:noWrap/>
            <w:vAlign w:val="center"/>
          </w:tcPr>
          <w:p w14:paraId="6DFCB7F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2'-O-Galloylhyperin </w:t>
            </w:r>
          </w:p>
        </w:tc>
        <w:tc>
          <w:tcPr>
            <w:tcW w:w="957" w:type="dxa"/>
            <w:tcBorders>
              <w:top w:val="nil"/>
              <w:left w:val="nil"/>
              <w:bottom w:val="nil"/>
              <w:right w:val="nil"/>
            </w:tcBorders>
            <w:shd w:val="clear" w:color="auto" w:fill="auto"/>
            <w:noWrap/>
            <w:vAlign w:val="center"/>
          </w:tcPr>
          <w:p w14:paraId="3A1AB66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77" w:type="dxa"/>
            <w:tcBorders>
              <w:top w:val="nil"/>
              <w:left w:val="nil"/>
              <w:bottom w:val="nil"/>
              <w:right w:val="nil"/>
            </w:tcBorders>
            <w:shd w:val="clear" w:color="auto" w:fill="auto"/>
            <w:noWrap/>
            <w:vAlign w:val="center"/>
          </w:tcPr>
          <w:p w14:paraId="7DA1446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0.39</w:t>
            </w:r>
          </w:p>
        </w:tc>
        <w:tc>
          <w:tcPr>
            <w:tcW w:w="898" w:type="dxa"/>
            <w:tcBorders>
              <w:top w:val="nil"/>
              <w:left w:val="nil"/>
              <w:bottom w:val="nil"/>
              <w:right w:val="nil"/>
            </w:tcBorders>
            <w:shd w:val="clear" w:color="auto" w:fill="auto"/>
            <w:noWrap/>
            <w:vAlign w:val="center"/>
          </w:tcPr>
          <w:p w14:paraId="5777C2D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616.4814</w:t>
            </w:r>
          </w:p>
        </w:tc>
        <w:tc>
          <w:tcPr>
            <w:tcW w:w="898" w:type="dxa"/>
            <w:tcBorders>
              <w:top w:val="nil"/>
              <w:left w:val="nil"/>
              <w:bottom w:val="nil"/>
              <w:right w:val="nil"/>
            </w:tcBorders>
            <w:shd w:val="clear" w:color="auto" w:fill="auto"/>
            <w:noWrap/>
            <w:vAlign w:val="center"/>
          </w:tcPr>
          <w:p w14:paraId="00474D2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616.1066</w:t>
            </w:r>
          </w:p>
        </w:tc>
        <w:tc>
          <w:tcPr>
            <w:tcW w:w="632" w:type="dxa"/>
            <w:tcBorders>
              <w:top w:val="nil"/>
              <w:left w:val="nil"/>
              <w:bottom w:val="nil"/>
              <w:right w:val="nil"/>
            </w:tcBorders>
            <w:shd w:val="clear" w:color="auto" w:fill="auto"/>
            <w:noWrap/>
            <w:vAlign w:val="center"/>
          </w:tcPr>
          <w:p w14:paraId="3A20D75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6.762</w:t>
            </w:r>
          </w:p>
        </w:tc>
        <w:tc>
          <w:tcPr>
            <w:tcW w:w="1888" w:type="dxa"/>
            <w:tcBorders>
              <w:top w:val="nil"/>
              <w:left w:val="nil"/>
              <w:bottom w:val="nil"/>
              <w:right w:val="nil"/>
            </w:tcBorders>
            <w:shd w:val="clear" w:color="auto" w:fill="auto"/>
            <w:noWrap/>
            <w:vAlign w:val="center"/>
          </w:tcPr>
          <w:p w14:paraId="33BB9F5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Pyrola herb</w:t>
            </w:r>
          </w:p>
        </w:tc>
        <w:tc>
          <w:tcPr>
            <w:tcW w:w="1064" w:type="dxa"/>
            <w:tcBorders>
              <w:top w:val="nil"/>
              <w:left w:val="nil"/>
              <w:bottom w:val="nil"/>
              <w:right w:val="nil"/>
            </w:tcBorders>
            <w:shd w:val="clear" w:color="auto" w:fill="auto"/>
            <w:noWrap/>
            <w:vAlign w:val="center"/>
          </w:tcPr>
          <w:p w14:paraId="43FD5F0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w:t>
            </w:r>
          </w:p>
        </w:tc>
      </w:tr>
      <w:tr w14:paraId="738FB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54FE3B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94</w:t>
            </w:r>
          </w:p>
        </w:tc>
        <w:tc>
          <w:tcPr>
            <w:tcW w:w="1094" w:type="dxa"/>
            <w:tcBorders>
              <w:top w:val="nil"/>
              <w:left w:val="nil"/>
              <w:bottom w:val="nil"/>
              <w:right w:val="nil"/>
            </w:tcBorders>
            <w:shd w:val="clear" w:color="auto" w:fill="auto"/>
            <w:noWrap/>
            <w:vAlign w:val="center"/>
          </w:tcPr>
          <w:p w14:paraId="1864FC8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5-O-Demethylnobiletin </w:t>
            </w:r>
          </w:p>
        </w:tc>
        <w:tc>
          <w:tcPr>
            <w:tcW w:w="957" w:type="dxa"/>
            <w:tcBorders>
              <w:top w:val="nil"/>
              <w:left w:val="nil"/>
              <w:bottom w:val="nil"/>
              <w:right w:val="nil"/>
            </w:tcBorders>
            <w:shd w:val="clear" w:color="auto" w:fill="auto"/>
            <w:noWrap/>
            <w:vAlign w:val="center"/>
          </w:tcPr>
          <w:p w14:paraId="7996852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8</w:t>
            </w:r>
          </w:p>
        </w:tc>
        <w:tc>
          <w:tcPr>
            <w:tcW w:w="577" w:type="dxa"/>
            <w:tcBorders>
              <w:top w:val="nil"/>
              <w:left w:val="nil"/>
              <w:bottom w:val="nil"/>
              <w:right w:val="nil"/>
            </w:tcBorders>
            <w:shd w:val="clear" w:color="auto" w:fill="auto"/>
            <w:noWrap/>
            <w:vAlign w:val="center"/>
          </w:tcPr>
          <w:p w14:paraId="1E77FF7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-0.15</w:t>
            </w:r>
          </w:p>
        </w:tc>
        <w:tc>
          <w:tcPr>
            <w:tcW w:w="898" w:type="dxa"/>
            <w:tcBorders>
              <w:top w:val="nil"/>
              <w:left w:val="nil"/>
              <w:bottom w:val="nil"/>
              <w:right w:val="nil"/>
            </w:tcBorders>
            <w:shd w:val="clear" w:color="auto" w:fill="auto"/>
            <w:noWrap/>
            <w:vAlign w:val="center"/>
          </w:tcPr>
          <w:p w14:paraId="31DCD94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388.3711</w:t>
            </w:r>
          </w:p>
        </w:tc>
        <w:tc>
          <w:tcPr>
            <w:tcW w:w="898" w:type="dxa"/>
            <w:tcBorders>
              <w:top w:val="nil"/>
              <w:left w:val="nil"/>
              <w:bottom w:val="nil"/>
              <w:right w:val="nil"/>
            </w:tcBorders>
            <w:shd w:val="clear" w:color="auto" w:fill="auto"/>
            <w:noWrap/>
            <w:vAlign w:val="center"/>
          </w:tcPr>
          <w:p w14:paraId="17F5AF1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388.1157</w:t>
            </w:r>
          </w:p>
        </w:tc>
        <w:tc>
          <w:tcPr>
            <w:tcW w:w="632" w:type="dxa"/>
            <w:tcBorders>
              <w:top w:val="nil"/>
              <w:left w:val="nil"/>
              <w:bottom w:val="nil"/>
              <w:right w:val="nil"/>
            </w:tcBorders>
            <w:shd w:val="clear" w:color="auto" w:fill="auto"/>
            <w:noWrap/>
            <w:vAlign w:val="center"/>
          </w:tcPr>
          <w:p w14:paraId="549715E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12.227</w:t>
            </w:r>
          </w:p>
        </w:tc>
        <w:tc>
          <w:tcPr>
            <w:tcW w:w="1888" w:type="dxa"/>
            <w:tcBorders>
              <w:top w:val="nil"/>
              <w:left w:val="nil"/>
              <w:bottom w:val="nil"/>
              <w:right w:val="nil"/>
            </w:tcBorders>
            <w:shd w:val="clear" w:color="auto" w:fill="auto"/>
            <w:noWrap/>
            <w:vAlign w:val="center"/>
          </w:tcPr>
          <w:p w14:paraId="444DB40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64" w:type="dxa"/>
            <w:tcBorders>
              <w:top w:val="nil"/>
              <w:left w:val="nil"/>
              <w:bottom w:val="nil"/>
              <w:right w:val="nil"/>
            </w:tcBorders>
            <w:shd w:val="clear" w:color="auto" w:fill="auto"/>
            <w:noWrap/>
            <w:vAlign w:val="center"/>
          </w:tcPr>
          <w:p w14:paraId="355B359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23D3F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713F95F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95</w:t>
            </w:r>
          </w:p>
        </w:tc>
        <w:tc>
          <w:tcPr>
            <w:tcW w:w="1094" w:type="dxa"/>
            <w:tcBorders>
              <w:top w:val="nil"/>
              <w:left w:val="nil"/>
              <w:bottom w:val="nil"/>
              <w:right w:val="nil"/>
            </w:tcBorders>
            <w:shd w:val="clear" w:color="auto" w:fill="auto"/>
            <w:noWrap/>
            <w:vAlign w:val="center"/>
          </w:tcPr>
          <w:p w14:paraId="43B05B3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Bilobalide</w:t>
            </w:r>
          </w:p>
        </w:tc>
        <w:tc>
          <w:tcPr>
            <w:tcW w:w="957" w:type="dxa"/>
            <w:tcBorders>
              <w:top w:val="nil"/>
              <w:left w:val="nil"/>
              <w:bottom w:val="nil"/>
              <w:right w:val="nil"/>
            </w:tcBorders>
            <w:shd w:val="clear" w:color="auto" w:fill="auto"/>
            <w:noWrap/>
            <w:vAlign w:val="center"/>
          </w:tcPr>
          <w:p w14:paraId="3CE77CF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8</w:t>
            </w:r>
          </w:p>
        </w:tc>
        <w:tc>
          <w:tcPr>
            <w:tcW w:w="577" w:type="dxa"/>
            <w:tcBorders>
              <w:top w:val="nil"/>
              <w:left w:val="nil"/>
              <w:bottom w:val="nil"/>
              <w:right w:val="nil"/>
            </w:tcBorders>
            <w:shd w:val="clear" w:color="auto" w:fill="auto"/>
            <w:noWrap/>
            <w:vAlign w:val="center"/>
          </w:tcPr>
          <w:p w14:paraId="2BC1FC0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-0.39</w:t>
            </w:r>
          </w:p>
        </w:tc>
        <w:tc>
          <w:tcPr>
            <w:tcW w:w="898" w:type="dxa"/>
            <w:tcBorders>
              <w:top w:val="nil"/>
              <w:left w:val="nil"/>
              <w:bottom w:val="nil"/>
              <w:right w:val="nil"/>
            </w:tcBorders>
            <w:shd w:val="clear" w:color="auto" w:fill="auto"/>
            <w:noWrap/>
            <w:vAlign w:val="center"/>
          </w:tcPr>
          <w:p w14:paraId="233C51A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326.2941</w:t>
            </w:r>
          </w:p>
        </w:tc>
        <w:tc>
          <w:tcPr>
            <w:tcW w:w="898" w:type="dxa"/>
            <w:tcBorders>
              <w:top w:val="nil"/>
              <w:left w:val="nil"/>
              <w:bottom w:val="nil"/>
              <w:right w:val="nil"/>
            </w:tcBorders>
            <w:shd w:val="clear" w:color="auto" w:fill="auto"/>
            <w:noWrap/>
            <w:vAlign w:val="center"/>
          </w:tcPr>
          <w:p w14:paraId="707CA79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326.1000</w:t>
            </w:r>
          </w:p>
        </w:tc>
        <w:tc>
          <w:tcPr>
            <w:tcW w:w="632" w:type="dxa"/>
            <w:tcBorders>
              <w:top w:val="nil"/>
              <w:left w:val="nil"/>
              <w:bottom w:val="nil"/>
              <w:right w:val="nil"/>
            </w:tcBorders>
            <w:shd w:val="clear" w:color="auto" w:fill="auto"/>
            <w:noWrap/>
            <w:vAlign w:val="center"/>
          </w:tcPr>
          <w:p w14:paraId="486DBEC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1.861</w:t>
            </w:r>
          </w:p>
        </w:tc>
        <w:tc>
          <w:tcPr>
            <w:tcW w:w="1888" w:type="dxa"/>
            <w:tcBorders>
              <w:top w:val="nil"/>
              <w:left w:val="nil"/>
              <w:bottom w:val="nil"/>
              <w:right w:val="nil"/>
            </w:tcBorders>
            <w:shd w:val="clear" w:color="auto" w:fill="auto"/>
            <w:noWrap/>
            <w:vAlign w:val="center"/>
          </w:tcPr>
          <w:p w14:paraId="0932F45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167DDD0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191B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936EB8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96</w:t>
            </w:r>
          </w:p>
        </w:tc>
        <w:tc>
          <w:tcPr>
            <w:tcW w:w="1094" w:type="dxa"/>
            <w:tcBorders>
              <w:top w:val="nil"/>
              <w:left w:val="nil"/>
              <w:bottom w:val="nil"/>
              <w:right w:val="nil"/>
            </w:tcBorders>
            <w:shd w:val="clear" w:color="auto" w:fill="auto"/>
            <w:noWrap/>
            <w:vAlign w:val="center"/>
          </w:tcPr>
          <w:p w14:paraId="0D8C8F3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Baohuoside I </w:t>
            </w:r>
          </w:p>
        </w:tc>
        <w:tc>
          <w:tcPr>
            <w:tcW w:w="957" w:type="dxa"/>
            <w:tcBorders>
              <w:top w:val="nil"/>
              <w:left w:val="nil"/>
              <w:bottom w:val="nil"/>
              <w:right w:val="nil"/>
            </w:tcBorders>
            <w:shd w:val="clear" w:color="auto" w:fill="auto"/>
            <w:noWrap/>
            <w:vAlign w:val="center"/>
          </w:tcPr>
          <w:p w14:paraId="5494EA2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77" w:type="dxa"/>
            <w:tcBorders>
              <w:top w:val="nil"/>
              <w:left w:val="nil"/>
              <w:bottom w:val="nil"/>
              <w:right w:val="nil"/>
            </w:tcBorders>
            <w:shd w:val="clear" w:color="auto" w:fill="auto"/>
            <w:noWrap/>
            <w:vAlign w:val="center"/>
          </w:tcPr>
          <w:p w14:paraId="635477F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0.21</w:t>
            </w:r>
          </w:p>
        </w:tc>
        <w:tc>
          <w:tcPr>
            <w:tcW w:w="898" w:type="dxa"/>
            <w:tcBorders>
              <w:top w:val="nil"/>
              <w:left w:val="nil"/>
              <w:bottom w:val="nil"/>
              <w:right w:val="nil"/>
            </w:tcBorders>
            <w:shd w:val="clear" w:color="auto" w:fill="auto"/>
            <w:noWrap/>
            <w:vAlign w:val="center"/>
          </w:tcPr>
          <w:p w14:paraId="3E15EAC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514.5239</w:t>
            </w:r>
          </w:p>
        </w:tc>
        <w:tc>
          <w:tcPr>
            <w:tcW w:w="898" w:type="dxa"/>
            <w:tcBorders>
              <w:top w:val="nil"/>
              <w:left w:val="nil"/>
              <w:bottom w:val="nil"/>
              <w:right w:val="nil"/>
            </w:tcBorders>
            <w:shd w:val="clear" w:color="auto" w:fill="auto"/>
            <w:noWrap/>
            <w:vAlign w:val="center"/>
          </w:tcPr>
          <w:p w14:paraId="51B900F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514.1840</w:t>
            </w:r>
          </w:p>
        </w:tc>
        <w:tc>
          <w:tcPr>
            <w:tcW w:w="632" w:type="dxa"/>
            <w:tcBorders>
              <w:top w:val="nil"/>
              <w:left w:val="nil"/>
              <w:bottom w:val="nil"/>
              <w:right w:val="nil"/>
            </w:tcBorders>
            <w:shd w:val="clear" w:color="auto" w:fill="auto"/>
            <w:noWrap/>
            <w:vAlign w:val="center"/>
          </w:tcPr>
          <w:p w14:paraId="4E9B835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11.049</w:t>
            </w:r>
          </w:p>
        </w:tc>
        <w:tc>
          <w:tcPr>
            <w:tcW w:w="1888" w:type="dxa"/>
            <w:tcBorders>
              <w:top w:val="nil"/>
              <w:left w:val="nil"/>
              <w:bottom w:val="nil"/>
              <w:right w:val="nil"/>
            </w:tcBorders>
            <w:shd w:val="clear" w:color="auto" w:fill="auto"/>
            <w:noWrap/>
            <w:vAlign w:val="center"/>
          </w:tcPr>
          <w:p w14:paraId="682336A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64" w:type="dxa"/>
            <w:tcBorders>
              <w:top w:val="nil"/>
              <w:left w:val="nil"/>
              <w:bottom w:val="nil"/>
              <w:right w:val="nil"/>
            </w:tcBorders>
            <w:shd w:val="clear" w:color="auto" w:fill="auto"/>
            <w:noWrap/>
            <w:vAlign w:val="center"/>
          </w:tcPr>
          <w:p w14:paraId="6205B41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450CB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459327C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97</w:t>
            </w:r>
          </w:p>
        </w:tc>
        <w:tc>
          <w:tcPr>
            <w:tcW w:w="1094" w:type="dxa"/>
            <w:tcBorders>
              <w:top w:val="nil"/>
              <w:left w:val="nil"/>
              <w:bottom w:val="nil"/>
              <w:right w:val="nil"/>
            </w:tcBorders>
            <w:shd w:val="clear" w:color="auto" w:fill="auto"/>
            <w:noWrap/>
            <w:vAlign w:val="center"/>
          </w:tcPr>
          <w:p w14:paraId="5C29620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Procyanidin B2 </w:t>
            </w:r>
          </w:p>
        </w:tc>
        <w:tc>
          <w:tcPr>
            <w:tcW w:w="957" w:type="dxa"/>
            <w:tcBorders>
              <w:top w:val="nil"/>
              <w:left w:val="nil"/>
              <w:bottom w:val="nil"/>
              <w:right w:val="nil"/>
            </w:tcBorders>
            <w:shd w:val="clear" w:color="auto" w:fill="auto"/>
            <w:noWrap/>
            <w:vAlign w:val="center"/>
          </w:tcPr>
          <w:p w14:paraId="29A7437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12</w:t>
            </w:r>
          </w:p>
        </w:tc>
        <w:tc>
          <w:tcPr>
            <w:tcW w:w="577" w:type="dxa"/>
            <w:tcBorders>
              <w:top w:val="nil"/>
              <w:left w:val="nil"/>
              <w:bottom w:val="nil"/>
              <w:right w:val="nil"/>
            </w:tcBorders>
            <w:shd w:val="clear" w:color="auto" w:fill="auto"/>
            <w:noWrap/>
            <w:vAlign w:val="center"/>
          </w:tcPr>
          <w:p w14:paraId="3948B78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0.24</w:t>
            </w:r>
          </w:p>
        </w:tc>
        <w:tc>
          <w:tcPr>
            <w:tcW w:w="898" w:type="dxa"/>
            <w:tcBorders>
              <w:top w:val="nil"/>
              <w:left w:val="nil"/>
              <w:bottom w:val="nil"/>
              <w:right w:val="nil"/>
            </w:tcBorders>
            <w:shd w:val="clear" w:color="auto" w:fill="auto"/>
            <w:noWrap/>
            <w:vAlign w:val="center"/>
          </w:tcPr>
          <w:p w14:paraId="01E4F69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578.5084</w:t>
            </w:r>
          </w:p>
        </w:tc>
        <w:tc>
          <w:tcPr>
            <w:tcW w:w="898" w:type="dxa"/>
            <w:tcBorders>
              <w:top w:val="nil"/>
              <w:left w:val="nil"/>
              <w:bottom w:val="nil"/>
              <w:right w:val="nil"/>
            </w:tcBorders>
            <w:shd w:val="clear" w:color="auto" w:fill="auto"/>
            <w:noWrap/>
            <w:vAlign w:val="center"/>
          </w:tcPr>
          <w:p w14:paraId="4E11BD0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578.1425</w:t>
            </w:r>
          </w:p>
        </w:tc>
        <w:tc>
          <w:tcPr>
            <w:tcW w:w="632" w:type="dxa"/>
            <w:tcBorders>
              <w:top w:val="nil"/>
              <w:left w:val="nil"/>
              <w:bottom w:val="nil"/>
              <w:right w:val="nil"/>
            </w:tcBorders>
            <w:shd w:val="clear" w:color="auto" w:fill="auto"/>
            <w:noWrap/>
            <w:vAlign w:val="center"/>
          </w:tcPr>
          <w:p w14:paraId="36B49C6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6.216</w:t>
            </w:r>
          </w:p>
        </w:tc>
        <w:tc>
          <w:tcPr>
            <w:tcW w:w="1888" w:type="dxa"/>
            <w:tcBorders>
              <w:top w:val="nil"/>
              <w:left w:val="nil"/>
              <w:bottom w:val="nil"/>
              <w:right w:val="nil"/>
            </w:tcBorders>
            <w:shd w:val="clear" w:color="auto" w:fill="auto"/>
            <w:noWrap/>
            <w:vAlign w:val="center"/>
          </w:tcPr>
          <w:p w14:paraId="565E53C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tc>
        <w:tc>
          <w:tcPr>
            <w:tcW w:w="1064" w:type="dxa"/>
            <w:tcBorders>
              <w:top w:val="nil"/>
              <w:left w:val="nil"/>
              <w:bottom w:val="nil"/>
              <w:right w:val="nil"/>
            </w:tcBorders>
            <w:shd w:val="clear" w:color="auto" w:fill="auto"/>
            <w:noWrap/>
            <w:vAlign w:val="center"/>
          </w:tcPr>
          <w:p w14:paraId="0F85740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w:t>
            </w:r>
          </w:p>
        </w:tc>
      </w:tr>
      <w:tr w14:paraId="0F97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7588DF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98</w:t>
            </w:r>
          </w:p>
        </w:tc>
        <w:tc>
          <w:tcPr>
            <w:tcW w:w="1094" w:type="dxa"/>
            <w:tcBorders>
              <w:top w:val="nil"/>
              <w:left w:val="nil"/>
              <w:bottom w:val="nil"/>
              <w:right w:val="nil"/>
            </w:tcBorders>
            <w:shd w:val="clear" w:color="auto" w:fill="auto"/>
            <w:noWrap/>
            <w:vAlign w:val="center"/>
          </w:tcPr>
          <w:p w14:paraId="264963F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Kaempferol </w:t>
            </w:r>
          </w:p>
        </w:tc>
        <w:tc>
          <w:tcPr>
            <w:tcW w:w="957" w:type="dxa"/>
            <w:tcBorders>
              <w:top w:val="nil"/>
              <w:left w:val="nil"/>
              <w:bottom w:val="nil"/>
              <w:right w:val="nil"/>
            </w:tcBorders>
            <w:shd w:val="clear" w:color="auto" w:fill="auto"/>
            <w:noWrap/>
            <w:vAlign w:val="center"/>
          </w:tcPr>
          <w:p w14:paraId="62027B1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77" w:type="dxa"/>
            <w:tcBorders>
              <w:top w:val="nil"/>
              <w:left w:val="nil"/>
              <w:bottom w:val="nil"/>
              <w:right w:val="nil"/>
            </w:tcBorders>
            <w:shd w:val="clear" w:color="auto" w:fill="auto"/>
            <w:noWrap/>
            <w:vAlign w:val="center"/>
          </w:tcPr>
          <w:p w14:paraId="392CAC9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-0.63</w:t>
            </w:r>
          </w:p>
        </w:tc>
        <w:tc>
          <w:tcPr>
            <w:tcW w:w="898" w:type="dxa"/>
            <w:tcBorders>
              <w:top w:val="nil"/>
              <w:left w:val="nil"/>
              <w:bottom w:val="nil"/>
              <w:right w:val="nil"/>
            </w:tcBorders>
            <w:shd w:val="clear" w:color="auto" w:fill="auto"/>
            <w:noWrap/>
            <w:vAlign w:val="center"/>
          </w:tcPr>
          <w:p w14:paraId="39D68E8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286.2307</w:t>
            </w:r>
          </w:p>
        </w:tc>
        <w:tc>
          <w:tcPr>
            <w:tcW w:w="898" w:type="dxa"/>
            <w:tcBorders>
              <w:top w:val="nil"/>
              <w:left w:val="nil"/>
              <w:bottom w:val="nil"/>
              <w:right w:val="nil"/>
            </w:tcBorders>
            <w:shd w:val="clear" w:color="auto" w:fill="auto"/>
            <w:noWrap/>
            <w:vAlign w:val="center"/>
          </w:tcPr>
          <w:p w14:paraId="71A69D1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286.0475</w:t>
            </w:r>
          </w:p>
        </w:tc>
        <w:tc>
          <w:tcPr>
            <w:tcW w:w="632" w:type="dxa"/>
            <w:tcBorders>
              <w:top w:val="nil"/>
              <w:left w:val="nil"/>
              <w:bottom w:val="nil"/>
              <w:right w:val="nil"/>
            </w:tcBorders>
            <w:shd w:val="clear" w:color="auto" w:fill="auto"/>
            <w:noWrap/>
            <w:vAlign w:val="center"/>
          </w:tcPr>
          <w:p w14:paraId="421DF7F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7.638</w:t>
            </w:r>
          </w:p>
        </w:tc>
        <w:tc>
          <w:tcPr>
            <w:tcW w:w="1888" w:type="dxa"/>
            <w:tcBorders>
              <w:top w:val="nil"/>
              <w:left w:val="nil"/>
              <w:bottom w:val="nil"/>
              <w:right w:val="nil"/>
            </w:tcBorders>
            <w:shd w:val="clear" w:color="auto" w:fill="auto"/>
            <w:noWrap/>
            <w:vAlign w:val="center"/>
          </w:tcPr>
          <w:p w14:paraId="78EF8DF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p w14:paraId="045DEBD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511396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Acacia catechu </w:t>
            </w:r>
          </w:p>
        </w:tc>
        <w:tc>
          <w:tcPr>
            <w:tcW w:w="1064" w:type="dxa"/>
            <w:tcBorders>
              <w:top w:val="nil"/>
              <w:left w:val="nil"/>
              <w:bottom w:val="nil"/>
              <w:right w:val="nil"/>
            </w:tcBorders>
            <w:shd w:val="clear" w:color="auto" w:fill="auto"/>
            <w:noWrap/>
            <w:vAlign w:val="center"/>
          </w:tcPr>
          <w:p w14:paraId="4987589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[19],[18],[4]</w:t>
            </w:r>
          </w:p>
        </w:tc>
      </w:tr>
      <w:tr w14:paraId="372A6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5571928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99</w:t>
            </w:r>
          </w:p>
        </w:tc>
        <w:tc>
          <w:tcPr>
            <w:tcW w:w="1094" w:type="dxa"/>
            <w:tcBorders>
              <w:top w:val="nil"/>
              <w:left w:val="nil"/>
              <w:bottom w:val="nil"/>
              <w:right w:val="nil"/>
            </w:tcBorders>
            <w:shd w:val="clear" w:color="auto" w:fill="auto"/>
            <w:noWrap/>
            <w:vAlign w:val="center"/>
          </w:tcPr>
          <w:p w14:paraId="5DAC316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Columbin</w:t>
            </w:r>
          </w:p>
        </w:tc>
        <w:tc>
          <w:tcPr>
            <w:tcW w:w="957" w:type="dxa"/>
            <w:tcBorders>
              <w:top w:val="nil"/>
              <w:left w:val="nil"/>
              <w:bottom w:val="nil"/>
              <w:right w:val="nil"/>
            </w:tcBorders>
            <w:shd w:val="clear" w:color="auto" w:fill="auto"/>
            <w:noWrap/>
            <w:vAlign w:val="center"/>
          </w:tcPr>
          <w:p w14:paraId="2A17F8B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77" w:type="dxa"/>
            <w:tcBorders>
              <w:top w:val="nil"/>
              <w:left w:val="nil"/>
              <w:bottom w:val="nil"/>
              <w:right w:val="nil"/>
            </w:tcBorders>
            <w:shd w:val="clear" w:color="auto" w:fill="auto"/>
            <w:noWrap/>
            <w:vAlign w:val="center"/>
          </w:tcPr>
          <w:p w14:paraId="09D2113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-0.58</w:t>
            </w:r>
          </w:p>
        </w:tc>
        <w:tc>
          <w:tcPr>
            <w:tcW w:w="898" w:type="dxa"/>
            <w:tcBorders>
              <w:top w:val="nil"/>
              <w:left w:val="nil"/>
              <w:bottom w:val="nil"/>
              <w:right w:val="nil"/>
            </w:tcBorders>
            <w:shd w:val="clear" w:color="auto" w:fill="auto"/>
            <w:noWrap/>
            <w:vAlign w:val="center"/>
          </w:tcPr>
          <w:p w14:paraId="4E88F4F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358.3916</w:t>
            </w:r>
          </w:p>
        </w:tc>
        <w:tc>
          <w:tcPr>
            <w:tcW w:w="898" w:type="dxa"/>
            <w:tcBorders>
              <w:top w:val="nil"/>
              <w:left w:val="nil"/>
              <w:bottom w:val="nil"/>
              <w:right w:val="nil"/>
            </w:tcBorders>
            <w:shd w:val="clear" w:color="auto" w:fill="auto"/>
            <w:noWrap/>
            <w:vAlign w:val="center"/>
          </w:tcPr>
          <w:p w14:paraId="5DE93A7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358.1414</w:t>
            </w:r>
          </w:p>
        </w:tc>
        <w:tc>
          <w:tcPr>
            <w:tcW w:w="632" w:type="dxa"/>
            <w:tcBorders>
              <w:top w:val="nil"/>
              <w:left w:val="nil"/>
              <w:bottom w:val="nil"/>
              <w:right w:val="nil"/>
            </w:tcBorders>
            <w:shd w:val="clear" w:color="auto" w:fill="auto"/>
            <w:noWrap/>
            <w:vAlign w:val="center"/>
          </w:tcPr>
          <w:p w14:paraId="47CCF15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10.428</w:t>
            </w:r>
          </w:p>
        </w:tc>
        <w:tc>
          <w:tcPr>
            <w:tcW w:w="1888" w:type="dxa"/>
            <w:tcBorders>
              <w:top w:val="nil"/>
              <w:left w:val="nil"/>
              <w:bottom w:val="nil"/>
              <w:right w:val="nil"/>
            </w:tcBorders>
            <w:shd w:val="clear" w:color="auto" w:fill="auto"/>
            <w:noWrap/>
            <w:vAlign w:val="center"/>
          </w:tcPr>
          <w:p w14:paraId="6D9D91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4DC9924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309E0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16B9709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100</w:t>
            </w:r>
          </w:p>
        </w:tc>
        <w:tc>
          <w:tcPr>
            <w:tcW w:w="1094" w:type="dxa"/>
            <w:tcBorders>
              <w:top w:val="nil"/>
              <w:left w:val="nil"/>
              <w:bottom w:val="nil"/>
              <w:right w:val="nil"/>
            </w:tcBorders>
            <w:shd w:val="clear" w:color="auto" w:fill="auto"/>
            <w:noWrap/>
            <w:vAlign w:val="center"/>
          </w:tcPr>
          <w:p w14:paraId="7DBE371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Lupeol</w:t>
            </w:r>
          </w:p>
        </w:tc>
        <w:tc>
          <w:tcPr>
            <w:tcW w:w="957" w:type="dxa"/>
            <w:tcBorders>
              <w:top w:val="nil"/>
              <w:left w:val="nil"/>
              <w:bottom w:val="nil"/>
              <w:right w:val="nil"/>
            </w:tcBorders>
            <w:shd w:val="clear" w:color="auto" w:fill="auto"/>
            <w:noWrap/>
            <w:vAlign w:val="center"/>
          </w:tcPr>
          <w:p w14:paraId="538C763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50</w:t>
            </w:r>
            <w:r>
              <w:rPr>
                <w:rFonts w:hint="default" w:ascii="Times New Roman" w:hAnsi="Times New Roman" w:eastAsia="宋体" w:cs="Times New Roman"/>
                <w:i w:val="0"/>
                <w:iCs w:val="0"/>
                <w:color w:val="000000"/>
                <w:kern w:val="0"/>
                <w:sz w:val="15"/>
                <w:szCs w:val="15"/>
                <w:u w:val="none"/>
                <w:lang w:val="en-US" w:eastAsia="zh-CN" w:bidi="ar"/>
              </w:rPr>
              <w:t>O</w:t>
            </w:r>
          </w:p>
        </w:tc>
        <w:tc>
          <w:tcPr>
            <w:tcW w:w="577" w:type="dxa"/>
            <w:tcBorders>
              <w:top w:val="nil"/>
              <w:left w:val="nil"/>
              <w:bottom w:val="nil"/>
              <w:right w:val="nil"/>
            </w:tcBorders>
            <w:shd w:val="clear" w:color="auto" w:fill="auto"/>
            <w:noWrap/>
            <w:vAlign w:val="center"/>
          </w:tcPr>
          <w:p w14:paraId="0214F12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w:t>
            </w:r>
          </w:p>
        </w:tc>
        <w:tc>
          <w:tcPr>
            <w:tcW w:w="898" w:type="dxa"/>
            <w:tcBorders>
              <w:top w:val="nil"/>
              <w:left w:val="nil"/>
              <w:bottom w:val="nil"/>
              <w:right w:val="nil"/>
            </w:tcBorders>
            <w:shd w:val="clear" w:color="auto" w:fill="auto"/>
            <w:noWrap/>
            <w:vAlign w:val="center"/>
          </w:tcPr>
          <w:p w14:paraId="652AE78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426.7186</w:t>
            </w:r>
          </w:p>
        </w:tc>
        <w:tc>
          <w:tcPr>
            <w:tcW w:w="898" w:type="dxa"/>
            <w:tcBorders>
              <w:top w:val="nil"/>
              <w:left w:val="nil"/>
              <w:bottom w:val="nil"/>
              <w:right w:val="nil"/>
            </w:tcBorders>
            <w:shd w:val="clear" w:color="auto" w:fill="auto"/>
            <w:noWrap/>
            <w:vAlign w:val="center"/>
          </w:tcPr>
          <w:p w14:paraId="71B9A27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426.3861</w:t>
            </w:r>
          </w:p>
        </w:tc>
        <w:tc>
          <w:tcPr>
            <w:tcW w:w="632" w:type="dxa"/>
            <w:tcBorders>
              <w:top w:val="nil"/>
              <w:left w:val="nil"/>
              <w:bottom w:val="nil"/>
              <w:right w:val="nil"/>
            </w:tcBorders>
            <w:shd w:val="clear" w:color="auto" w:fill="auto"/>
            <w:noWrap/>
            <w:vAlign w:val="center"/>
          </w:tcPr>
          <w:p w14:paraId="7407544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14.630</w:t>
            </w:r>
          </w:p>
        </w:tc>
        <w:tc>
          <w:tcPr>
            <w:tcW w:w="1888" w:type="dxa"/>
            <w:tcBorders>
              <w:top w:val="nil"/>
              <w:left w:val="nil"/>
              <w:bottom w:val="nil"/>
              <w:right w:val="nil"/>
            </w:tcBorders>
            <w:shd w:val="clear" w:color="auto" w:fill="auto"/>
            <w:noWrap/>
            <w:vAlign w:val="center"/>
          </w:tcPr>
          <w:p w14:paraId="4141E54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Frankincense</w:t>
            </w:r>
          </w:p>
          <w:p w14:paraId="6E805CC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Myrrh</w:t>
            </w:r>
          </w:p>
        </w:tc>
        <w:tc>
          <w:tcPr>
            <w:tcW w:w="1064" w:type="dxa"/>
            <w:tcBorders>
              <w:top w:val="nil"/>
              <w:left w:val="nil"/>
              <w:bottom w:val="nil"/>
              <w:right w:val="nil"/>
            </w:tcBorders>
            <w:shd w:val="clear" w:color="auto" w:fill="auto"/>
            <w:noWrap/>
            <w:vAlign w:val="center"/>
          </w:tcPr>
          <w:p w14:paraId="7DD4C2D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[25],[26]</w:t>
            </w:r>
          </w:p>
        </w:tc>
      </w:tr>
      <w:tr w14:paraId="48AE4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B9637E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101</w:t>
            </w:r>
          </w:p>
        </w:tc>
        <w:tc>
          <w:tcPr>
            <w:tcW w:w="1094" w:type="dxa"/>
            <w:tcBorders>
              <w:top w:val="nil"/>
              <w:left w:val="nil"/>
              <w:bottom w:val="nil"/>
              <w:right w:val="nil"/>
            </w:tcBorders>
            <w:shd w:val="clear" w:color="auto" w:fill="auto"/>
            <w:noWrap/>
            <w:vAlign w:val="center"/>
          </w:tcPr>
          <w:p w14:paraId="4FCB09A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Rutin</w:t>
            </w:r>
          </w:p>
        </w:tc>
        <w:tc>
          <w:tcPr>
            <w:tcW w:w="957" w:type="dxa"/>
            <w:tcBorders>
              <w:top w:val="nil"/>
              <w:left w:val="nil"/>
              <w:bottom w:val="nil"/>
              <w:right w:val="nil"/>
            </w:tcBorders>
            <w:shd w:val="clear" w:color="auto" w:fill="auto"/>
            <w:noWrap/>
            <w:vAlign w:val="center"/>
          </w:tcPr>
          <w:p w14:paraId="7674E2E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77" w:type="dxa"/>
            <w:tcBorders>
              <w:top w:val="nil"/>
              <w:left w:val="nil"/>
              <w:bottom w:val="nil"/>
              <w:right w:val="nil"/>
            </w:tcBorders>
            <w:shd w:val="clear" w:color="auto" w:fill="auto"/>
            <w:noWrap/>
            <w:vAlign w:val="center"/>
          </w:tcPr>
          <w:p w14:paraId="1FC2174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0.47</w:t>
            </w:r>
          </w:p>
        </w:tc>
        <w:tc>
          <w:tcPr>
            <w:tcW w:w="898" w:type="dxa"/>
            <w:tcBorders>
              <w:top w:val="nil"/>
              <w:left w:val="nil"/>
              <w:bottom w:val="nil"/>
              <w:right w:val="nil"/>
            </w:tcBorders>
            <w:shd w:val="clear" w:color="auto" w:fill="auto"/>
            <w:noWrap/>
            <w:vAlign w:val="center"/>
          </w:tcPr>
          <w:p w14:paraId="15DBDE7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610.5133</w:t>
            </w:r>
          </w:p>
        </w:tc>
        <w:tc>
          <w:tcPr>
            <w:tcW w:w="898" w:type="dxa"/>
            <w:tcBorders>
              <w:top w:val="nil"/>
              <w:left w:val="nil"/>
              <w:bottom w:val="nil"/>
              <w:right w:val="nil"/>
            </w:tcBorders>
            <w:shd w:val="clear" w:color="auto" w:fill="auto"/>
            <w:noWrap/>
            <w:vAlign w:val="center"/>
          </w:tcPr>
          <w:p w14:paraId="3CFED89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610.1536</w:t>
            </w:r>
          </w:p>
        </w:tc>
        <w:tc>
          <w:tcPr>
            <w:tcW w:w="632" w:type="dxa"/>
            <w:tcBorders>
              <w:top w:val="nil"/>
              <w:left w:val="nil"/>
              <w:bottom w:val="nil"/>
              <w:right w:val="nil"/>
            </w:tcBorders>
            <w:shd w:val="clear" w:color="auto" w:fill="auto"/>
            <w:noWrap/>
            <w:vAlign w:val="center"/>
          </w:tcPr>
          <w:p w14:paraId="52A6AE9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5.532</w:t>
            </w:r>
          </w:p>
        </w:tc>
        <w:tc>
          <w:tcPr>
            <w:tcW w:w="1888" w:type="dxa"/>
            <w:tcBorders>
              <w:top w:val="nil"/>
              <w:left w:val="nil"/>
              <w:bottom w:val="nil"/>
              <w:right w:val="nil"/>
            </w:tcBorders>
            <w:shd w:val="clear" w:color="auto" w:fill="auto"/>
            <w:noWrap/>
            <w:vAlign w:val="center"/>
          </w:tcPr>
          <w:p w14:paraId="59046A3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64" w:type="dxa"/>
            <w:tcBorders>
              <w:top w:val="nil"/>
              <w:left w:val="nil"/>
              <w:bottom w:val="nil"/>
              <w:right w:val="nil"/>
            </w:tcBorders>
            <w:shd w:val="clear" w:color="auto" w:fill="auto"/>
            <w:noWrap/>
            <w:vAlign w:val="center"/>
          </w:tcPr>
          <w:p w14:paraId="45D131F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w:t>
            </w:r>
          </w:p>
        </w:tc>
      </w:tr>
      <w:tr w14:paraId="7D9B6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nil"/>
              <w:right w:val="nil"/>
            </w:tcBorders>
            <w:shd w:val="clear" w:color="auto" w:fill="auto"/>
            <w:noWrap/>
            <w:vAlign w:val="center"/>
          </w:tcPr>
          <w:p w14:paraId="6D78353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102</w:t>
            </w:r>
          </w:p>
        </w:tc>
        <w:tc>
          <w:tcPr>
            <w:tcW w:w="1094" w:type="dxa"/>
            <w:tcBorders>
              <w:top w:val="nil"/>
              <w:left w:val="nil"/>
              <w:bottom w:val="nil"/>
              <w:right w:val="nil"/>
            </w:tcBorders>
            <w:shd w:val="clear" w:color="auto" w:fill="auto"/>
            <w:noWrap/>
            <w:vAlign w:val="center"/>
          </w:tcPr>
          <w:p w14:paraId="1612726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Epmedin B </w:t>
            </w:r>
          </w:p>
        </w:tc>
        <w:tc>
          <w:tcPr>
            <w:tcW w:w="957" w:type="dxa"/>
            <w:tcBorders>
              <w:top w:val="nil"/>
              <w:left w:val="nil"/>
              <w:bottom w:val="nil"/>
              <w:right w:val="nil"/>
            </w:tcBorders>
            <w:shd w:val="clear" w:color="auto" w:fill="auto"/>
            <w:noWrap/>
            <w:vAlign w:val="center"/>
          </w:tcPr>
          <w:p w14:paraId="7223685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19</w:t>
            </w:r>
          </w:p>
        </w:tc>
        <w:tc>
          <w:tcPr>
            <w:tcW w:w="577" w:type="dxa"/>
            <w:tcBorders>
              <w:top w:val="nil"/>
              <w:left w:val="nil"/>
              <w:bottom w:val="nil"/>
              <w:right w:val="nil"/>
            </w:tcBorders>
            <w:shd w:val="clear" w:color="auto" w:fill="auto"/>
            <w:noWrap/>
            <w:vAlign w:val="center"/>
          </w:tcPr>
          <w:p w14:paraId="5C5D637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w:t>
            </w:r>
          </w:p>
        </w:tc>
        <w:tc>
          <w:tcPr>
            <w:tcW w:w="898" w:type="dxa"/>
            <w:tcBorders>
              <w:top w:val="nil"/>
              <w:left w:val="nil"/>
              <w:bottom w:val="nil"/>
              <w:right w:val="nil"/>
            </w:tcBorders>
            <w:shd w:val="clear" w:color="auto" w:fill="auto"/>
            <w:noWrap/>
            <w:vAlign w:val="center"/>
          </w:tcPr>
          <w:p w14:paraId="4BDD487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808.7809</w:t>
            </w:r>
          </w:p>
        </w:tc>
        <w:tc>
          <w:tcPr>
            <w:tcW w:w="898" w:type="dxa"/>
            <w:tcBorders>
              <w:top w:val="nil"/>
              <w:left w:val="nil"/>
              <w:bottom w:val="nil"/>
              <w:right w:val="nil"/>
            </w:tcBorders>
            <w:shd w:val="clear" w:color="auto" w:fill="auto"/>
            <w:noWrap/>
            <w:vAlign w:val="center"/>
          </w:tcPr>
          <w:p w14:paraId="21814F0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808.2789</w:t>
            </w:r>
          </w:p>
        </w:tc>
        <w:tc>
          <w:tcPr>
            <w:tcW w:w="632" w:type="dxa"/>
            <w:tcBorders>
              <w:top w:val="nil"/>
              <w:left w:val="nil"/>
              <w:bottom w:val="nil"/>
              <w:right w:val="nil"/>
            </w:tcBorders>
            <w:shd w:val="clear" w:color="auto" w:fill="auto"/>
            <w:noWrap/>
            <w:vAlign w:val="center"/>
          </w:tcPr>
          <w:p w14:paraId="1DECD68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8.266</w:t>
            </w:r>
          </w:p>
        </w:tc>
        <w:tc>
          <w:tcPr>
            <w:tcW w:w="1888" w:type="dxa"/>
            <w:tcBorders>
              <w:top w:val="nil"/>
              <w:left w:val="nil"/>
              <w:bottom w:val="nil"/>
              <w:right w:val="nil"/>
            </w:tcBorders>
            <w:shd w:val="clear" w:color="auto" w:fill="auto"/>
            <w:noWrap/>
            <w:vAlign w:val="center"/>
          </w:tcPr>
          <w:p w14:paraId="451D7A1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64" w:type="dxa"/>
            <w:tcBorders>
              <w:top w:val="nil"/>
              <w:left w:val="nil"/>
              <w:bottom w:val="nil"/>
              <w:right w:val="nil"/>
            </w:tcBorders>
            <w:shd w:val="clear" w:color="auto" w:fill="auto"/>
            <w:noWrap/>
            <w:vAlign w:val="center"/>
          </w:tcPr>
          <w:p w14:paraId="2372B49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028B1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546" w:type="dxa"/>
            <w:tcBorders>
              <w:top w:val="nil"/>
              <w:left w:val="nil"/>
              <w:bottom w:val="single" w:color="auto" w:sz="12" w:space="0"/>
              <w:right w:val="nil"/>
            </w:tcBorders>
            <w:shd w:val="clear" w:color="auto" w:fill="auto"/>
            <w:noWrap/>
            <w:vAlign w:val="center"/>
          </w:tcPr>
          <w:p w14:paraId="6C031EA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103</w:t>
            </w:r>
          </w:p>
        </w:tc>
        <w:tc>
          <w:tcPr>
            <w:tcW w:w="1094" w:type="dxa"/>
            <w:tcBorders>
              <w:top w:val="nil"/>
              <w:left w:val="nil"/>
              <w:bottom w:val="single" w:color="auto" w:sz="12" w:space="0"/>
              <w:right w:val="nil"/>
            </w:tcBorders>
            <w:shd w:val="clear" w:color="auto" w:fill="auto"/>
            <w:noWrap/>
            <w:vAlign w:val="center"/>
          </w:tcPr>
          <w:p w14:paraId="6AE8847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Tsugaric acid A</w:t>
            </w:r>
          </w:p>
        </w:tc>
        <w:tc>
          <w:tcPr>
            <w:tcW w:w="957" w:type="dxa"/>
            <w:tcBorders>
              <w:top w:val="nil"/>
              <w:left w:val="nil"/>
              <w:bottom w:val="single" w:color="auto" w:sz="12" w:space="0"/>
              <w:right w:val="nil"/>
            </w:tcBorders>
            <w:shd w:val="clear" w:color="auto" w:fill="auto"/>
            <w:noWrap/>
            <w:vAlign w:val="center"/>
          </w:tcPr>
          <w:p w14:paraId="40FD6C6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50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77" w:type="dxa"/>
            <w:tcBorders>
              <w:top w:val="nil"/>
              <w:left w:val="nil"/>
              <w:bottom w:val="single" w:color="auto" w:sz="12" w:space="0"/>
              <w:right w:val="nil"/>
            </w:tcBorders>
            <w:shd w:val="clear" w:color="auto" w:fill="auto"/>
            <w:noWrap/>
            <w:vAlign w:val="center"/>
          </w:tcPr>
          <w:p w14:paraId="7894408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-0.02</w:t>
            </w:r>
          </w:p>
        </w:tc>
        <w:tc>
          <w:tcPr>
            <w:tcW w:w="898" w:type="dxa"/>
            <w:tcBorders>
              <w:top w:val="nil"/>
              <w:left w:val="nil"/>
              <w:bottom w:val="single" w:color="auto" w:sz="12" w:space="0"/>
              <w:right w:val="nil"/>
            </w:tcBorders>
            <w:shd w:val="clear" w:color="auto" w:fill="auto"/>
            <w:noWrap/>
            <w:vAlign w:val="center"/>
          </w:tcPr>
          <w:p w14:paraId="2E9AA45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498.7391</w:t>
            </w:r>
          </w:p>
        </w:tc>
        <w:tc>
          <w:tcPr>
            <w:tcW w:w="898" w:type="dxa"/>
            <w:tcBorders>
              <w:top w:val="nil"/>
              <w:left w:val="nil"/>
              <w:bottom w:val="single" w:color="auto" w:sz="12" w:space="0"/>
              <w:right w:val="nil"/>
            </w:tcBorders>
            <w:shd w:val="clear" w:color="auto" w:fill="auto"/>
            <w:noWrap/>
            <w:vAlign w:val="center"/>
          </w:tcPr>
          <w:p w14:paraId="0E0221B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498.3709</w:t>
            </w:r>
          </w:p>
        </w:tc>
        <w:tc>
          <w:tcPr>
            <w:tcW w:w="632" w:type="dxa"/>
            <w:tcBorders>
              <w:top w:val="nil"/>
              <w:left w:val="nil"/>
              <w:bottom w:val="single" w:color="auto" w:sz="12" w:space="0"/>
              <w:right w:val="nil"/>
            </w:tcBorders>
            <w:shd w:val="clear" w:color="auto" w:fill="auto"/>
            <w:noWrap/>
            <w:vAlign w:val="center"/>
          </w:tcPr>
          <w:p w14:paraId="18137E8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13.690</w:t>
            </w:r>
          </w:p>
        </w:tc>
        <w:tc>
          <w:tcPr>
            <w:tcW w:w="1888" w:type="dxa"/>
            <w:tcBorders>
              <w:top w:val="nil"/>
              <w:left w:val="nil"/>
              <w:bottom w:val="single" w:color="auto" w:sz="12" w:space="0"/>
              <w:right w:val="nil"/>
            </w:tcBorders>
            <w:shd w:val="clear" w:color="auto" w:fill="auto"/>
            <w:noWrap/>
            <w:vAlign w:val="center"/>
          </w:tcPr>
          <w:p w14:paraId="63AFCD3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Frankincense</w:t>
            </w:r>
          </w:p>
        </w:tc>
        <w:tc>
          <w:tcPr>
            <w:tcW w:w="1064" w:type="dxa"/>
            <w:tcBorders>
              <w:top w:val="nil"/>
              <w:left w:val="nil"/>
              <w:bottom w:val="single" w:color="auto" w:sz="12" w:space="0"/>
              <w:right w:val="nil"/>
            </w:tcBorders>
            <w:shd w:val="clear" w:color="auto" w:fill="auto"/>
            <w:noWrap/>
            <w:vAlign w:val="center"/>
          </w:tcPr>
          <w:p w14:paraId="48A55A9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w:t>
            </w:r>
          </w:p>
        </w:tc>
      </w:tr>
    </w:tbl>
    <w:p w14:paraId="1C34FF6F">
      <w:pPr>
        <w:rPr>
          <w:rFonts w:hint="default" w:ascii="Times New Roman" w:hAnsi="Times New Roman" w:cs="Times New Roman"/>
          <w:sz w:val="15"/>
          <w:szCs w:val="15"/>
          <w:lang w:val="en-US" w:eastAsia="zh-CN"/>
        </w:rPr>
      </w:pPr>
    </w:p>
    <w:p w14:paraId="1BC22163">
      <w:pPr>
        <w:rPr>
          <w:rFonts w:hint="default" w:ascii="Times New Roman" w:hAnsi="Times New Roman" w:cs="Times New Roman"/>
          <w:sz w:val="15"/>
          <w:szCs w:val="15"/>
          <w:lang w:val="en-US" w:eastAsia="zh-CN"/>
        </w:rPr>
      </w:pPr>
    </w:p>
    <w:p w14:paraId="660A8687">
      <w:pPr>
        <w:rPr>
          <w:rFonts w:hint="default" w:ascii="Times New Roman" w:hAnsi="Times New Roman" w:cs="Times New Roman"/>
          <w:sz w:val="15"/>
          <w:szCs w:val="15"/>
          <w:lang w:val="en-US" w:eastAsia="zh-CN"/>
        </w:rPr>
      </w:pPr>
    </w:p>
    <w:tbl>
      <w:tblPr>
        <w:tblStyle w:val="4"/>
        <w:tblW w:w="8422"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2"/>
        <w:gridCol w:w="1090"/>
        <w:gridCol w:w="943"/>
        <w:gridCol w:w="552"/>
        <w:gridCol w:w="913"/>
        <w:gridCol w:w="924"/>
        <w:gridCol w:w="592"/>
        <w:gridCol w:w="1857"/>
        <w:gridCol w:w="1079"/>
      </w:tblGrid>
      <w:tr w14:paraId="36711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8422" w:type="dxa"/>
            <w:gridSpan w:val="9"/>
            <w:tcBorders>
              <w:top w:val="nil"/>
              <w:left w:val="nil"/>
              <w:bottom w:val="single" w:color="auto" w:sz="12" w:space="0"/>
              <w:right w:val="nil"/>
            </w:tcBorders>
            <w:shd w:val="clear" w:color="auto" w:fill="auto"/>
            <w:noWrap/>
            <w:vAlign w:val="center"/>
          </w:tcPr>
          <w:p w14:paraId="707998B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b/>
                <w:bCs/>
                <w:i w:val="0"/>
                <w:iCs w:val="0"/>
                <w:color w:val="000000"/>
                <w:kern w:val="0"/>
                <w:sz w:val="18"/>
                <w:szCs w:val="18"/>
                <w:u w:val="none"/>
                <w:lang w:val="en-US" w:eastAsia="zh-CN" w:bidi="ar"/>
              </w:rPr>
              <w:t xml:space="preserve">Supplementary Table </w:t>
            </w:r>
            <w:r>
              <w:rPr>
                <w:rFonts w:hint="eastAsia" w:ascii="Times New Roman" w:hAnsi="Times New Roman" w:eastAsia="宋体" w:cs="Times New Roman"/>
                <w:b/>
                <w:bCs/>
                <w:i w:val="0"/>
                <w:iCs w:val="0"/>
                <w:color w:val="000000"/>
                <w:kern w:val="0"/>
                <w:sz w:val="18"/>
                <w:szCs w:val="18"/>
                <w:u w:val="none"/>
                <w:lang w:val="en-US" w:eastAsia="zh-CN" w:bidi="ar"/>
              </w:rPr>
              <w:t>4</w:t>
            </w:r>
            <w:r>
              <w:rPr>
                <w:rFonts w:hint="default" w:ascii="Times New Roman" w:hAnsi="Times New Roman" w:eastAsia="宋体" w:cs="Times New Roman"/>
                <w:b/>
                <w:bCs/>
                <w:i w:val="0"/>
                <w:iCs w:val="0"/>
                <w:color w:val="000000"/>
                <w:kern w:val="0"/>
                <w:sz w:val="18"/>
                <w:szCs w:val="18"/>
                <w:u w:val="none"/>
                <w:lang w:val="en-US" w:eastAsia="zh-CN" w:bidi="ar"/>
              </w:rPr>
              <w:t>.</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Identification of major components in GBZYT under negative ion mode</w:t>
            </w:r>
          </w:p>
        </w:tc>
      </w:tr>
      <w:tr w14:paraId="4C6F3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4" w:hRule="atLeast"/>
        </w:trPr>
        <w:tc>
          <w:tcPr>
            <w:tcW w:w="472" w:type="dxa"/>
            <w:tcBorders>
              <w:top w:val="single" w:color="auto" w:sz="12" w:space="0"/>
              <w:left w:val="nil"/>
              <w:bottom w:val="single" w:color="auto" w:sz="4" w:space="0"/>
              <w:right w:val="nil"/>
            </w:tcBorders>
            <w:shd w:val="clear" w:color="auto" w:fill="auto"/>
            <w:noWrap/>
            <w:vAlign w:val="center"/>
          </w:tcPr>
          <w:p w14:paraId="0502C8E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No</w:t>
            </w:r>
          </w:p>
        </w:tc>
        <w:tc>
          <w:tcPr>
            <w:tcW w:w="1090" w:type="dxa"/>
            <w:tcBorders>
              <w:top w:val="single" w:color="auto" w:sz="12" w:space="0"/>
              <w:left w:val="nil"/>
              <w:bottom w:val="single" w:color="auto" w:sz="4" w:space="0"/>
              <w:right w:val="nil"/>
            </w:tcBorders>
            <w:shd w:val="clear" w:color="auto" w:fill="auto"/>
            <w:noWrap/>
            <w:vAlign w:val="center"/>
          </w:tcPr>
          <w:p w14:paraId="33EBB3B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Name</w:t>
            </w:r>
          </w:p>
        </w:tc>
        <w:tc>
          <w:tcPr>
            <w:tcW w:w="943" w:type="dxa"/>
            <w:tcBorders>
              <w:top w:val="single" w:color="auto" w:sz="12" w:space="0"/>
              <w:left w:val="nil"/>
              <w:bottom w:val="single" w:color="auto" w:sz="4" w:space="0"/>
              <w:right w:val="nil"/>
            </w:tcBorders>
            <w:shd w:val="clear" w:color="auto" w:fill="auto"/>
            <w:noWrap/>
            <w:vAlign w:val="center"/>
          </w:tcPr>
          <w:p w14:paraId="773DBA8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Formula</w:t>
            </w:r>
          </w:p>
        </w:tc>
        <w:tc>
          <w:tcPr>
            <w:tcW w:w="552" w:type="dxa"/>
            <w:tcBorders>
              <w:top w:val="single" w:color="auto" w:sz="12" w:space="0"/>
              <w:left w:val="nil"/>
              <w:bottom w:val="single" w:color="auto" w:sz="4" w:space="0"/>
              <w:right w:val="nil"/>
            </w:tcBorders>
            <w:shd w:val="clear" w:color="auto" w:fill="auto"/>
            <w:noWrap/>
            <w:vAlign w:val="center"/>
          </w:tcPr>
          <w:p w14:paraId="1EFE5DE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ppm</w:t>
            </w:r>
          </w:p>
        </w:tc>
        <w:tc>
          <w:tcPr>
            <w:tcW w:w="913" w:type="dxa"/>
            <w:tcBorders>
              <w:top w:val="single" w:color="auto" w:sz="12" w:space="0"/>
              <w:left w:val="nil"/>
              <w:bottom w:val="single" w:color="auto" w:sz="4" w:space="0"/>
              <w:right w:val="nil"/>
            </w:tcBorders>
            <w:shd w:val="clear" w:color="auto" w:fill="auto"/>
            <w:noWrap/>
            <w:vAlign w:val="center"/>
          </w:tcPr>
          <w:p w14:paraId="3D0914A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Annotation MW</w:t>
            </w:r>
          </w:p>
        </w:tc>
        <w:tc>
          <w:tcPr>
            <w:tcW w:w="924" w:type="dxa"/>
            <w:tcBorders>
              <w:top w:val="single" w:color="auto" w:sz="12" w:space="0"/>
              <w:left w:val="nil"/>
              <w:bottom w:val="single" w:color="auto" w:sz="4" w:space="0"/>
              <w:right w:val="nil"/>
            </w:tcBorders>
            <w:shd w:val="clear" w:color="auto" w:fill="auto"/>
            <w:noWrap/>
            <w:vAlign w:val="center"/>
          </w:tcPr>
          <w:p w14:paraId="7A840F0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Calc. MW</w:t>
            </w:r>
          </w:p>
        </w:tc>
        <w:tc>
          <w:tcPr>
            <w:tcW w:w="592" w:type="dxa"/>
            <w:tcBorders>
              <w:top w:val="single" w:color="auto" w:sz="12" w:space="0"/>
              <w:left w:val="nil"/>
              <w:bottom w:val="single" w:color="auto" w:sz="4" w:space="0"/>
              <w:right w:val="nil"/>
            </w:tcBorders>
            <w:shd w:val="clear" w:color="auto" w:fill="auto"/>
            <w:noWrap/>
            <w:vAlign w:val="center"/>
          </w:tcPr>
          <w:p w14:paraId="3F9AAB9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RT [min]</w:t>
            </w:r>
          </w:p>
        </w:tc>
        <w:tc>
          <w:tcPr>
            <w:tcW w:w="1857" w:type="dxa"/>
            <w:tcBorders>
              <w:top w:val="single" w:color="auto" w:sz="12" w:space="0"/>
              <w:left w:val="nil"/>
              <w:bottom w:val="single" w:color="auto" w:sz="4" w:space="0"/>
              <w:right w:val="nil"/>
            </w:tcBorders>
            <w:shd w:val="clear" w:color="auto" w:fill="auto"/>
            <w:noWrap/>
            <w:vAlign w:val="center"/>
          </w:tcPr>
          <w:p w14:paraId="315A18F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Derivation</w:t>
            </w:r>
          </w:p>
        </w:tc>
        <w:tc>
          <w:tcPr>
            <w:tcW w:w="1079" w:type="dxa"/>
            <w:tcBorders>
              <w:top w:val="single" w:color="auto" w:sz="12" w:space="0"/>
              <w:left w:val="nil"/>
              <w:bottom w:val="single" w:color="auto" w:sz="4" w:space="0"/>
              <w:right w:val="nil"/>
            </w:tcBorders>
            <w:shd w:val="clear" w:color="auto" w:fill="auto"/>
            <w:noWrap/>
            <w:vAlign w:val="center"/>
          </w:tcPr>
          <w:p w14:paraId="1815E2C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Attribution</w:t>
            </w:r>
          </w:p>
        </w:tc>
      </w:tr>
      <w:tr w14:paraId="1805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single" w:color="auto" w:sz="4" w:space="0"/>
              <w:left w:val="nil"/>
              <w:bottom w:val="nil"/>
              <w:right w:val="nil"/>
            </w:tcBorders>
            <w:shd w:val="clear" w:color="auto" w:fill="auto"/>
            <w:noWrap/>
            <w:vAlign w:val="center"/>
          </w:tcPr>
          <w:p w14:paraId="4D48257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w:t>
            </w:r>
          </w:p>
        </w:tc>
        <w:tc>
          <w:tcPr>
            <w:tcW w:w="1090" w:type="dxa"/>
            <w:tcBorders>
              <w:top w:val="single" w:color="auto" w:sz="4" w:space="0"/>
              <w:left w:val="nil"/>
              <w:bottom w:val="nil"/>
              <w:right w:val="nil"/>
            </w:tcBorders>
            <w:shd w:val="clear" w:color="auto" w:fill="auto"/>
            <w:noWrap/>
            <w:vAlign w:val="center"/>
          </w:tcPr>
          <w:p w14:paraId="6BDCF3C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Salvianolic acid B</w:t>
            </w:r>
          </w:p>
        </w:tc>
        <w:tc>
          <w:tcPr>
            <w:tcW w:w="943" w:type="dxa"/>
            <w:tcBorders>
              <w:top w:val="single" w:color="auto" w:sz="4" w:space="0"/>
              <w:left w:val="nil"/>
              <w:bottom w:val="nil"/>
              <w:right w:val="nil"/>
            </w:tcBorders>
            <w:shd w:val="clear" w:color="auto" w:fill="auto"/>
            <w:noWrap/>
            <w:vAlign w:val="center"/>
          </w:tcPr>
          <w:p w14:paraId="3D08950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52" w:type="dxa"/>
            <w:tcBorders>
              <w:top w:val="single" w:color="auto" w:sz="4" w:space="0"/>
              <w:left w:val="nil"/>
              <w:bottom w:val="nil"/>
              <w:right w:val="nil"/>
            </w:tcBorders>
            <w:shd w:val="clear" w:color="auto" w:fill="auto"/>
            <w:noWrap/>
            <w:vAlign w:val="center"/>
          </w:tcPr>
          <w:p w14:paraId="61E2BD2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w:t>
            </w:r>
          </w:p>
        </w:tc>
        <w:tc>
          <w:tcPr>
            <w:tcW w:w="913" w:type="dxa"/>
            <w:tcBorders>
              <w:top w:val="single" w:color="auto" w:sz="4" w:space="0"/>
              <w:left w:val="nil"/>
              <w:bottom w:val="nil"/>
              <w:right w:val="nil"/>
            </w:tcBorders>
            <w:shd w:val="clear" w:color="auto" w:fill="auto"/>
            <w:noWrap/>
            <w:vAlign w:val="center"/>
          </w:tcPr>
          <w:p w14:paraId="131387D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718.6153</w:t>
            </w:r>
          </w:p>
        </w:tc>
        <w:tc>
          <w:tcPr>
            <w:tcW w:w="924" w:type="dxa"/>
            <w:tcBorders>
              <w:top w:val="single" w:color="auto" w:sz="4" w:space="0"/>
              <w:left w:val="nil"/>
              <w:bottom w:val="nil"/>
              <w:right w:val="nil"/>
            </w:tcBorders>
            <w:shd w:val="clear" w:color="auto" w:fill="auto"/>
            <w:noWrap/>
            <w:vAlign w:val="center"/>
          </w:tcPr>
          <w:p w14:paraId="6F31C20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718.1537</w:t>
            </w:r>
          </w:p>
        </w:tc>
        <w:tc>
          <w:tcPr>
            <w:tcW w:w="592" w:type="dxa"/>
            <w:tcBorders>
              <w:top w:val="single" w:color="auto" w:sz="4" w:space="0"/>
              <w:left w:val="nil"/>
              <w:bottom w:val="nil"/>
              <w:right w:val="nil"/>
            </w:tcBorders>
            <w:shd w:val="clear" w:color="auto" w:fill="auto"/>
            <w:noWrap/>
            <w:vAlign w:val="center"/>
          </w:tcPr>
          <w:p w14:paraId="7CC00BD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7.840</w:t>
            </w:r>
          </w:p>
        </w:tc>
        <w:tc>
          <w:tcPr>
            <w:tcW w:w="1857" w:type="dxa"/>
            <w:tcBorders>
              <w:top w:val="single" w:color="auto" w:sz="4" w:space="0"/>
              <w:left w:val="nil"/>
              <w:bottom w:val="nil"/>
              <w:right w:val="nil"/>
            </w:tcBorders>
            <w:shd w:val="clear" w:color="auto" w:fill="auto"/>
            <w:noWrap/>
            <w:vAlign w:val="center"/>
          </w:tcPr>
          <w:p w14:paraId="2B9D86F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79" w:type="dxa"/>
            <w:tcBorders>
              <w:top w:val="single" w:color="auto" w:sz="4" w:space="0"/>
              <w:left w:val="nil"/>
              <w:bottom w:val="nil"/>
              <w:right w:val="nil"/>
            </w:tcBorders>
            <w:shd w:val="clear" w:color="auto" w:fill="auto"/>
            <w:noWrap/>
            <w:vAlign w:val="center"/>
          </w:tcPr>
          <w:p w14:paraId="1864766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0CB17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648BA0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c>
          <w:tcPr>
            <w:tcW w:w="1090" w:type="dxa"/>
            <w:tcBorders>
              <w:top w:val="nil"/>
              <w:left w:val="nil"/>
              <w:bottom w:val="nil"/>
              <w:right w:val="nil"/>
            </w:tcBorders>
            <w:shd w:val="clear" w:color="auto" w:fill="auto"/>
            <w:noWrap/>
            <w:vAlign w:val="center"/>
          </w:tcPr>
          <w:p w14:paraId="7F1D0DC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Cianidanol </w:t>
            </w:r>
          </w:p>
        </w:tc>
        <w:tc>
          <w:tcPr>
            <w:tcW w:w="943" w:type="dxa"/>
            <w:tcBorders>
              <w:top w:val="nil"/>
              <w:left w:val="nil"/>
              <w:bottom w:val="nil"/>
              <w:right w:val="nil"/>
            </w:tcBorders>
            <w:shd w:val="clear" w:color="auto" w:fill="auto"/>
            <w:noWrap/>
            <w:vAlign w:val="center"/>
          </w:tcPr>
          <w:p w14:paraId="01EFCE7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52" w:type="dxa"/>
            <w:tcBorders>
              <w:top w:val="nil"/>
              <w:left w:val="nil"/>
              <w:bottom w:val="nil"/>
              <w:right w:val="nil"/>
            </w:tcBorders>
            <w:shd w:val="clear" w:color="auto" w:fill="auto"/>
            <w:noWrap/>
            <w:vAlign w:val="center"/>
          </w:tcPr>
          <w:p w14:paraId="2016DEE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0.16</w:t>
            </w:r>
          </w:p>
        </w:tc>
        <w:tc>
          <w:tcPr>
            <w:tcW w:w="913" w:type="dxa"/>
            <w:tcBorders>
              <w:top w:val="nil"/>
              <w:left w:val="nil"/>
              <w:bottom w:val="nil"/>
              <w:right w:val="nil"/>
            </w:tcBorders>
            <w:shd w:val="clear" w:color="auto" w:fill="auto"/>
            <w:noWrap/>
            <w:vAlign w:val="center"/>
          </w:tcPr>
          <w:p w14:paraId="2105882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290.2681</w:t>
            </w:r>
          </w:p>
        </w:tc>
        <w:tc>
          <w:tcPr>
            <w:tcW w:w="924" w:type="dxa"/>
            <w:tcBorders>
              <w:top w:val="nil"/>
              <w:left w:val="nil"/>
              <w:bottom w:val="nil"/>
              <w:right w:val="nil"/>
            </w:tcBorders>
            <w:shd w:val="clear" w:color="auto" w:fill="auto"/>
            <w:noWrap/>
            <w:vAlign w:val="center"/>
          </w:tcPr>
          <w:p w14:paraId="1ABAAD2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290.0790</w:t>
            </w:r>
          </w:p>
        </w:tc>
        <w:tc>
          <w:tcPr>
            <w:tcW w:w="592" w:type="dxa"/>
            <w:tcBorders>
              <w:top w:val="nil"/>
              <w:left w:val="nil"/>
              <w:bottom w:val="nil"/>
              <w:right w:val="nil"/>
            </w:tcBorders>
            <w:shd w:val="clear" w:color="auto" w:fill="auto"/>
            <w:noWrap/>
            <w:vAlign w:val="center"/>
          </w:tcPr>
          <w:p w14:paraId="19E2567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5.384</w:t>
            </w:r>
          </w:p>
        </w:tc>
        <w:tc>
          <w:tcPr>
            <w:tcW w:w="1857" w:type="dxa"/>
            <w:tcBorders>
              <w:top w:val="nil"/>
              <w:left w:val="nil"/>
              <w:bottom w:val="nil"/>
              <w:right w:val="nil"/>
            </w:tcBorders>
            <w:shd w:val="clear" w:color="auto" w:fill="auto"/>
            <w:noWrap/>
            <w:vAlign w:val="center"/>
          </w:tcPr>
          <w:p w14:paraId="439F654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Acacia catechu </w:t>
            </w:r>
          </w:p>
          <w:p w14:paraId="41262A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79" w:type="dxa"/>
            <w:tcBorders>
              <w:top w:val="nil"/>
              <w:left w:val="nil"/>
              <w:bottom w:val="nil"/>
              <w:right w:val="nil"/>
            </w:tcBorders>
            <w:shd w:val="clear" w:color="auto" w:fill="auto"/>
            <w:noWrap/>
            <w:vAlign w:val="center"/>
          </w:tcPr>
          <w:p w14:paraId="6D6853C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w:t>
            </w:r>
          </w:p>
        </w:tc>
      </w:tr>
      <w:tr w14:paraId="43E27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3EEA16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w:t>
            </w:r>
          </w:p>
        </w:tc>
        <w:tc>
          <w:tcPr>
            <w:tcW w:w="1090" w:type="dxa"/>
            <w:tcBorders>
              <w:top w:val="nil"/>
              <w:left w:val="nil"/>
              <w:bottom w:val="nil"/>
              <w:right w:val="nil"/>
            </w:tcBorders>
            <w:shd w:val="clear" w:color="auto" w:fill="auto"/>
            <w:noWrap/>
            <w:vAlign w:val="center"/>
          </w:tcPr>
          <w:p w14:paraId="4F0BB84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Loureirin A </w:t>
            </w:r>
          </w:p>
        </w:tc>
        <w:tc>
          <w:tcPr>
            <w:tcW w:w="943" w:type="dxa"/>
            <w:tcBorders>
              <w:top w:val="nil"/>
              <w:left w:val="nil"/>
              <w:bottom w:val="nil"/>
              <w:right w:val="nil"/>
            </w:tcBorders>
            <w:shd w:val="clear" w:color="auto" w:fill="auto"/>
            <w:noWrap/>
            <w:vAlign w:val="center"/>
          </w:tcPr>
          <w:p w14:paraId="636F73D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52" w:type="dxa"/>
            <w:tcBorders>
              <w:top w:val="nil"/>
              <w:left w:val="nil"/>
              <w:bottom w:val="nil"/>
              <w:right w:val="nil"/>
            </w:tcBorders>
            <w:shd w:val="clear" w:color="auto" w:fill="auto"/>
            <w:noWrap/>
            <w:vAlign w:val="center"/>
          </w:tcPr>
          <w:p w14:paraId="411D128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-0.26</w:t>
            </w:r>
          </w:p>
        </w:tc>
        <w:tc>
          <w:tcPr>
            <w:tcW w:w="913" w:type="dxa"/>
            <w:tcBorders>
              <w:top w:val="nil"/>
              <w:left w:val="nil"/>
              <w:bottom w:val="nil"/>
              <w:right w:val="nil"/>
            </w:tcBorders>
            <w:shd w:val="clear" w:color="auto" w:fill="auto"/>
            <w:noWrap/>
            <w:vAlign w:val="center"/>
          </w:tcPr>
          <w:p w14:paraId="4F0AB4F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286.32</w:t>
            </w:r>
            <w:r>
              <w:rPr>
                <w:rFonts w:hint="default" w:ascii="Times New Roman" w:hAnsi="Times New Roman" w:eastAsia="宋体" w:cs="Times New Roman"/>
                <w:i w:val="0"/>
                <w:iCs w:val="0"/>
                <w:color w:val="000000"/>
                <w:kern w:val="0"/>
                <w:sz w:val="15"/>
                <w:szCs w:val="15"/>
                <w:u w:val="none"/>
                <w:lang w:val="en-US" w:eastAsia="zh-CN" w:bidi="ar"/>
              </w:rPr>
              <w:fldChar w:fldCharType="begin"/>
            </w:r>
            <w:r>
              <w:rPr>
                <w:rFonts w:hint="default" w:ascii="Times New Roman" w:hAnsi="Times New Roman" w:eastAsia="宋体" w:cs="Times New Roman"/>
                <w:i w:val="0"/>
                <w:iCs w:val="0"/>
                <w:color w:val="000000"/>
                <w:kern w:val="0"/>
                <w:sz w:val="15"/>
                <w:szCs w:val="15"/>
                <w:u w:val="none"/>
                <w:lang w:val="en-US" w:eastAsia="zh-CN" w:bidi="ar"/>
              </w:rPr>
              <w:instrText xml:space="preserve"> HYPERLINK "https://www.chemicalbook.com:443/ChemicalProductProperty_CN_CB0547394.htm" \t "https://chat.deepseek.com/a/chat/s/_blank" </w:instrText>
            </w:r>
            <w:r>
              <w:rPr>
                <w:rFonts w:hint="default" w:ascii="Times New Roman" w:hAnsi="Times New Roman" w:eastAsia="宋体" w:cs="Times New Roman"/>
                <w:i w:val="0"/>
                <w:iCs w:val="0"/>
                <w:color w:val="000000"/>
                <w:kern w:val="0"/>
                <w:sz w:val="15"/>
                <w:szCs w:val="15"/>
                <w:u w:val="none"/>
                <w:lang w:val="en-US" w:eastAsia="zh-CN" w:bidi="ar"/>
              </w:rPr>
              <w:fldChar w:fldCharType="separate"/>
            </w:r>
            <w:r>
              <w:rPr>
                <w:rFonts w:hint="default" w:ascii="Times New Roman" w:hAnsi="Times New Roman" w:eastAsia="宋体" w:cs="Times New Roman"/>
                <w:i w:val="0"/>
                <w:iCs w:val="0"/>
                <w:color w:val="000000"/>
                <w:kern w:val="0"/>
                <w:sz w:val="15"/>
                <w:szCs w:val="15"/>
                <w:u w:val="none"/>
                <w:lang w:val="en-US" w:eastAsia="zh-CN" w:bidi="ar"/>
              </w:rPr>
              <w:fldChar w:fldCharType="end"/>
            </w:r>
            <w:r>
              <w:rPr>
                <w:rFonts w:hint="default" w:ascii="Times New Roman" w:hAnsi="Times New Roman" w:eastAsia="宋体" w:cs="Times New Roman"/>
                <w:i w:val="0"/>
                <w:iCs w:val="0"/>
                <w:color w:val="000000"/>
                <w:kern w:val="0"/>
                <w:sz w:val="15"/>
                <w:szCs w:val="15"/>
                <w:u w:val="none"/>
                <w:lang w:val="en-US" w:eastAsia="zh-CN" w:bidi="ar"/>
              </w:rPr>
              <w:t>24</w:t>
            </w:r>
          </w:p>
        </w:tc>
        <w:tc>
          <w:tcPr>
            <w:tcW w:w="924" w:type="dxa"/>
            <w:tcBorders>
              <w:top w:val="nil"/>
              <w:left w:val="nil"/>
              <w:bottom w:val="nil"/>
              <w:right w:val="nil"/>
            </w:tcBorders>
            <w:shd w:val="clear" w:color="auto" w:fill="auto"/>
            <w:noWrap/>
            <w:vAlign w:val="center"/>
          </w:tcPr>
          <w:p w14:paraId="4F64E48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286.1204</w:t>
            </w:r>
          </w:p>
        </w:tc>
        <w:tc>
          <w:tcPr>
            <w:tcW w:w="592" w:type="dxa"/>
            <w:tcBorders>
              <w:top w:val="nil"/>
              <w:left w:val="nil"/>
              <w:bottom w:val="nil"/>
              <w:right w:val="nil"/>
            </w:tcBorders>
            <w:shd w:val="clear" w:color="auto" w:fill="auto"/>
            <w:noWrap/>
            <w:vAlign w:val="center"/>
          </w:tcPr>
          <w:p w14:paraId="336921E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11.351</w:t>
            </w:r>
          </w:p>
        </w:tc>
        <w:tc>
          <w:tcPr>
            <w:tcW w:w="1857" w:type="dxa"/>
            <w:tcBorders>
              <w:top w:val="nil"/>
              <w:left w:val="nil"/>
              <w:bottom w:val="nil"/>
              <w:right w:val="nil"/>
            </w:tcBorders>
            <w:shd w:val="clear" w:color="auto" w:fill="auto"/>
            <w:noWrap/>
            <w:vAlign w:val="center"/>
          </w:tcPr>
          <w:p w14:paraId="6F1ADDE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79" w:type="dxa"/>
            <w:tcBorders>
              <w:top w:val="nil"/>
              <w:left w:val="nil"/>
              <w:bottom w:val="nil"/>
              <w:right w:val="nil"/>
            </w:tcBorders>
            <w:shd w:val="clear" w:color="auto" w:fill="auto"/>
            <w:noWrap/>
            <w:vAlign w:val="center"/>
          </w:tcPr>
          <w:p w14:paraId="0CA2705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4823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F77822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w:t>
            </w:r>
          </w:p>
        </w:tc>
        <w:tc>
          <w:tcPr>
            <w:tcW w:w="1090" w:type="dxa"/>
            <w:tcBorders>
              <w:top w:val="nil"/>
              <w:left w:val="nil"/>
              <w:bottom w:val="nil"/>
              <w:right w:val="nil"/>
            </w:tcBorders>
            <w:shd w:val="clear" w:color="auto" w:fill="auto"/>
            <w:noWrap/>
            <w:vAlign w:val="center"/>
          </w:tcPr>
          <w:p w14:paraId="6D3F3E8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Salvianolic acid A </w:t>
            </w:r>
          </w:p>
        </w:tc>
        <w:tc>
          <w:tcPr>
            <w:tcW w:w="943" w:type="dxa"/>
            <w:tcBorders>
              <w:top w:val="nil"/>
              <w:left w:val="nil"/>
              <w:bottom w:val="nil"/>
              <w:right w:val="nil"/>
            </w:tcBorders>
            <w:shd w:val="clear" w:color="auto" w:fill="auto"/>
            <w:noWrap/>
            <w:vAlign w:val="center"/>
          </w:tcPr>
          <w:p w14:paraId="6BCDF87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52" w:type="dxa"/>
            <w:tcBorders>
              <w:top w:val="nil"/>
              <w:left w:val="nil"/>
              <w:bottom w:val="nil"/>
              <w:right w:val="nil"/>
            </w:tcBorders>
            <w:shd w:val="clear" w:color="auto" w:fill="auto"/>
            <w:noWrap/>
            <w:vAlign w:val="center"/>
          </w:tcPr>
          <w:p w14:paraId="4520164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w:t>
            </w:r>
          </w:p>
        </w:tc>
        <w:tc>
          <w:tcPr>
            <w:tcW w:w="913" w:type="dxa"/>
            <w:tcBorders>
              <w:top w:val="nil"/>
              <w:left w:val="nil"/>
              <w:bottom w:val="nil"/>
              <w:right w:val="nil"/>
            </w:tcBorders>
            <w:shd w:val="clear" w:color="auto" w:fill="auto"/>
            <w:noWrap/>
            <w:vAlign w:val="center"/>
          </w:tcPr>
          <w:p w14:paraId="2108E54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494.4461</w:t>
            </w:r>
          </w:p>
        </w:tc>
        <w:tc>
          <w:tcPr>
            <w:tcW w:w="924" w:type="dxa"/>
            <w:tcBorders>
              <w:top w:val="nil"/>
              <w:left w:val="nil"/>
              <w:bottom w:val="nil"/>
              <w:right w:val="nil"/>
            </w:tcBorders>
            <w:shd w:val="clear" w:color="auto" w:fill="auto"/>
            <w:noWrap/>
            <w:vAlign w:val="center"/>
          </w:tcPr>
          <w:p w14:paraId="13F5999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494.1214</w:t>
            </w:r>
          </w:p>
        </w:tc>
        <w:tc>
          <w:tcPr>
            <w:tcW w:w="592" w:type="dxa"/>
            <w:tcBorders>
              <w:top w:val="nil"/>
              <w:left w:val="nil"/>
              <w:bottom w:val="nil"/>
              <w:right w:val="nil"/>
            </w:tcBorders>
            <w:shd w:val="clear" w:color="auto" w:fill="auto"/>
            <w:noWrap/>
            <w:vAlign w:val="center"/>
          </w:tcPr>
          <w:p w14:paraId="0FB5964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8.422</w:t>
            </w:r>
          </w:p>
        </w:tc>
        <w:tc>
          <w:tcPr>
            <w:tcW w:w="1857" w:type="dxa"/>
            <w:tcBorders>
              <w:top w:val="nil"/>
              <w:left w:val="nil"/>
              <w:bottom w:val="nil"/>
              <w:right w:val="nil"/>
            </w:tcBorders>
            <w:shd w:val="clear" w:color="auto" w:fill="auto"/>
            <w:noWrap/>
            <w:vAlign w:val="center"/>
          </w:tcPr>
          <w:p w14:paraId="34A2CE5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79" w:type="dxa"/>
            <w:tcBorders>
              <w:top w:val="nil"/>
              <w:left w:val="nil"/>
              <w:bottom w:val="nil"/>
              <w:right w:val="nil"/>
            </w:tcBorders>
            <w:shd w:val="clear" w:color="auto" w:fill="auto"/>
            <w:noWrap/>
            <w:vAlign w:val="center"/>
          </w:tcPr>
          <w:p w14:paraId="7442A05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379DB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0A1871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w:t>
            </w:r>
          </w:p>
        </w:tc>
        <w:tc>
          <w:tcPr>
            <w:tcW w:w="1090" w:type="dxa"/>
            <w:tcBorders>
              <w:top w:val="nil"/>
              <w:left w:val="nil"/>
              <w:bottom w:val="nil"/>
              <w:right w:val="nil"/>
            </w:tcBorders>
            <w:shd w:val="clear" w:color="auto" w:fill="auto"/>
            <w:noWrap/>
            <w:vAlign w:val="center"/>
          </w:tcPr>
          <w:p w14:paraId="0610A98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Danshensu </w:t>
            </w:r>
          </w:p>
        </w:tc>
        <w:tc>
          <w:tcPr>
            <w:tcW w:w="943" w:type="dxa"/>
            <w:tcBorders>
              <w:top w:val="nil"/>
              <w:left w:val="nil"/>
              <w:bottom w:val="nil"/>
              <w:right w:val="nil"/>
            </w:tcBorders>
            <w:shd w:val="clear" w:color="auto" w:fill="auto"/>
            <w:noWrap/>
            <w:vAlign w:val="center"/>
          </w:tcPr>
          <w:p w14:paraId="022F2E6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52" w:type="dxa"/>
            <w:tcBorders>
              <w:top w:val="nil"/>
              <w:left w:val="nil"/>
              <w:bottom w:val="nil"/>
              <w:right w:val="nil"/>
            </w:tcBorders>
            <w:shd w:val="clear" w:color="auto" w:fill="auto"/>
            <w:noWrap/>
            <w:vAlign w:val="center"/>
          </w:tcPr>
          <w:p w14:paraId="47E2096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-1.92</w:t>
            </w:r>
          </w:p>
        </w:tc>
        <w:tc>
          <w:tcPr>
            <w:tcW w:w="913" w:type="dxa"/>
            <w:tcBorders>
              <w:top w:val="nil"/>
              <w:left w:val="nil"/>
              <w:bottom w:val="nil"/>
              <w:right w:val="nil"/>
            </w:tcBorders>
            <w:shd w:val="clear" w:color="auto" w:fill="auto"/>
            <w:noWrap/>
            <w:vAlign w:val="center"/>
          </w:tcPr>
          <w:p w14:paraId="406481B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198.1658</w:t>
            </w:r>
          </w:p>
        </w:tc>
        <w:tc>
          <w:tcPr>
            <w:tcW w:w="924" w:type="dxa"/>
            <w:tcBorders>
              <w:top w:val="nil"/>
              <w:left w:val="nil"/>
              <w:bottom w:val="nil"/>
              <w:right w:val="nil"/>
            </w:tcBorders>
            <w:shd w:val="clear" w:color="auto" w:fill="auto"/>
            <w:noWrap/>
            <w:vAlign w:val="center"/>
          </w:tcPr>
          <w:p w14:paraId="1287949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198.0524</w:t>
            </w:r>
          </w:p>
        </w:tc>
        <w:tc>
          <w:tcPr>
            <w:tcW w:w="592" w:type="dxa"/>
            <w:tcBorders>
              <w:top w:val="nil"/>
              <w:left w:val="nil"/>
              <w:bottom w:val="nil"/>
              <w:right w:val="nil"/>
            </w:tcBorders>
            <w:shd w:val="clear" w:color="auto" w:fill="auto"/>
            <w:noWrap/>
            <w:vAlign w:val="center"/>
          </w:tcPr>
          <w:p w14:paraId="66DAD9C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3.154</w:t>
            </w:r>
          </w:p>
        </w:tc>
        <w:tc>
          <w:tcPr>
            <w:tcW w:w="1857" w:type="dxa"/>
            <w:tcBorders>
              <w:top w:val="nil"/>
              <w:left w:val="nil"/>
              <w:bottom w:val="nil"/>
              <w:right w:val="nil"/>
            </w:tcBorders>
            <w:shd w:val="clear" w:color="auto" w:fill="auto"/>
            <w:noWrap/>
            <w:vAlign w:val="center"/>
          </w:tcPr>
          <w:p w14:paraId="45EC302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79" w:type="dxa"/>
            <w:tcBorders>
              <w:top w:val="nil"/>
              <w:left w:val="nil"/>
              <w:bottom w:val="nil"/>
              <w:right w:val="nil"/>
            </w:tcBorders>
            <w:shd w:val="clear" w:color="auto" w:fill="auto"/>
            <w:noWrap/>
            <w:vAlign w:val="center"/>
          </w:tcPr>
          <w:p w14:paraId="25E8A72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69DBB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AB46F1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w:t>
            </w:r>
          </w:p>
        </w:tc>
        <w:tc>
          <w:tcPr>
            <w:tcW w:w="1090" w:type="dxa"/>
            <w:tcBorders>
              <w:top w:val="nil"/>
              <w:left w:val="nil"/>
              <w:bottom w:val="nil"/>
              <w:right w:val="nil"/>
            </w:tcBorders>
            <w:shd w:val="clear" w:color="auto" w:fill="auto"/>
            <w:noWrap/>
            <w:vAlign w:val="center"/>
          </w:tcPr>
          <w:p w14:paraId="29174D1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Ginsenoside Rg1</w:t>
            </w:r>
          </w:p>
        </w:tc>
        <w:tc>
          <w:tcPr>
            <w:tcW w:w="943" w:type="dxa"/>
            <w:tcBorders>
              <w:top w:val="nil"/>
              <w:left w:val="nil"/>
              <w:bottom w:val="nil"/>
              <w:right w:val="nil"/>
            </w:tcBorders>
            <w:shd w:val="clear" w:color="auto" w:fill="auto"/>
            <w:noWrap/>
            <w:vAlign w:val="center"/>
          </w:tcPr>
          <w:p w14:paraId="13CCAAE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42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72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14</w:t>
            </w:r>
          </w:p>
        </w:tc>
        <w:tc>
          <w:tcPr>
            <w:tcW w:w="552" w:type="dxa"/>
            <w:tcBorders>
              <w:top w:val="nil"/>
              <w:left w:val="nil"/>
              <w:bottom w:val="nil"/>
              <w:right w:val="nil"/>
            </w:tcBorders>
            <w:shd w:val="clear" w:color="auto" w:fill="auto"/>
            <w:noWrap/>
            <w:vAlign w:val="center"/>
          </w:tcPr>
          <w:p w14:paraId="4FEAC64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0.78</w:t>
            </w:r>
          </w:p>
        </w:tc>
        <w:tc>
          <w:tcPr>
            <w:tcW w:w="913" w:type="dxa"/>
            <w:tcBorders>
              <w:top w:val="nil"/>
              <w:left w:val="nil"/>
              <w:bottom w:val="nil"/>
              <w:right w:val="nil"/>
            </w:tcBorders>
            <w:shd w:val="clear" w:color="auto" w:fill="auto"/>
            <w:noWrap/>
            <w:vAlign w:val="center"/>
          </w:tcPr>
          <w:p w14:paraId="12BAD5B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801.1022</w:t>
            </w:r>
          </w:p>
        </w:tc>
        <w:tc>
          <w:tcPr>
            <w:tcW w:w="924" w:type="dxa"/>
            <w:tcBorders>
              <w:top w:val="nil"/>
              <w:left w:val="nil"/>
              <w:bottom w:val="nil"/>
              <w:right w:val="nil"/>
            </w:tcBorders>
            <w:shd w:val="clear" w:color="auto" w:fill="auto"/>
            <w:noWrap/>
            <w:vAlign w:val="center"/>
          </w:tcPr>
          <w:p w14:paraId="5C05A34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800.4928</w:t>
            </w:r>
          </w:p>
        </w:tc>
        <w:tc>
          <w:tcPr>
            <w:tcW w:w="592" w:type="dxa"/>
            <w:tcBorders>
              <w:top w:val="nil"/>
              <w:left w:val="nil"/>
              <w:bottom w:val="nil"/>
              <w:right w:val="nil"/>
            </w:tcBorders>
            <w:shd w:val="clear" w:color="auto" w:fill="auto"/>
            <w:noWrap/>
            <w:vAlign w:val="center"/>
          </w:tcPr>
          <w:p w14:paraId="34247F0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7.433</w:t>
            </w:r>
          </w:p>
        </w:tc>
        <w:tc>
          <w:tcPr>
            <w:tcW w:w="1857" w:type="dxa"/>
            <w:tcBorders>
              <w:top w:val="nil"/>
              <w:left w:val="nil"/>
              <w:bottom w:val="nil"/>
              <w:right w:val="nil"/>
            </w:tcBorders>
            <w:shd w:val="clear" w:color="auto" w:fill="auto"/>
            <w:noWrap/>
            <w:vAlign w:val="center"/>
          </w:tcPr>
          <w:p w14:paraId="107EAE6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Panax notoginseng </w:t>
            </w:r>
          </w:p>
        </w:tc>
        <w:tc>
          <w:tcPr>
            <w:tcW w:w="1079" w:type="dxa"/>
            <w:tcBorders>
              <w:top w:val="nil"/>
              <w:left w:val="nil"/>
              <w:bottom w:val="nil"/>
              <w:right w:val="nil"/>
            </w:tcBorders>
            <w:shd w:val="clear" w:color="auto" w:fill="auto"/>
            <w:noWrap/>
            <w:vAlign w:val="center"/>
          </w:tcPr>
          <w:p w14:paraId="74AC561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w:t>
            </w:r>
          </w:p>
        </w:tc>
      </w:tr>
      <w:tr w14:paraId="3A65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6C3CB90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w:t>
            </w:r>
          </w:p>
        </w:tc>
        <w:tc>
          <w:tcPr>
            <w:tcW w:w="1090" w:type="dxa"/>
            <w:tcBorders>
              <w:top w:val="nil"/>
              <w:left w:val="nil"/>
              <w:bottom w:val="nil"/>
              <w:right w:val="nil"/>
            </w:tcBorders>
            <w:shd w:val="clear" w:color="auto" w:fill="auto"/>
            <w:noWrap/>
            <w:vAlign w:val="center"/>
          </w:tcPr>
          <w:p w14:paraId="237E7FD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Sucrose </w:t>
            </w:r>
          </w:p>
        </w:tc>
        <w:tc>
          <w:tcPr>
            <w:tcW w:w="943" w:type="dxa"/>
            <w:tcBorders>
              <w:top w:val="nil"/>
              <w:left w:val="nil"/>
              <w:bottom w:val="nil"/>
              <w:right w:val="nil"/>
            </w:tcBorders>
            <w:shd w:val="clear" w:color="auto" w:fill="auto"/>
            <w:noWrap/>
            <w:vAlign w:val="center"/>
          </w:tcPr>
          <w:p w14:paraId="6DB6424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11</w:t>
            </w:r>
          </w:p>
        </w:tc>
        <w:tc>
          <w:tcPr>
            <w:tcW w:w="552" w:type="dxa"/>
            <w:tcBorders>
              <w:top w:val="nil"/>
              <w:left w:val="nil"/>
              <w:bottom w:val="nil"/>
              <w:right w:val="nil"/>
            </w:tcBorders>
            <w:shd w:val="clear" w:color="auto" w:fill="auto"/>
            <w:noWrap/>
            <w:vAlign w:val="center"/>
          </w:tcPr>
          <w:p w14:paraId="3868E77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-0.29</w:t>
            </w:r>
          </w:p>
        </w:tc>
        <w:tc>
          <w:tcPr>
            <w:tcW w:w="913" w:type="dxa"/>
            <w:tcBorders>
              <w:top w:val="nil"/>
              <w:left w:val="nil"/>
              <w:bottom w:val="nil"/>
              <w:right w:val="nil"/>
            </w:tcBorders>
            <w:shd w:val="clear" w:color="auto" w:fill="auto"/>
            <w:noWrap/>
            <w:vAlign w:val="center"/>
          </w:tcPr>
          <w:p w14:paraId="2B8B718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342.2962</w:t>
            </w:r>
          </w:p>
        </w:tc>
        <w:tc>
          <w:tcPr>
            <w:tcW w:w="924" w:type="dxa"/>
            <w:tcBorders>
              <w:top w:val="nil"/>
              <w:left w:val="nil"/>
              <w:bottom w:val="nil"/>
              <w:right w:val="nil"/>
            </w:tcBorders>
            <w:shd w:val="clear" w:color="auto" w:fill="auto"/>
            <w:noWrap/>
            <w:vAlign w:val="center"/>
          </w:tcPr>
          <w:p w14:paraId="5642EFD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342.1161</w:t>
            </w:r>
          </w:p>
        </w:tc>
        <w:tc>
          <w:tcPr>
            <w:tcW w:w="592" w:type="dxa"/>
            <w:tcBorders>
              <w:top w:val="nil"/>
              <w:left w:val="nil"/>
              <w:bottom w:val="nil"/>
              <w:right w:val="nil"/>
            </w:tcBorders>
            <w:shd w:val="clear" w:color="auto" w:fill="auto"/>
            <w:noWrap/>
            <w:vAlign w:val="center"/>
          </w:tcPr>
          <w:p w14:paraId="2AF36CA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0.800</w:t>
            </w:r>
          </w:p>
        </w:tc>
        <w:tc>
          <w:tcPr>
            <w:tcW w:w="1857" w:type="dxa"/>
            <w:tcBorders>
              <w:top w:val="nil"/>
              <w:left w:val="nil"/>
              <w:bottom w:val="nil"/>
              <w:right w:val="nil"/>
            </w:tcBorders>
            <w:shd w:val="clear" w:color="auto" w:fill="auto"/>
            <w:noWrap/>
            <w:vAlign w:val="center"/>
          </w:tcPr>
          <w:p w14:paraId="60B1F0A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p w14:paraId="63DD40B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p w14:paraId="4F27571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Cistanche deserticola</w:t>
            </w:r>
          </w:p>
          <w:p w14:paraId="2608E4B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Panax notoginseng</w:t>
            </w:r>
          </w:p>
          <w:p w14:paraId="6EED4DC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79" w:type="dxa"/>
            <w:tcBorders>
              <w:top w:val="nil"/>
              <w:left w:val="nil"/>
              <w:bottom w:val="nil"/>
              <w:right w:val="nil"/>
            </w:tcBorders>
            <w:shd w:val="clear" w:color="auto" w:fill="auto"/>
            <w:noWrap/>
            <w:vAlign w:val="center"/>
          </w:tcPr>
          <w:p w14:paraId="5BC5B08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[19],[12],[7],[1],[32],[2]</w:t>
            </w:r>
          </w:p>
        </w:tc>
      </w:tr>
      <w:tr w14:paraId="0ACE5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A5BB78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w:t>
            </w:r>
          </w:p>
        </w:tc>
        <w:tc>
          <w:tcPr>
            <w:tcW w:w="1090" w:type="dxa"/>
            <w:tcBorders>
              <w:top w:val="nil"/>
              <w:left w:val="nil"/>
              <w:bottom w:val="nil"/>
              <w:right w:val="nil"/>
            </w:tcBorders>
            <w:shd w:val="clear" w:color="auto" w:fill="auto"/>
            <w:noWrap/>
            <w:vAlign w:val="center"/>
          </w:tcPr>
          <w:p w14:paraId="12394D0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Loureirin B </w:t>
            </w:r>
          </w:p>
        </w:tc>
        <w:tc>
          <w:tcPr>
            <w:tcW w:w="943" w:type="dxa"/>
            <w:tcBorders>
              <w:top w:val="nil"/>
              <w:left w:val="nil"/>
              <w:bottom w:val="nil"/>
              <w:right w:val="nil"/>
            </w:tcBorders>
            <w:shd w:val="clear" w:color="auto" w:fill="auto"/>
            <w:noWrap/>
            <w:vAlign w:val="center"/>
          </w:tcPr>
          <w:p w14:paraId="08BE426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52" w:type="dxa"/>
            <w:tcBorders>
              <w:top w:val="nil"/>
              <w:left w:val="nil"/>
              <w:bottom w:val="nil"/>
              <w:right w:val="nil"/>
            </w:tcBorders>
            <w:shd w:val="clear" w:color="auto" w:fill="auto"/>
            <w:noWrap/>
            <w:vAlign w:val="center"/>
          </w:tcPr>
          <w:p w14:paraId="11164AE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0.03</w:t>
            </w:r>
          </w:p>
        </w:tc>
        <w:tc>
          <w:tcPr>
            <w:tcW w:w="913" w:type="dxa"/>
            <w:tcBorders>
              <w:top w:val="nil"/>
              <w:left w:val="nil"/>
              <w:bottom w:val="nil"/>
              <w:right w:val="nil"/>
            </w:tcBorders>
            <w:shd w:val="clear" w:color="auto" w:fill="auto"/>
            <w:noWrap/>
            <w:vAlign w:val="center"/>
          </w:tcPr>
          <w:p w14:paraId="6003392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316.3510</w:t>
            </w:r>
          </w:p>
        </w:tc>
        <w:tc>
          <w:tcPr>
            <w:tcW w:w="924" w:type="dxa"/>
            <w:tcBorders>
              <w:top w:val="nil"/>
              <w:left w:val="nil"/>
              <w:bottom w:val="nil"/>
              <w:right w:val="nil"/>
            </w:tcBorders>
            <w:shd w:val="clear" w:color="auto" w:fill="auto"/>
            <w:noWrap/>
            <w:vAlign w:val="center"/>
          </w:tcPr>
          <w:p w14:paraId="4ED748F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316.1310</w:t>
            </w:r>
          </w:p>
        </w:tc>
        <w:tc>
          <w:tcPr>
            <w:tcW w:w="592" w:type="dxa"/>
            <w:tcBorders>
              <w:top w:val="nil"/>
              <w:left w:val="nil"/>
              <w:bottom w:val="nil"/>
              <w:right w:val="nil"/>
            </w:tcBorders>
            <w:shd w:val="clear" w:color="auto" w:fill="auto"/>
            <w:noWrap/>
            <w:vAlign w:val="center"/>
          </w:tcPr>
          <w:p w14:paraId="29C40F6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11.410</w:t>
            </w:r>
          </w:p>
        </w:tc>
        <w:tc>
          <w:tcPr>
            <w:tcW w:w="1857" w:type="dxa"/>
            <w:tcBorders>
              <w:top w:val="nil"/>
              <w:left w:val="nil"/>
              <w:bottom w:val="nil"/>
              <w:right w:val="nil"/>
            </w:tcBorders>
            <w:shd w:val="clear" w:color="auto" w:fill="auto"/>
            <w:noWrap/>
            <w:vAlign w:val="center"/>
          </w:tcPr>
          <w:p w14:paraId="1536FFA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79" w:type="dxa"/>
            <w:tcBorders>
              <w:top w:val="nil"/>
              <w:left w:val="nil"/>
              <w:bottom w:val="nil"/>
              <w:right w:val="nil"/>
            </w:tcBorders>
            <w:shd w:val="clear" w:color="auto" w:fill="auto"/>
            <w:noWrap/>
            <w:vAlign w:val="center"/>
          </w:tcPr>
          <w:p w14:paraId="59C8EA3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4F920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71CB034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c>
          <w:tcPr>
            <w:tcW w:w="1090" w:type="dxa"/>
            <w:tcBorders>
              <w:top w:val="nil"/>
              <w:left w:val="nil"/>
              <w:bottom w:val="nil"/>
              <w:right w:val="nil"/>
            </w:tcBorders>
            <w:shd w:val="clear" w:color="auto" w:fill="auto"/>
            <w:noWrap/>
            <w:vAlign w:val="center"/>
          </w:tcPr>
          <w:p w14:paraId="44CDDA9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Chlorogenic acid </w:t>
            </w:r>
          </w:p>
        </w:tc>
        <w:tc>
          <w:tcPr>
            <w:tcW w:w="943" w:type="dxa"/>
            <w:tcBorders>
              <w:top w:val="nil"/>
              <w:left w:val="nil"/>
              <w:bottom w:val="nil"/>
              <w:right w:val="nil"/>
            </w:tcBorders>
            <w:shd w:val="clear" w:color="auto" w:fill="auto"/>
            <w:noWrap/>
            <w:vAlign w:val="center"/>
          </w:tcPr>
          <w:p w14:paraId="6B956CF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9</w:t>
            </w:r>
          </w:p>
        </w:tc>
        <w:tc>
          <w:tcPr>
            <w:tcW w:w="552" w:type="dxa"/>
            <w:tcBorders>
              <w:top w:val="nil"/>
              <w:left w:val="nil"/>
              <w:bottom w:val="nil"/>
              <w:right w:val="nil"/>
            </w:tcBorders>
            <w:shd w:val="clear" w:color="auto" w:fill="auto"/>
            <w:noWrap/>
            <w:vAlign w:val="center"/>
          </w:tcPr>
          <w:p w14:paraId="399DC37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0.05</w:t>
            </w:r>
          </w:p>
        </w:tc>
        <w:tc>
          <w:tcPr>
            <w:tcW w:w="913" w:type="dxa"/>
            <w:tcBorders>
              <w:top w:val="nil"/>
              <w:left w:val="nil"/>
              <w:bottom w:val="nil"/>
              <w:right w:val="nil"/>
            </w:tcBorders>
            <w:shd w:val="clear" w:color="auto" w:fill="auto"/>
            <w:noWrap/>
            <w:vAlign w:val="center"/>
          </w:tcPr>
          <w:p w14:paraId="69C5DD8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354.3087</w:t>
            </w:r>
          </w:p>
        </w:tc>
        <w:tc>
          <w:tcPr>
            <w:tcW w:w="924" w:type="dxa"/>
            <w:tcBorders>
              <w:top w:val="nil"/>
              <w:left w:val="nil"/>
              <w:bottom w:val="nil"/>
              <w:right w:val="nil"/>
            </w:tcBorders>
            <w:shd w:val="clear" w:color="auto" w:fill="auto"/>
            <w:noWrap/>
            <w:vAlign w:val="center"/>
          </w:tcPr>
          <w:p w14:paraId="7AFFD4D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354.0925</w:t>
            </w:r>
          </w:p>
        </w:tc>
        <w:tc>
          <w:tcPr>
            <w:tcW w:w="592" w:type="dxa"/>
            <w:tcBorders>
              <w:top w:val="nil"/>
              <w:left w:val="nil"/>
              <w:bottom w:val="nil"/>
              <w:right w:val="nil"/>
            </w:tcBorders>
            <w:shd w:val="clear" w:color="auto" w:fill="auto"/>
            <w:noWrap/>
            <w:vAlign w:val="center"/>
          </w:tcPr>
          <w:p w14:paraId="587659D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5.411</w:t>
            </w:r>
          </w:p>
        </w:tc>
        <w:tc>
          <w:tcPr>
            <w:tcW w:w="1857" w:type="dxa"/>
            <w:tcBorders>
              <w:top w:val="nil"/>
              <w:left w:val="nil"/>
              <w:bottom w:val="nil"/>
              <w:right w:val="nil"/>
            </w:tcBorders>
            <w:shd w:val="clear" w:color="auto" w:fill="auto"/>
            <w:noWrap/>
            <w:vAlign w:val="center"/>
          </w:tcPr>
          <w:p w14:paraId="71DB758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79" w:type="dxa"/>
            <w:tcBorders>
              <w:top w:val="nil"/>
              <w:left w:val="nil"/>
              <w:bottom w:val="nil"/>
              <w:right w:val="nil"/>
            </w:tcBorders>
            <w:shd w:val="clear" w:color="auto" w:fill="auto"/>
            <w:noWrap/>
            <w:vAlign w:val="center"/>
          </w:tcPr>
          <w:p w14:paraId="0C2D6B2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01EFF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2F5A86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c>
          <w:tcPr>
            <w:tcW w:w="1090" w:type="dxa"/>
            <w:tcBorders>
              <w:top w:val="nil"/>
              <w:left w:val="nil"/>
              <w:bottom w:val="nil"/>
              <w:right w:val="nil"/>
            </w:tcBorders>
            <w:shd w:val="clear" w:color="auto" w:fill="auto"/>
            <w:noWrap/>
            <w:vAlign w:val="center"/>
          </w:tcPr>
          <w:p w14:paraId="2BB55D8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Rosmarinic acid </w:t>
            </w:r>
          </w:p>
        </w:tc>
        <w:tc>
          <w:tcPr>
            <w:tcW w:w="943" w:type="dxa"/>
            <w:tcBorders>
              <w:top w:val="nil"/>
              <w:left w:val="nil"/>
              <w:bottom w:val="nil"/>
              <w:right w:val="nil"/>
            </w:tcBorders>
            <w:shd w:val="clear" w:color="auto" w:fill="auto"/>
            <w:noWrap/>
            <w:vAlign w:val="center"/>
          </w:tcPr>
          <w:p w14:paraId="53CAE7B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8</w:t>
            </w:r>
          </w:p>
        </w:tc>
        <w:tc>
          <w:tcPr>
            <w:tcW w:w="552" w:type="dxa"/>
            <w:tcBorders>
              <w:top w:val="nil"/>
              <w:left w:val="nil"/>
              <w:bottom w:val="nil"/>
              <w:right w:val="nil"/>
            </w:tcBorders>
            <w:shd w:val="clear" w:color="auto" w:fill="auto"/>
            <w:noWrap/>
            <w:vAlign w:val="center"/>
          </w:tcPr>
          <w:p w14:paraId="6FFEF26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0.04</w:t>
            </w:r>
          </w:p>
        </w:tc>
        <w:tc>
          <w:tcPr>
            <w:tcW w:w="913" w:type="dxa"/>
            <w:tcBorders>
              <w:top w:val="nil"/>
              <w:left w:val="nil"/>
              <w:bottom w:val="nil"/>
              <w:right w:val="nil"/>
            </w:tcBorders>
            <w:shd w:val="clear" w:color="auto" w:fill="auto"/>
            <w:noWrap/>
            <w:vAlign w:val="center"/>
          </w:tcPr>
          <w:p w14:paraId="75388A0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360.3181</w:t>
            </w:r>
          </w:p>
        </w:tc>
        <w:tc>
          <w:tcPr>
            <w:tcW w:w="924" w:type="dxa"/>
            <w:tcBorders>
              <w:top w:val="nil"/>
              <w:left w:val="nil"/>
              <w:bottom w:val="nil"/>
              <w:right w:val="nil"/>
            </w:tcBorders>
            <w:shd w:val="clear" w:color="auto" w:fill="auto"/>
            <w:noWrap/>
            <w:vAlign w:val="center"/>
          </w:tcPr>
          <w:p w14:paraId="76DFBAA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360.0845</w:t>
            </w:r>
          </w:p>
        </w:tc>
        <w:tc>
          <w:tcPr>
            <w:tcW w:w="592" w:type="dxa"/>
            <w:tcBorders>
              <w:top w:val="nil"/>
              <w:left w:val="nil"/>
              <w:bottom w:val="nil"/>
              <w:right w:val="nil"/>
            </w:tcBorders>
            <w:shd w:val="clear" w:color="auto" w:fill="auto"/>
            <w:noWrap/>
            <w:vAlign w:val="center"/>
          </w:tcPr>
          <w:p w14:paraId="57FC521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7.537</w:t>
            </w:r>
          </w:p>
        </w:tc>
        <w:tc>
          <w:tcPr>
            <w:tcW w:w="1857" w:type="dxa"/>
            <w:tcBorders>
              <w:top w:val="nil"/>
              <w:left w:val="nil"/>
              <w:bottom w:val="nil"/>
              <w:right w:val="nil"/>
            </w:tcBorders>
            <w:shd w:val="clear" w:color="auto" w:fill="auto"/>
            <w:noWrap/>
            <w:vAlign w:val="center"/>
          </w:tcPr>
          <w:p w14:paraId="627023B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79" w:type="dxa"/>
            <w:tcBorders>
              <w:top w:val="nil"/>
              <w:left w:val="nil"/>
              <w:bottom w:val="nil"/>
              <w:right w:val="nil"/>
            </w:tcBorders>
            <w:shd w:val="clear" w:color="auto" w:fill="auto"/>
            <w:noWrap/>
            <w:vAlign w:val="center"/>
          </w:tcPr>
          <w:p w14:paraId="72E1002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3B08E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EA69E1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c>
          <w:tcPr>
            <w:tcW w:w="1090" w:type="dxa"/>
            <w:tcBorders>
              <w:top w:val="nil"/>
              <w:left w:val="nil"/>
              <w:bottom w:val="nil"/>
              <w:right w:val="nil"/>
            </w:tcBorders>
            <w:shd w:val="clear" w:color="auto" w:fill="auto"/>
            <w:noWrap/>
            <w:vAlign w:val="center"/>
          </w:tcPr>
          <w:p w14:paraId="74E3EAA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Gallic acid </w:t>
            </w:r>
          </w:p>
        </w:tc>
        <w:tc>
          <w:tcPr>
            <w:tcW w:w="943" w:type="dxa"/>
            <w:tcBorders>
              <w:top w:val="nil"/>
              <w:left w:val="nil"/>
              <w:bottom w:val="nil"/>
              <w:right w:val="nil"/>
            </w:tcBorders>
            <w:shd w:val="clear" w:color="auto" w:fill="auto"/>
            <w:noWrap/>
            <w:vAlign w:val="center"/>
          </w:tcPr>
          <w:p w14:paraId="5AC9813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52" w:type="dxa"/>
            <w:tcBorders>
              <w:top w:val="nil"/>
              <w:left w:val="nil"/>
              <w:bottom w:val="nil"/>
              <w:right w:val="nil"/>
            </w:tcBorders>
            <w:shd w:val="clear" w:color="auto" w:fill="auto"/>
            <w:noWrap/>
            <w:vAlign w:val="center"/>
          </w:tcPr>
          <w:p w14:paraId="4E1AB69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w:t>
            </w:r>
          </w:p>
        </w:tc>
        <w:tc>
          <w:tcPr>
            <w:tcW w:w="913" w:type="dxa"/>
            <w:tcBorders>
              <w:top w:val="nil"/>
              <w:left w:val="nil"/>
              <w:bottom w:val="nil"/>
              <w:right w:val="nil"/>
            </w:tcBorders>
            <w:shd w:val="clear" w:color="auto" w:fill="auto"/>
            <w:noWrap/>
            <w:vAlign w:val="center"/>
          </w:tcPr>
          <w:p w14:paraId="28B3FB6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170.1205</w:t>
            </w:r>
          </w:p>
        </w:tc>
        <w:tc>
          <w:tcPr>
            <w:tcW w:w="924" w:type="dxa"/>
            <w:tcBorders>
              <w:top w:val="nil"/>
              <w:left w:val="nil"/>
              <w:bottom w:val="nil"/>
              <w:right w:val="nil"/>
            </w:tcBorders>
            <w:shd w:val="clear" w:color="auto" w:fill="auto"/>
            <w:noWrap/>
            <w:vAlign w:val="center"/>
          </w:tcPr>
          <w:p w14:paraId="6397634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170.0209</w:t>
            </w:r>
          </w:p>
        </w:tc>
        <w:tc>
          <w:tcPr>
            <w:tcW w:w="592" w:type="dxa"/>
            <w:tcBorders>
              <w:top w:val="nil"/>
              <w:left w:val="nil"/>
              <w:bottom w:val="nil"/>
              <w:right w:val="nil"/>
            </w:tcBorders>
            <w:shd w:val="clear" w:color="auto" w:fill="auto"/>
            <w:noWrap/>
            <w:vAlign w:val="center"/>
          </w:tcPr>
          <w:p w14:paraId="6B70818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1.838</w:t>
            </w:r>
          </w:p>
        </w:tc>
        <w:tc>
          <w:tcPr>
            <w:tcW w:w="1857" w:type="dxa"/>
            <w:tcBorders>
              <w:top w:val="nil"/>
              <w:left w:val="nil"/>
              <w:bottom w:val="nil"/>
              <w:right w:val="nil"/>
            </w:tcBorders>
            <w:shd w:val="clear" w:color="auto" w:fill="auto"/>
            <w:noWrap/>
            <w:vAlign w:val="center"/>
          </w:tcPr>
          <w:p w14:paraId="27F820B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Drynaria fortunei</w:t>
            </w:r>
          </w:p>
          <w:p w14:paraId="55DFAB4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79" w:type="dxa"/>
            <w:tcBorders>
              <w:top w:val="nil"/>
              <w:left w:val="nil"/>
              <w:bottom w:val="nil"/>
              <w:right w:val="nil"/>
            </w:tcBorders>
            <w:shd w:val="clear" w:color="auto" w:fill="auto"/>
            <w:noWrap/>
            <w:vAlign w:val="center"/>
          </w:tcPr>
          <w:p w14:paraId="6A123A1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[19],[18]</w:t>
            </w:r>
          </w:p>
        </w:tc>
      </w:tr>
      <w:tr w14:paraId="0CC00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53E1AD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w:t>
            </w:r>
          </w:p>
        </w:tc>
        <w:tc>
          <w:tcPr>
            <w:tcW w:w="1090" w:type="dxa"/>
            <w:tcBorders>
              <w:top w:val="nil"/>
              <w:left w:val="nil"/>
              <w:bottom w:val="nil"/>
              <w:right w:val="nil"/>
            </w:tcBorders>
            <w:shd w:val="clear" w:color="auto" w:fill="auto"/>
            <w:noWrap/>
            <w:vAlign w:val="center"/>
          </w:tcPr>
          <w:p w14:paraId="5DC280D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Purpureaside C </w:t>
            </w:r>
          </w:p>
        </w:tc>
        <w:tc>
          <w:tcPr>
            <w:tcW w:w="943" w:type="dxa"/>
            <w:tcBorders>
              <w:top w:val="nil"/>
              <w:left w:val="nil"/>
              <w:bottom w:val="nil"/>
              <w:right w:val="nil"/>
            </w:tcBorders>
            <w:shd w:val="clear" w:color="auto" w:fill="auto"/>
            <w:noWrap/>
            <w:vAlign w:val="center"/>
          </w:tcPr>
          <w:p w14:paraId="14055CD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20</w:t>
            </w:r>
          </w:p>
        </w:tc>
        <w:tc>
          <w:tcPr>
            <w:tcW w:w="552" w:type="dxa"/>
            <w:tcBorders>
              <w:top w:val="nil"/>
              <w:left w:val="nil"/>
              <w:bottom w:val="nil"/>
              <w:right w:val="nil"/>
            </w:tcBorders>
            <w:shd w:val="clear" w:color="auto" w:fill="auto"/>
            <w:noWrap/>
            <w:vAlign w:val="center"/>
          </w:tcPr>
          <w:p w14:paraId="05B81A3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w:t>
            </w:r>
          </w:p>
        </w:tc>
        <w:tc>
          <w:tcPr>
            <w:tcW w:w="913" w:type="dxa"/>
            <w:tcBorders>
              <w:top w:val="nil"/>
              <w:left w:val="nil"/>
              <w:bottom w:val="nil"/>
              <w:right w:val="nil"/>
            </w:tcBorders>
            <w:shd w:val="clear" w:color="auto" w:fill="auto"/>
            <w:noWrap/>
            <w:vAlign w:val="center"/>
          </w:tcPr>
          <w:p w14:paraId="69A6339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786.7252</w:t>
            </w:r>
          </w:p>
        </w:tc>
        <w:tc>
          <w:tcPr>
            <w:tcW w:w="924" w:type="dxa"/>
            <w:tcBorders>
              <w:top w:val="nil"/>
              <w:left w:val="nil"/>
              <w:bottom w:val="nil"/>
              <w:right w:val="nil"/>
            </w:tcBorders>
            <w:shd w:val="clear" w:color="auto" w:fill="auto"/>
            <w:noWrap/>
            <w:vAlign w:val="center"/>
          </w:tcPr>
          <w:p w14:paraId="47DAEA4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786.2588</w:t>
            </w:r>
          </w:p>
        </w:tc>
        <w:tc>
          <w:tcPr>
            <w:tcW w:w="592" w:type="dxa"/>
            <w:tcBorders>
              <w:top w:val="nil"/>
              <w:left w:val="nil"/>
              <w:bottom w:val="nil"/>
              <w:right w:val="nil"/>
            </w:tcBorders>
            <w:shd w:val="clear" w:color="auto" w:fill="auto"/>
            <w:noWrap/>
            <w:vAlign w:val="center"/>
          </w:tcPr>
          <w:p w14:paraId="03FEA1A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5.878</w:t>
            </w:r>
          </w:p>
        </w:tc>
        <w:tc>
          <w:tcPr>
            <w:tcW w:w="1857" w:type="dxa"/>
            <w:tcBorders>
              <w:top w:val="nil"/>
              <w:left w:val="nil"/>
              <w:bottom w:val="nil"/>
              <w:right w:val="nil"/>
            </w:tcBorders>
            <w:shd w:val="clear" w:color="auto" w:fill="auto"/>
            <w:noWrap/>
            <w:vAlign w:val="center"/>
          </w:tcPr>
          <w:p w14:paraId="65F4C0C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tc>
        <w:tc>
          <w:tcPr>
            <w:tcW w:w="1079" w:type="dxa"/>
            <w:tcBorders>
              <w:top w:val="nil"/>
              <w:left w:val="nil"/>
              <w:bottom w:val="nil"/>
              <w:right w:val="nil"/>
            </w:tcBorders>
            <w:shd w:val="clear" w:color="auto" w:fill="auto"/>
            <w:noWrap/>
            <w:vAlign w:val="center"/>
          </w:tcPr>
          <w:p w14:paraId="36794C3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w:t>
            </w:r>
          </w:p>
        </w:tc>
      </w:tr>
      <w:tr w14:paraId="435DB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D75993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w:t>
            </w:r>
          </w:p>
        </w:tc>
        <w:tc>
          <w:tcPr>
            <w:tcW w:w="1090" w:type="dxa"/>
            <w:tcBorders>
              <w:top w:val="nil"/>
              <w:left w:val="nil"/>
              <w:bottom w:val="nil"/>
              <w:right w:val="nil"/>
            </w:tcBorders>
            <w:shd w:val="clear" w:color="auto" w:fill="auto"/>
            <w:noWrap/>
            <w:vAlign w:val="center"/>
          </w:tcPr>
          <w:p w14:paraId="786D3A0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Neohesperidin </w:t>
            </w:r>
          </w:p>
        </w:tc>
        <w:tc>
          <w:tcPr>
            <w:tcW w:w="943" w:type="dxa"/>
            <w:tcBorders>
              <w:top w:val="nil"/>
              <w:left w:val="nil"/>
              <w:bottom w:val="nil"/>
              <w:right w:val="nil"/>
            </w:tcBorders>
            <w:shd w:val="clear" w:color="auto" w:fill="auto"/>
            <w:noWrap/>
            <w:vAlign w:val="center"/>
          </w:tcPr>
          <w:p w14:paraId="1B9B82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52" w:type="dxa"/>
            <w:tcBorders>
              <w:top w:val="nil"/>
              <w:left w:val="nil"/>
              <w:bottom w:val="nil"/>
              <w:right w:val="nil"/>
            </w:tcBorders>
            <w:shd w:val="clear" w:color="auto" w:fill="auto"/>
            <w:noWrap/>
            <w:vAlign w:val="center"/>
          </w:tcPr>
          <w:p w14:paraId="6FD0315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0.35</w:t>
            </w:r>
          </w:p>
        </w:tc>
        <w:tc>
          <w:tcPr>
            <w:tcW w:w="913" w:type="dxa"/>
            <w:tcBorders>
              <w:top w:val="nil"/>
              <w:left w:val="nil"/>
              <w:bottom w:val="nil"/>
              <w:right w:val="nil"/>
            </w:tcBorders>
            <w:shd w:val="clear" w:color="auto" w:fill="auto"/>
            <w:noWrap/>
            <w:vAlign w:val="center"/>
          </w:tcPr>
          <w:p w14:paraId="6E20E0C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610.5589</w:t>
            </w:r>
          </w:p>
        </w:tc>
        <w:tc>
          <w:tcPr>
            <w:tcW w:w="924" w:type="dxa"/>
            <w:tcBorders>
              <w:top w:val="nil"/>
              <w:left w:val="nil"/>
              <w:bottom w:val="nil"/>
              <w:right w:val="nil"/>
            </w:tcBorders>
            <w:shd w:val="clear" w:color="auto" w:fill="auto"/>
            <w:noWrap/>
            <w:vAlign w:val="center"/>
          </w:tcPr>
          <w:p w14:paraId="625DDBD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610.1899</w:t>
            </w:r>
          </w:p>
        </w:tc>
        <w:tc>
          <w:tcPr>
            <w:tcW w:w="592" w:type="dxa"/>
            <w:tcBorders>
              <w:top w:val="nil"/>
              <w:left w:val="nil"/>
              <w:bottom w:val="nil"/>
              <w:right w:val="nil"/>
            </w:tcBorders>
            <w:shd w:val="clear" w:color="auto" w:fill="auto"/>
            <w:noWrap/>
            <w:vAlign w:val="center"/>
          </w:tcPr>
          <w:p w14:paraId="105EFE5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9.372</w:t>
            </w:r>
          </w:p>
        </w:tc>
        <w:tc>
          <w:tcPr>
            <w:tcW w:w="1857" w:type="dxa"/>
            <w:tcBorders>
              <w:top w:val="nil"/>
              <w:left w:val="nil"/>
              <w:bottom w:val="nil"/>
              <w:right w:val="nil"/>
            </w:tcBorders>
            <w:shd w:val="clear" w:color="auto" w:fill="auto"/>
            <w:noWrap/>
            <w:vAlign w:val="center"/>
          </w:tcPr>
          <w:p w14:paraId="515A72E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3BFB46D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79" w:type="dxa"/>
            <w:tcBorders>
              <w:top w:val="nil"/>
              <w:left w:val="nil"/>
              <w:bottom w:val="nil"/>
              <w:right w:val="nil"/>
            </w:tcBorders>
            <w:shd w:val="clear" w:color="auto" w:fill="auto"/>
            <w:noWrap/>
            <w:vAlign w:val="center"/>
          </w:tcPr>
          <w:p w14:paraId="576395C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[18],[15]</w:t>
            </w:r>
          </w:p>
        </w:tc>
      </w:tr>
      <w:tr w14:paraId="02A3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3452066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w:t>
            </w:r>
          </w:p>
        </w:tc>
        <w:tc>
          <w:tcPr>
            <w:tcW w:w="1090" w:type="dxa"/>
            <w:tcBorders>
              <w:top w:val="nil"/>
              <w:left w:val="nil"/>
              <w:bottom w:val="nil"/>
              <w:right w:val="nil"/>
            </w:tcBorders>
            <w:shd w:val="clear" w:color="auto" w:fill="auto"/>
            <w:noWrap/>
            <w:vAlign w:val="center"/>
          </w:tcPr>
          <w:p w14:paraId="0ECFFDD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Azelaic acid </w:t>
            </w:r>
          </w:p>
        </w:tc>
        <w:tc>
          <w:tcPr>
            <w:tcW w:w="943" w:type="dxa"/>
            <w:tcBorders>
              <w:top w:val="nil"/>
              <w:left w:val="nil"/>
              <w:bottom w:val="nil"/>
              <w:right w:val="nil"/>
            </w:tcBorders>
            <w:shd w:val="clear" w:color="auto" w:fill="auto"/>
            <w:noWrap/>
            <w:vAlign w:val="center"/>
          </w:tcPr>
          <w:p w14:paraId="0340A95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52" w:type="dxa"/>
            <w:tcBorders>
              <w:top w:val="nil"/>
              <w:left w:val="nil"/>
              <w:bottom w:val="nil"/>
              <w:right w:val="nil"/>
            </w:tcBorders>
            <w:shd w:val="clear" w:color="auto" w:fill="auto"/>
            <w:noWrap/>
            <w:vAlign w:val="center"/>
          </w:tcPr>
          <w:p w14:paraId="2A6ED74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-3.13</w:t>
            </w:r>
          </w:p>
        </w:tc>
        <w:tc>
          <w:tcPr>
            <w:tcW w:w="913" w:type="dxa"/>
            <w:tcBorders>
              <w:top w:val="nil"/>
              <w:left w:val="nil"/>
              <w:bottom w:val="nil"/>
              <w:right w:val="nil"/>
            </w:tcBorders>
            <w:shd w:val="clear" w:color="auto" w:fill="auto"/>
            <w:noWrap/>
            <w:vAlign w:val="center"/>
          </w:tcPr>
          <w:p w14:paraId="203A204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188.2180</w:t>
            </w:r>
          </w:p>
        </w:tc>
        <w:tc>
          <w:tcPr>
            <w:tcW w:w="924" w:type="dxa"/>
            <w:tcBorders>
              <w:top w:val="nil"/>
              <w:left w:val="nil"/>
              <w:bottom w:val="nil"/>
              <w:right w:val="nil"/>
            </w:tcBorders>
            <w:shd w:val="clear" w:color="auto" w:fill="auto"/>
            <w:noWrap/>
            <w:vAlign w:val="center"/>
          </w:tcPr>
          <w:p w14:paraId="6B86655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188.10427</w:t>
            </w:r>
          </w:p>
        </w:tc>
        <w:tc>
          <w:tcPr>
            <w:tcW w:w="592" w:type="dxa"/>
            <w:tcBorders>
              <w:top w:val="nil"/>
              <w:left w:val="nil"/>
              <w:bottom w:val="nil"/>
              <w:right w:val="nil"/>
            </w:tcBorders>
            <w:shd w:val="clear" w:color="auto" w:fill="auto"/>
            <w:noWrap/>
            <w:vAlign w:val="center"/>
          </w:tcPr>
          <w:p w14:paraId="5A3E868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7.560</w:t>
            </w:r>
          </w:p>
        </w:tc>
        <w:tc>
          <w:tcPr>
            <w:tcW w:w="1857" w:type="dxa"/>
            <w:tcBorders>
              <w:top w:val="nil"/>
              <w:left w:val="nil"/>
              <w:bottom w:val="nil"/>
              <w:right w:val="nil"/>
            </w:tcBorders>
            <w:shd w:val="clear" w:color="auto" w:fill="auto"/>
            <w:noWrap/>
            <w:vAlign w:val="center"/>
          </w:tcPr>
          <w:p w14:paraId="2CBFA68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79" w:type="dxa"/>
            <w:tcBorders>
              <w:top w:val="nil"/>
              <w:left w:val="nil"/>
              <w:bottom w:val="nil"/>
              <w:right w:val="nil"/>
            </w:tcBorders>
            <w:shd w:val="clear" w:color="auto" w:fill="auto"/>
            <w:noWrap/>
            <w:vAlign w:val="center"/>
          </w:tcPr>
          <w:p w14:paraId="6FCA60A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2EEF5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A88B45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c>
          <w:tcPr>
            <w:tcW w:w="1090" w:type="dxa"/>
            <w:tcBorders>
              <w:top w:val="nil"/>
              <w:left w:val="nil"/>
              <w:bottom w:val="nil"/>
              <w:right w:val="nil"/>
            </w:tcBorders>
            <w:shd w:val="clear" w:color="auto" w:fill="auto"/>
            <w:noWrap/>
            <w:vAlign w:val="center"/>
          </w:tcPr>
          <w:p w14:paraId="769B833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Protocatechuic acid </w:t>
            </w:r>
          </w:p>
        </w:tc>
        <w:tc>
          <w:tcPr>
            <w:tcW w:w="943" w:type="dxa"/>
            <w:tcBorders>
              <w:top w:val="nil"/>
              <w:left w:val="nil"/>
              <w:bottom w:val="nil"/>
              <w:right w:val="nil"/>
            </w:tcBorders>
            <w:shd w:val="clear" w:color="auto" w:fill="auto"/>
            <w:noWrap/>
            <w:vAlign w:val="center"/>
          </w:tcPr>
          <w:p w14:paraId="0531E5F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52" w:type="dxa"/>
            <w:tcBorders>
              <w:top w:val="nil"/>
              <w:left w:val="nil"/>
              <w:bottom w:val="nil"/>
              <w:right w:val="nil"/>
            </w:tcBorders>
            <w:shd w:val="clear" w:color="auto" w:fill="auto"/>
            <w:noWrap/>
            <w:vAlign w:val="center"/>
          </w:tcPr>
          <w:p w14:paraId="01E371D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-3.95</w:t>
            </w:r>
          </w:p>
        </w:tc>
        <w:tc>
          <w:tcPr>
            <w:tcW w:w="913" w:type="dxa"/>
            <w:tcBorders>
              <w:top w:val="nil"/>
              <w:left w:val="nil"/>
              <w:bottom w:val="nil"/>
              <w:right w:val="nil"/>
            </w:tcBorders>
            <w:shd w:val="clear" w:color="auto" w:fill="auto"/>
            <w:noWrap/>
            <w:vAlign w:val="center"/>
          </w:tcPr>
          <w:p w14:paraId="33846BA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154.118</w:t>
            </w:r>
            <w:r>
              <w:rPr>
                <w:rFonts w:hint="default" w:ascii="Times New Roman" w:hAnsi="Times New Roman" w:eastAsia="宋体" w:cs="Times New Roman"/>
                <w:i w:val="0"/>
                <w:iCs w:val="0"/>
                <w:color w:val="000000"/>
                <w:sz w:val="15"/>
                <w:szCs w:val="15"/>
                <w:u w:val="none"/>
                <w:lang w:val="en-US" w:eastAsia="zh-CN"/>
              </w:rPr>
              <w:t>2</w:t>
            </w:r>
          </w:p>
        </w:tc>
        <w:tc>
          <w:tcPr>
            <w:tcW w:w="924" w:type="dxa"/>
            <w:tcBorders>
              <w:top w:val="nil"/>
              <w:left w:val="nil"/>
              <w:bottom w:val="nil"/>
              <w:right w:val="nil"/>
            </w:tcBorders>
            <w:shd w:val="clear" w:color="auto" w:fill="auto"/>
            <w:noWrap/>
            <w:vAlign w:val="center"/>
          </w:tcPr>
          <w:p w14:paraId="60BD2EF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154.0260</w:t>
            </w:r>
          </w:p>
        </w:tc>
        <w:tc>
          <w:tcPr>
            <w:tcW w:w="592" w:type="dxa"/>
            <w:tcBorders>
              <w:top w:val="nil"/>
              <w:left w:val="nil"/>
              <w:bottom w:val="nil"/>
              <w:right w:val="nil"/>
            </w:tcBorders>
            <w:shd w:val="clear" w:color="auto" w:fill="auto"/>
            <w:noWrap/>
            <w:vAlign w:val="center"/>
          </w:tcPr>
          <w:p w14:paraId="0F8203E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3.942</w:t>
            </w:r>
          </w:p>
        </w:tc>
        <w:tc>
          <w:tcPr>
            <w:tcW w:w="1857" w:type="dxa"/>
            <w:tcBorders>
              <w:top w:val="nil"/>
              <w:left w:val="nil"/>
              <w:bottom w:val="nil"/>
              <w:right w:val="nil"/>
            </w:tcBorders>
            <w:shd w:val="clear" w:color="auto" w:fill="auto"/>
            <w:noWrap/>
            <w:vAlign w:val="center"/>
          </w:tcPr>
          <w:p w14:paraId="195CDBD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Drynaria fortunei</w:t>
            </w:r>
          </w:p>
          <w:p w14:paraId="657900B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Salvia miltiorrhiza</w:t>
            </w:r>
          </w:p>
          <w:p w14:paraId="71A02B1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658AEE9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79" w:type="dxa"/>
            <w:tcBorders>
              <w:top w:val="nil"/>
              <w:left w:val="nil"/>
              <w:bottom w:val="nil"/>
              <w:right w:val="nil"/>
            </w:tcBorders>
            <w:shd w:val="clear" w:color="auto" w:fill="auto"/>
            <w:noWrap/>
            <w:vAlign w:val="center"/>
          </w:tcPr>
          <w:p w14:paraId="4DB009C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[6],[16],[18],[5]</w:t>
            </w:r>
          </w:p>
        </w:tc>
      </w:tr>
      <w:tr w14:paraId="0DBAC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FCF2D2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c>
          <w:tcPr>
            <w:tcW w:w="1090" w:type="dxa"/>
            <w:tcBorders>
              <w:top w:val="nil"/>
              <w:left w:val="nil"/>
              <w:bottom w:val="nil"/>
              <w:right w:val="nil"/>
            </w:tcBorders>
            <w:shd w:val="clear" w:color="auto" w:fill="auto"/>
            <w:noWrap/>
            <w:vAlign w:val="center"/>
          </w:tcPr>
          <w:p w14:paraId="69A8FC2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Verbascoside </w:t>
            </w:r>
          </w:p>
        </w:tc>
        <w:tc>
          <w:tcPr>
            <w:tcW w:w="943" w:type="dxa"/>
            <w:tcBorders>
              <w:top w:val="nil"/>
              <w:left w:val="nil"/>
              <w:bottom w:val="nil"/>
              <w:right w:val="nil"/>
            </w:tcBorders>
            <w:shd w:val="clear" w:color="auto" w:fill="auto"/>
            <w:noWrap/>
            <w:vAlign w:val="center"/>
          </w:tcPr>
          <w:p w14:paraId="2DB16FD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52" w:type="dxa"/>
            <w:tcBorders>
              <w:top w:val="nil"/>
              <w:left w:val="nil"/>
              <w:bottom w:val="nil"/>
              <w:right w:val="nil"/>
            </w:tcBorders>
            <w:shd w:val="clear" w:color="auto" w:fill="auto"/>
            <w:noWrap/>
            <w:vAlign w:val="center"/>
          </w:tcPr>
          <w:p w14:paraId="5045CB8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0.31</w:t>
            </w:r>
          </w:p>
        </w:tc>
        <w:tc>
          <w:tcPr>
            <w:tcW w:w="913" w:type="dxa"/>
            <w:tcBorders>
              <w:top w:val="nil"/>
              <w:left w:val="nil"/>
              <w:bottom w:val="nil"/>
              <w:right w:val="nil"/>
            </w:tcBorders>
            <w:shd w:val="clear" w:color="auto" w:fill="auto"/>
            <w:noWrap/>
            <w:vAlign w:val="center"/>
          </w:tcPr>
          <w:p w14:paraId="130A224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624.5854</w:t>
            </w:r>
          </w:p>
        </w:tc>
        <w:tc>
          <w:tcPr>
            <w:tcW w:w="924" w:type="dxa"/>
            <w:tcBorders>
              <w:top w:val="nil"/>
              <w:left w:val="nil"/>
              <w:bottom w:val="nil"/>
              <w:right w:val="nil"/>
            </w:tcBorders>
            <w:shd w:val="clear" w:color="auto" w:fill="auto"/>
            <w:noWrap/>
            <w:vAlign w:val="center"/>
          </w:tcPr>
          <w:p w14:paraId="0C32E8A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624.2056</w:t>
            </w:r>
          </w:p>
        </w:tc>
        <w:tc>
          <w:tcPr>
            <w:tcW w:w="592" w:type="dxa"/>
            <w:tcBorders>
              <w:top w:val="nil"/>
              <w:left w:val="nil"/>
              <w:bottom w:val="nil"/>
              <w:right w:val="nil"/>
            </w:tcBorders>
            <w:shd w:val="clear" w:color="auto" w:fill="auto"/>
            <w:noWrap/>
            <w:vAlign w:val="center"/>
          </w:tcPr>
          <w:p w14:paraId="2566F1C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6.652</w:t>
            </w:r>
          </w:p>
        </w:tc>
        <w:tc>
          <w:tcPr>
            <w:tcW w:w="1857" w:type="dxa"/>
            <w:tcBorders>
              <w:top w:val="nil"/>
              <w:left w:val="nil"/>
              <w:bottom w:val="nil"/>
              <w:right w:val="nil"/>
            </w:tcBorders>
            <w:shd w:val="clear" w:color="auto" w:fill="auto"/>
            <w:noWrap/>
            <w:vAlign w:val="center"/>
          </w:tcPr>
          <w:p w14:paraId="171444C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p w14:paraId="3E5A28C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Cistanche deserticola</w:t>
            </w:r>
          </w:p>
        </w:tc>
        <w:tc>
          <w:tcPr>
            <w:tcW w:w="1079" w:type="dxa"/>
            <w:tcBorders>
              <w:top w:val="nil"/>
              <w:left w:val="nil"/>
              <w:bottom w:val="nil"/>
              <w:right w:val="nil"/>
            </w:tcBorders>
            <w:shd w:val="clear" w:color="auto" w:fill="auto"/>
            <w:noWrap/>
            <w:vAlign w:val="center"/>
          </w:tcPr>
          <w:p w14:paraId="021675F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[12],[7],[1]</w:t>
            </w:r>
          </w:p>
        </w:tc>
      </w:tr>
      <w:tr w14:paraId="77E95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02E6CE6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w:t>
            </w:r>
          </w:p>
        </w:tc>
        <w:tc>
          <w:tcPr>
            <w:tcW w:w="1090" w:type="dxa"/>
            <w:tcBorders>
              <w:top w:val="nil"/>
              <w:left w:val="nil"/>
              <w:bottom w:val="nil"/>
              <w:right w:val="nil"/>
            </w:tcBorders>
            <w:shd w:val="clear" w:color="auto" w:fill="auto"/>
            <w:noWrap/>
            <w:vAlign w:val="center"/>
          </w:tcPr>
          <w:p w14:paraId="3D14619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Isoquercitrin </w:t>
            </w:r>
          </w:p>
        </w:tc>
        <w:tc>
          <w:tcPr>
            <w:tcW w:w="943" w:type="dxa"/>
            <w:tcBorders>
              <w:top w:val="nil"/>
              <w:left w:val="nil"/>
              <w:bottom w:val="nil"/>
              <w:right w:val="nil"/>
            </w:tcBorders>
            <w:shd w:val="clear" w:color="auto" w:fill="auto"/>
            <w:noWrap/>
            <w:vAlign w:val="center"/>
          </w:tcPr>
          <w:p w14:paraId="5F77AAA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12</w:t>
            </w:r>
          </w:p>
        </w:tc>
        <w:tc>
          <w:tcPr>
            <w:tcW w:w="552" w:type="dxa"/>
            <w:tcBorders>
              <w:top w:val="nil"/>
              <w:left w:val="nil"/>
              <w:bottom w:val="nil"/>
              <w:right w:val="nil"/>
            </w:tcBorders>
            <w:shd w:val="clear" w:color="auto" w:fill="auto"/>
            <w:noWrap/>
            <w:vAlign w:val="center"/>
          </w:tcPr>
          <w:p w14:paraId="28F9DAA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w:t>
            </w:r>
          </w:p>
        </w:tc>
        <w:tc>
          <w:tcPr>
            <w:tcW w:w="913" w:type="dxa"/>
            <w:tcBorders>
              <w:top w:val="nil"/>
              <w:left w:val="nil"/>
              <w:bottom w:val="nil"/>
              <w:right w:val="nil"/>
            </w:tcBorders>
            <w:shd w:val="clear" w:color="auto" w:fill="auto"/>
            <w:noWrap/>
            <w:vAlign w:val="center"/>
          </w:tcPr>
          <w:p w14:paraId="7018BFC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464.3794</w:t>
            </w:r>
          </w:p>
        </w:tc>
        <w:tc>
          <w:tcPr>
            <w:tcW w:w="924" w:type="dxa"/>
            <w:tcBorders>
              <w:top w:val="nil"/>
              <w:left w:val="nil"/>
              <w:bottom w:val="nil"/>
              <w:right w:val="nil"/>
            </w:tcBorders>
            <w:shd w:val="clear" w:color="auto" w:fill="auto"/>
            <w:noWrap/>
            <w:vAlign w:val="center"/>
          </w:tcPr>
          <w:p w14:paraId="6D36A1C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464.0955</w:t>
            </w:r>
          </w:p>
        </w:tc>
        <w:tc>
          <w:tcPr>
            <w:tcW w:w="592" w:type="dxa"/>
            <w:tcBorders>
              <w:top w:val="nil"/>
              <w:left w:val="nil"/>
              <w:bottom w:val="nil"/>
              <w:right w:val="nil"/>
            </w:tcBorders>
            <w:shd w:val="clear" w:color="auto" w:fill="auto"/>
            <w:noWrap/>
            <w:vAlign w:val="center"/>
          </w:tcPr>
          <w:p w14:paraId="56AE9F2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6.695</w:t>
            </w:r>
          </w:p>
        </w:tc>
        <w:tc>
          <w:tcPr>
            <w:tcW w:w="1857" w:type="dxa"/>
            <w:tcBorders>
              <w:top w:val="nil"/>
              <w:left w:val="nil"/>
              <w:bottom w:val="nil"/>
              <w:right w:val="nil"/>
            </w:tcBorders>
            <w:shd w:val="clear" w:color="auto" w:fill="auto"/>
            <w:noWrap/>
            <w:vAlign w:val="center"/>
          </w:tcPr>
          <w:p w14:paraId="7569292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79" w:type="dxa"/>
            <w:tcBorders>
              <w:top w:val="nil"/>
              <w:left w:val="nil"/>
              <w:bottom w:val="nil"/>
              <w:right w:val="nil"/>
            </w:tcBorders>
            <w:shd w:val="clear" w:color="auto" w:fill="auto"/>
            <w:noWrap/>
            <w:vAlign w:val="center"/>
          </w:tcPr>
          <w:p w14:paraId="52A7FA1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w:t>
            </w:r>
          </w:p>
        </w:tc>
      </w:tr>
      <w:tr w14:paraId="35C24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5F56B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c>
          <w:tcPr>
            <w:tcW w:w="1090" w:type="dxa"/>
            <w:tcBorders>
              <w:top w:val="nil"/>
              <w:left w:val="nil"/>
              <w:bottom w:val="nil"/>
              <w:right w:val="nil"/>
            </w:tcBorders>
            <w:shd w:val="clear" w:color="auto" w:fill="auto"/>
            <w:noWrap/>
            <w:vAlign w:val="center"/>
          </w:tcPr>
          <w:p w14:paraId="72F7AB4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Lithospermic acid </w:t>
            </w:r>
          </w:p>
        </w:tc>
        <w:tc>
          <w:tcPr>
            <w:tcW w:w="943" w:type="dxa"/>
            <w:tcBorders>
              <w:top w:val="nil"/>
              <w:left w:val="nil"/>
              <w:bottom w:val="nil"/>
              <w:right w:val="nil"/>
            </w:tcBorders>
            <w:shd w:val="clear" w:color="auto" w:fill="auto"/>
            <w:noWrap/>
            <w:vAlign w:val="center"/>
          </w:tcPr>
          <w:p w14:paraId="5E10971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12</w:t>
            </w:r>
          </w:p>
        </w:tc>
        <w:tc>
          <w:tcPr>
            <w:tcW w:w="552" w:type="dxa"/>
            <w:tcBorders>
              <w:top w:val="nil"/>
              <w:left w:val="nil"/>
              <w:bottom w:val="nil"/>
              <w:right w:val="nil"/>
            </w:tcBorders>
            <w:shd w:val="clear" w:color="auto" w:fill="auto"/>
            <w:noWrap/>
            <w:vAlign w:val="center"/>
          </w:tcPr>
          <w:p w14:paraId="255B64D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0.02</w:t>
            </w:r>
          </w:p>
        </w:tc>
        <w:tc>
          <w:tcPr>
            <w:tcW w:w="913" w:type="dxa"/>
            <w:tcBorders>
              <w:top w:val="nil"/>
              <w:left w:val="nil"/>
              <w:bottom w:val="nil"/>
              <w:right w:val="nil"/>
            </w:tcBorders>
            <w:shd w:val="clear" w:color="auto" w:fill="auto"/>
            <w:noWrap/>
            <w:vAlign w:val="center"/>
          </w:tcPr>
          <w:p w14:paraId="474833F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538.4563</w:t>
            </w:r>
          </w:p>
        </w:tc>
        <w:tc>
          <w:tcPr>
            <w:tcW w:w="924" w:type="dxa"/>
            <w:tcBorders>
              <w:top w:val="nil"/>
              <w:left w:val="nil"/>
              <w:bottom w:val="nil"/>
              <w:right w:val="nil"/>
            </w:tcBorders>
            <w:shd w:val="clear" w:color="auto" w:fill="auto"/>
            <w:noWrap/>
            <w:vAlign w:val="center"/>
          </w:tcPr>
          <w:p w14:paraId="71E2EE6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538.1111</w:t>
            </w:r>
          </w:p>
        </w:tc>
        <w:tc>
          <w:tcPr>
            <w:tcW w:w="592" w:type="dxa"/>
            <w:tcBorders>
              <w:top w:val="nil"/>
              <w:left w:val="nil"/>
              <w:bottom w:val="nil"/>
              <w:right w:val="nil"/>
            </w:tcBorders>
            <w:shd w:val="clear" w:color="auto" w:fill="auto"/>
            <w:noWrap/>
            <w:vAlign w:val="center"/>
          </w:tcPr>
          <w:p w14:paraId="1A05DC3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7.562</w:t>
            </w:r>
          </w:p>
        </w:tc>
        <w:tc>
          <w:tcPr>
            <w:tcW w:w="1857" w:type="dxa"/>
            <w:tcBorders>
              <w:top w:val="nil"/>
              <w:left w:val="nil"/>
              <w:bottom w:val="nil"/>
              <w:right w:val="nil"/>
            </w:tcBorders>
            <w:shd w:val="clear" w:color="auto" w:fill="auto"/>
            <w:noWrap/>
            <w:vAlign w:val="center"/>
          </w:tcPr>
          <w:p w14:paraId="40A1065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Salvia miltiorrhiza</w:t>
            </w:r>
          </w:p>
        </w:tc>
        <w:tc>
          <w:tcPr>
            <w:tcW w:w="1079" w:type="dxa"/>
            <w:tcBorders>
              <w:top w:val="nil"/>
              <w:left w:val="nil"/>
              <w:bottom w:val="nil"/>
              <w:right w:val="nil"/>
            </w:tcBorders>
            <w:shd w:val="clear" w:color="auto" w:fill="auto"/>
            <w:noWrap/>
            <w:vAlign w:val="center"/>
          </w:tcPr>
          <w:p w14:paraId="3D31834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w:t>
            </w:r>
          </w:p>
        </w:tc>
      </w:tr>
      <w:tr w14:paraId="03E7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A8944B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w:t>
            </w:r>
          </w:p>
        </w:tc>
        <w:tc>
          <w:tcPr>
            <w:tcW w:w="1090" w:type="dxa"/>
            <w:tcBorders>
              <w:top w:val="nil"/>
              <w:left w:val="nil"/>
              <w:bottom w:val="nil"/>
              <w:right w:val="nil"/>
            </w:tcBorders>
            <w:shd w:val="clear" w:color="auto" w:fill="auto"/>
            <w:noWrap/>
            <w:vAlign w:val="center"/>
          </w:tcPr>
          <w:p w14:paraId="102C9CB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20(R)-Notoginsenoside R2 </w:t>
            </w:r>
          </w:p>
        </w:tc>
        <w:tc>
          <w:tcPr>
            <w:tcW w:w="943" w:type="dxa"/>
            <w:tcBorders>
              <w:top w:val="nil"/>
              <w:left w:val="nil"/>
              <w:bottom w:val="nil"/>
              <w:right w:val="nil"/>
            </w:tcBorders>
            <w:shd w:val="clear" w:color="auto" w:fill="auto"/>
            <w:noWrap/>
            <w:vAlign w:val="center"/>
          </w:tcPr>
          <w:p w14:paraId="2A79D34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41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70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13</w:t>
            </w:r>
          </w:p>
        </w:tc>
        <w:tc>
          <w:tcPr>
            <w:tcW w:w="552" w:type="dxa"/>
            <w:tcBorders>
              <w:top w:val="nil"/>
              <w:left w:val="nil"/>
              <w:bottom w:val="nil"/>
              <w:right w:val="nil"/>
            </w:tcBorders>
            <w:shd w:val="clear" w:color="auto" w:fill="auto"/>
            <w:noWrap/>
            <w:vAlign w:val="center"/>
          </w:tcPr>
          <w:p w14:paraId="40D4ADA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0.56</w:t>
            </w:r>
          </w:p>
        </w:tc>
        <w:tc>
          <w:tcPr>
            <w:tcW w:w="913" w:type="dxa"/>
            <w:tcBorders>
              <w:top w:val="nil"/>
              <w:left w:val="nil"/>
              <w:bottom w:val="nil"/>
              <w:right w:val="nil"/>
            </w:tcBorders>
            <w:shd w:val="clear" w:color="auto" w:fill="auto"/>
            <w:noWrap/>
            <w:vAlign w:val="center"/>
          </w:tcPr>
          <w:p w14:paraId="54F714C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770.9716</w:t>
            </w:r>
          </w:p>
        </w:tc>
        <w:tc>
          <w:tcPr>
            <w:tcW w:w="924" w:type="dxa"/>
            <w:tcBorders>
              <w:top w:val="nil"/>
              <w:left w:val="nil"/>
              <w:bottom w:val="nil"/>
              <w:right w:val="nil"/>
            </w:tcBorders>
            <w:shd w:val="clear" w:color="auto" w:fill="auto"/>
            <w:noWrap/>
            <w:vAlign w:val="center"/>
          </w:tcPr>
          <w:p w14:paraId="19A658F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770.4820</w:t>
            </w:r>
          </w:p>
        </w:tc>
        <w:tc>
          <w:tcPr>
            <w:tcW w:w="592" w:type="dxa"/>
            <w:tcBorders>
              <w:top w:val="nil"/>
              <w:left w:val="nil"/>
              <w:bottom w:val="nil"/>
              <w:right w:val="nil"/>
            </w:tcBorders>
            <w:shd w:val="clear" w:color="auto" w:fill="auto"/>
            <w:noWrap/>
            <w:vAlign w:val="center"/>
          </w:tcPr>
          <w:p w14:paraId="539CF2C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9.476</w:t>
            </w:r>
          </w:p>
        </w:tc>
        <w:tc>
          <w:tcPr>
            <w:tcW w:w="1857" w:type="dxa"/>
            <w:tcBorders>
              <w:top w:val="nil"/>
              <w:left w:val="nil"/>
              <w:bottom w:val="nil"/>
              <w:right w:val="nil"/>
            </w:tcBorders>
            <w:shd w:val="clear" w:color="auto" w:fill="auto"/>
            <w:noWrap/>
            <w:vAlign w:val="center"/>
          </w:tcPr>
          <w:p w14:paraId="4896357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Panax notoginseng </w:t>
            </w:r>
          </w:p>
        </w:tc>
        <w:tc>
          <w:tcPr>
            <w:tcW w:w="1079" w:type="dxa"/>
            <w:tcBorders>
              <w:top w:val="nil"/>
              <w:left w:val="nil"/>
              <w:bottom w:val="nil"/>
              <w:right w:val="nil"/>
            </w:tcBorders>
            <w:shd w:val="clear" w:color="auto" w:fill="auto"/>
            <w:noWrap/>
            <w:vAlign w:val="center"/>
          </w:tcPr>
          <w:p w14:paraId="0126296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w:t>
            </w:r>
          </w:p>
        </w:tc>
      </w:tr>
      <w:tr w14:paraId="1E027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862855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20</w:t>
            </w:r>
          </w:p>
        </w:tc>
        <w:tc>
          <w:tcPr>
            <w:tcW w:w="1090" w:type="dxa"/>
            <w:tcBorders>
              <w:top w:val="nil"/>
              <w:left w:val="nil"/>
              <w:bottom w:val="nil"/>
              <w:right w:val="nil"/>
            </w:tcBorders>
            <w:shd w:val="clear" w:color="auto" w:fill="auto"/>
            <w:noWrap/>
            <w:vAlign w:val="center"/>
          </w:tcPr>
          <w:p w14:paraId="6E0F7C1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Safflomin A </w:t>
            </w:r>
          </w:p>
        </w:tc>
        <w:tc>
          <w:tcPr>
            <w:tcW w:w="943" w:type="dxa"/>
            <w:tcBorders>
              <w:top w:val="nil"/>
              <w:left w:val="nil"/>
              <w:bottom w:val="nil"/>
              <w:right w:val="nil"/>
            </w:tcBorders>
            <w:shd w:val="clear" w:color="auto" w:fill="auto"/>
            <w:noWrap/>
            <w:vAlign w:val="center"/>
          </w:tcPr>
          <w:p w14:paraId="43B70D9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52" w:type="dxa"/>
            <w:tcBorders>
              <w:top w:val="nil"/>
              <w:left w:val="nil"/>
              <w:bottom w:val="nil"/>
              <w:right w:val="nil"/>
            </w:tcBorders>
            <w:shd w:val="clear" w:color="auto" w:fill="auto"/>
            <w:noWrap/>
            <w:vAlign w:val="center"/>
          </w:tcPr>
          <w:p w14:paraId="64253E6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w:t>
            </w:r>
          </w:p>
        </w:tc>
        <w:tc>
          <w:tcPr>
            <w:tcW w:w="913" w:type="dxa"/>
            <w:tcBorders>
              <w:top w:val="nil"/>
              <w:left w:val="nil"/>
              <w:bottom w:val="nil"/>
              <w:right w:val="nil"/>
            </w:tcBorders>
            <w:shd w:val="clear" w:color="auto" w:fill="auto"/>
            <w:noWrap/>
            <w:vAlign w:val="center"/>
          </w:tcPr>
          <w:p w14:paraId="4289A12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612.5330</w:t>
            </w:r>
          </w:p>
        </w:tc>
        <w:tc>
          <w:tcPr>
            <w:tcW w:w="924" w:type="dxa"/>
            <w:tcBorders>
              <w:top w:val="nil"/>
              <w:left w:val="nil"/>
              <w:bottom w:val="nil"/>
              <w:right w:val="nil"/>
            </w:tcBorders>
            <w:shd w:val="clear" w:color="auto" w:fill="auto"/>
            <w:noWrap/>
            <w:vAlign w:val="center"/>
          </w:tcPr>
          <w:p w14:paraId="16D23FA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612.1691</w:t>
            </w:r>
          </w:p>
        </w:tc>
        <w:tc>
          <w:tcPr>
            <w:tcW w:w="592" w:type="dxa"/>
            <w:tcBorders>
              <w:top w:val="nil"/>
              <w:left w:val="nil"/>
              <w:bottom w:val="nil"/>
              <w:right w:val="nil"/>
            </w:tcBorders>
            <w:shd w:val="clear" w:color="auto" w:fill="auto"/>
            <w:noWrap/>
            <w:vAlign w:val="center"/>
          </w:tcPr>
          <w:p w14:paraId="466C531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9.441</w:t>
            </w:r>
          </w:p>
        </w:tc>
        <w:tc>
          <w:tcPr>
            <w:tcW w:w="1857" w:type="dxa"/>
            <w:tcBorders>
              <w:top w:val="nil"/>
              <w:left w:val="nil"/>
              <w:bottom w:val="nil"/>
              <w:right w:val="nil"/>
            </w:tcBorders>
            <w:shd w:val="clear" w:color="auto" w:fill="auto"/>
            <w:noWrap/>
            <w:vAlign w:val="center"/>
          </w:tcPr>
          <w:p w14:paraId="49C7EF4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79" w:type="dxa"/>
            <w:tcBorders>
              <w:top w:val="nil"/>
              <w:left w:val="nil"/>
              <w:bottom w:val="nil"/>
              <w:right w:val="nil"/>
            </w:tcBorders>
            <w:shd w:val="clear" w:color="auto" w:fill="auto"/>
            <w:noWrap/>
            <w:vAlign w:val="center"/>
          </w:tcPr>
          <w:p w14:paraId="417D993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6DBC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B37CC2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w:t>
            </w:r>
          </w:p>
        </w:tc>
        <w:tc>
          <w:tcPr>
            <w:tcW w:w="1090" w:type="dxa"/>
            <w:tcBorders>
              <w:top w:val="nil"/>
              <w:left w:val="nil"/>
              <w:bottom w:val="nil"/>
              <w:right w:val="nil"/>
            </w:tcBorders>
            <w:shd w:val="clear" w:color="auto" w:fill="auto"/>
            <w:noWrap/>
            <w:vAlign w:val="center"/>
          </w:tcPr>
          <w:p w14:paraId="7FACB54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Isoacteoside </w:t>
            </w:r>
          </w:p>
        </w:tc>
        <w:tc>
          <w:tcPr>
            <w:tcW w:w="943" w:type="dxa"/>
            <w:tcBorders>
              <w:top w:val="nil"/>
              <w:left w:val="nil"/>
              <w:bottom w:val="nil"/>
              <w:right w:val="nil"/>
            </w:tcBorders>
            <w:shd w:val="clear" w:color="auto" w:fill="auto"/>
            <w:noWrap/>
            <w:vAlign w:val="center"/>
          </w:tcPr>
          <w:p w14:paraId="61CE5A7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52" w:type="dxa"/>
            <w:tcBorders>
              <w:top w:val="nil"/>
              <w:left w:val="nil"/>
              <w:bottom w:val="nil"/>
              <w:right w:val="nil"/>
            </w:tcBorders>
            <w:shd w:val="clear" w:color="auto" w:fill="auto"/>
            <w:noWrap/>
            <w:vAlign w:val="center"/>
          </w:tcPr>
          <w:p w14:paraId="3B66B57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0.27</w:t>
            </w:r>
          </w:p>
        </w:tc>
        <w:tc>
          <w:tcPr>
            <w:tcW w:w="913" w:type="dxa"/>
            <w:tcBorders>
              <w:top w:val="nil"/>
              <w:left w:val="nil"/>
              <w:bottom w:val="nil"/>
              <w:right w:val="nil"/>
            </w:tcBorders>
            <w:shd w:val="clear" w:color="auto" w:fill="auto"/>
            <w:noWrap/>
            <w:vAlign w:val="center"/>
          </w:tcPr>
          <w:p w14:paraId="27643B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624.5874</w:t>
            </w:r>
          </w:p>
        </w:tc>
        <w:tc>
          <w:tcPr>
            <w:tcW w:w="924" w:type="dxa"/>
            <w:tcBorders>
              <w:top w:val="nil"/>
              <w:left w:val="nil"/>
              <w:bottom w:val="nil"/>
              <w:right w:val="nil"/>
            </w:tcBorders>
            <w:shd w:val="clear" w:color="auto" w:fill="auto"/>
            <w:noWrap/>
            <w:vAlign w:val="center"/>
          </w:tcPr>
          <w:p w14:paraId="10EC656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624.2055</w:t>
            </w:r>
          </w:p>
        </w:tc>
        <w:tc>
          <w:tcPr>
            <w:tcW w:w="592" w:type="dxa"/>
            <w:tcBorders>
              <w:top w:val="nil"/>
              <w:left w:val="nil"/>
              <w:bottom w:val="nil"/>
              <w:right w:val="nil"/>
            </w:tcBorders>
            <w:shd w:val="clear" w:color="auto" w:fill="auto"/>
            <w:noWrap/>
            <w:vAlign w:val="center"/>
          </w:tcPr>
          <w:p w14:paraId="1A39BDE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6.878</w:t>
            </w:r>
          </w:p>
        </w:tc>
        <w:tc>
          <w:tcPr>
            <w:tcW w:w="1857" w:type="dxa"/>
            <w:tcBorders>
              <w:top w:val="nil"/>
              <w:left w:val="nil"/>
              <w:bottom w:val="nil"/>
              <w:right w:val="nil"/>
            </w:tcBorders>
            <w:shd w:val="clear" w:color="auto" w:fill="auto"/>
            <w:noWrap/>
            <w:vAlign w:val="center"/>
          </w:tcPr>
          <w:p w14:paraId="6B17C12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Cistanche deserticola</w:t>
            </w:r>
          </w:p>
        </w:tc>
        <w:tc>
          <w:tcPr>
            <w:tcW w:w="1079" w:type="dxa"/>
            <w:tcBorders>
              <w:top w:val="nil"/>
              <w:left w:val="nil"/>
              <w:bottom w:val="nil"/>
              <w:right w:val="nil"/>
            </w:tcBorders>
            <w:shd w:val="clear" w:color="auto" w:fill="auto"/>
            <w:noWrap/>
            <w:vAlign w:val="center"/>
          </w:tcPr>
          <w:p w14:paraId="402B748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[33]</w:t>
            </w:r>
          </w:p>
        </w:tc>
      </w:tr>
      <w:tr w14:paraId="5C66A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454CD4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w:t>
            </w:r>
          </w:p>
        </w:tc>
        <w:tc>
          <w:tcPr>
            <w:tcW w:w="1090" w:type="dxa"/>
            <w:tcBorders>
              <w:top w:val="nil"/>
              <w:left w:val="nil"/>
              <w:bottom w:val="nil"/>
              <w:right w:val="nil"/>
            </w:tcBorders>
            <w:shd w:val="clear" w:color="auto" w:fill="auto"/>
            <w:noWrap/>
            <w:vAlign w:val="center"/>
          </w:tcPr>
          <w:p w14:paraId="0384CB4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Geniposidic acid </w:t>
            </w:r>
          </w:p>
        </w:tc>
        <w:tc>
          <w:tcPr>
            <w:tcW w:w="943" w:type="dxa"/>
            <w:tcBorders>
              <w:top w:val="nil"/>
              <w:left w:val="nil"/>
              <w:bottom w:val="nil"/>
              <w:right w:val="nil"/>
            </w:tcBorders>
            <w:shd w:val="clear" w:color="auto" w:fill="auto"/>
            <w:noWrap/>
            <w:vAlign w:val="center"/>
          </w:tcPr>
          <w:p w14:paraId="26F09BF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52" w:type="dxa"/>
            <w:tcBorders>
              <w:top w:val="nil"/>
              <w:left w:val="nil"/>
              <w:bottom w:val="nil"/>
              <w:right w:val="nil"/>
            </w:tcBorders>
            <w:shd w:val="clear" w:color="auto" w:fill="auto"/>
            <w:noWrap/>
            <w:vAlign w:val="center"/>
          </w:tcPr>
          <w:p w14:paraId="26A663D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-0.51</w:t>
            </w:r>
          </w:p>
        </w:tc>
        <w:tc>
          <w:tcPr>
            <w:tcW w:w="913" w:type="dxa"/>
            <w:tcBorders>
              <w:top w:val="nil"/>
              <w:left w:val="nil"/>
              <w:bottom w:val="nil"/>
              <w:right w:val="nil"/>
            </w:tcBorders>
            <w:shd w:val="clear" w:color="auto" w:fill="auto"/>
            <w:noWrap/>
            <w:vAlign w:val="center"/>
          </w:tcPr>
          <w:p w14:paraId="084C13E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374.33623</w:t>
            </w:r>
          </w:p>
        </w:tc>
        <w:tc>
          <w:tcPr>
            <w:tcW w:w="924" w:type="dxa"/>
            <w:tcBorders>
              <w:top w:val="nil"/>
              <w:left w:val="nil"/>
              <w:bottom w:val="nil"/>
              <w:right w:val="nil"/>
            </w:tcBorders>
            <w:shd w:val="clear" w:color="auto" w:fill="auto"/>
            <w:noWrap/>
            <w:vAlign w:val="center"/>
          </w:tcPr>
          <w:p w14:paraId="41B7A8D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374.1211</w:t>
            </w:r>
          </w:p>
        </w:tc>
        <w:tc>
          <w:tcPr>
            <w:tcW w:w="592" w:type="dxa"/>
            <w:tcBorders>
              <w:top w:val="nil"/>
              <w:left w:val="nil"/>
              <w:bottom w:val="nil"/>
              <w:right w:val="nil"/>
            </w:tcBorders>
            <w:shd w:val="clear" w:color="auto" w:fill="auto"/>
            <w:noWrap/>
            <w:vAlign w:val="center"/>
          </w:tcPr>
          <w:p w14:paraId="52DFE1E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3.364</w:t>
            </w:r>
          </w:p>
        </w:tc>
        <w:tc>
          <w:tcPr>
            <w:tcW w:w="1857" w:type="dxa"/>
            <w:tcBorders>
              <w:top w:val="nil"/>
              <w:left w:val="nil"/>
              <w:bottom w:val="nil"/>
              <w:right w:val="nil"/>
            </w:tcBorders>
            <w:shd w:val="clear" w:color="auto" w:fill="auto"/>
            <w:noWrap/>
            <w:vAlign w:val="center"/>
          </w:tcPr>
          <w:p w14:paraId="592596F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p w14:paraId="5E9B686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Cistanche deserticola</w:t>
            </w:r>
          </w:p>
        </w:tc>
        <w:tc>
          <w:tcPr>
            <w:tcW w:w="1079" w:type="dxa"/>
            <w:tcBorders>
              <w:top w:val="nil"/>
              <w:left w:val="nil"/>
              <w:bottom w:val="nil"/>
              <w:right w:val="nil"/>
            </w:tcBorders>
            <w:shd w:val="clear" w:color="auto" w:fill="auto"/>
            <w:noWrap/>
            <w:vAlign w:val="center"/>
          </w:tcPr>
          <w:p w14:paraId="3090989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[12],[7],[1]</w:t>
            </w:r>
          </w:p>
        </w:tc>
      </w:tr>
      <w:tr w14:paraId="24CD3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7DC58F4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23</w:t>
            </w:r>
          </w:p>
        </w:tc>
        <w:tc>
          <w:tcPr>
            <w:tcW w:w="1090" w:type="dxa"/>
            <w:tcBorders>
              <w:top w:val="nil"/>
              <w:left w:val="nil"/>
              <w:bottom w:val="nil"/>
              <w:right w:val="nil"/>
            </w:tcBorders>
            <w:shd w:val="clear" w:color="auto" w:fill="auto"/>
            <w:noWrap/>
            <w:vAlign w:val="center"/>
          </w:tcPr>
          <w:p w14:paraId="328C6C2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Stachyose </w:t>
            </w:r>
          </w:p>
        </w:tc>
        <w:tc>
          <w:tcPr>
            <w:tcW w:w="943" w:type="dxa"/>
            <w:tcBorders>
              <w:top w:val="nil"/>
              <w:left w:val="nil"/>
              <w:bottom w:val="nil"/>
              <w:right w:val="nil"/>
            </w:tcBorders>
            <w:shd w:val="clear" w:color="auto" w:fill="auto"/>
            <w:noWrap/>
            <w:vAlign w:val="center"/>
          </w:tcPr>
          <w:p w14:paraId="3B603DF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24</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21</w:t>
            </w:r>
          </w:p>
        </w:tc>
        <w:tc>
          <w:tcPr>
            <w:tcW w:w="552" w:type="dxa"/>
            <w:tcBorders>
              <w:top w:val="nil"/>
              <w:left w:val="nil"/>
              <w:bottom w:val="nil"/>
              <w:right w:val="nil"/>
            </w:tcBorders>
            <w:shd w:val="clear" w:color="auto" w:fill="auto"/>
            <w:noWrap/>
            <w:vAlign w:val="center"/>
          </w:tcPr>
          <w:p w14:paraId="6BFD5E5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0.64</w:t>
            </w:r>
          </w:p>
        </w:tc>
        <w:tc>
          <w:tcPr>
            <w:tcW w:w="913" w:type="dxa"/>
            <w:tcBorders>
              <w:top w:val="nil"/>
              <w:left w:val="nil"/>
              <w:bottom w:val="nil"/>
              <w:right w:val="nil"/>
            </w:tcBorders>
            <w:shd w:val="clear" w:color="auto" w:fill="auto"/>
            <w:noWrap/>
            <w:vAlign w:val="center"/>
          </w:tcPr>
          <w:p w14:paraId="2C0A4F5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666.5762</w:t>
            </w:r>
          </w:p>
        </w:tc>
        <w:tc>
          <w:tcPr>
            <w:tcW w:w="924" w:type="dxa"/>
            <w:tcBorders>
              <w:top w:val="nil"/>
              <w:left w:val="nil"/>
              <w:bottom w:val="nil"/>
              <w:right w:val="nil"/>
            </w:tcBorders>
            <w:shd w:val="clear" w:color="auto" w:fill="auto"/>
            <w:noWrap/>
            <w:vAlign w:val="center"/>
          </w:tcPr>
          <w:p w14:paraId="2B13EAE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666.2222</w:t>
            </w:r>
          </w:p>
        </w:tc>
        <w:tc>
          <w:tcPr>
            <w:tcW w:w="592" w:type="dxa"/>
            <w:tcBorders>
              <w:top w:val="nil"/>
              <w:left w:val="nil"/>
              <w:bottom w:val="nil"/>
              <w:right w:val="nil"/>
            </w:tcBorders>
            <w:shd w:val="clear" w:color="auto" w:fill="auto"/>
            <w:noWrap/>
            <w:vAlign w:val="center"/>
          </w:tcPr>
          <w:p w14:paraId="5B960A6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0.751</w:t>
            </w:r>
          </w:p>
        </w:tc>
        <w:tc>
          <w:tcPr>
            <w:tcW w:w="1857" w:type="dxa"/>
            <w:tcBorders>
              <w:top w:val="nil"/>
              <w:left w:val="nil"/>
              <w:bottom w:val="nil"/>
              <w:right w:val="nil"/>
            </w:tcBorders>
            <w:shd w:val="clear" w:color="auto" w:fill="auto"/>
            <w:noWrap/>
            <w:vAlign w:val="center"/>
          </w:tcPr>
          <w:p w14:paraId="1223BA2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tc>
        <w:tc>
          <w:tcPr>
            <w:tcW w:w="1079" w:type="dxa"/>
            <w:tcBorders>
              <w:top w:val="nil"/>
              <w:left w:val="nil"/>
              <w:bottom w:val="nil"/>
              <w:right w:val="nil"/>
            </w:tcBorders>
            <w:shd w:val="clear" w:color="auto" w:fill="auto"/>
            <w:noWrap/>
            <w:vAlign w:val="center"/>
          </w:tcPr>
          <w:p w14:paraId="6FA2B95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w:t>
            </w:r>
          </w:p>
        </w:tc>
      </w:tr>
      <w:tr w14:paraId="35014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90F8C7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24</w:t>
            </w:r>
          </w:p>
        </w:tc>
        <w:tc>
          <w:tcPr>
            <w:tcW w:w="1090" w:type="dxa"/>
            <w:tcBorders>
              <w:top w:val="nil"/>
              <w:left w:val="nil"/>
              <w:bottom w:val="nil"/>
              <w:right w:val="nil"/>
            </w:tcBorders>
            <w:shd w:val="clear" w:color="auto" w:fill="auto"/>
            <w:noWrap/>
            <w:vAlign w:val="center"/>
          </w:tcPr>
          <w:p w14:paraId="0B2FEF1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L-Phenylalanine</w:t>
            </w:r>
          </w:p>
        </w:tc>
        <w:tc>
          <w:tcPr>
            <w:tcW w:w="943" w:type="dxa"/>
            <w:tcBorders>
              <w:top w:val="nil"/>
              <w:left w:val="nil"/>
              <w:bottom w:val="nil"/>
              <w:right w:val="nil"/>
            </w:tcBorders>
            <w:shd w:val="clear" w:color="auto" w:fill="auto"/>
            <w:noWrap/>
            <w:vAlign w:val="center"/>
          </w:tcPr>
          <w:p w14:paraId="75FCD04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11</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52" w:type="dxa"/>
            <w:tcBorders>
              <w:top w:val="nil"/>
              <w:left w:val="nil"/>
              <w:bottom w:val="nil"/>
              <w:right w:val="nil"/>
            </w:tcBorders>
            <w:shd w:val="clear" w:color="auto" w:fill="auto"/>
            <w:noWrap/>
            <w:vAlign w:val="center"/>
          </w:tcPr>
          <w:p w14:paraId="67AD680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-3.87</w:t>
            </w:r>
          </w:p>
        </w:tc>
        <w:tc>
          <w:tcPr>
            <w:tcW w:w="913" w:type="dxa"/>
            <w:tcBorders>
              <w:top w:val="nil"/>
              <w:left w:val="nil"/>
              <w:bottom w:val="nil"/>
              <w:right w:val="nil"/>
            </w:tcBorders>
            <w:shd w:val="clear" w:color="auto" w:fill="auto"/>
            <w:noWrap/>
            <w:vAlign w:val="center"/>
          </w:tcPr>
          <w:p w14:paraId="35A4F45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165.1891</w:t>
            </w:r>
          </w:p>
        </w:tc>
        <w:tc>
          <w:tcPr>
            <w:tcW w:w="924" w:type="dxa"/>
            <w:tcBorders>
              <w:top w:val="nil"/>
              <w:left w:val="nil"/>
              <w:bottom w:val="nil"/>
              <w:right w:val="nil"/>
            </w:tcBorders>
            <w:shd w:val="clear" w:color="auto" w:fill="auto"/>
            <w:noWrap/>
            <w:vAlign w:val="center"/>
          </w:tcPr>
          <w:p w14:paraId="6A49C17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165.0783</w:t>
            </w:r>
          </w:p>
        </w:tc>
        <w:tc>
          <w:tcPr>
            <w:tcW w:w="592" w:type="dxa"/>
            <w:tcBorders>
              <w:top w:val="nil"/>
              <w:left w:val="nil"/>
              <w:bottom w:val="nil"/>
              <w:right w:val="nil"/>
            </w:tcBorders>
            <w:shd w:val="clear" w:color="auto" w:fill="auto"/>
            <w:noWrap/>
            <w:vAlign w:val="center"/>
          </w:tcPr>
          <w:p w14:paraId="1BEE2DF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2.308</w:t>
            </w:r>
          </w:p>
        </w:tc>
        <w:tc>
          <w:tcPr>
            <w:tcW w:w="1857" w:type="dxa"/>
            <w:tcBorders>
              <w:top w:val="nil"/>
              <w:left w:val="nil"/>
              <w:bottom w:val="nil"/>
              <w:right w:val="nil"/>
            </w:tcBorders>
            <w:shd w:val="clear" w:color="auto" w:fill="auto"/>
            <w:noWrap/>
            <w:vAlign w:val="center"/>
          </w:tcPr>
          <w:p w14:paraId="1B6FFA0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79" w:type="dxa"/>
            <w:tcBorders>
              <w:top w:val="nil"/>
              <w:left w:val="nil"/>
              <w:bottom w:val="nil"/>
              <w:right w:val="nil"/>
            </w:tcBorders>
            <w:shd w:val="clear" w:color="auto" w:fill="auto"/>
            <w:noWrap/>
            <w:vAlign w:val="center"/>
          </w:tcPr>
          <w:p w14:paraId="28AF579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25AA6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92519F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w:t>
            </w:r>
          </w:p>
        </w:tc>
        <w:tc>
          <w:tcPr>
            <w:tcW w:w="1090" w:type="dxa"/>
            <w:tcBorders>
              <w:top w:val="nil"/>
              <w:left w:val="nil"/>
              <w:bottom w:val="nil"/>
              <w:right w:val="nil"/>
            </w:tcBorders>
            <w:shd w:val="clear" w:color="auto" w:fill="auto"/>
            <w:noWrap/>
            <w:vAlign w:val="center"/>
          </w:tcPr>
          <w:p w14:paraId="261E17C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Caffeic acid </w:t>
            </w:r>
          </w:p>
        </w:tc>
        <w:tc>
          <w:tcPr>
            <w:tcW w:w="943" w:type="dxa"/>
            <w:tcBorders>
              <w:top w:val="nil"/>
              <w:left w:val="nil"/>
              <w:bottom w:val="nil"/>
              <w:right w:val="nil"/>
            </w:tcBorders>
            <w:shd w:val="clear" w:color="auto" w:fill="auto"/>
            <w:noWrap/>
            <w:vAlign w:val="center"/>
          </w:tcPr>
          <w:p w14:paraId="1045912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52" w:type="dxa"/>
            <w:tcBorders>
              <w:top w:val="nil"/>
              <w:left w:val="nil"/>
              <w:bottom w:val="nil"/>
              <w:right w:val="nil"/>
            </w:tcBorders>
            <w:shd w:val="clear" w:color="auto" w:fill="auto"/>
            <w:noWrap/>
            <w:vAlign w:val="center"/>
          </w:tcPr>
          <w:p w14:paraId="1058D57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w:t>
            </w:r>
          </w:p>
        </w:tc>
        <w:tc>
          <w:tcPr>
            <w:tcW w:w="913" w:type="dxa"/>
            <w:tcBorders>
              <w:top w:val="nil"/>
              <w:left w:val="nil"/>
              <w:bottom w:val="nil"/>
              <w:right w:val="nil"/>
            </w:tcBorders>
            <w:shd w:val="clear" w:color="auto" w:fill="auto"/>
            <w:noWrap/>
            <w:vAlign w:val="center"/>
          </w:tcPr>
          <w:p w14:paraId="45FBC77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180.1574</w:t>
            </w:r>
          </w:p>
        </w:tc>
        <w:tc>
          <w:tcPr>
            <w:tcW w:w="924" w:type="dxa"/>
            <w:tcBorders>
              <w:top w:val="nil"/>
              <w:left w:val="nil"/>
              <w:bottom w:val="nil"/>
              <w:right w:val="nil"/>
            </w:tcBorders>
            <w:shd w:val="clear" w:color="auto" w:fill="auto"/>
            <w:noWrap/>
            <w:vAlign w:val="center"/>
          </w:tcPr>
          <w:p w14:paraId="5527F22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180.0416</w:t>
            </w:r>
          </w:p>
        </w:tc>
        <w:tc>
          <w:tcPr>
            <w:tcW w:w="592" w:type="dxa"/>
            <w:tcBorders>
              <w:top w:val="nil"/>
              <w:left w:val="nil"/>
              <w:bottom w:val="nil"/>
              <w:right w:val="nil"/>
            </w:tcBorders>
            <w:shd w:val="clear" w:color="auto" w:fill="auto"/>
            <w:noWrap/>
            <w:vAlign w:val="center"/>
          </w:tcPr>
          <w:p w14:paraId="0EC98F6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5.784</w:t>
            </w:r>
          </w:p>
        </w:tc>
        <w:tc>
          <w:tcPr>
            <w:tcW w:w="1857" w:type="dxa"/>
            <w:tcBorders>
              <w:top w:val="nil"/>
              <w:left w:val="nil"/>
              <w:bottom w:val="nil"/>
              <w:right w:val="nil"/>
            </w:tcBorders>
            <w:shd w:val="clear" w:color="auto" w:fill="auto"/>
            <w:noWrap/>
            <w:vAlign w:val="center"/>
          </w:tcPr>
          <w:p w14:paraId="43AB547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Drynaria fortunei</w:t>
            </w:r>
          </w:p>
          <w:p w14:paraId="0A22E2C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p w14:paraId="0A9301D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Salvia miltiorrhiza</w:t>
            </w:r>
          </w:p>
          <w:p w14:paraId="6201EA5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4B8E240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79" w:type="dxa"/>
            <w:tcBorders>
              <w:top w:val="nil"/>
              <w:left w:val="nil"/>
              <w:bottom w:val="nil"/>
              <w:right w:val="nil"/>
            </w:tcBorders>
            <w:shd w:val="clear" w:color="auto" w:fill="auto"/>
            <w:noWrap/>
            <w:vAlign w:val="center"/>
          </w:tcPr>
          <w:p w14:paraId="3E5D1A1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[19],[20],[16],[18],[15]</w:t>
            </w:r>
          </w:p>
        </w:tc>
      </w:tr>
      <w:tr w14:paraId="15A1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131AE7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26</w:t>
            </w:r>
          </w:p>
        </w:tc>
        <w:tc>
          <w:tcPr>
            <w:tcW w:w="1090" w:type="dxa"/>
            <w:tcBorders>
              <w:top w:val="nil"/>
              <w:left w:val="nil"/>
              <w:bottom w:val="nil"/>
              <w:right w:val="nil"/>
            </w:tcBorders>
            <w:shd w:val="clear" w:color="auto" w:fill="auto"/>
            <w:noWrap/>
            <w:vAlign w:val="center"/>
          </w:tcPr>
          <w:p w14:paraId="679B52C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Calycosin-7-O-β-D-glucoside</w:t>
            </w:r>
          </w:p>
        </w:tc>
        <w:tc>
          <w:tcPr>
            <w:tcW w:w="943" w:type="dxa"/>
            <w:tcBorders>
              <w:top w:val="nil"/>
              <w:left w:val="nil"/>
              <w:bottom w:val="nil"/>
              <w:right w:val="nil"/>
            </w:tcBorders>
            <w:shd w:val="clear" w:color="auto" w:fill="auto"/>
            <w:noWrap/>
            <w:vAlign w:val="center"/>
          </w:tcPr>
          <w:p w14:paraId="1D4CE09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52" w:type="dxa"/>
            <w:tcBorders>
              <w:top w:val="nil"/>
              <w:left w:val="nil"/>
              <w:bottom w:val="nil"/>
              <w:right w:val="nil"/>
            </w:tcBorders>
            <w:shd w:val="clear" w:color="auto" w:fill="auto"/>
            <w:noWrap/>
            <w:vAlign w:val="center"/>
          </w:tcPr>
          <w:p w14:paraId="50C31FC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w:t>
            </w:r>
          </w:p>
        </w:tc>
        <w:tc>
          <w:tcPr>
            <w:tcW w:w="913" w:type="dxa"/>
            <w:tcBorders>
              <w:top w:val="nil"/>
              <w:left w:val="nil"/>
              <w:bottom w:val="nil"/>
              <w:right w:val="nil"/>
            </w:tcBorders>
            <w:shd w:val="clear" w:color="auto" w:fill="auto"/>
            <w:noWrap/>
            <w:vAlign w:val="center"/>
          </w:tcPr>
          <w:p w14:paraId="2795489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446.3963</w:t>
            </w:r>
          </w:p>
        </w:tc>
        <w:tc>
          <w:tcPr>
            <w:tcW w:w="924" w:type="dxa"/>
            <w:tcBorders>
              <w:top w:val="nil"/>
              <w:left w:val="nil"/>
              <w:bottom w:val="nil"/>
              <w:right w:val="nil"/>
            </w:tcBorders>
            <w:shd w:val="clear" w:color="auto" w:fill="auto"/>
            <w:noWrap/>
            <w:vAlign w:val="center"/>
          </w:tcPr>
          <w:p w14:paraId="0F5D353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446.12138</w:t>
            </w:r>
          </w:p>
        </w:tc>
        <w:tc>
          <w:tcPr>
            <w:tcW w:w="592" w:type="dxa"/>
            <w:tcBorders>
              <w:top w:val="nil"/>
              <w:left w:val="nil"/>
              <w:bottom w:val="nil"/>
              <w:right w:val="nil"/>
            </w:tcBorders>
            <w:shd w:val="clear" w:color="auto" w:fill="auto"/>
            <w:noWrap/>
            <w:vAlign w:val="center"/>
          </w:tcPr>
          <w:p w14:paraId="33B1BF4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6.544</w:t>
            </w:r>
          </w:p>
        </w:tc>
        <w:tc>
          <w:tcPr>
            <w:tcW w:w="1857" w:type="dxa"/>
            <w:tcBorders>
              <w:top w:val="nil"/>
              <w:left w:val="nil"/>
              <w:bottom w:val="nil"/>
              <w:right w:val="nil"/>
            </w:tcBorders>
            <w:shd w:val="clear" w:color="auto" w:fill="auto"/>
            <w:noWrap/>
            <w:vAlign w:val="center"/>
          </w:tcPr>
          <w:p w14:paraId="1F41E5E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tc>
        <w:tc>
          <w:tcPr>
            <w:tcW w:w="1079" w:type="dxa"/>
            <w:tcBorders>
              <w:top w:val="nil"/>
              <w:left w:val="nil"/>
              <w:bottom w:val="nil"/>
              <w:right w:val="nil"/>
            </w:tcBorders>
            <w:shd w:val="clear" w:color="auto" w:fill="auto"/>
            <w:noWrap/>
            <w:vAlign w:val="center"/>
          </w:tcPr>
          <w:p w14:paraId="26E804F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w:t>
            </w:r>
          </w:p>
        </w:tc>
      </w:tr>
      <w:tr w14:paraId="441A7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0A3C1F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w:t>
            </w:r>
          </w:p>
        </w:tc>
        <w:tc>
          <w:tcPr>
            <w:tcW w:w="1090" w:type="dxa"/>
            <w:tcBorders>
              <w:top w:val="nil"/>
              <w:left w:val="nil"/>
              <w:bottom w:val="nil"/>
              <w:right w:val="nil"/>
            </w:tcBorders>
            <w:shd w:val="clear" w:color="auto" w:fill="auto"/>
            <w:noWrap/>
            <w:vAlign w:val="center"/>
          </w:tcPr>
          <w:p w14:paraId="78E9F78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Procyanidin B2 </w:t>
            </w:r>
          </w:p>
        </w:tc>
        <w:tc>
          <w:tcPr>
            <w:tcW w:w="943" w:type="dxa"/>
            <w:tcBorders>
              <w:top w:val="nil"/>
              <w:left w:val="nil"/>
              <w:bottom w:val="nil"/>
              <w:right w:val="nil"/>
            </w:tcBorders>
            <w:shd w:val="clear" w:color="auto" w:fill="auto"/>
            <w:noWrap/>
            <w:vAlign w:val="center"/>
          </w:tcPr>
          <w:p w14:paraId="1C92A99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12</w:t>
            </w:r>
          </w:p>
        </w:tc>
        <w:tc>
          <w:tcPr>
            <w:tcW w:w="552" w:type="dxa"/>
            <w:tcBorders>
              <w:top w:val="nil"/>
              <w:left w:val="nil"/>
              <w:bottom w:val="nil"/>
              <w:right w:val="nil"/>
            </w:tcBorders>
            <w:shd w:val="clear" w:color="auto" w:fill="auto"/>
            <w:noWrap/>
            <w:vAlign w:val="center"/>
          </w:tcPr>
          <w:p w14:paraId="454EA49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0.55</w:t>
            </w:r>
          </w:p>
        </w:tc>
        <w:tc>
          <w:tcPr>
            <w:tcW w:w="913" w:type="dxa"/>
            <w:tcBorders>
              <w:top w:val="nil"/>
              <w:left w:val="nil"/>
              <w:bottom w:val="nil"/>
              <w:right w:val="nil"/>
            </w:tcBorders>
            <w:shd w:val="clear" w:color="auto" w:fill="auto"/>
            <w:noWrap/>
            <w:vAlign w:val="center"/>
          </w:tcPr>
          <w:p w14:paraId="5D1E25A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578.5084</w:t>
            </w:r>
          </w:p>
        </w:tc>
        <w:tc>
          <w:tcPr>
            <w:tcW w:w="924" w:type="dxa"/>
            <w:tcBorders>
              <w:top w:val="nil"/>
              <w:left w:val="nil"/>
              <w:bottom w:val="nil"/>
              <w:right w:val="nil"/>
            </w:tcBorders>
            <w:shd w:val="clear" w:color="auto" w:fill="auto"/>
            <w:noWrap/>
            <w:vAlign w:val="center"/>
          </w:tcPr>
          <w:p w14:paraId="44E888D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578.1427</w:t>
            </w:r>
          </w:p>
        </w:tc>
        <w:tc>
          <w:tcPr>
            <w:tcW w:w="592" w:type="dxa"/>
            <w:tcBorders>
              <w:top w:val="nil"/>
              <w:left w:val="nil"/>
              <w:bottom w:val="nil"/>
              <w:right w:val="nil"/>
            </w:tcBorders>
            <w:shd w:val="clear" w:color="auto" w:fill="auto"/>
            <w:noWrap/>
            <w:vAlign w:val="center"/>
          </w:tcPr>
          <w:p w14:paraId="7C55957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5.200</w:t>
            </w:r>
          </w:p>
        </w:tc>
        <w:tc>
          <w:tcPr>
            <w:tcW w:w="1857" w:type="dxa"/>
            <w:tcBorders>
              <w:top w:val="nil"/>
              <w:left w:val="nil"/>
              <w:bottom w:val="nil"/>
              <w:right w:val="nil"/>
            </w:tcBorders>
            <w:shd w:val="clear" w:color="auto" w:fill="auto"/>
            <w:noWrap/>
            <w:vAlign w:val="center"/>
          </w:tcPr>
          <w:p w14:paraId="2DF47BA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tc>
        <w:tc>
          <w:tcPr>
            <w:tcW w:w="1079" w:type="dxa"/>
            <w:tcBorders>
              <w:top w:val="nil"/>
              <w:left w:val="nil"/>
              <w:bottom w:val="nil"/>
              <w:right w:val="nil"/>
            </w:tcBorders>
            <w:shd w:val="clear" w:color="auto" w:fill="auto"/>
            <w:noWrap/>
            <w:vAlign w:val="center"/>
          </w:tcPr>
          <w:p w14:paraId="6761AE7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w:t>
            </w:r>
          </w:p>
        </w:tc>
      </w:tr>
      <w:tr w14:paraId="2C703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6B0A7C6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w:t>
            </w:r>
          </w:p>
        </w:tc>
        <w:tc>
          <w:tcPr>
            <w:tcW w:w="1090" w:type="dxa"/>
            <w:tcBorders>
              <w:top w:val="nil"/>
              <w:left w:val="nil"/>
              <w:bottom w:val="nil"/>
              <w:right w:val="nil"/>
            </w:tcBorders>
            <w:shd w:val="clear" w:color="auto" w:fill="auto"/>
            <w:noWrap/>
            <w:vAlign w:val="center"/>
          </w:tcPr>
          <w:p w14:paraId="41E4717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Rutin </w:t>
            </w:r>
          </w:p>
        </w:tc>
        <w:tc>
          <w:tcPr>
            <w:tcW w:w="943" w:type="dxa"/>
            <w:tcBorders>
              <w:top w:val="nil"/>
              <w:left w:val="nil"/>
              <w:bottom w:val="nil"/>
              <w:right w:val="nil"/>
            </w:tcBorders>
            <w:shd w:val="clear" w:color="auto" w:fill="auto"/>
            <w:noWrap/>
            <w:vAlign w:val="center"/>
          </w:tcPr>
          <w:p w14:paraId="6B83437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52" w:type="dxa"/>
            <w:tcBorders>
              <w:top w:val="nil"/>
              <w:left w:val="nil"/>
              <w:bottom w:val="nil"/>
              <w:right w:val="nil"/>
            </w:tcBorders>
            <w:shd w:val="clear" w:color="auto" w:fill="auto"/>
            <w:noWrap/>
            <w:vAlign w:val="center"/>
          </w:tcPr>
          <w:p w14:paraId="4A22BFE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0.58</w:t>
            </w:r>
          </w:p>
        </w:tc>
        <w:tc>
          <w:tcPr>
            <w:tcW w:w="913" w:type="dxa"/>
            <w:tcBorders>
              <w:top w:val="nil"/>
              <w:left w:val="nil"/>
              <w:bottom w:val="nil"/>
              <w:right w:val="nil"/>
            </w:tcBorders>
            <w:shd w:val="clear" w:color="auto" w:fill="auto"/>
            <w:noWrap/>
            <w:vAlign w:val="center"/>
          </w:tcPr>
          <w:p w14:paraId="7D626A8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610.5133</w:t>
            </w:r>
          </w:p>
        </w:tc>
        <w:tc>
          <w:tcPr>
            <w:tcW w:w="924" w:type="dxa"/>
            <w:tcBorders>
              <w:top w:val="nil"/>
              <w:left w:val="nil"/>
              <w:bottom w:val="nil"/>
              <w:right w:val="nil"/>
            </w:tcBorders>
            <w:shd w:val="clear" w:color="auto" w:fill="auto"/>
            <w:noWrap/>
            <w:vAlign w:val="center"/>
          </w:tcPr>
          <w:p w14:paraId="58183DB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610.1537</w:t>
            </w:r>
          </w:p>
        </w:tc>
        <w:tc>
          <w:tcPr>
            <w:tcW w:w="592" w:type="dxa"/>
            <w:tcBorders>
              <w:top w:val="nil"/>
              <w:left w:val="nil"/>
              <w:bottom w:val="nil"/>
              <w:right w:val="nil"/>
            </w:tcBorders>
            <w:shd w:val="clear" w:color="auto" w:fill="auto"/>
            <w:noWrap/>
            <w:vAlign w:val="center"/>
          </w:tcPr>
          <w:p w14:paraId="4620BC5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6.493</w:t>
            </w:r>
          </w:p>
        </w:tc>
        <w:tc>
          <w:tcPr>
            <w:tcW w:w="1857" w:type="dxa"/>
            <w:tcBorders>
              <w:top w:val="nil"/>
              <w:left w:val="nil"/>
              <w:bottom w:val="nil"/>
              <w:right w:val="nil"/>
            </w:tcBorders>
            <w:shd w:val="clear" w:color="auto" w:fill="auto"/>
            <w:noWrap/>
            <w:vAlign w:val="center"/>
          </w:tcPr>
          <w:p w14:paraId="428B933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79" w:type="dxa"/>
            <w:tcBorders>
              <w:top w:val="nil"/>
              <w:left w:val="nil"/>
              <w:bottom w:val="nil"/>
              <w:right w:val="nil"/>
            </w:tcBorders>
            <w:shd w:val="clear" w:color="auto" w:fill="auto"/>
            <w:noWrap/>
            <w:vAlign w:val="center"/>
          </w:tcPr>
          <w:p w14:paraId="05127F0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w:t>
            </w:r>
          </w:p>
        </w:tc>
      </w:tr>
      <w:tr w14:paraId="5FF72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6A624DD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29</w:t>
            </w:r>
          </w:p>
        </w:tc>
        <w:tc>
          <w:tcPr>
            <w:tcW w:w="1090" w:type="dxa"/>
            <w:tcBorders>
              <w:top w:val="nil"/>
              <w:left w:val="nil"/>
              <w:bottom w:val="nil"/>
              <w:right w:val="nil"/>
            </w:tcBorders>
            <w:shd w:val="clear" w:color="auto" w:fill="auto"/>
            <w:noWrap/>
            <w:vAlign w:val="center"/>
          </w:tcPr>
          <w:p w14:paraId="3E8960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α-Linolenic acid</w:t>
            </w:r>
          </w:p>
        </w:tc>
        <w:tc>
          <w:tcPr>
            <w:tcW w:w="943" w:type="dxa"/>
            <w:tcBorders>
              <w:top w:val="nil"/>
              <w:left w:val="nil"/>
              <w:bottom w:val="nil"/>
              <w:right w:val="nil"/>
            </w:tcBorders>
            <w:shd w:val="clear" w:color="auto" w:fill="auto"/>
            <w:noWrap/>
            <w:vAlign w:val="center"/>
          </w:tcPr>
          <w:p w14:paraId="1D821E0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52" w:type="dxa"/>
            <w:tcBorders>
              <w:top w:val="nil"/>
              <w:left w:val="nil"/>
              <w:bottom w:val="nil"/>
              <w:right w:val="nil"/>
            </w:tcBorders>
            <w:shd w:val="clear" w:color="auto" w:fill="auto"/>
            <w:noWrap/>
            <w:vAlign w:val="center"/>
          </w:tcPr>
          <w:p w14:paraId="39FA1F6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-0.75</w:t>
            </w:r>
          </w:p>
        </w:tc>
        <w:tc>
          <w:tcPr>
            <w:tcW w:w="913" w:type="dxa"/>
            <w:tcBorders>
              <w:top w:val="nil"/>
              <w:left w:val="nil"/>
              <w:bottom w:val="nil"/>
              <w:right w:val="nil"/>
            </w:tcBorders>
            <w:shd w:val="clear" w:color="auto" w:fill="auto"/>
            <w:noWrap/>
            <w:vAlign w:val="center"/>
          </w:tcPr>
          <w:p w14:paraId="34A5D91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278.4255</w:t>
            </w:r>
          </w:p>
        </w:tc>
        <w:tc>
          <w:tcPr>
            <w:tcW w:w="924" w:type="dxa"/>
            <w:tcBorders>
              <w:top w:val="nil"/>
              <w:left w:val="nil"/>
              <w:bottom w:val="nil"/>
              <w:right w:val="nil"/>
            </w:tcBorders>
            <w:shd w:val="clear" w:color="auto" w:fill="auto"/>
            <w:noWrap/>
            <w:vAlign w:val="center"/>
          </w:tcPr>
          <w:p w14:paraId="5E643CA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278.2243</w:t>
            </w:r>
          </w:p>
        </w:tc>
        <w:tc>
          <w:tcPr>
            <w:tcW w:w="592" w:type="dxa"/>
            <w:tcBorders>
              <w:top w:val="nil"/>
              <w:left w:val="nil"/>
              <w:bottom w:val="nil"/>
              <w:right w:val="nil"/>
            </w:tcBorders>
            <w:shd w:val="clear" w:color="auto" w:fill="auto"/>
            <w:noWrap/>
            <w:vAlign w:val="center"/>
          </w:tcPr>
          <w:p w14:paraId="5776791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16.135</w:t>
            </w:r>
          </w:p>
        </w:tc>
        <w:tc>
          <w:tcPr>
            <w:tcW w:w="1857" w:type="dxa"/>
            <w:tcBorders>
              <w:top w:val="nil"/>
              <w:left w:val="nil"/>
              <w:bottom w:val="nil"/>
              <w:right w:val="nil"/>
            </w:tcBorders>
            <w:shd w:val="clear" w:color="auto" w:fill="auto"/>
            <w:noWrap/>
            <w:vAlign w:val="center"/>
          </w:tcPr>
          <w:p w14:paraId="798306A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79" w:type="dxa"/>
            <w:tcBorders>
              <w:top w:val="nil"/>
              <w:left w:val="nil"/>
              <w:bottom w:val="nil"/>
              <w:right w:val="nil"/>
            </w:tcBorders>
            <w:shd w:val="clear" w:color="auto" w:fill="auto"/>
            <w:noWrap/>
            <w:vAlign w:val="center"/>
          </w:tcPr>
          <w:p w14:paraId="72C8A40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w:t>
            </w:r>
          </w:p>
        </w:tc>
      </w:tr>
      <w:tr w14:paraId="5EFA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E1112D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30</w:t>
            </w:r>
          </w:p>
        </w:tc>
        <w:tc>
          <w:tcPr>
            <w:tcW w:w="1090" w:type="dxa"/>
            <w:tcBorders>
              <w:top w:val="nil"/>
              <w:left w:val="nil"/>
              <w:bottom w:val="nil"/>
              <w:right w:val="nil"/>
            </w:tcBorders>
            <w:shd w:val="clear" w:color="auto" w:fill="auto"/>
            <w:noWrap/>
            <w:vAlign w:val="center"/>
          </w:tcPr>
          <w:p w14:paraId="1778E4E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Poncirin </w:t>
            </w:r>
          </w:p>
        </w:tc>
        <w:tc>
          <w:tcPr>
            <w:tcW w:w="943" w:type="dxa"/>
            <w:tcBorders>
              <w:top w:val="nil"/>
              <w:left w:val="nil"/>
              <w:bottom w:val="nil"/>
              <w:right w:val="nil"/>
            </w:tcBorders>
            <w:shd w:val="clear" w:color="auto" w:fill="auto"/>
            <w:noWrap/>
            <w:vAlign w:val="center"/>
          </w:tcPr>
          <w:p w14:paraId="3BFE3E3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14</w:t>
            </w:r>
          </w:p>
        </w:tc>
        <w:tc>
          <w:tcPr>
            <w:tcW w:w="552" w:type="dxa"/>
            <w:tcBorders>
              <w:top w:val="nil"/>
              <w:left w:val="nil"/>
              <w:bottom w:val="nil"/>
              <w:right w:val="nil"/>
            </w:tcBorders>
            <w:shd w:val="clear" w:color="auto" w:fill="auto"/>
            <w:noWrap/>
            <w:vAlign w:val="center"/>
          </w:tcPr>
          <w:p w14:paraId="58FCFA2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0.55</w:t>
            </w:r>
          </w:p>
        </w:tc>
        <w:tc>
          <w:tcPr>
            <w:tcW w:w="913" w:type="dxa"/>
            <w:tcBorders>
              <w:top w:val="nil"/>
              <w:left w:val="nil"/>
              <w:bottom w:val="nil"/>
              <w:right w:val="nil"/>
            </w:tcBorders>
            <w:shd w:val="clear" w:color="auto" w:fill="auto"/>
            <w:noWrap/>
            <w:vAlign w:val="center"/>
          </w:tcPr>
          <w:p w14:paraId="7290444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594.5564</w:t>
            </w:r>
          </w:p>
        </w:tc>
        <w:tc>
          <w:tcPr>
            <w:tcW w:w="924" w:type="dxa"/>
            <w:tcBorders>
              <w:top w:val="nil"/>
              <w:left w:val="nil"/>
              <w:bottom w:val="nil"/>
              <w:right w:val="nil"/>
            </w:tcBorders>
            <w:shd w:val="clear" w:color="auto" w:fill="auto"/>
            <w:noWrap/>
            <w:vAlign w:val="center"/>
          </w:tcPr>
          <w:p w14:paraId="0120948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594.1951</w:t>
            </w:r>
          </w:p>
        </w:tc>
        <w:tc>
          <w:tcPr>
            <w:tcW w:w="592" w:type="dxa"/>
            <w:tcBorders>
              <w:top w:val="nil"/>
              <w:left w:val="nil"/>
              <w:bottom w:val="nil"/>
              <w:right w:val="nil"/>
            </w:tcBorders>
            <w:shd w:val="clear" w:color="auto" w:fill="auto"/>
            <w:noWrap/>
            <w:vAlign w:val="center"/>
          </w:tcPr>
          <w:p w14:paraId="75357AC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8.507</w:t>
            </w:r>
          </w:p>
        </w:tc>
        <w:tc>
          <w:tcPr>
            <w:tcW w:w="1857" w:type="dxa"/>
            <w:tcBorders>
              <w:top w:val="nil"/>
              <w:left w:val="nil"/>
              <w:bottom w:val="nil"/>
              <w:right w:val="nil"/>
            </w:tcBorders>
            <w:shd w:val="clear" w:color="auto" w:fill="auto"/>
            <w:noWrap/>
            <w:vAlign w:val="center"/>
          </w:tcPr>
          <w:p w14:paraId="4986769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79" w:type="dxa"/>
            <w:tcBorders>
              <w:top w:val="nil"/>
              <w:left w:val="nil"/>
              <w:bottom w:val="nil"/>
              <w:right w:val="nil"/>
            </w:tcBorders>
            <w:shd w:val="clear" w:color="auto" w:fill="auto"/>
            <w:noWrap/>
            <w:vAlign w:val="center"/>
          </w:tcPr>
          <w:p w14:paraId="1D5AABC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51968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3EA8D0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w:t>
            </w:r>
          </w:p>
        </w:tc>
        <w:tc>
          <w:tcPr>
            <w:tcW w:w="1090" w:type="dxa"/>
            <w:tcBorders>
              <w:top w:val="nil"/>
              <w:left w:val="nil"/>
              <w:bottom w:val="nil"/>
              <w:right w:val="nil"/>
            </w:tcBorders>
            <w:shd w:val="clear" w:color="auto" w:fill="auto"/>
            <w:noWrap/>
            <w:vAlign w:val="center"/>
          </w:tcPr>
          <w:p w14:paraId="6CEBB90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p-Coumaric acid</w:t>
            </w:r>
          </w:p>
        </w:tc>
        <w:tc>
          <w:tcPr>
            <w:tcW w:w="943" w:type="dxa"/>
            <w:tcBorders>
              <w:top w:val="nil"/>
              <w:left w:val="nil"/>
              <w:bottom w:val="nil"/>
              <w:right w:val="nil"/>
            </w:tcBorders>
            <w:shd w:val="clear" w:color="auto" w:fill="auto"/>
            <w:noWrap/>
            <w:vAlign w:val="center"/>
          </w:tcPr>
          <w:p w14:paraId="6CCC296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52" w:type="dxa"/>
            <w:tcBorders>
              <w:top w:val="nil"/>
              <w:left w:val="nil"/>
              <w:bottom w:val="nil"/>
              <w:right w:val="nil"/>
            </w:tcBorders>
            <w:shd w:val="clear" w:color="auto" w:fill="auto"/>
            <w:noWrap/>
            <w:vAlign w:val="center"/>
          </w:tcPr>
          <w:p w14:paraId="114C4AD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-3.95</w:t>
            </w:r>
          </w:p>
        </w:tc>
        <w:tc>
          <w:tcPr>
            <w:tcW w:w="913" w:type="dxa"/>
            <w:tcBorders>
              <w:top w:val="nil"/>
              <w:left w:val="nil"/>
              <w:bottom w:val="nil"/>
              <w:right w:val="nil"/>
            </w:tcBorders>
            <w:shd w:val="clear" w:color="auto" w:fill="auto"/>
            <w:noWrap/>
            <w:vAlign w:val="center"/>
          </w:tcPr>
          <w:p w14:paraId="2250133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164.1573</w:t>
            </w:r>
          </w:p>
        </w:tc>
        <w:tc>
          <w:tcPr>
            <w:tcW w:w="924" w:type="dxa"/>
            <w:tcBorders>
              <w:top w:val="nil"/>
              <w:left w:val="nil"/>
              <w:bottom w:val="nil"/>
              <w:right w:val="nil"/>
            </w:tcBorders>
            <w:shd w:val="clear" w:color="auto" w:fill="auto"/>
            <w:noWrap/>
            <w:vAlign w:val="center"/>
          </w:tcPr>
          <w:p w14:paraId="41B2C5D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164.0467</w:t>
            </w:r>
          </w:p>
        </w:tc>
        <w:tc>
          <w:tcPr>
            <w:tcW w:w="592" w:type="dxa"/>
            <w:tcBorders>
              <w:top w:val="nil"/>
              <w:left w:val="nil"/>
              <w:bottom w:val="nil"/>
              <w:right w:val="nil"/>
            </w:tcBorders>
            <w:shd w:val="clear" w:color="auto" w:fill="auto"/>
            <w:noWrap/>
            <w:vAlign w:val="center"/>
          </w:tcPr>
          <w:p w14:paraId="75A83B6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6.610</w:t>
            </w:r>
          </w:p>
        </w:tc>
        <w:tc>
          <w:tcPr>
            <w:tcW w:w="1857" w:type="dxa"/>
            <w:tcBorders>
              <w:top w:val="nil"/>
              <w:left w:val="nil"/>
              <w:bottom w:val="nil"/>
              <w:right w:val="nil"/>
            </w:tcBorders>
            <w:shd w:val="clear" w:color="auto" w:fill="auto"/>
            <w:noWrap/>
            <w:vAlign w:val="center"/>
          </w:tcPr>
          <w:p w14:paraId="6C3B4C1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p w14:paraId="2174E3B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79" w:type="dxa"/>
            <w:tcBorders>
              <w:top w:val="nil"/>
              <w:left w:val="nil"/>
              <w:bottom w:val="nil"/>
              <w:right w:val="nil"/>
            </w:tcBorders>
            <w:shd w:val="clear" w:color="auto" w:fill="auto"/>
            <w:noWrap/>
            <w:vAlign w:val="center"/>
          </w:tcPr>
          <w:p w14:paraId="7448930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[10],[5]</w:t>
            </w:r>
          </w:p>
        </w:tc>
      </w:tr>
      <w:tr w14:paraId="68ECF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7C7016D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w:t>
            </w:r>
          </w:p>
        </w:tc>
        <w:tc>
          <w:tcPr>
            <w:tcW w:w="1090" w:type="dxa"/>
            <w:tcBorders>
              <w:top w:val="nil"/>
              <w:left w:val="nil"/>
              <w:bottom w:val="nil"/>
              <w:right w:val="nil"/>
            </w:tcBorders>
            <w:shd w:val="clear" w:color="auto" w:fill="auto"/>
            <w:noWrap/>
            <w:vAlign w:val="center"/>
          </w:tcPr>
          <w:p w14:paraId="755B5AE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Melittoside </w:t>
            </w:r>
          </w:p>
        </w:tc>
        <w:tc>
          <w:tcPr>
            <w:tcW w:w="943" w:type="dxa"/>
            <w:tcBorders>
              <w:top w:val="nil"/>
              <w:left w:val="nil"/>
              <w:bottom w:val="nil"/>
              <w:right w:val="nil"/>
            </w:tcBorders>
            <w:shd w:val="clear" w:color="auto" w:fill="auto"/>
            <w:noWrap/>
            <w:vAlign w:val="center"/>
          </w:tcPr>
          <w:p w14:paraId="783EFAF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52" w:type="dxa"/>
            <w:tcBorders>
              <w:top w:val="nil"/>
              <w:left w:val="nil"/>
              <w:bottom w:val="nil"/>
              <w:right w:val="nil"/>
            </w:tcBorders>
            <w:shd w:val="clear" w:color="auto" w:fill="auto"/>
            <w:noWrap/>
            <w:vAlign w:val="center"/>
          </w:tcPr>
          <w:p w14:paraId="6BA0A45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0.14</w:t>
            </w:r>
          </w:p>
        </w:tc>
        <w:tc>
          <w:tcPr>
            <w:tcW w:w="913" w:type="dxa"/>
            <w:tcBorders>
              <w:top w:val="nil"/>
              <w:left w:val="nil"/>
              <w:bottom w:val="nil"/>
              <w:right w:val="nil"/>
            </w:tcBorders>
            <w:shd w:val="clear" w:color="auto" w:fill="auto"/>
            <w:noWrap/>
            <w:vAlign w:val="center"/>
          </w:tcPr>
          <w:p w14:paraId="15FA9AC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524.4741</w:t>
            </w:r>
          </w:p>
        </w:tc>
        <w:tc>
          <w:tcPr>
            <w:tcW w:w="924" w:type="dxa"/>
            <w:tcBorders>
              <w:top w:val="nil"/>
              <w:left w:val="nil"/>
              <w:bottom w:val="nil"/>
              <w:right w:val="nil"/>
            </w:tcBorders>
            <w:shd w:val="clear" w:color="auto" w:fill="auto"/>
            <w:noWrap/>
            <w:vAlign w:val="center"/>
          </w:tcPr>
          <w:p w14:paraId="48E89A9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524.1742</w:t>
            </w:r>
          </w:p>
        </w:tc>
        <w:tc>
          <w:tcPr>
            <w:tcW w:w="592" w:type="dxa"/>
            <w:tcBorders>
              <w:top w:val="nil"/>
              <w:left w:val="nil"/>
              <w:bottom w:val="nil"/>
              <w:right w:val="nil"/>
            </w:tcBorders>
            <w:shd w:val="clear" w:color="auto" w:fill="auto"/>
            <w:noWrap/>
            <w:vAlign w:val="center"/>
          </w:tcPr>
          <w:p w14:paraId="42B6451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1.844</w:t>
            </w:r>
          </w:p>
        </w:tc>
        <w:tc>
          <w:tcPr>
            <w:tcW w:w="1857" w:type="dxa"/>
            <w:tcBorders>
              <w:top w:val="nil"/>
              <w:left w:val="nil"/>
              <w:bottom w:val="nil"/>
              <w:right w:val="nil"/>
            </w:tcBorders>
            <w:shd w:val="clear" w:color="auto" w:fill="auto"/>
            <w:noWrap/>
            <w:vAlign w:val="center"/>
          </w:tcPr>
          <w:p w14:paraId="4C3C0E4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tc>
        <w:tc>
          <w:tcPr>
            <w:tcW w:w="1079" w:type="dxa"/>
            <w:tcBorders>
              <w:top w:val="nil"/>
              <w:left w:val="nil"/>
              <w:bottom w:val="nil"/>
              <w:right w:val="nil"/>
            </w:tcBorders>
            <w:shd w:val="clear" w:color="auto" w:fill="auto"/>
            <w:noWrap/>
            <w:vAlign w:val="center"/>
          </w:tcPr>
          <w:p w14:paraId="029EBA2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w:t>
            </w:r>
          </w:p>
        </w:tc>
      </w:tr>
      <w:tr w14:paraId="5E759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363C631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33</w:t>
            </w:r>
          </w:p>
        </w:tc>
        <w:tc>
          <w:tcPr>
            <w:tcW w:w="1090" w:type="dxa"/>
            <w:tcBorders>
              <w:top w:val="nil"/>
              <w:left w:val="nil"/>
              <w:bottom w:val="nil"/>
              <w:right w:val="nil"/>
            </w:tcBorders>
            <w:shd w:val="clear" w:color="auto" w:fill="auto"/>
            <w:noWrap/>
            <w:vAlign w:val="center"/>
          </w:tcPr>
          <w:p w14:paraId="605D8B5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L-Tryptophan</w:t>
            </w:r>
          </w:p>
        </w:tc>
        <w:tc>
          <w:tcPr>
            <w:tcW w:w="943" w:type="dxa"/>
            <w:tcBorders>
              <w:top w:val="nil"/>
              <w:left w:val="nil"/>
              <w:bottom w:val="nil"/>
              <w:right w:val="nil"/>
            </w:tcBorders>
            <w:shd w:val="clear" w:color="auto" w:fill="auto"/>
            <w:noWrap/>
            <w:vAlign w:val="center"/>
          </w:tcPr>
          <w:p w14:paraId="4452259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52" w:type="dxa"/>
            <w:tcBorders>
              <w:top w:val="nil"/>
              <w:left w:val="nil"/>
              <w:bottom w:val="nil"/>
              <w:right w:val="nil"/>
            </w:tcBorders>
            <w:shd w:val="clear" w:color="auto" w:fill="auto"/>
            <w:noWrap/>
            <w:vAlign w:val="center"/>
          </w:tcPr>
          <w:p w14:paraId="076346A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-2.11</w:t>
            </w:r>
          </w:p>
        </w:tc>
        <w:tc>
          <w:tcPr>
            <w:tcW w:w="913" w:type="dxa"/>
            <w:tcBorders>
              <w:top w:val="nil"/>
              <w:left w:val="nil"/>
              <w:bottom w:val="nil"/>
              <w:right w:val="nil"/>
            </w:tcBorders>
            <w:shd w:val="clear" w:color="auto" w:fill="auto"/>
            <w:noWrap/>
            <w:vAlign w:val="center"/>
          </w:tcPr>
          <w:p w14:paraId="54AB937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204.2308</w:t>
            </w:r>
          </w:p>
        </w:tc>
        <w:tc>
          <w:tcPr>
            <w:tcW w:w="924" w:type="dxa"/>
            <w:tcBorders>
              <w:top w:val="nil"/>
              <w:left w:val="nil"/>
              <w:bottom w:val="nil"/>
              <w:right w:val="nil"/>
            </w:tcBorders>
            <w:shd w:val="clear" w:color="auto" w:fill="auto"/>
            <w:noWrap/>
            <w:vAlign w:val="center"/>
          </w:tcPr>
          <w:p w14:paraId="7CF2D5E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204.0895</w:t>
            </w:r>
          </w:p>
        </w:tc>
        <w:tc>
          <w:tcPr>
            <w:tcW w:w="592" w:type="dxa"/>
            <w:tcBorders>
              <w:top w:val="nil"/>
              <w:left w:val="nil"/>
              <w:bottom w:val="nil"/>
              <w:right w:val="nil"/>
            </w:tcBorders>
            <w:shd w:val="clear" w:color="auto" w:fill="auto"/>
            <w:noWrap/>
            <w:vAlign w:val="center"/>
          </w:tcPr>
          <w:p w14:paraId="3FD9274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9.579</w:t>
            </w:r>
          </w:p>
        </w:tc>
        <w:tc>
          <w:tcPr>
            <w:tcW w:w="1857" w:type="dxa"/>
            <w:tcBorders>
              <w:top w:val="nil"/>
              <w:left w:val="nil"/>
              <w:bottom w:val="nil"/>
              <w:right w:val="nil"/>
            </w:tcBorders>
            <w:shd w:val="clear" w:color="auto" w:fill="auto"/>
            <w:noWrap/>
            <w:vAlign w:val="center"/>
          </w:tcPr>
          <w:p w14:paraId="37EE5BC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79" w:type="dxa"/>
            <w:tcBorders>
              <w:top w:val="nil"/>
              <w:left w:val="nil"/>
              <w:bottom w:val="nil"/>
              <w:right w:val="nil"/>
            </w:tcBorders>
            <w:shd w:val="clear" w:color="auto" w:fill="auto"/>
            <w:noWrap/>
            <w:vAlign w:val="center"/>
          </w:tcPr>
          <w:p w14:paraId="7AA9EA2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64D40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08DF77B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34</w:t>
            </w:r>
          </w:p>
        </w:tc>
        <w:tc>
          <w:tcPr>
            <w:tcW w:w="1090" w:type="dxa"/>
            <w:tcBorders>
              <w:top w:val="nil"/>
              <w:left w:val="nil"/>
              <w:bottom w:val="nil"/>
              <w:right w:val="nil"/>
            </w:tcBorders>
            <w:shd w:val="clear" w:color="auto" w:fill="auto"/>
            <w:noWrap/>
            <w:vAlign w:val="center"/>
          </w:tcPr>
          <w:p w14:paraId="130A5BE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Asiatic acid</w:t>
            </w:r>
          </w:p>
        </w:tc>
        <w:tc>
          <w:tcPr>
            <w:tcW w:w="943" w:type="dxa"/>
            <w:tcBorders>
              <w:top w:val="nil"/>
              <w:left w:val="nil"/>
              <w:bottom w:val="nil"/>
              <w:right w:val="nil"/>
            </w:tcBorders>
            <w:shd w:val="clear" w:color="auto" w:fill="auto"/>
            <w:noWrap/>
            <w:vAlign w:val="center"/>
          </w:tcPr>
          <w:p w14:paraId="6C1F304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52" w:type="dxa"/>
            <w:tcBorders>
              <w:top w:val="nil"/>
              <w:left w:val="nil"/>
              <w:bottom w:val="nil"/>
              <w:right w:val="nil"/>
            </w:tcBorders>
            <w:shd w:val="clear" w:color="auto" w:fill="auto"/>
            <w:noWrap/>
            <w:vAlign w:val="center"/>
          </w:tcPr>
          <w:p w14:paraId="3EF37D6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-0.01</w:t>
            </w:r>
          </w:p>
        </w:tc>
        <w:tc>
          <w:tcPr>
            <w:tcW w:w="913" w:type="dxa"/>
            <w:tcBorders>
              <w:top w:val="nil"/>
              <w:left w:val="nil"/>
              <w:bottom w:val="nil"/>
              <w:right w:val="nil"/>
            </w:tcBorders>
            <w:shd w:val="clear" w:color="auto" w:fill="auto"/>
            <w:noWrap/>
            <w:vAlign w:val="center"/>
          </w:tcPr>
          <w:p w14:paraId="53FAF8A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lang w:val="en-US" w:eastAsia="zh-CN"/>
              </w:rPr>
              <w:t>488.6801</w:t>
            </w:r>
          </w:p>
        </w:tc>
        <w:tc>
          <w:tcPr>
            <w:tcW w:w="924" w:type="dxa"/>
            <w:tcBorders>
              <w:top w:val="nil"/>
              <w:left w:val="nil"/>
              <w:bottom w:val="nil"/>
              <w:right w:val="nil"/>
            </w:tcBorders>
            <w:shd w:val="clear" w:color="auto" w:fill="auto"/>
            <w:noWrap/>
            <w:vAlign w:val="center"/>
          </w:tcPr>
          <w:p w14:paraId="075861B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488.3502</w:t>
            </w:r>
          </w:p>
        </w:tc>
        <w:tc>
          <w:tcPr>
            <w:tcW w:w="592" w:type="dxa"/>
            <w:tcBorders>
              <w:top w:val="nil"/>
              <w:left w:val="nil"/>
              <w:bottom w:val="nil"/>
              <w:right w:val="nil"/>
            </w:tcBorders>
            <w:shd w:val="clear" w:color="auto" w:fill="auto"/>
            <w:noWrap/>
            <w:vAlign w:val="center"/>
          </w:tcPr>
          <w:p w14:paraId="0132A0F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12.449</w:t>
            </w:r>
          </w:p>
        </w:tc>
        <w:tc>
          <w:tcPr>
            <w:tcW w:w="1857" w:type="dxa"/>
            <w:tcBorders>
              <w:top w:val="nil"/>
              <w:left w:val="nil"/>
              <w:bottom w:val="nil"/>
              <w:right w:val="nil"/>
            </w:tcBorders>
            <w:shd w:val="clear" w:color="auto" w:fill="auto"/>
            <w:noWrap/>
            <w:vAlign w:val="center"/>
          </w:tcPr>
          <w:p w14:paraId="7F1873C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79" w:type="dxa"/>
            <w:tcBorders>
              <w:top w:val="nil"/>
              <w:left w:val="nil"/>
              <w:bottom w:val="nil"/>
              <w:right w:val="nil"/>
            </w:tcBorders>
            <w:shd w:val="clear" w:color="auto" w:fill="auto"/>
            <w:noWrap/>
            <w:vAlign w:val="center"/>
          </w:tcPr>
          <w:p w14:paraId="4EDCAA1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6A56A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C6A17C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w:t>
            </w:r>
          </w:p>
        </w:tc>
        <w:tc>
          <w:tcPr>
            <w:tcW w:w="1090" w:type="dxa"/>
            <w:tcBorders>
              <w:top w:val="nil"/>
              <w:left w:val="nil"/>
              <w:bottom w:val="nil"/>
              <w:right w:val="nil"/>
            </w:tcBorders>
            <w:shd w:val="clear" w:color="auto" w:fill="auto"/>
            <w:noWrap/>
            <w:vAlign w:val="center"/>
          </w:tcPr>
          <w:p w14:paraId="08A39B5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Isoliquiritigenin </w:t>
            </w:r>
          </w:p>
        </w:tc>
        <w:tc>
          <w:tcPr>
            <w:tcW w:w="943" w:type="dxa"/>
            <w:tcBorders>
              <w:top w:val="nil"/>
              <w:left w:val="nil"/>
              <w:bottom w:val="nil"/>
              <w:right w:val="nil"/>
            </w:tcBorders>
            <w:shd w:val="clear" w:color="auto" w:fill="auto"/>
            <w:noWrap/>
            <w:vAlign w:val="center"/>
          </w:tcPr>
          <w:p w14:paraId="4DBB0AC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52" w:type="dxa"/>
            <w:tcBorders>
              <w:top w:val="nil"/>
              <w:left w:val="nil"/>
              <w:bottom w:val="nil"/>
              <w:right w:val="nil"/>
            </w:tcBorders>
            <w:shd w:val="clear" w:color="auto" w:fill="auto"/>
            <w:noWrap/>
            <w:vAlign w:val="center"/>
          </w:tcPr>
          <w:p w14:paraId="5B4910D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-0.46</w:t>
            </w:r>
          </w:p>
        </w:tc>
        <w:tc>
          <w:tcPr>
            <w:tcW w:w="913" w:type="dxa"/>
            <w:tcBorders>
              <w:top w:val="nil"/>
              <w:left w:val="nil"/>
              <w:bottom w:val="nil"/>
              <w:right w:val="nil"/>
            </w:tcBorders>
            <w:shd w:val="clear" w:color="auto" w:fill="auto"/>
            <w:noWrap/>
            <w:vAlign w:val="center"/>
          </w:tcPr>
          <w:p w14:paraId="43D8683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256.2536</w:t>
            </w:r>
          </w:p>
        </w:tc>
        <w:tc>
          <w:tcPr>
            <w:tcW w:w="924" w:type="dxa"/>
            <w:tcBorders>
              <w:top w:val="nil"/>
              <w:left w:val="nil"/>
              <w:bottom w:val="nil"/>
              <w:right w:val="nil"/>
            </w:tcBorders>
            <w:shd w:val="clear" w:color="auto" w:fill="auto"/>
            <w:noWrap/>
            <w:vAlign w:val="center"/>
          </w:tcPr>
          <w:p w14:paraId="4A5171F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256.0734</w:t>
            </w:r>
          </w:p>
        </w:tc>
        <w:tc>
          <w:tcPr>
            <w:tcW w:w="592" w:type="dxa"/>
            <w:tcBorders>
              <w:top w:val="nil"/>
              <w:left w:val="nil"/>
              <w:bottom w:val="nil"/>
              <w:right w:val="nil"/>
            </w:tcBorders>
            <w:shd w:val="clear" w:color="auto" w:fill="auto"/>
            <w:noWrap/>
            <w:vAlign w:val="center"/>
          </w:tcPr>
          <w:p w14:paraId="6EA1061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10.363</w:t>
            </w:r>
          </w:p>
        </w:tc>
        <w:tc>
          <w:tcPr>
            <w:tcW w:w="1857" w:type="dxa"/>
            <w:tcBorders>
              <w:top w:val="nil"/>
              <w:left w:val="nil"/>
              <w:bottom w:val="nil"/>
              <w:right w:val="nil"/>
            </w:tcBorders>
            <w:shd w:val="clear" w:color="auto" w:fill="auto"/>
            <w:noWrap/>
            <w:vAlign w:val="center"/>
          </w:tcPr>
          <w:p w14:paraId="3102BEB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79" w:type="dxa"/>
            <w:tcBorders>
              <w:top w:val="nil"/>
              <w:left w:val="nil"/>
              <w:bottom w:val="nil"/>
              <w:right w:val="nil"/>
            </w:tcBorders>
            <w:shd w:val="clear" w:color="auto" w:fill="auto"/>
            <w:noWrap/>
            <w:vAlign w:val="center"/>
          </w:tcPr>
          <w:p w14:paraId="06948AD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241A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7FD79F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w:t>
            </w:r>
          </w:p>
        </w:tc>
        <w:tc>
          <w:tcPr>
            <w:tcW w:w="1090" w:type="dxa"/>
            <w:tcBorders>
              <w:top w:val="nil"/>
              <w:left w:val="nil"/>
              <w:bottom w:val="nil"/>
              <w:right w:val="nil"/>
            </w:tcBorders>
            <w:shd w:val="clear" w:color="auto" w:fill="auto"/>
            <w:noWrap/>
            <w:vAlign w:val="center"/>
          </w:tcPr>
          <w:p w14:paraId="1AE38E0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Pterostilbene </w:t>
            </w:r>
          </w:p>
        </w:tc>
        <w:tc>
          <w:tcPr>
            <w:tcW w:w="943" w:type="dxa"/>
            <w:tcBorders>
              <w:top w:val="nil"/>
              <w:left w:val="nil"/>
              <w:bottom w:val="nil"/>
              <w:right w:val="nil"/>
            </w:tcBorders>
            <w:shd w:val="clear" w:color="auto" w:fill="auto"/>
            <w:noWrap/>
            <w:vAlign w:val="center"/>
          </w:tcPr>
          <w:p w14:paraId="13B1D59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52" w:type="dxa"/>
            <w:tcBorders>
              <w:top w:val="nil"/>
              <w:left w:val="nil"/>
              <w:bottom w:val="nil"/>
              <w:right w:val="nil"/>
            </w:tcBorders>
            <w:shd w:val="clear" w:color="auto" w:fill="auto"/>
            <w:noWrap/>
            <w:vAlign w:val="center"/>
          </w:tcPr>
          <w:p w14:paraId="28E890D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-0.67</w:t>
            </w:r>
          </w:p>
        </w:tc>
        <w:tc>
          <w:tcPr>
            <w:tcW w:w="913" w:type="dxa"/>
            <w:tcBorders>
              <w:top w:val="nil"/>
              <w:left w:val="nil"/>
              <w:bottom w:val="nil"/>
              <w:right w:val="nil"/>
            </w:tcBorders>
            <w:shd w:val="clear" w:color="auto" w:fill="auto"/>
            <w:noWrap/>
            <w:vAlign w:val="center"/>
          </w:tcPr>
          <w:p w14:paraId="0E78787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256.2889</w:t>
            </w:r>
          </w:p>
        </w:tc>
        <w:tc>
          <w:tcPr>
            <w:tcW w:w="924" w:type="dxa"/>
            <w:tcBorders>
              <w:top w:val="nil"/>
              <w:left w:val="nil"/>
              <w:bottom w:val="nil"/>
              <w:right w:val="nil"/>
            </w:tcBorders>
            <w:shd w:val="clear" w:color="auto" w:fill="auto"/>
            <w:noWrap/>
            <w:vAlign w:val="center"/>
          </w:tcPr>
          <w:p w14:paraId="5138B1B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256.1098</w:t>
            </w:r>
          </w:p>
        </w:tc>
        <w:tc>
          <w:tcPr>
            <w:tcW w:w="592" w:type="dxa"/>
            <w:tcBorders>
              <w:top w:val="nil"/>
              <w:left w:val="nil"/>
              <w:bottom w:val="nil"/>
              <w:right w:val="nil"/>
            </w:tcBorders>
            <w:shd w:val="clear" w:color="auto" w:fill="auto"/>
            <w:noWrap/>
            <w:vAlign w:val="center"/>
          </w:tcPr>
          <w:p w14:paraId="09B331F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11.831</w:t>
            </w:r>
          </w:p>
        </w:tc>
        <w:tc>
          <w:tcPr>
            <w:tcW w:w="1857" w:type="dxa"/>
            <w:tcBorders>
              <w:top w:val="nil"/>
              <w:left w:val="nil"/>
              <w:bottom w:val="nil"/>
              <w:right w:val="nil"/>
            </w:tcBorders>
            <w:shd w:val="clear" w:color="auto" w:fill="auto"/>
            <w:noWrap/>
            <w:vAlign w:val="center"/>
          </w:tcPr>
          <w:p w14:paraId="0D84D47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Dragon’s blood</w:t>
            </w:r>
          </w:p>
        </w:tc>
        <w:tc>
          <w:tcPr>
            <w:tcW w:w="1079" w:type="dxa"/>
            <w:tcBorders>
              <w:top w:val="nil"/>
              <w:left w:val="nil"/>
              <w:bottom w:val="nil"/>
              <w:right w:val="nil"/>
            </w:tcBorders>
            <w:shd w:val="clear" w:color="auto" w:fill="auto"/>
            <w:noWrap/>
            <w:vAlign w:val="center"/>
          </w:tcPr>
          <w:p w14:paraId="72D80D3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w:t>
            </w:r>
          </w:p>
        </w:tc>
      </w:tr>
      <w:tr w14:paraId="752D4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A9BAEE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37</w:t>
            </w:r>
          </w:p>
        </w:tc>
        <w:tc>
          <w:tcPr>
            <w:tcW w:w="1090" w:type="dxa"/>
            <w:tcBorders>
              <w:top w:val="nil"/>
              <w:left w:val="nil"/>
              <w:bottom w:val="nil"/>
              <w:right w:val="nil"/>
            </w:tcBorders>
            <w:shd w:val="clear" w:color="auto" w:fill="auto"/>
            <w:noWrap/>
            <w:vAlign w:val="center"/>
          </w:tcPr>
          <w:p w14:paraId="756B181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Tubuloside A </w:t>
            </w:r>
          </w:p>
        </w:tc>
        <w:tc>
          <w:tcPr>
            <w:tcW w:w="943" w:type="dxa"/>
            <w:tcBorders>
              <w:top w:val="nil"/>
              <w:left w:val="nil"/>
              <w:bottom w:val="nil"/>
              <w:right w:val="nil"/>
            </w:tcBorders>
            <w:shd w:val="clear" w:color="auto" w:fill="auto"/>
            <w:noWrap/>
            <w:vAlign w:val="center"/>
          </w:tcPr>
          <w:p w14:paraId="2DEBAD0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21</w:t>
            </w:r>
          </w:p>
        </w:tc>
        <w:tc>
          <w:tcPr>
            <w:tcW w:w="552" w:type="dxa"/>
            <w:tcBorders>
              <w:top w:val="nil"/>
              <w:left w:val="nil"/>
              <w:bottom w:val="nil"/>
              <w:right w:val="nil"/>
            </w:tcBorders>
            <w:shd w:val="clear" w:color="auto" w:fill="auto"/>
            <w:noWrap/>
            <w:vAlign w:val="center"/>
          </w:tcPr>
          <w:p w14:paraId="14AF13B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0.85</w:t>
            </w:r>
          </w:p>
        </w:tc>
        <w:tc>
          <w:tcPr>
            <w:tcW w:w="913" w:type="dxa"/>
            <w:tcBorders>
              <w:top w:val="nil"/>
              <w:left w:val="nil"/>
              <w:bottom w:val="nil"/>
              <w:right w:val="nil"/>
            </w:tcBorders>
            <w:shd w:val="clear" w:color="auto" w:fill="auto"/>
            <w:noWrap/>
            <w:vAlign w:val="center"/>
          </w:tcPr>
          <w:p w14:paraId="5BB8A31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828.7628</w:t>
            </w:r>
          </w:p>
        </w:tc>
        <w:tc>
          <w:tcPr>
            <w:tcW w:w="924" w:type="dxa"/>
            <w:tcBorders>
              <w:top w:val="nil"/>
              <w:left w:val="nil"/>
              <w:bottom w:val="nil"/>
              <w:right w:val="nil"/>
            </w:tcBorders>
            <w:shd w:val="clear" w:color="auto" w:fill="auto"/>
            <w:noWrap/>
            <w:vAlign w:val="center"/>
          </w:tcPr>
          <w:p w14:paraId="7BBD44B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828.2695</w:t>
            </w:r>
          </w:p>
        </w:tc>
        <w:tc>
          <w:tcPr>
            <w:tcW w:w="592" w:type="dxa"/>
            <w:tcBorders>
              <w:top w:val="nil"/>
              <w:left w:val="nil"/>
              <w:bottom w:val="nil"/>
              <w:right w:val="nil"/>
            </w:tcBorders>
            <w:shd w:val="clear" w:color="auto" w:fill="auto"/>
            <w:noWrap/>
            <w:vAlign w:val="center"/>
          </w:tcPr>
          <w:p w14:paraId="6EAD0F6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6.469</w:t>
            </w:r>
          </w:p>
        </w:tc>
        <w:tc>
          <w:tcPr>
            <w:tcW w:w="1857" w:type="dxa"/>
            <w:tcBorders>
              <w:top w:val="nil"/>
              <w:left w:val="nil"/>
              <w:bottom w:val="nil"/>
              <w:right w:val="nil"/>
            </w:tcBorders>
            <w:shd w:val="clear" w:color="auto" w:fill="auto"/>
            <w:noWrap/>
            <w:vAlign w:val="center"/>
          </w:tcPr>
          <w:p w14:paraId="15998CB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Cistanche deserticola</w:t>
            </w:r>
          </w:p>
        </w:tc>
        <w:tc>
          <w:tcPr>
            <w:tcW w:w="1079" w:type="dxa"/>
            <w:tcBorders>
              <w:top w:val="nil"/>
              <w:left w:val="nil"/>
              <w:bottom w:val="nil"/>
              <w:right w:val="nil"/>
            </w:tcBorders>
            <w:shd w:val="clear" w:color="auto" w:fill="auto"/>
            <w:noWrap/>
            <w:vAlign w:val="center"/>
          </w:tcPr>
          <w:p w14:paraId="3F02D89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w:t>
            </w:r>
          </w:p>
        </w:tc>
      </w:tr>
      <w:tr w14:paraId="144F4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044935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38</w:t>
            </w:r>
          </w:p>
        </w:tc>
        <w:tc>
          <w:tcPr>
            <w:tcW w:w="1090" w:type="dxa"/>
            <w:tcBorders>
              <w:top w:val="nil"/>
              <w:left w:val="nil"/>
              <w:bottom w:val="nil"/>
              <w:right w:val="nil"/>
            </w:tcBorders>
            <w:shd w:val="clear" w:color="auto" w:fill="auto"/>
            <w:noWrap/>
            <w:vAlign w:val="center"/>
          </w:tcPr>
          <w:p w14:paraId="1D74B1E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Isomucronulatol 7-O-glucoside</w:t>
            </w:r>
          </w:p>
        </w:tc>
        <w:tc>
          <w:tcPr>
            <w:tcW w:w="943" w:type="dxa"/>
            <w:tcBorders>
              <w:top w:val="nil"/>
              <w:left w:val="nil"/>
              <w:bottom w:val="nil"/>
              <w:right w:val="nil"/>
            </w:tcBorders>
            <w:shd w:val="clear" w:color="auto" w:fill="auto"/>
            <w:noWrap/>
            <w:vAlign w:val="center"/>
          </w:tcPr>
          <w:p w14:paraId="364A606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23</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52" w:type="dxa"/>
            <w:tcBorders>
              <w:top w:val="nil"/>
              <w:left w:val="nil"/>
              <w:bottom w:val="nil"/>
              <w:right w:val="nil"/>
            </w:tcBorders>
            <w:shd w:val="clear" w:color="auto" w:fill="auto"/>
            <w:noWrap/>
            <w:vAlign w:val="center"/>
          </w:tcPr>
          <w:p w14:paraId="5EF32B4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0.15</w:t>
            </w:r>
          </w:p>
        </w:tc>
        <w:tc>
          <w:tcPr>
            <w:tcW w:w="913" w:type="dxa"/>
            <w:tcBorders>
              <w:top w:val="nil"/>
              <w:left w:val="nil"/>
              <w:bottom w:val="nil"/>
              <w:right w:val="nil"/>
            </w:tcBorders>
            <w:shd w:val="clear" w:color="auto" w:fill="auto"/>
            <w:noWrap/>
            <w:vAlign w:val="center"/>
          </w:tcPr>
          <w:p w14:paraId="0C9731C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lang w:val="en-US" w:eastAsia="zh-CN"/>
              </w:rPr>
              <w:t>464.4612</w:t>
            </w:r>
          </w:p>
        </w:tc>
        <w:tc>
          <w:tcPr>
            <w:tcW w:w="924" w:type="dxa"/>
            <w:tcBorders>
              <w:top w:val="nil"/>
              <w:left w:val="nil"/>
              <w:bottom w:val="nil"/>
              <w:right w:val="nil"/>
            </w:tcBorders>
            <w:shd w:val="clear" w:color="auto" w:fill="auto"/>
            <w:noWrap/>
            <w:vAlign w:val="center"/>
          </w:tcPr>
          <w:p w14:paraId="53791B7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464.1683</w:t>
            </w:r>
          </w:p>
        </w:tc>
        <w:tc>
          <w:tcPr>
            <w:tcW w:w="592" w:type="dxa"/>
            <w:tcBorders>
              <w:top w:val="nil"/>
              <w:left w:val="nil"/>
              <w:bottom w:val="nil"/>
              <w:right w:val="nil"/>
            </w:tcBorders>
            <w:shd w:val="clear" w:color="auto" w:fill="auto"/>
            <w:noWrap/>
            <w:vAlign w:val="center"/>
          </w:tcPr>
          <w:p w14:paraId="5186AA4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8.610</w:t>
            </w:r>
          </w:p>
        </w:tc>
        <w:tc>
          <w:tcPr>
            <w:tcW w:w="1857" w:type="dxa"/>
            <w:tcBorders>
              <w:top w:val="nil"/>
              <w:left w:val="nil"/>
              <w:bottom w:val="nil"/>
              <w:right w:val="nil"/>
            </w:tcBorders>
            <w:shd w:val="clear" w:color="auto" w:fill="auto"/>
            <w:noWrap/>
            <w:vAlign w:val="center"/>
          </w:tcPr>
          <w:p w14:paraId="3DF5979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tc>
        <w:tc>
          <w:tcPr>
            <w:tcW w:w="1079" w:type="dxa"/>
            <w:tcBorders>
              <w:top w:val="nil"/>
              <w:left w:val="nil"/>
              <w:bottom w:val="nil"/>
              <w:right w:val="nil"/>
            </w:tcBorders>
            <w:shd w:val="clear" w:color="auto" w:fill="auto"/>
            <w:noWrap/>
            <w:vAlign w:val="center"/>
          </w:tcPr>
          <w:p w14:paraId="621A4EB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w:t>
            </w:r>
          </w:p>
        </w:tc>
      </w:tr>
      <w:tr w14:paraId="0C5EE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B09047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39</w:t>
            </w:r>
          </w:p>
        </w:tc>
        <w:tc>
          <w:tcPr>
            <w:tcW w:w="1090" w:type="dxa"/>
            <w:tcBorders>
              <w:top w:val="nil"/>
              <w:left w:val="nil"/>
              <w:bottom w:val="nil"/>
              <w:right w:val="nil"/>
            </w:tcBorders>
            <w:shd w:val="clear" w:color="auto" w:fill="auto"/>
            <w:noWrap/>
            <w:vAlign w:val="center"/>
          </w:tcPr>
          <w:p w14:paraId="5D9994A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Quercetin</w:t>
            </w:r>
          </w:p>
        </w:tc>
        <w:tc>
          <w:tcPr>
            <w:tcW w:w="943" w:type="dxa"/>
            <w:tcBorders>
              <w:top w:val="nil"/>
              <w:left w:val="nil"/>
              <w:bottom w:val="nil"/>
              <w:right w:val="nil"/>
            </w:tcBorders>
            <w:shd w:val="clear" w:color="auto" w:fill="auto"/>
            <w:noWrap/>
            <w:vAlign w:val="center"/>
          </w:tcPr>
          <w:p w14:paraId="594AAE2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7</w:t>
            </w:r>
          </w:p>
        </w:tc>
        <w:tc>
          <w:tcPr>
            <w:tcW w:w="552" w:type="dxa"/>
            <w:tcBorders>
              <w:top w:val="nil"/>
              <w:left w:val="nil"/>
              <w:bottom w:val="nil"/>
              <w:right w:val="nil"/>
            </w:tcBorders>
            <w:shd w:val="clear" w:color="auto" w:fill="auto"/>
            <w:noWrap/>
            <w:vAlign w:val="center"/>
          </w:tcPr>
          <w:p w14:paraId="6DC5C48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-0.07</w:t>
            </w:r>
          </w:p>
        </w:tc>
        <w:tc>
          <w:tcPr>
            <w:tcW w:w="913" w:type="dxa"/>
            <w:tcBorders>
              <w:top w:val="nil"/>
              <w:left w:val="nil"/>
              <w:bottom w:val="nil"/>
              <w:right w:val="nil"/>
            </w:tcBorders>
            <w:shd w:val="clear" w:color="auto" w:fill="auto"/>
            <w:noWrap/>
            <w:vAlign w:val="center"/>
          </w:tcPr>
          <w:p w14:paraId="768FB00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lang w:val="en-US" w:eastAsia="zh-CN"/>
              </w:rPr>
              <w:t>302.2361</w:t>
            </w:r>
          </w:p>
        </w:tc>
        <w:tc>
          <w:tcPr>
            <w:tcW w:w="924" w:type="dxa"/>
            <w:tcBorders>
              <w:top w:val="nil"/>
              <w:left w:val="nil"/>
              <w:bottom w:val="nil"/>
              <w:right w:val="nil"/>
            </w:tcBorders>
            <w:shd w:val="clear" w:color="auto" w:fill="auto"/>
            <w:noWrap/>
            <w:vAlign w:val="center"/>
          </w:tcPr>
          <w:p w14:paraId="1BF89F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302.0426</w:t>
            </w:r>
          </w:p>
        </w:tc>
        <w:tc>
          <w:tcPr>
            <w:tcW w:w="592" w:type="dxa"/>
            <w:tcBorders>
              <w:top w:val="nil"/>
              <w:left w:val="nil"/>
              <w:bottom w:val="nil"/>
              <w:right w:val="nil"/>
            </w:tcBorders>
            <w:shd w:val="clear" w:color="auto" w:fill="auto"/>
            <w:noWrap/>
            <w:vAlign w:val="center"/>
          </w:tcPr>
          <w:p w14:paraId="70F0136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9.094</w:t>
            </w:r>
          </w:p>
        </w:tc>
        <w:tc>
          <w:tcPr>
            <w:tcW w:w="1857" w:type="dxa"/>
            <w:tcBorders>
              <w:top w:val="nil"/>
              <w:left w:val="nil"/>
              <w:bottom w:val="nil"/>
              <w:right w:val="nil"/>
            </w:tcBorders>
            <w:shd w:val="clear" w:color="auto" w:fill="auto"/>
            <w:noWrap/>
            <w:vAlign w:val="center"/>
          </w:tcPr>
          <w:p w14:paraId="7E2167B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Pyrola herb</w:t>
            </w:r>
          </w:p>
          <w:p w14:paraId="5614278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4D047B9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Acacia catechu </w:t>
            </w:r>
          </w:p>
          <w:p w14:paraId="3F34B58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Amomum villosum lour</w:t>
            </w:r>
          </w:p>
        </w:tc>
        <w:tc>
          <w:tcPr>
            <w:tcW w:w="1079" w:type="dxa"/>
            <w:tcBorders>
              <w:top w:val="nil"/>
              <w:left w:val="nil"/>
              <w:bottom w:val="nil"/>
              <w:right w:val="nil"/>
            </w:tcBorders>
            <w:shd w:val="clear" w:color="auto" w:fill="auto"/>
            <w:noWrap/>
            <w:vAlign w:val="center"/>
          </w:tcPr>
          <w:p w14:paraId="173DA54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[24],[28],[4],[5]</w:t>
            </w:r>
          </w:p>
        </w:tc>
      </w:tr>
      <w:tr w14:paraId="07602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034FCE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40</w:t>
            </w:r>
          </w:p>
        </w:tc>
        <w:tc>
          <w:tcPr>
            <w:tcW w:w="1090" w:type="dxa"/>
            <w:tcBorders>
              <w:top w:val="nil"/>
              <w:left w:val="nil"/>
              <w:bottom w:val="nil"/>
              <w:right w:val="nil"/>
            </w:tcBorders>
            <w:shd w:val="clear" w:color="auto" w:fill="auto"/>
            <w:noWrap/>
            <w:vAlign w:val="center"/>
          </w:tcPr>
          <w:p w14:paraId="6D9763C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Kaempferol</w:t>
            </w:r>
          </w:p>
        </w:tc>
        <w:tc>
          <w:tcPr>
            <w:tcW w:w="943" w:type="dxa"/>
            <w:tcBorders>
              <w:top w:val="nil"/>
              <w:left w:val="nil"/>
              <w:bottom w:val="nil"/>
              <w:right w:val="nil"/>
            </w:tcBorders>
            <w:shd w:val="clear" w:color="auto" w:fill="auto"/>
            <w:noWrap/>
            <w:vAlign w:val="center"/>
          </w:tcPr>
          <w:p w14:paraId="7B0A6A0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52" w:type="dxa"/>
            <w:tcBorders>
              <w:top w:val="nil"/>
              <w:left w:val="nil"/>
              <w:bottom w:val="nil"/>
              <w:right w:val="nil"/>
            </w:tcBorders>
            <w:shd w:val="clear" w:color="auto" w:fill="auto"/>
            <w:noWrap/>
            <w:vAlign w:val="center"/>
          </w:tcPr>
          <w:p w14:paraId="3F22522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-0.34</w:t>
            </w:r>
          </w:p>
        </w:tc>
        <w:tc>
          <w:tcPr>
            <w:tcW w:w="913" w:type="dxa"/>
            <w:tcBorders>
              <w:top w:val="nil"/>
              <w:left w:val="nil"/>
              <w:bottom w:val="nil"/>
              <w:right w:val="nil"/>
            </w:tcBorders>
            <w:shd w:val="clear" w:color="auto" w:fill="auto"/>
            <w:noWrap/>
            <w:vAlign w:val="center"/>
          </w:tcPr>
          <w:p w14:paraId="0E190D0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286.2307</w:t>
            </w:r>
          </w:p>
        </w:tc>
        <w:tc>
          <w:tcPr>
            <w:tcW w:w="924" w:type="dxa"/>
            <w:tcBorders>
              <w:top w:val="nil"/>
              <w:left w:val="nil"/>
              <w:bottom w:val="nil"/>
              <w:right w:val="nil"/>
            </w:tcBorders>
            <w:shd w:val="clear" w:color="auto" w:fill="auto"/>
            <w:noWrap/>
            <w:vAlign w:val="center"/>
          </w:tcPr>
          <w:p w14:paraId="2C848E9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286.0476</w:t>
            </w:r>
          </w:p>
        </w:tc>
        <w:tc>
          <w:tcPr>
            <w:tcW w:w="592" w:type="dxa"/>
            <w:tcBorders>
              <w:top w:val="nil"/>
              <w:left w:val="nil"/>
              <w:bottom w:val="nil"/>
              <w:right w:val="nil"/>
            </w:tcBorders>
            <w:shd w:val="clear" w:color="auto" w:fill="auto"/>
            <w:noWrap/>
            <w:vAlign w:val="center"/>
          </w:tcPr>
          <w:p w14:paraId="7E57C4C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9.510</w:t>
            </w:r>
          </w:p>
        </w:tc>
        <w:tc>
          <w:tcPr>
            <w:tcW w:w="1857" w:type="dxa"/>
            <w:tcBorders>
              <w:top w:val="nil"/>
              <w:left w:val="nil"/>
              <w:bottom w:val="nil"/>
              <w:right w:val="nil"/>
            </w:tcBorders>
            <w:shd w:val="clear" w:color="auto" w:fill="auto"/>
            <w:noWrap/>
            <w:vAlign w:val="center"/>
          </w:tcPr>
          <w:p w14:paraId="71E82A5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Drynaria fortunei Crocus sativus</w:t>
            </w:r>
          </w:p>
          <w:p w14:paraId="57FBDD1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Acacia catechu </w:t>
            </w:r>
          </w:p>
        </w:tc>
        <w:tc>
          <w:tcPr>
            <w:tcW w:w="1079" w:type="dxa"/>
            <w:tcBorders>
              <w:top w:val="nil"/>
              <w:left w:val="nil"/>
              <w:bottom w:val="nil"/>
              <w:right w:val="nil"/>
            </w:tcBorders>
            <w:shd w:val="clear" w:color="auto" w:fill="auto"/>
            <w:noWrap/>
            <w:vAlign w:val="center"/>
          </w:tcPr>
          <w:p w14:paraId="573F514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[19],[18],[4]</w:t>
            </w:r>
          </w:p>
        </w:tc>
      </w:tr>
      <w:tr w14:paraId="6FFD7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0B509C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41</w:t>
            </w:r>
          </w:p>
        </w:tc>
        <w:tc>
          <w:tcPr>
            <w:tcW w:w="1090" w:type="dxa"/>
            <w:tcBorders>
              <w:top w:val="nil"/>
              <w:left w:val="nil"/>
              <w:bottom w:val="nil"/>
              <w:right w:val="nil"/>
            </w:tcBorders>
            <w:shd w:val="clear" w:color="auto" w:fill="auto"/>
            <w:noWrap/>
            <w:vAlign w:val="center"/>
          </w:tcPr>
          <w:p w14:paraId="01A4C2D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Epimedin A1 </w:t>
            </w:r>
          </w:p>
        </w:tc>
        <w:tc>
          <w:tcPr>
            <w:tcW w:w="943" w:type="dxa"/>
            <w:tcBorders>
              <w:top w:val="nil"/>
              <w:left w:val="nil"/>
              <w:bottom w:val="nil"/>
              <w:right w:val="nil"/>
            </w:tcBorders>
            <w:shd w:val="clear" w:color="auto" w:fill="auto"/>
            <w:noWrap/>
            <w:vAlign w:val="center"/>
          </w:tcPr>
          <w:p w14:paraId="7DABF48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50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20</w:t>
            </w:r>
          </w:p>
        </w:tc>
        <w:tc>
          <w:tcPr>
            <w:tcW w:w="552" w:type="dxa"/>
            <w:tcBorders>
              <w:top w:val="nil"/>
              <w:left w:val="nil"/>
              <w:bottom w:val="nil"/>
              <w:right w:val="nil"/>
            </w:tcBorders>
            <w:shd w:val="clear" w:color="auto" w:fill="auto"/>
            <w:noWrap/>
            <w:vAlign w:val="center"/>
          </w:tcPr>
          <w:p w14:paraId="2CFB44E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0.72</w:t>
            </w:r>
          </w:p>
        </w:tc>
        <w:tc>
          <w:tcPr>
            <w:tcW w:w="913" w:type="dxa"/>
            <w:tcBorders>
              <w:top w:val="nil"/>
              <w:left w:val="nil"/>
              <w:bottom w:val="nil"/>
              <w:right w:val="nil"/>
            </w:tcBorders>
            <w:shd w:val="clear" w:color="auto" w:fill="auto"/>
            <w:noWrap/>
            <w:vAlign w:val="center"/>
          </w:tcPr>
          <w:p w14:paraId="22FB0DF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838.8095</w:t>
            </w:r>
          </w:p>
        </w:tc>
        <w:tc>
          <w:tcPr>
            <w:tcW w:w="924" w:type="dxa"/>
            <w:tcBorders>
              <w:top w:val="nil"/>
              <w:left w:val="nil"/>
              <w:bottom w:val="nil"/>
              <w:right w:val="nil"/>
            </w:tcBorders>
            <w:shd w:val="clear" w:color="auto" w:fill="auto"/>
            <w:noWrap/>
            <w:vAlign w:val="center"/>
          </w:tcPr>
          <w:p w14:paraId="74458F9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838.2901</w:t>
            </w:r>
          </w:p>
        </w:tc>
        <w:tc>
          <w:tcPr>
            <w:tcW w:w="592" w:type="dxa"/>
            <w:tcBorders>
              <w:top w:val="nil"/>
              <w:left w:val="nil"/>
              <w:bottom w:val="nil"/>
              <w:right w:val="nil"/>
            </w:tcBorders>
            <w:shd w:val="clear" w:color="auto" w:fill="auto"/>
            <w:noWrap/>
            <w:vAlign w:val="center"/>
          </w:tcPr>
          <w:p w14:paraId="79E6BAB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7.932</w:t>
            </w:r>
          </w:p>
        </w:tc>
        <w:tc>
          <w:tcPr>
            <w:tcW w:w="1857" w:type="dxa"/>
            <w:tcBorders>
              <w:top w:val="nil"/>
              <w:left w:val="nil"/>
              <w:bottom w:val="nil"/>
              <w:right w:val="nil"/>
            </w:tcBorders>
            <w:shd w:val="clear" w:color="auto" w:fill="auto"/>
            <w:noWrap/>
            <w:vAlign w:val="center"/>
          </w:tcPr>
          <w:p w14:paraId="1034F2F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79" w:type="dxa"/>
            <w:tcBorders>
              <w:top w:val="nil"/>
              <w:left w:val="nil"/>
              <w:bottom w:val="nil"/>
              <w:right w:val="nil"/>
            </w:tcBorders>
            <w:shd w:val="clear" w:color="auto" w:fill="auto"/>
            <w:noWrap/>
            <w:vAlign w:val="center"/>
          </w:tcPr>
          <w:p w14:paraId="160E098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096D7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7F00051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42</w:t>
            </w:r>
          </w:p>
        </w:tc>
        <w:tc>
          <w:tcPr>
            <w:tcW w:w="1090" w:type="dxa"/>
            <w:tcBorders>
              <w:top w:val="nil"/>
              <w:left w:val="nil"/>
              <w:bottom w:val="nil"/>
              <w:right w:val="nil"/>
            </w:tcBorders>
            <w:shd w:val="clear" w:color="auto" w:fill="auto"/>
            <w:noWrap/>
            <w:vAlign w:val="center"/>
          </w:tcPr>
          <w:p w14:paraId="6A0FBEA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Catalpol</w:t>
            </w:r>
          </w:p>
        </w:tc>
        <w:tc>
          <w:tcPr>
            <w:tcW w:w="943" w:type="dxa"/>
            <w:tcBorders>
              <w:top w:val="nil"/>
              <w:left w:val="nil"/>
              <w:bottom w:val="nil"/>
              <w:right w:val="nil"/>
            </w:tcBorders>
            <w:shd w:val="clear" w:color="auto" w:fill="auto"/>
            <w:noWrap/>
            <w:vAlign w:val="center"/>
          </w:tcPr>
          <w:p w14:paraId="740BA45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52" w:type="dxa"/>
            <w:tcBorders>
              <w:top w:val="nil"/>
              <w:left w:val="nil"/>
              <w:bottom w:val="nil"/>
              <w:right w:val="nil"/>
            </w:tcBorders>
            <w:shd w:val="clear" w:color="auto" w:fill="auto"/>
            <w:noWrap/>
            <w:vAlign w:val="center"/>
          </w:tcPr>
          <w:p w14:paraId="07029E9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-0.07</w:t>
            </w:r>
          </w:p>
        </w:tc>
        <w:tc>
          <w:tcPr>
            <w:tcW w:w="913" w:type="dxa"/>
            <w:tcBorders>
              <w:top w:val="nil"/>
              <w:left w:val="nil"/>
              <w:bottom w:val="nil"/>
              <w:right w:val="nil"/>
            </w:tcBorders>
            <w:shd w:val="clear" w:color="auto" w:fill="auto"/>
            <w:noWrap/>
            <w:vAlign w:val="center"/>
          </w:tcPr>
          <w:p w14:paraId="1C29BEF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362.3321</w:t>
            </w:r>
          </w:p>
        </w:tc>
        <w:tc>
          <w:tcPr>
            <w:tcW w:w="924" w:type="dxa"/>
            <w:tcBorders>
              <w:top w:val="nil"/>
              <w:left w:val="nil"/>
              <w:bottom w:val="nil"/>
              <w:right w:val="nil"/>
            </w:tcBorders>
            <w:shd w:val="clear" w:color="auto" w:fill="auto"/>
            <w:noWrap/>
            <w:vAlign w:val="center"/>
          </w:tcPr>
          <w:p w14:paraId="7F5D33A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362.1213</w:t>
            </w:r>
          </w:p>
        </w:tc>
        <w:tc>
          <w:tcPr>
            <w:tcW w:w="592" w:type="dxa"/>
            <w:tcBorders>
              <w:top w:val="nil"/>
              <w:left w:val="nil"/>
              <w:bottom w:val="nil"/>
              <w:right w:val="nil"/>
            </w:tcBorders>
            <w:shd w:val="clear" w:color="auto" w:fill="auto"/>
            <w:noWrap/>
            <w:vAlign w:val="center"/>
          </w:tcPr>
          <w:p w14:paraId="30B7CB3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1.211</w:t>
            </w:r>
          </w:p>
        </w:tc>
        <w:tc>
          <w:tcPr>
            <w:tcW w:w="1857" w:type="dxa"/>
            <w:tcBorders>
              <w:top w:val="nil"/>
              <w:left w:val="nil"/>
              <w:bottom w:val="nil"/>
              <w:right w:val="nil"/>
            </w:tcBorders>
            <w:shd w:val="clear" w:color="auto" w:fill="auto"/>
            <w:noWrap/>
            <w:vAlign w:val="center"/>
          </w:tcPr>
          <w:p w14:paraId="53E5F14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tc>
        <w:tc>
          <w:tcPr>
            <w:tcW w:w="1079" w:type="dxa"/>
            <w:tcBorders>
              <w:top w:val="nil"/>
              <w:left w:val="nil"/>
              <w:bottom w:val="nil"/>
              <w:right w:val="nil"/>
            </w:tcBorders>
            <w:shd w:val="clear" w:color="auto" w:fill="auto"/>
            <w:noWrap/>
            <w:vAlign w:val="center"/>
          </w:tcPr>
          <w:p w14:paraId="5186076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w:t>
            </w:r>
          </w:p>
        </w:tc>
      </w:tr>
      <w:tr w14:paraId="03E87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C0E314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43</w:t>
            </w:r>
          </w:p>
        </w:tc>
        <w:tc>
          <w:tcPr>
            <w:tcW w:w="1090" w:type="dxa"/>
            <w:tcBorders>
              <w:top w:val="nil"/>
              <w:left w:val="nil"/>
              <w:bottom w:val="nil"/>
              <w:right w:val="nil"/>
            </w:tcBorders>
            <w:shd w:val="clear" w:color="auto" w:fill="auto"/>
            <w:noWrap/>
            <w:vAlign w:val="center"/>
          </w:tcPr>
          <w:p w14:paraId="69CDFAD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Uridine </w:t>
            </w:r>
          </w:p>
        </w:tc>
        <w:tc>
          <w:tcPr>
            <w:tcW w:w="943" w:type="dxa"/>
            <w:tcBorders>
              <w:top w:val="nil"/>
              <w:left w:val="nil"/>
              <w:bottom w:val="nil"/>
              <w:right w:val="nil"/>
            </w:tcBorders>
            <w:shd w:val="clear" w:color="auto" w:fill="auto"/>
            <w:noWrap/>
            <w:vAlign w:val="center"/>
          </w:tcPr>
          <w:p w14:paraId="0EB91AF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52" w:type="dxa"/>
            <w:tcBorders>
              <w:top w:val="nil"/>
              <w:left w:val="nil"/>
              <w:bottom w:val="nil"/>
              <w:right w:val="nil"/>
            </w:tcBorders>
            <w:shd w:val="clear" w:color="auto" w:fill="auto"/>
            <w:noWrap/>
            <w:vAlign w:val="center"/>
          </w:tcPr>
          <w:p w14:paraId="7C3B367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-0.74</w:t>
            </w:r>
          </w:p>
        </w:tc>
        <w:tc>
          <w:tcPr>
            <w:tcW w:w="913" w:type="dxa"/>
            <w:tcBorders>
              <w:top w:val="nil"/>
              <w:left w:val="nil"/>
              <w:bottom w:val="nil"/>
              <w:right w:val="nil"/>
            </w:tcBorders>
            <w:shd w:val="clear" w:color="auto" w:fill="auto"/>
            <w:noWrap/>
            <w:vAlign w:val="center"/>
          </w:tcPr>
          <w:p w14:paraId="54E3136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244.2106</w:t>
            </w:r>
          </w:p>
        </w:tc>
        <w:tc>
          <w:tcPr>
            <w:tcW w:w="924" w:type="dxa"/>
            <w:tcBorders>
              <w:top w:val="nil"/>
              <w:left w:val="nil"/>
              <w:bottom w:val="nil"/>
              <w:right w:val="nil"/>
            </w:tcBorders>
            <w:shd w:val="clear" w:color="auto" w:fill="auto"/>
            <w:noWrap/>
            <w:vAlign w:val="center"/>
          </w:tcPr>
          <w:p w14:paraId="10EBC77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244.0694</w:t>
            </w:r>
          </w:p>
        </w:tc>
        <w:tc>
          <w:tcPr>
            <w:tcW w:w="592" w:type="dxa"/>
            <w:tcBorders>
              <w:top w:val="nil"/>
              <w:left w:val="nil"/>
              <w:bottom w:val="nil"/>
              <w:right w:val="nil"/>
            </w:tcBorders>
            <w:shd w:val="clear" w:color="auto" w:fill="auto"/>
            <w:noWrap/>
            <w:vAlign w:val="center"/>
          </w:tcPr>
          <w:p w14:paraId="05D996F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1.196</w:t>
            </w:r>
          </w:p>
        </w:tc>
        <w:tc>
          <w:tcPr>
            <w:tcW w:w="1857" w:type="dxa"/>
            <w:tcBorders>
              <w:top w:val="nil"/>
              <w:left w:val="nil"/>
              <w:bottom w:val="nil"/>
              <w:right w:val="nil"/>
            </w:tcBorders>
            <w:shd w:val="clear" w:color="auto" w:fill="auto"/>
            <w:noWrap/>
            <w:vAlign w:val="center"/>
          </w:tcPr>
          <w:p w14:paraId="7688463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Prepared rehmannia root</w:t>
            </w:r>
          </w:p>
          <w:p w14:paraId="51D6E25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Angelica sinensis</w:t>
            </w:r>
          </w:p>
          <w:p w14:paraId="53D4E6E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79" w:type="dxa"/>
            <w:tcBorders>
              <w:top w:val="nil"/>
              <w:left w:val="nil"/>
              <w:bottom w:val="nil"/>
              <w:right w:val="nil"/>
            </w:tcBorders>
            <w:shd w:val="clear" w:color="auto" w:fill="auto"/>
            <w:noWrap/>
            <w:vAlign w:val="center"/>
          </w:tcPr>
          <w:p w14:paraId="4598F93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[12],[7],[9],[14]</w:t>
            </w:r>
          </w:p>
        </w:tc>
      </w:tr>
      <w:tr w14:paraId="54821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0E6C6A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44</w:t>
            </w:r>
          </w:p>
        </w:tc>
        <w:tc>
          <w:tcPr>
            <w:tcW w:w="1090" w:type="dxa"/>
            <w:tcBorders>
              <w:top w:val="nil"/>
              <w:left w:val="nil"/>
              <w:bottom w:val="nil"/>
              <w:right w:val="nil"/>
            </w:tcBorders>
            <w:shd w:val="clear" w:color="auto" w:fill="auto"/>
            <w:noWrap/>
            <w:vAlign w:val="center"/>
          </w:tcPr>
          <w:p w14:paraId="7F6650D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4-Hydroxybenzoic acid </w:t>
            </w:r>
          </w:p>
        </w:tc>
        <w:tc>
          <w:tcPr>
            <w:tcW w:w="943" w:type="dxa"/>
            <w:tcBorders>
              <w:top w:val="nil"/>
              <w:left w:val="nil"/>
              <w:bottom w:val="nil"/>
              <w:right w:val="nil"/>
            </w:tcBorders>
            <w:shd w:val="clear" w:color="auto" w:fill="auto"/>
            <w:noWrap/>
            <w:vAlign w:val="center"/>
          </w:tcPr>
          <w:p w14:paraId="62DA03F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6</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52" w:type="dxa"/>
            <w:tcBorders>
              <w:top w:val="nil"/>
              <w:left w:val="nil"/>
              <w:bottom w:val="nil"/>
              <w:right w:val="nil"/>
            </w:tcBorders>
            <w:shd w:val="clear" w:color="auto" w:fill="auto"/>
            <w:noWrap/>
            <w:vAlign w:val="center"/>
          </w:tcPr>
          <w:p w14:paraId="0FB7721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-3.67</w:t>
            </w:r>
          </w:p>
        </w:tc>
        <w:tc>
          <w:tcPr>
            <w:tcW w:w="913" w:type="dxa"/>
            <w:tcBorders>
              <w:top w:val="nil"/>
              <w:left w:val="nil"/>
              <w:bottom w:val="nil"/>
              <w:right w:val="nil"/>
            </w:tcBorders>
            <w:shd w:val="clear" w:color="auto" w:fill="auto"/>
            <w:noWrap/>
            <w:vAlign w:val="center"/>
          </w:tcPr>
          <w:p w14:paraId="4130ED2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138.1217</w:t>
            </w:r>
          </w:p>
        </w:tc>
        <w:tc>
          <w:tcPr>
            <w:tcW w:w="924" w:type="dxa"/>
            <w:tcBorders>
              <w:top w:val="nil"/>
              <w:left w:val="nil"/>
              <w:bottom w:val="nil"/>
              <w:right w:val="nil"/>
            </w:tcBorders>
            <w:shd w:val="clear" w:color="auto" w:fill="auto"/>
            <w:noWrap/>
            <w:vAlign w:val="center"/>
          </w:tcPr>
          <w:p w14:paraId="7BDAEAB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138.0312</w:t>
            </w:r>
          </w:p>
        </w:tc>
        <w:tc>
          <w:tcPr>
            <w:tcW w:w="592" w:type="dxa"/>
            <w:tcBorders>
              <w:top w:val="nil"/>
              <w:left w:val="nil"/>
              <w:bottom w:val="nil"/>
              <w:right w:val="nil"/>
            </w:tcBorders>
            <w:shd w:val="clear" w:color="auto" w:fill="auto"/>
            <w:noWrap/>
            <w:vAlign w:val="center"/>
          </w:tcPr>
          <w:p w14:paraId="21B7503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9.648</w:t>
            </w:r>
          </w:p>
        </w:tc>
        <w:tc>
          <w:tcPr>
            <w:tcW w:w="1857" w:type="dxa"/>
            <w:tcBorders>
              <w:top w:val="nil"/>
              <w:left w:val="nil"/>
              <w:bottom w:val="nil"/>
              <w:right w:val="nil"/>
            </w:tcBorders>
            <w:shd w:val="clear" w:color="auto" w:fill="auto"/>
            <w:noWrap/>
            <w:vAlign w:val="center"/>
          </w:tcPr>
          <w:p w14:paraId="5F6838A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Crocus sativus</w:t>
            </w:r>
          </w:p>
          <w:p w14:paraId="65952DC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Acacia catechu </w:t>
            </w:r>
          </w:p>
        </w:tc>
        <w:tc>
          <w:tcPr>
            <w:tcW w:w="1079" w:type="dxa"/>
            <w:tcBorders>
              <w:top w:val="nil"/>
              <w:left w:val="nil"/>
              <w:bottom w:val="nil"/>
              <w:right w:val="nil"/>
            </w:tcBorders>
            <w:shd w:val="clear" w:color="auto" w:fill="auto"/>
            <w:noWrap/>
            <w:vAlign w:val="center"/>
          </w:tcPr>
          <w:p w14:paraId="1E037F5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[18],[4]</w:t>
            </w:r>
          </w:p>
        </w:tc>
      </w:tr>
      <w:tr w14:paraId="5DFEA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77B7F87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45</w:t>
            </w:r>
          </w:p>
        </w:tc>
        <w:tc>
          <w:tcPr>
            <w:tcW w:w="1090" w:type="dxa"/>
            <w:tcBorders>
              <w:top w:val="nil"/>
              <w:left w:val="nil"/>
              <w:bottom w:val="nil"/>
              <w:right w:val="nil"/>
            </w:tcBorders>
            <w:shd w:val="clear" w:color="auto" w:fill="auto"/>
            <w:noWrap/>
            <w:vAlign w:val="center"/>
          </w:tcPr>
          <w:p w14:paraId="0E1B510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Isovitexin </w:t>
            </w:r>
          </w:p>
        </w:tc>
        <w:tc>
          <w:tcPr>
            <w:tcW w:w="943" w:type="dxa"/>
            <w:tcBorders>
              <w:top w:val="nil"/>
              <w:left w:val="nil"/>
              <w:bottom w:val="nil"/>
              <w:right w:val="nil"/>
            </w:tcBorders>
            <w:shd w:val="clear" w:color="auto" w:fill="auto"/>
            <w:noWrap/>
            <w:vAlign w:val="center"/>
          </w:tcPr>
          <w:p w14:paraId="3488C3F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52" w:type="dxa"/>
            <w:tcBorders>
              <w:top w:val="nil"/>
              <w:left w:val="nil"/>
              <w:bottom w:val="nil"/>
              <w:right w:val="nil"/>
            </w:tcBorders>
            <w:shd w:val="clear" w:color="auto" w:fill="auto"/>
            <w:noWrap/>
            <w:vAlign w:val="center"/>
          </w:tcPr>
          <w:p w14:paraId="12167D8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-0.03</w:t>
            </w:r>
          </w:p>
        </w:tc>
        <w:tc>
          <w:tcPr>
            <w:tcW w:w="913" w:type="dxa"/>
            <w:tcBorders>
              <w:top w:val="nil"/>
              <w:left w:val="nil"/>
              <w:bottom w:val="nil"/>
              <w:right w:val="nil"/>
            </w:tcBorders>
            <w:shd w:val="clear" w:color="auto" w:fill="auto"/>
            <w:noWrap/>
            <w:vAlign w:val="center"/>
          </w:tcPr>
          <w:p w14:paraId="753B701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432.3757</w:t>
            </w:r>
          </w:p>
        </w:tc>
        <w:tc>
          <w:tcPr>
            <w:tcW w:w="924" w:type="dxa"/>
            <w:tcBorders>
              <w:top w:val="nil"/>
              <w:left w:val="nil"/>
              <w:bottom w:val="nil"/>
              <w:right w:val="nil"/>
            </w:tcBorders>
            <w:shd w:val="clear" w:color="auto" w:fill="auto"/>
            <w:noWrap/>
            <w:vAlign w:val="center"/>
          </w:tcPr>
          <w:p w14:paraId="1E0864E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432.1056</w:t>
            </w:r>
          </w:p>
        </w:tc>
        <w:tc>
          <w:tcPr>
            <w:tcW w:w="592" w:type="dxa"/>
            <w:tcBorders>
              <w:top w:val="nil"/>
              <w:left w:val="nil"/>
              <w:bottom w:val="nil"/>
              <w:right w:val="nil"/>
            </w:tcBorders>
            <w:shd w:val="clear" w:color="auto" w:fill="auto"/>
            <w:noWrap/>
            <w:vAlign w:val="center"/>
          </w:tcPr>
          <w:p w14:paraId="58FB5B7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9.303</w:t>
            </w:r>
          </w:p>
        </w:tc>
        <w:tc>
          <w:tcPr>
            <w:tcW w:w="1857" w:type="dxa"/>
            <w:tcBorders>
              <w:top w:val="nil"/>
              <w:left w:val="nil"/>
              <w:bottom w:val="nil"/>
              <w:right w:val="nil"/>
            </w:tcBorders>
            <w:shd w:val="clear" w:color="auto" w:fill="auto"/>
            <w:noWrap/>
            <w:vAlign w:val="center"/>
          </w:tcPr>
          <w:p w14:paraId="7885877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Crocus sativus</w:t>
            </w:r>
          </w:p>
        </w:tc>
        <w:tc>
          <w:tcPr>
            <w:tcW w:w="1079" w:type="dxa"/>
            <w:tcBorders>
              <w:top w:val="nil"/>
              <w:left w:val="nil"/>
              <w:bottom w:val="nil"/>
              <w:right w:val="nil"/>
            </w:tcBorders>
            <w:shd w:val="clear" w:color="auto" w:fill="auto"/>
            <w:noWrap/>
            <w:vAlign w:val="center"/>
          </w:tcPr>
          <w:p w14:paraId="13A9C11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w:t>
            </w:r>
          </w:p>
        </w:tc>
      </w:tr>
      <w:tr w14:paraId="2F3D3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1A5F91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46</w:t>
            </w:r>
          </w:p>
        </w:tc>
        <w:tc>
          <w:tcPr>
            <w:tcW w:w="1090" w:type="dxa"/>
            <w:tcBorders>
              <w:top w:val="nil"/>
              <w:left w:val="nil"/>
              <w:bottom w:val="nil"/>
              <w:right w:val="nil"/>
            </w:tcBorders>
            <w:shd w:val="clear" w:color="auto" w:fill="auto"/>
            <w:noWrap/>
            <w:vAlign w:val="center"/>
          </w:tcPr>
          <w:p w14:paraId="6C546D1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Emodin </w:t>
            </w:r>
          </w:p>
        </w:tc>
        <w:tc>
          <w:tcPr>
            <w:tcW w:w="943" w:type="dxa"/>
            <w:tcBorders>
              <w:top w:val="nil"/>
              <w:left w:val="nil"/>
              <w:bottom w:val="nil"/>
              <w:right w:val="nil"/>
            </w:tcBorders>
            <w:shd w:val="clear" w:color="auto" w:fill="auto"/>
            <w:noWrap/>
            <w:vAlign w:val="center"/>
          </w:tcPr>
          <w:p w14:paraId="6792EF5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52" w:type="dxa"/>
            <w:tcBorders>
              <w:top w:val="nil"/>
              <w:left w:val="nil"/>
              <w:bottom w:val="nil"/>
              <w:right w:val="nil"/>
            </w:tcBorders>
            <w:shd w:val="clear" w:color="auto" w:fill="auto"/>
            <w:noWrap/>
            <w:vAlign w:val="center"/>
          </w:tcPr>
          <w:p w14:paraId="06BD82C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-0.54</w:t>
            </w:r>
          </w:p>
        </w:tc>
        <w:tc>
          <w:tcPr>
            <w:tcW w:w="913" w:type="dxa"/>
            <w:tcBorders>
              <w:top w:val="nil"/>
              <w:left w:val="nil"/>
              <w:bottom w:val="nil"/>
              <w:right w:val="nil"/>
            </w:tcBorders>
            <w:shd w:val="clear" w:color="auto" w:fill="auto"/>
            <w:noWrap/>
            <w:vAlign w:val="center"/>
          </w:tcPr>
          <w:p w14:paraId="6E7B852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270.2352</w:t>
            </w:r>
          </w:p>
        </w:tc>
        <w:tc>
          <w:tcPr>
            <w:tcW w:w="924" w:type="dxa"/>
            <w:tcBorders>
              <w:top w:val="nil"/>
              <w:left w:val="nil"/>
              <w:bottom w:val="nil"/>
              <w:right w:val="nil"/>
            </w:tcBorders>
            <w:shd w:val="clear" w:color="auto" w:fill="auto"/>
            <w:noWrap/>
            <w:vAlign w:val="center"/>
          </w:tcPr>
          <w:p w14:paraId="6F72559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270.0527</w:t>
            </w:r>
          </w:p>
        </w:tc>
        <w:tc>
          <w:tcPr>
            <w:tcW w:w="592" w:type="dxa"/>
            <w:tcBorders>
              <w:top w:val="nil"/>
              <w:left w:val="nil"/>
              <w:bottom w:val="nil"/>
              <w:right w:val="nil"/>
            </w:tcBorders>
            <w:shd w:val="clear" w:color="auto" w:fill="auto"/>
            <w:noWrap/>
            <w:vAlign w:val="center"/>
          </w:tcPr>
          <w:p w14:paraId="46920B4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10.037</w:t>
            </w:r>
          </w:p>
        </w:tc>
        <w:tc>
          <w:tcPr>
            <w:tcW w:w="1857" w:type="dxa"/>
            <w:tcBorders>
              <w:top w:val="nil"/>
              <w:left w:val="nil"/>
              <w:bottom w:val="nil"/>
              <w:right w:val="nil"/>
            </w:tcBorders>
            <w:shd w:val="clear" w:color="auto" w:fill="auto"/>
            <w:noWrap/>
            <w:vAlign w:val="center"/>
          </w:tcPr>
          <w:p w14:paraId="4B4F2ED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Epimedium brevicornum Corydalis rhizome</w:t>
            </w:r>
          </w:p>
        </w:tc>
        <w:tc>
          <w:tcPr>
            <w:tcW w:w="1079" w:type="dxa"/>
            <w:tcBorders>
              <w:top w:val="nil"/>
              <w:left w:val="nil"/>
              <w:bottom w:val="nil"/>
              <w:right w:val="nil"/>
            </w:tcBorders>
            <w:shd w:val="clear" w:color="auto" w:fill="auto"/>
            <w:noWrap/>
            <w:vAlign w:val="center"/>
          </w:tcPr>
          <w:p w14:paraId="71CCF36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[10],[13]</w:t>
            </w:r>
          </w:p>
        </w:tc>
      </w:tr>
      <w:tr w14:paraId="6326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7486EE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47</w:t>
            </w:r>
          </w:p>
        </w:tc>
        <w:tc>
          <w:tcPr>
            <w:tcW w:w="1090" w:type="dxa"/>
            <w:tcBorders>
              <w:top w:val="nil"/>
              <w:left w:val="nil"/>
              <w:bottom w:val="nil"/>
              <w:right w:val="nil"/>
            </w:tcBorders>
            <w:shd w:val="clear" w:color="auto" w:fill="auto"/>
            <w:noWrap/>
            <w:vAlign w:val="center"/>
          </w:tcPr>
          <w:p w14:paraId="0BB498D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Limonin </w:t>
            </w:r>
          </w:p>
        </w:tc>
        <w:tc>
          <w:tcPr>
            <w:tcW w:w="943" w:type="dxa"/>
            <w:tcBorders>
              <w:top w:val="nil"/>
              <w:left w:val="nil"/>
              <w:bottom w:val="nil"/>
              <w:right w:val="nil"/>
            </w:tcBorders>
            <w:shd w:val="clear" w:color="auto" w:fill="auto"/>
            <w:noWrap/>
            <w:vAlign w:val="center"/>
          </w:tcPr>
          <w:p w14:paraId="7DFC667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8</w:t>
            </w:r>
          </w:p>
        </w:tc>
        <w:tc>
          <w:tcPr>
            <w:tcW w:w="552" w:type="dxa"/>
            <w:tcBorders>
              <w:top w:val="nil"/>
              <w:left w:val="nil"/>
              <w:bottom w:val="nil"/>
              <w:right w:val="nil"/>
            </w:tcBorders>
            <w:shd w:val="clear" w:color="auto" w:fill="auto"/>
            <w:noWrap/>
            <w:vAlign w:val="center"/>
          </w:tcPr>
          <w:p w14:paraId="2671EE8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w:t>
            </w:r>
          </w:p>
        </w:tc>
        <w:tc>
          <w:tcPr>
            <w:tcW w:w="913" w:type="dxa"/>
            <w:tcBorders>
              <w:top w:val="nil"/>
              <w:left w:val="nil"/>
              <w:bottom w:val="nil"/>
              <w:right w:val="nil"/>
            </w:tcBorders>
            <w:shd w:val="clear" w:color="auto" w:fill="auto"/>
            <w:noWrap/>
            <w:vAlign w:val="center"/>
          </w:tcPr>
          <w:p w14:paraId="3210EFE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470.5194</w:t>
            </w:r>
          </w:p>
        </w:tc>
        <w:tc>
          <w:tcPr>
            <w:tcW w:w="924" w:type="dxa"/>
            <w:tcBorders>
              <w:top w:val="nil"/>
              <w:left w:val="nil"/>
              <w:bottom w:val="nil"/>
              <w:right w:val="nil"/>
            </w:tcBorders>
            <w:shd w:val="clear" w:color="auto" w:fill="auto"/>
            <w:noWrap/>
            <w:vAlign w:val="center"/>
          </w:tcPr>
          <w:p w14:paraId="28EF0B9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470.1941</w:t>
            </w:r>
          </w:p>
        </w:tc>
        <w:tc>
          <w:tcPr>
            <w:tcW w:w="592" w:type="dxa"/>
            <w:tcBorders>
              <w:top w:val="nil"/>
              <w:left w:val="nil"/>
              <w:bottom w:val="nil"/>
              <w:right w:val="nil"/>
            </w:tcBorders>
            <w:shd w:val="clear" w:color="auto" w:fill="auto"/>
            <w:noWrap/>
            <w:vAlign w:val="center"/>
          </w:tcPr>
          <w:p w14:paraId="618494D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10.943</w:t>
            </w:r>
          </w:p>
        </w:tc>
        <w:tc>
          <w:tcPr>
            <w:tcW w:w="1857" w:type="dxa"/>
            <w:tcBorders>
              <w:top w:val="nil"/>
              <w:left w:val="nil"/>
              <w:bottom w:val="nil"/>
              <w:right w:val="nil"/>
            </w:tcBorders>
            <w:shd w:val="clear" w:color="auto" w:fill="auto"/>
            <w:noWrap/>
            <w:vAlign w:val="center"/>
          </w:tcPr>
          <w:p w14:paraId="31A9332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79" w:type="dxa"/>
            <w:tcBorders>
              <w:top w:val="nil"/>
              <w:left w:val="nil"/>
              <w:bottom w:val="nil"/>
              <w:right w:val="nil"/>
            </w:tcBorders>
            <w:shd w:val="clear" w:color="auto" w:fill="auto"/>
            <w:noWrap/>
            <w:vAlign w:val="center"/>
          </w:tcPr>
          <w:p w14:paraId="5E3411D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57255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65EEC77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48</w:t>
            </w:r>
          </w:p>
        </w:tc>
        <w:tc>
          <w:tcPr>
            <w:tcW w:w="1090" w:type="dxa"/>
            <w:tcBorders>
              <w:top w:val="nil"/>
              <w:left w:val="nil"/>
              <w:bottom w:val="nil"/>
              <w:right w:val="nil"/>
            </w:tcBorders>
            <w:shd w:val="clear" w:color="auto" w:fill="auto"/>
            <w:noWrap/>
            <w:vAlign w:val="center"/>
          </w:tcPr>
          <w:p w14:paraId="03F9AD0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L-Tyrosine </w:t>
            </w:r>
          </w:p>
        </w:tc>
        <w:tc>
          <w:tcPr>
            <w:tcW w:w="943" w:type="dxa"/>
            <w:tcBorders>
              <w:top w:val="nil"/>
              <w:left w:val="nil"/>
              <w:bottom w:val="nil"/>
              <w:right w:val="nil"/>
            </w:tcBorders>
            <w:shd w:val="clear" w:color="auto" w:fill="auto"/>
            <w:noWrap/>
            <w:vAlign w:val="center"/>
          </w:tcPr>
          <w:p w14:paraId="236FB67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11</w:t>
            </w:r>
            <w:r>
              <w:rPr>
                <w:rFonts w:hint="default" w:ascii="Times New Roman" w:hAnsi="Times New Roman" w:eastAsia="宋体" w:cs="Times New Roman"/>
                <w:i w:val="0"/>
                <w:iCs w:val="0"/>
                <w:color w:val="000000"/>
                <w:kern w:val="0"/>
                <w:sz w:val="15"/>
                <w:szCs w:val="15"/>
                <w:u w:val="none"/>
                <w:lang w:val="en-US" w:eastAsia="zh-CN" w:bidi="ar"/>
              </w:rPr>
              <w:t>NO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52" w:type="dxa"/>
            <w:tcBorders>
              <w:top w:val="nil"/>
              <w:left w:val="nil"/>
              <w:bottom w:val="nil"/>
              <w:right w:val="nil"/>
            </w:tcBorders>
            <w:shd w:val="clear" w:color="auto" w:fill="auto"/>
            <w:noWrap/>
            <w:vAlign w:val="center"/>
          </w:tcPr>
          <w:p w14:paraId="419DF7A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-3.11</w:t>
            </w:r>
          </w:p>
        </w:tc>
        <w:tc>
          <w:tcPr>
            <w:tcW w:w="913" w:type="dxa"/>
            <w:tcBorders>
              <w:top w:val="nil"/>
              <w:left w:val="nil"/>
              <w:bottom w:val="nil"/>
              <w:right w:val="nil"/>
            </w:tcBorders>
            <w:shd w:val="clear" w:color="auto" w:fill="auto"/>
            <w:noWrap/>
            <w:vAlign w:val="center"/>
          </w:tcPr>
          <w:p w14:paraId="2366BC5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181.1885</w:t>
            </w:r>
          </w:p>
        </w:tc>
        <w:tc>
          <w:tcPr>
            <w:tcW w:w="924" w:type="dxa"/>
            <w:tcBorders>
              <w:top w:val="nil"/>
              <w:left w:val="nil"/>
              <w:bottom w:val="nil"/>
              <w:right w:val="nil"/>
            </w:tcBorders>
            <w:shd w:val="clear" w:color="auto" w:fill="auto"/>
            <w:noWrap/>
            <w:vAlign w:val="center"/>
          </w:tcPr>
          <w:p w14:paraId="77DD6E9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181.0733</w:t>
            </w:r>
          </w:p>
        </w:tc>
        <w:tc>
          <w:tcPr>
            <w:tcW w:w="592" w:type="dxa"/>
            <w:tcBorders>
              <w:top w:val="nil"/>
              <w:left w:val="nil"/>
              <w:bottom w:val="nil"/>
              <w:right w:val="nil"/>
            </w:tcBorders>
            <w:shd w:val="clear" w:color="auto" w:fill="auto"/>
            <w:noWrap/>
            <w:vAlign w:val="center"/>
          </w:tcPr>
          <w:p w14:paraId="4260776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1.260</w:t>
            </w:r>
          </w:p>
        </w:tc>
        <w:tc>
          <w:tcPr>
            <w:tcW w:w="1857" w:type="dxa"/>
            <w:tcBorders>
              <w:top w:val="nil"/>
              <w:left w:val="nil"/>
              <w:bottom w:val="nil"/>
              <w:right w:val="nil"/>
            </w:tcBorders>
            <w:shd w:val="clear" w:color="auto" w:fill="auto"/>
            <w:noWrap/>
            <w:vAlign w:val="center"/>
          </w:tcPr>
          <w:p w14:paraId="5C10A8F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79" w:type="dxa"/>
            <w:tcBorders>
              <w:top w:val="nil"/>
              <w:left w:val="nil"/>
              <w:bottom w:val="nil"/>
              <w:right w:val="nil"/>
            </w:tcBorders>
            <w:shd w:val="clear" w:color="auto" w:fill="auto"/>
            <w:noWrap/>
            <w:vAlign w:val="center"/>
          </w:tcPr>
          <w:p w14:paraId="38546F7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w:t>
            </w:r>
          </w:p>
        </w:tc>
      </w:tr>
      <w:tr w14:paraId="1F64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3B2554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w:t>
            </w:r>
          </w:p>
        </w:tc>
        <w:tc>
          <w:tcPr>
            <w:tcW w:w="1090" w:type="dxa"/>
            <w:tcBorders>
              <w:top w:val="nil"/>
              <w:left w:val="nil"/>
              <w:bottom w:val="nil"/>
              <w:right w:val="nil"/>
            </w:tcBorders>
            <w:shd w:val="clear" w:color="auto" w:fill="auto"/>
            <w:noWrap/>
            <w:vAlign w:val="center"/>
          </w:tcPr>
          <w:p w14:paraId="4D1DF34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Formononetin </w:t>
            </w:r>
          </w:p>
        </w:tc>
        <w:tc>
          <w:tcPr>
            <w:tcW w:w="943" w:type="dxa"/>
            <w:tcBorders>
              <w:top w:val="nil"/>
              <w:left w:val="nil"/>
              <w:bottom w:val="nil"/>
              <w:right w:val="nil"/>
            </w:tcBorders>
            <w:shd w:val="clear" w:color="auto" w:fill="auto"/>
            <w:noWrap/>
            <w:vAlign w:val="center"/>
          </w:tcPr>
          <w:p w14:paraId="4BAD108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16</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52" w:type="dxa"/>
            <w:tcBorders>
              <w:top w:val="nil"/>
              <w:left w:val="nil"/>
              <w:bottom w:val="nil"/>
              <w:right w:val="nil"/>
            </w:tcBorders>
            <w:shd w:val="clear" w:color="auto" w:fill="auto"/>
            <w:noWrap/>
            <w:vAlign w:val="center"/>
          </w:tcPr>
          <w:p w14:paraId="31623BE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w:t>
            </w:r>
          </w:p>
        </w:tc>
        <w:tc>
          <w:tcPr>
            <w:tcW w:w="913" w:type="dxa"/>
            <w:tcBorders>
              <w:top w:val="nil"/>
              <w:left w:val="nil"/>
              <w:bottom w:val="nil"/>
              <w:right w:val="nil"/>
            </w:tcBorders>
            <w:shd w:val="clear" w:color="auto" w:fill="auto"/>
            <w:noWrap/>
            <w:vAlign w:val="center"/>
          </w:tcPr>
          <w:p w14:paraId="5022A3E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268.2636</w:t>
            </w:r>
          </w:p>
        </w:tc>
        <w:tc>
          <w:tcPr>
            <w:tcW w:w="924" w:type="dxa"/>
            <w:tcBorders>
              <w:top w:val="nil"/>
              <w:left w:val="nil"/>
              <w:bottom w:val="nil"/>
              <w:right w:val="nil"/>
            </w:tcBorders>
            <w:shd w:val="clear" w:color="auto" w:fill="auto"/>
            <w:noWrap/>
            <w:vAlign w:val="center"/>
          </w:tcPr>
          <w:p w14:paraId="0AC2844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268.0735</w:t>
            </w:r>
          </w:p>
        </w:tc>
        <w:tc>
          <w:tcPr>
            <w:tcW w:w="592" w:type="dxa"/>
            <w:tcBorders>
              <w:top w:val="nil"/>
              <w:left w:val="nil"/>
              <w:bottom w:val="nil"/>
              <w:right w:val="nil"/>
            </w:tcBorders>
            <w:shd w:val="clear" w:color="auto" w:fill="auto"/>
            <w:noWrap/>
            <w:vAlign w:val="center"/>
          </w:tcPr>
          <w:p w14:paraId="04082D0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8.803</w:t>
            </w:r>
          </w:p>
        </w:tc>
        <w:tc>
          <w:tcPr>
            <w:tcW w:w="1857" w:type="dxa"/>
            <w:tcBorders>
              <w:top w:val="nil"/>
              <w:left w:val="nil"/>
              <w:bottom w:val="nil"/>
              <w:right w:val="nil"/>
            </w:tcBorders>
            <w:shd w:val="clear" w:color="auto" w:fill="auto"/>
            <w:noWrap/>
            <w:vAlign w:val="center"/>
          </w:tcPr>
          <w:p w14:paraId="34473EC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tc>
        <w:tc>
          <w:tcPr>
            <w:tcW w:w="1079" w:type="dxa"/>
            <w:tcBorders>
              <w:top w:val="nil"/>
              <w:left w:val="nil"/>
              <w:bottom w:val="nil"/>
              <w:right w:val="nil"/>
            </w:tcBorders>
            <w:shd w:val="clear" w:color="auto" w:fill="auto"/>
            <w:noWrap/>
            <w:vAlign w:val="center"/>
          </w:tcPr>
          <w:p w14:paraId="16CA136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w:t>
            </w:r>
          </w:p>
        </w:tc>
      </w:tr>
      <w:tr w14:paraId="12A6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4D2103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50</w:t>
            </w:r>
          </w:p>
        </w:tc>
        <w:tc>
          <w:tcPr>
            <w:tcW w:w="1090" w:type="dxa"/>
            <w:tcBorders>
              <w:top w:val="nil"/>
              <w:left w:val="nil"/>
              <w:bottom w:val="nil"/>
              <w:right w:val="nil"/>
            </w:tcBorders>
            <w:shd w:val="clear" w:color="auto" w:fill="auto"/>
            <w:noWrap/>
            <w:vAlign w:val="center"/>
          </w:tcPr>
          <w:p w14:paraId="4334A55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Myristic acid</w:t>
            </w:r>
          </w:p>
        </w:tc>
        <w:tc>
          <w:tcPr>
            <w:tcW w:w="943" w:type="dxa"/>
            <w:tcBorders>
              <w:top w:val="nil"/>
              <w:left w:val="nil"/>
              <w:bottom w:val="nil"/>
              <w:right w:val="nil"/>
            </w:tcBorders>
            <w:shd w:val="clear" w:color="auto" w:fill="auto"/>
            <w:noWrap/>
            <w:vAlign w:val="center"/>
          </w:tcPr>
          <w:p w14:paraId="64C0F4F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14</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52" w:type="dxa"/>
            <w:tcBorders>
              <w:top w:val="nil"/>
              <w:left w:val="nil"/>
              <w:bottom w:val="nil"/>
              <w:right w:val="nil"/>
            </w:tcBorders>
            <w:shd w:val="clear" w:color="auto" w:fill="auto"/>
            <w:noWrap/>
            <w:vAlign w:val="center"/>
          </w:tcPr>
          <w:p w14:paraId="6495DCF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-1.77</w:t>
            </w:r>
          </w:p>
        </w:tc>
        <w:tc>
          <w:tcPr>
            <w:tcW w:w="913" w:type="dxa"/>
            <w:tcBorders>
              <w:top w:val="nil"/>
              <w:left w:val="nil"/>
              <w:bottom w:val="nil"/>
              <w:right w:val="nil"/>
            </w:tcBorders>
            <w:shd w:val="clear" w:color="auto" w:fill="auto"/>
            <w:noWrap/>
            <w:vAlign w:val="center"/>
          </w:tcPr>
          <w:p w14:paraId="15328A0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228.3720</w:t>
            </w:r>
          </w:p>
        </w:tc>
        <w:tc>
          <w:tcPr>
            <w:tcW w:w="924" w:type="dxa"/>
            <w:tcBorders>
              <w:top w:val="nil"/>
              <w:left w:val="nil"/>
              <w:bottom w:val="nil"/>
              <w:right w:val="nil"/>
            </w:tcBorders>
            <w:shd w:val="clear" w:color="auto" w:fill="auto"/>
            <w:noWrap/>
            <w:vAlign w:val="center"/>
          </w:tcPr>
          <w:p w14:paraId="3146FF6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228.2085</w:t>
            </w:r>
          </w:p>
        </w:tc>
        <w:tc>
          <w:tcPr>
            <w:tcW w:w="592" w:type="dxa"/>
            <w:tcBorders>
              <w:top w:val="nil"/>
              <w:left w:val="nil"/>
              <w:bottom w:val="nil"/>
              <w:right w:val="nil"/>
            </w:tcBorders>
            <w:shd w:val="clear" w:color="auto" w:fill="auto"/>
            <w:noWrap/>
            <w:vAlign w:val="center"/>
          </w:tcPr>
          <w:p w14:paraId="1C2C335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16.450</w:t>
            </w:r>
          </w:p>
        </w:tc>
        <w:tc>
          <w:tcPr>
            <w:tcW w:w="1857" w:type="dxa"/>
            <w:tcBorders>
              <w:top w:val="nil"/>
              <w:left w:val="nil"/>
              <w:bottom w:val="nil"/>
              <w:right w:val="nil"/>
            </w:tcBorders>
            <w:shd w:val="clear" w:color="auto" w:fill="auto"/>
            <w:noWrap/>
            <w:vAlign w:val="center"/>
          </w:tcPr>
          <w:p w14:paraId="2EF9290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79" w:type="dxa"/>
            <w:tcBorders>
              <w:top w:val="nil"/>
              <w:left w:val="nil"/>
              <w:bottom w:val="nil"/>
              <w:right w:val="nil"/>
            </w:tcBorders>
            <w:shd w:val="clear" w:color="auto" w:fill="auto"/>
            <w:noWrap/>
            <w:vAlign w:val="center"/>
          </w:tcPr>
          <w:p w14:paraId="3CD8D05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w:t>
            </w:r>
          </w:p>
        </w:tc>
      </w:tr>
      <w:tr w14:paraId="5AC43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6EC324C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w:t>
            </w:r>
          </w:p>
        </w:tc>
        <w:tc>
          <w:tcPr>
            <w:tcW w:w="1090" w:type="dxa"/>
            <w:tcBorders>
              <w:top w:val="nil"/>
              <w:left w:val="nil"/>
              <w:bottom w:val="nil"/>
              <w:right w:val="nil"/>
            </w:tcBorders>
            <w:shd w:val="clear" w:color="auto" w:fill="auto"/>
            <w:noWrap/>
            <w:vAlign w:val="center"/>
          </w:tcPr>
          <w:p w14:paraId="39DBF00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2'-O-Galloylhyperin </w:t>
            </w:r>
          </w:p>
        </w:tc>
        <w:tc>
          <w:tcPr>
            <w:tcW w:w="943" w:type="dxa"/>
            <w:tcBorders>
              <w:top w:val="nil"/>
              <w:left w:val="nil"/>
              <w:bottom w:val="nil"/>
              <w:right w:val="nil"/>
            </w:tcBorders>
            <w:shd w:val="clear" w:color="auto" w:fill="auto"/>
            <w:noWrap/>
            <w:vAlign w:val="center"/>
          </w:tcPr>
          <w:p w14:paraId="3B80822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24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16</w:t>
            </w:r>
          </w:p>
        </w:tc>
        <w:tc>
          <w:tcPr>
            <w:tcW w:w="552" w:type="dxa"/>
            <w:tcBorders>
              <w:top w:val="nil"/>
              <w:left w:val="nil"/>
              <w:bottom w:val="nil"/>
              <w:right w:val="nil"/>
            </w:tcBorders>
            <w:shd w:val="clear" w:color="auto" w:fill="auto"/>
            <w:noWrap/>
            <w:vAlign w:val="center"/>
          </w:tcPr>
          <w:p w14:paraId="23BFCF1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0.34</w:t>
            </w:r>
          </w:p>
        </w:tc>
        <w:tc>
          <w:tcPr>
            <w:tcW w:w="913" w:type="dxa"/>
            <w:tcBorders>
              <w:top w:val="nil"/>
              <w:left w:val="nil"/>
              <w:bottom w:val="nil"/>
              <w:right w:val="nil"/>
            </w:tcBorders>
            <w:shd w:val="clear" w:color="auto" w:fill="auto"/>
            <w:noWrap/>
            <w:vAlign w:val="center"/>
          </w:tcPr>
          <w:p w14:paraId="1458BE4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616.4814</w:t>
            </w:r>
          </w:p>
        </w:tc>
        <w:tc>
          <w:tcPr>
            <w:tcW w:w="924" w:type="dxa"/>
            <w:tcBorders>
              <w:top w:val="nil"/>
              <w:left w:val="nil"/>
              <w:bottom w:val="nil"/>
              <w:right w:val="nil"/>
            </w:tcBorders>
            <w:shd w:val="clear" w:color="auto" w:fill="auto"/>
            <w:noWrap/>
            <w:vAlign w:val="center"/>
          </w:tcPr>
          <w:p w14:paraId="02120CD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616.1066</w:t>
            </w:r>
          </w:p>
        </w:tc>
        <w:tc>
          <w:tcPr>
            <w:tcW w:w="592" w:type="dxa"/>
            <w:tcBorders>
              <w:top w:val="nil"/>
              <w:left w:val="nil"/>
              <w:bottom w:val="nil"/>
              <w:right w:val="nil"/>
            </w:tcBorders>
            <w:shd w:val="clear" w:color="auto" w:fill="auto"/>
            <w:noWrap/>
            <w:vAlign w:val="center"/>
          </w:tcPr>
          <w:p w14:paraId="106EBD7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6.754</w:t>
            </w:r>
          </w:p>
        </w:tc>
        <w:tc>
          <w:tcPr>
            <w:tcW w:w="1857" w:type="dxa"/>
            <w:tcBorders>
              <w:top w:val="nil"/>
              <w:left w:val="nil"/>
              <w:bottom w:val="nil"/>
              <w:right w:val="nil"/>
            </w:tcBorders>
            <w:shd w:val="clear" w:color="auto" w:fill="auto"/>
            <w:noWrap/>
            <w:vAlign w:val="center"/>
          </w:tcPr>
          <w:p w14:paraId="645F196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Pyrola herb</w:t>
            </w:r>
          </w:p>
        </w:tc>
        <w:tc>
          <w:tcPr>
            <w:tcW w:w="1079" w:type="dxa"/>
            <w:tcBorders>
              <w:top w:val="nil"/>
              <w:left w:val="nil"/>
              <w:bottom w:val="nil"/>
              <w:right w:val="nil"/>
            </w:tcBorders>
            <w:shd w:val="clear" w:color="auto" w:fill="auto"/>
            <w:noWrap/>
            <w:vAlign w:val="center"/>
          </w:tcPr>
          <w:p w14:paraId="6FCC93F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[31]</w:t>
            </w:r>
          </w:p>
        </w:tc>
      </w:tr>
      <w:tr w14:paraId="5715A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86000D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52</w:t>
            </w:r>
          </w:p>
        </w:tc>
        <w:tc>
          <w:tcPr>
            <w:tcW w:w="1090" w:type="dxa"/>
            <w:tcBorders>
              <w:top w:val="nil"/>
              <w:left w:val="nil"/>
              <w:bottom w:val="nil"/>
              <w:right w:val="nil"/>
            </w:tcBorders>
            <w:shd w:val="clear" w:color="auto" w:fill="auto"/>
            <w:noWrap/>
            <w:vAlign w:val="center"/>
          </w:tcPr>
          <w:p w14:paraId="099C59D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Vanillin </w:t>
            </w:r>
          </w:p>
        </w:tc>
        <w:tc>
          <w:tcPr>
            <w:tcW w:w="943" w:type="dxa"/>
            <w:tcBorders>
              <w:top w:val="nil"/>
              <w:left w:val="nil"/>
              <w:bottom w:val="nil"/>
              <w:right w:val="nil"/>
            </w:tcBorders>
            <w:shd w:val="clear" w:color="auto" w:fill="auto"/>
            <w:noWrap/>
            <w:vAlign w:val="center"/>
          </w:tcPr>
          <w:p w14:paraId="48FE2F4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3</w:t>
            </w:r>
          </w:p>
        </w:tc>
        <w:tc>
          <w:tcPr>
            <w:tcW w:w="552" w:type="dxa"/>
            <w:tcBorders>
              <w:top w:val="nil"/>
              <w:left w:val="nil"/>
              <w:bottom w:val="nil"/>
              <w:right w:val="nil"/>
            </w:tcBorders>
            <w:shd w:val="clear" w:color="auto" w:fill="auto"/>
            <w:noWrap/>
            <w:vAlign w:val="center"/>
          </w:tcPr>
          <w:p w14:paraId="0C5457C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-3.97</w:t>
            </w:r>
          </w:p>
        </w:tc>
        <w:tc>
          <w:tcPr>
            <w:tcW w:w="913" w:type="dxa"/>
            <w:tcBorders>
              <w:top w:val="nil"/>
              <w:left w:val="nil"/>
              <w:bottom w:val="nil"/>
              <w:right w:val="nil"/>
            </w:tcBorders>
            <w:shd w:val="clear" w:color="auto" w:fill="auto"/>
            <w:noWrap/>
            <w:vAlign w:val="center"/>
          </w:tcPr>
          <w:p w14:paraId="10CC903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152.1473</w:t>
            </w:r>
          </w:p>
        </w:tc>
        <w:tc>
          <w:tcPr>
            <w:tcW w:w="924" w:type="dxa"/>
            <w:tcBorders>
              <w:top w:val="nil"/>
              <w:left w:val="nil"/>
              <w:bottom w:val="nil"/>
              <w:right w:val="nil"/>
            </w:tcBorders>
            <w:shd w:val="clear" w:color="auto" w:fill="auto"/>
            <w:noWrap/>
            <w:vAlign w:val="center"/>
          </w:tcPr>
          <w:p w14:paraId="52E3C0D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152.0467</w:t>
            </w:r>
          </w:p>
        </w:tc>
        <w:tc>
          <w:tcPr>
            <w:tcW w:w="592" w:type="dxa"/>
            <w:tcBorders>
              <w:top w:val="nil"/>
              <w:left w:val="nil"/>
              <w:bottom w:val="nil"/>
              <w:right w:val="nil"/>
            </w:tcBorders>
            <w:shd w:val="clear" w:color="auto" w:fill="auto"/>
            <w:noWrap/>
            <w:vAlign w:val="center"/>
          </w:tcPr>
          <w:p w14:paraId="1781CB7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4.001</w:t>
            </w:r>
          </w:p>
        </w:tc>
        <w:tc>
          <w:tcPr>
            <w:tcW w:w="1857" w:type="dxa"/>
            <w:tcBorders>
              <w:top w:val="nil"/>
              <w:left w:val="nil"/>
              <w:bottom w:val="nil"/>
              <w:right w:val="nil"/>
            </w:tcBorders>
            <w:shd w:val="clear" w:color="auto" w:fill="auto"/>
            <w:noWrap/>
            <w:vAlign w:val="center"/>
          </w:tcPr>
          <w:p w14:paraId="2C78C32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79" w:type="dxa"/>
            <w:tcBorders>
              <w:top w:val="nil"/>
              <w:left w:val="nil"/>
              <w:bottom w:val="nil"/>
              <w:right w:val="nil"/>
            </w:tcBorders>
            <w:shd w:val="clear" w:color="auto" w:fill="auto"/>
            <w:noWrap/>
            <w:vAlign w:val="center"/>
          </w:tcPr>
          <w:p w14:paraId="11DF00D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092C6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112CEA5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53</w:t>
            </w:r>
          </w:p>
        </w:tc>
        <w:tc>
          <w:tcPr>
            <w:tcW w:w="1090" w:type="dxa"/>
            <w:tcBorders>
              <w:top w:val="nil"/>
              <w:left w:val="nil"/>
              <w:bottom w:val="nil"/>
              <w:right w:val="nil"/>
            </w:tcBorders>
            <w:shd w:val="clear" w:color="auto" w:fill="auto"/>
            <w:noWrap/>
            <w:vAlign w:val="center"/>
          </w:tcPr>
          <w:p w14:paraId="07A53ED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Epmedin B </w:t>
            </w:r>
          </w:p>
        </w:tc>
        <w:tc>
          <w:tcPr>
            <w:tcW w:w="943" w:type="dxa"/>
            <w:tcBorders>
              <w:top w:val="nil"/>
              <w:left w:val="nil"/>
              <w:bottom w:val="nil"/>
              <w:right w:val="nil"/>
            </w:tcBorders>
            <w:shd w:val="clear" w:color="auto" w:fill="auto"/>
            <w:noWrap/>
            <w:vAlign w:val="center"/>
          </w:tcPr>
          <w:p w14:paraId="2809F11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38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19</w:t>
            </w:r>
          </w:p>
        </w:tc>
        <w:tc>
          <w:tcPr>
            <w:tcW w:w="552" w:type="dxa"/>
            <w:tcBorders>
              <w:top w:val="nil"/>
              <w:left w:val="nil"/>
              <w:bottom w:val="nil"/>
              <w:right w:val="nil"/>
            </w:tcBorders>
            <w:shd w:val="clear" w:color="auto" w:fill="auto"/>
            <w:noWrap/>
            <w:vAlign w:val="center"/>
          </w:tcPr>
          <w:p w14:paraId="63F897B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w:t>
            </w:r>
          </w:p>
        </w:tc>
        <w:tc>
          <w:tcPr>
            <w:tcW w:w="913" w:type="dxa"/>
            <w:tcBorders>
              <w:top w:val="nil"/>
              <w:left w:val="nil"/>
              <w:bottom w:val="nil"/>
              <w:right w:val="nil"/>
            </w:tcBorders>
            <w:shd w:val="clear" w:color="auto" w:fill="auto"/>
            <w:noWrap/>
            <w:vAlign w:val="center"/>
          </w:tcPr>
          <w:p w14:paraId="23B66C0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lang w:val="en-US" w:eastAsia="zh-CN"/>
              </w:rPr>
              <w:t>808.7809</w:t>
            </w:r>
          </w:p>
        </w:tc>
        <w:tc>
          <w:tcPr>
            <w:tcW w:w="924" w:type="dxa"/>
            <w:tcBorders>
              <w:top w:val="nil"/>
              <w:left w:val="nil"/>
              <w:bottom w:val="nil"/>
              <w:right w:val="nil"/>
            </w:tcBorders>
            <w:shd w:val="clear" w:color="auto" w:fill="auto"/>
            <w:noWrap/>
            <w:vAlign w:val="center"/>
          </w:tcPr>
          <w:p w14:paraId="61944C5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808.2798</w:t>
            </w:r>
          </w:p>
        </w:tc>
        <w:tc>
          <w:tcPr>
            <w:tcW w:w="592" w:type="dxa"/>
            <w:tcBorders>
              <w:top w:val="nil"/>
              <w:left w:val="nil"/>
              <w:bottom w:val="nil"/>
              <w:right w:val="nil"/>
            </w:tcBorders>
            <w:shd w:val="clear" w:color="auto" w:fill="auto"/>
            <w:noWrap/>
            <w:vAlign w:val="center"/>
          </w:tcPr>
          <w:p w14:paraId="5737DD5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7.239</w:t>
            </w:r>
          </w:p>
        </w:tc>
        <w:tc>
          <w:tcPr>
            <w:tcW w:w="1857" w:type="dxa"/>
            <w:tcBorders>
              <w:top w:val="nil"/>
              <w:left w:val="nil"/>
              <w:bottom w:val="nil"/>
              <w:right w:val="nil"/>
            </w:tcBorders>
            <w:shd w:val="clear" w:color="auto" w:fill="auto"/>
            <w:noWrap/>
            <w:vAlign w:val="center"/>
          </w:tcPr>
          <w:p w14:paraId="1680263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79" w:type="dxa"/>
            <w:tcBorders>
              <w:top w:val="nil"/>
              <w:left w:val="nil"/>
              <w:bottom w:val="nil"/>
              <w:right w:val="nil"/>
            </w:tcBorders>
            <w:shd w:val="clear" w:color="auto" w:fill="auto"/>
            <w:noWrap/>
            <w:vAlign w:val="center"/>
          </w:tcPr>
          <w:p w14:paraId="09BDDA9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37260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0FEB465E">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54</w:t>
            </w:r>
          </w:p>
        </w:tc>
        <w:tc>
          <w:tcPr>
            <w:tcW w:w="1090" w:type="dxa"/>
            <w:tcBorders>
              <w:top w:val="nil"/>
              <w:left w:val="nil"/>
              <w:bottom w:val="nil"/>
              <w:right w:val="nil"/>
            </w:tcBorders>
            <w:shd w:val="clear" w:color="auto" w:fill="auto"/>
            <w:noWrap/>
            <w:vAlign w:val="center"/>
          </w:tcPr>
          <w:p w14:paraId="5841050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20(R)-Ginsenoside Rg2 </w:t>
            </w:r>
          </w:p>
        </w:tc>
        <w:tc>
          <w:tcPr>
            <w:tcW w:w="943" w:type="dxa"/>
            <w:tcBorders>
              <w:top w:val="nil"/>
              <w:left w:val="nil"/>
              <w:bottom w:val="nil"/>
              <w:right w:val="nil"/>
            </w:tcBorders>
            <w:shd w:val="clear" w:color="auto" w:fill="auto"/>
            <w:noWrap/>
            <w:vAlign w:val="center"/>
          </w:tcPr>
          <w:p w14:paraId="714F6EA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42</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72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13</w:t>
            </w:r>
          </w:p>
        </w:tc>
        <w:tc>
          <w:tcPr>
            <w:tcW w:w="552" w:type="dxa"/>
            <w:tcBorders>
              <w:top w:val="nil"/>
              <w:left w:val="nil"/>
              <w:bottom w:val="nil"/>
              <w:right w:val="nil"/>
            </w:tcBorders>
            <w:shd w:val="clear" w:color="auto" w:fill="auto"/>
            <w:noWrap/>
            <w:vAlign w:val="center"/>
          </w:tcPr>
          <w:p w14:paraId="05493F1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-0.06</w:t>
            </w:r>
          </w:p>
        </w:tc>
        <w:tc>
          <w:tcPr>
            <w:tcW w:w="913" w:type="dxa"/>
            <w:tcBorders>
              <w:top w:val="nil"/>
              <w:left w:val="nil"/>
              <w:bottom w:val="nil"/>
              <w:right w:val="nil"/>
            </w:tcBorders>
            <w:shd w:val="clear" w:color="auto" w:fill="auto"/>
            <w:noWrap/>
            <w:vAlign w:val="center"/>
          </w:tcPr>
          <w:p w14:paraId="791C4DA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785.0135</w:t>
            </w:r>
          </w:p>
        </w:tc>
        <w:tc>
          <w:tcPr>
            <w:tcW w:w="924" w:type="dxa"/>
            <w:tcBorders>
              <w:top w:val="nil"/>
              <w:left w:val="nil"/>
              <w:bottom w:val="nil"/>
              <w:right w:val="nil"/>
            </w:tcBorders>
            <w:shd w:val="clear" w:color="auto" w:fill="auto"/>
            <w:noWrap/>
            <w:vAlign w:val="center"/>
          </w:tcPr>
          <w:p w14:paraId="7225DAE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784.49725</w:t>
            </w:r>
          </w:p>
        </w:tc>
        <w:tc>
          <w:tcPr>
            <w:tcW w:w="592" w:type="dxa"/>
            <w:tcBorders>
              <w:top w:val="nil"/>
              <w:left w:val="nil"/>
              <w:bottom w:val="nil"/>
              <w:right w:val="nil"/>
            </w:tcBorders>
            <w:shd w:val="clear" w:color="auto" w:fill="auto"/>
            <w:noWrap/>
            <w:vAlign w:val="center"/>
          </w:tcPr>
          <w:p w14:paraId="40E9EDD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9.629</w:t>
            </w:r>
          </w:p>
        </w:tc>
        <w:tc>
          <w:tcPr>
            <w:tcW w:w="1857" w:type="dxa"/>
            <w:tcBorders>
              <w:top w:val="nil"/>
              <w:left w:val="nil"/>
              <w:bottom w:val="nil"/>
              <w:right w:val="nil"/>
            </w:tcBorders>
            <w:shd w:val="clear" w:color="auto" w:fill="auto"/>
            <w:noWrap/>
            <w:vAlign w:val="center"/>
          </w:tcPr>
          <w:p w14:paraId="0A8B413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Panax notoginseng </w:t>
            </w:r>
          </w:p>
        </w:tc>
        <w:tc>
          <w:tcPr>
            <w:tcW w:w="1079" w:type="dxa"/>
            <w:tcBorders>
              <w:top w:val="nil"/>
              <w:left w:val="nil"/>
              <w:bottom w:val="nil"/>
              <w:right w:val="nil"/>
            </w:tcBorders>
            <w:shd w:val="clear" w:color="auto" w:fill="auto"/>
            <w:noWrap/>
            <w:vAlign w:val="center"/>
          </w:tcPr>
          <w:p w14:paraId="1A3EBA7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[32]</w:t>
            </w:r>
          </w:p>
        </w:tc>
      </w:tr>
      <w:tr w14:paraId="4DB7B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BC6E01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55</w:t>
            </w:r>
          </w:p>
        </w:tc>
        <w:tc>
          <w:tcPr>
            <w:tcW w:w="1090" w:type="dxa"/>
            <w:tcBorders>
              <w:top w:val="nil"/>
              <w:left w:val="nil"/>
              <w:bottom w:val="nil"/>
              <w:right w:val="nil"/>
            </w:tcBorders>
            <w:shd w:val="clear" w:color="auto" w:fill="auto"/>
            <w:noWrap/>
            <w:vAlign w:val="center"/>
          </w:tcPr>
          <w:p w14:paraId="6CDAED7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Isofraxidin </w:t>
            </w:r>
          </w:p>
        </w:tc>
        <w:tc>
          <w:tcPr>
            <w:tcW w:w="943" w:type="dxa"/>
            <w:tcBorders>
              <w:top w:val="nil"/>
              <w:left w:val="nil"/>
              <w:bottom w:val="nil"/>
              <w:right w:val="nil"/>
            </w:tcBorders>
            <w:shd w:val="clear" w:color="auto" w:fill="auto"/>
            <w:noWrap/>
            <w:vAlign w:val="center"/>
          </w:tcPr>
          <w:p w14:paraId="2DA8D1D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11</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5</w:t>
            </w:r>
          </w:p>
        </w:tc>
        <w:tc>
          <w:tcPr>
            <w:tcW w:w="552" w:type="dxa"/>
            <w:tcBorders>
              <w:top w:val="nil"/>
              <w:left w:val="nil"/>
              <w:bottom w:val="nil"/>
              <w:right w:val="nil"/>
            </w:tcBorders>
            <w:shd w:val="clear" w:color="auto" w:fill="auto"/>
            <w:noWrap/>
            <w:vAlign w:val="center"/>
          </w:tcPr>
          <w:p w14:paraId="39D51CE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-0.4</w:t>
            </w:r>
          </w:p>
        </w:tc>
        <w:tc>
          <w:tcPr>
            <w:tcW w:w="913" w:type="dxa"/>
            <w:tcBorders>
              <w:top w:val="nil"/>
              <w:left w:val="nil"/>
              <w:bottom w:val="nil"/>
              <w:right w:val="nil"/>
            </w:tcBorders>
            <w:shd w:val="clear" w:color="auto" w:fill="auto"/>
            <w:noWrap/>
            <w:vAlign w:val="center"/>
          </w:tcPr>
          <w:p w14:paraId="20C759C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rPr>
              <w:t>222.1928</w:t>
            </w:r>
          </w:p>
        </w:tc>
        <w:tc>
          <w:tcPr>
            <w:tcW w:w="924" w:type="dxa"/>
            <w:tcBorders>
              <w:top w:val="nil"/>
              <w:left w:val="nil"/>
              <w:bottom w:val="nil"/>
              <w:right w:val="nil"/>
            </w:tcBorders>
            <w:shd w:val="clear" w:color="auto" w:fill="auto"/>
            <w:noWrap/>
            <w:vAlign w:val="center"/>
          </w:tcPr>
          <w:p w14:paraId="2F15144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222.052</w:t>
            </w:r>
          </w:p>
        </w:tc>
        <w:tc>
          <w:tcPr>
            <w:tcW w:w="592" w:type="dxa"/>
            <w:tcBorders>
              <w:top w:val="nil"/>
              <w:left w:val="nil"/>
              <w:bottom w:val="nil"/>
              <w:right w:val="nil"/>
            </w:tcBorders>
            <w:shd w:val="clear" w:color="auto" w:fill="auto"/>
            <w:noWrap/>
            <w:vAlign w:val="center"/>
          </w:tcPr>
          <w:p w14:paraId="0A7BC81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6.094</w:t>
            </w:r>
          </w:p>
        </w:tc>
        <w:tc>
          <w:tcPr>
            <w:tcW w:w="1857" w:type="dxa"/>
            <w:tcBorders>
              <w:top w:val="nil"/>
              <w:left w:val="nil"/>
              <w:bottom w:val="nil"/>
              <w:right w:val="nil"/>
            </w:tcBorders>
            <w:shd w:val="clear" w:color="auto" w:fill="auto"/>
            <w:noWrap/>
            <w:vAlign w:val="center"/>
          </w:tcPr>
          <w:p w14:paraId="05E9A9C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Angelica sinensis</w:t>
            </w:r>
          </w:p>
        </w:tc>
        <w:tc>
          <w:tcPr>
            <w:tcW w:w="1079" w:type="dxa"/>
            <w:tcBorders>
              <w:top w:val="nil"/>
              <w:left w:val="nil"/>
              <w:bottom w:val="nil"/>
              <w:right w:val="nil"/>
            </w:tcBorders>
            <w:shd w:val="clear" w:color="auto" w:fill="auto"/>
            <w:noWrap/>
            <w:vAlign w:val="center"/>
          </w:tcPr>
          <w:p w14:paraId="1DDFCAF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w:t>
            </w:r>
          </w:p>
        </w:tc>
      </w:tr>
      <w:tr w14:paraId="0C73E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25F85E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56</w:t>
            </w:r>
          </w:p>
        </w:tc>
        <w:tc>
          <w:tcPr>
            <w:tcW w:w="1090" w:type="dxa"/>
            <w:tcBorders>
              <w:top w:val="nil"/>
              <w:left w:val="nil"/>
              <w:bottom w:val="nil"/>
              <w:right w:val="nil"/>
            </w:tcBorders>
            <w:shd w:val="clear" w:color="auto" w:fill="auto"/>
            <w:noWrap/>
            <w:vAlign w:val="center"/>
          </w:tcPr>
          <w:p w14:paraId="4EC650D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Diosmin </w:t>
            </w:r>
          </w:p>
        </w:tc>
        <w:tc>
          <w:tcPr>
            <w:tcW w:w="943" w:type="dxa"/>
            <w:tcBorders>
              <w:top w:val="nil"/>
              <w:left w:val="nil"/>
              <w:bottom w:val="nil"/>
              <w:right w:val="nil"/>
            </w:tcBorders>
            <w:shd w:val="clear" w:color="auto" w:fill="auto"/>
            <w:noWrap/>
            <w:vAlign w:val="center"/>
          </w:tcPr>
          <w:p w14:paraId="5A06554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15</w:t>
            </w:r>
          </w:p>
        </w:tc>
        <w:tc>
          <w:tcPr>
            <w:tcW w:w="552" w:type="dxa"/>
            <w:tcBorders>
              <w:top w:val="nil"/>
              <w:left w:val="nil"/>
              <w:bottom w:val="nil"/>
              <w:right w:val="nil"/>
            </w:tcBorders>
            <w:shd w:val="clear" w:color="auto" w:fill="auto"/>
            <w:noWrap/>
            <w:vAlign w:val="center"/>
          </w:tcPr>
          <w:p w14:paraId="54F8D29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0.24</w:t>
            </w:r>
          </w:p>
        </w:tc>
        <w:tc>
          <w:tcPr>
            <w:tcW w:w="913" w:type="dxa"/>
            <w:tcBorders>
              <w:top w:val="nil"/>
              <w:left w:val="nil"/>
              <w:bottom w:val="nil"/>
              <w:right w:val="nil"/>
            </w:tcBorders>
            <w:shd w:val="clear" w:color="auto" w:fill="auto"/>
            <w:noWrap/>
            <w:vAlign w:val="center"/>
          </w:tcPr>
          <w:p w14:paraId="24C2FA8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608.5361</w:t>
            </w:r>
          </w:p>
        </w:tc>
        <w:tc>
          <w:tcPr>
            <w:tcW w:w="924" w:type="dxa"/>
            <w:tcBorders>
              <w:top w:val="nil"/>
              <w:left w:val="nil"/>
              <w:bottom w:val="nil"/>
              <w:right w:val="nil"/>
            </w:tcBorders>
            <w:shd w:val="clear" w:color="auto" w:fill="auto"/>
            <w:noWrap/>
            <w:vAlign w:val="center"/>
          </w:tcPr>
          <w:p w14:paraId="6B93494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608.1743</w:t>
            </w:r>
          </w:p>
        </w:tc>
        <w:tc>
          <w:tcPr>
            <w:tcW w:w="592" w:type="dxa"/>
            <w:tcBorders>
              <w:top w:val="nil"/>
              <w:left w:val="nil"/>
              <w:bottom w:val="nil"/>
              <w:right w:val="nil"/>
            </w:tcBorders>
            <w:shd w:val="clear" w:color="auto" w:fill="auto"/>
            <w:noWrap/>
            <w:vAlign w:val="center"/>
          </w:tcPr>
          <w:p w14:paraId="341FFA31">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7.108</w:t>
            </w:r>
          </w:p>
        </w:tc>
        <w:tc>
          <w:tcPr>
            <w:tcW w:w="1857" w:type="dxa"/>
            <w:tcBorders>
              <w:top w:val="nil"/>
              <w:left w:val="nil"/>
              <w:bottom w:val="nil"/>
              <w:right w:val="nil"/>
            </w:tcBorders>
            <w:shd w:val="clear" w:color="auto" w:fill="auto"/>
            <w:noWrap/>
            <w:vAlign w:val="center"/>
          </w:tcPr>
          <w:p w14:paraId="6FF2320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79" w:type="dxa"/>
            <w:tcBorders>
              <w:top w:val="nil"/>
              <w:left w:val="nil"/>
              <w:bottom w:val="nil"/>
              <w:right w:val="nil"/>
            </w:tcBorders>
            <w:shd w:val="clear" w:color="auto" w:fill="auto"/>
            <w:noWrap/>
            <w:vAlign w:val="center"/>
          </w:tcPr>
          <w:p w14:paraId="57C3612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[15]</w:t>
            </w:r>
          </w:p>
        </w:tc>
      </w:tr>
      <w:tr w14:paraId="78A7B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3086555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57</w:t>
            </w:r>
          </w:p>
        </w:tc>
        <w:tc>
          <w:tcPr>
            <w:tcW w:w="1090" w:type="dxa"/>
            <w:tcBorders>
              <w:top w:val="nil"/>
              <w:left w:val="nil"/>
              <w:bottom w:val="nil"/>
              <w:right w:val="nil"/>
            </w:tcBorders>
            <w:shd w:val="clear" w:color="auto" w:fill="auto"/>
            <w:noWrap/>
            <w:vAlign w:val="center"/>
          </w:tcPr>
          <w:p w14:paraId="3185C7F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Luteolin </w:t>
            </w:r>
          </w:p>
        </w:tc>
        <w:tc>
          <w:tcPr>
            <w:tcW w:w="943" w:type="dxa"/>
            <w:tcBorders>
              <w:top w:val="nil"/>
              <w:left w:val="nil"/>
              <w:bottom w:val="nil"/>
              <w:right w:val="nil"/>
            </w:tcBorders>
            <w:shd w:val="clear" w:color="auto" w:fill="auto"/>
            <w:noWrap/>
            <w:vAlign w:val="center"/>
          </w:tcPr>
          <w:p w14:paraId="2FB003F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15</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52" w:type="dxa"/>
            <w:tcBorders>
              <w:top w:val="nil"/>
              <w:left w:val="nil"/>
              <w:bottom w:val="nil"/>
              <w:right w:val="nil"/>
            </w:tcBorders>
            <w:shd w:val="clear" w:color="auto" w:fill="auto"/>
            <w:noWrap/>
            <w:vAlign w:val="center"/>
          </w:tcPr>
          <w:p w14:paraId="6C90C61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-0.11</w:t>
            </w:r>
          </w:p>
        </w:tc>
        <w:tc>
          <w:tcPr>
            <w:tcW w:w="913" w:type="dxa"/>
            <w:tcBorders>
              <w:top w:val="nil"/>
              <w:left w:val="nil"/>
              <w:bottom w:val="nil"/>
              <w:right w:val="nil"/>
            </w:tcBorders>
            <w:shd w:val="clear" w:color="auto" w:fill="auto"/>
            <w:noWrap/>
            <w:vAlign w:val="center"/>
          </w:tcPr>
          <w:p w14:paraId="490867D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286.2304</w:t>
            </w:r>
          </w:p>
        </w:tc>
        <w:tc>
          <w:tcPr>
            <w:tcW w:w="924" w:type="dxa"/>
            <w:tcBorders>
              <w:top w:val="nil"/>
              <w:left w:val="nil"/>
              <w:bottom w:val="nil"/>
              <w:right w:val="nil"/>
            </w:tcBorders>
            <w:shd w:val="clear" w:color="auto" w:fill="auto"/>
            <w:noWrap/>
            <w:vAlign w:val="center"/>
          </w:tcPr>
          <w:p w14:paraId="5B17F6C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286.0477</w:t>
            </w:r>
          </w:p>
        </w:tc>
        <w:tc>
          <w:tcPr>
            <w:tcW w:w="592" w:type="dxa"/>
            <w:tcBorders>
              <w:top w:val="nil"/>
              <w:left w:val="nil"/>
              <w:bottom w:val="nil"/>
              <w:right w:val="nil"/>
            </w:tcBorders>
            <w:shd w:val="clear" w:color="auto" w:fill="auto"/>
            <w:noWrap/>
            <w:vAlign w:val="center"/>
          </w:tcPr>
          <w:p w14:paraId="740144D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9.000</w:t>
            </w:r>
          </w:p>
        </w:tc>
        <w:tc>
          <w:tcPr>
            <w:tcW w:w="1857" w:type="dxa"/>
            <w:tcBorders>
              <w:top w:val="nil"/>
              <w:left w:val="nil"/>
              <w:bottom w:val="nil"/>
              <w:right w:val="nil"/>
            </w:tcBorders>
            <w:shd w:val="clear" w:color="auto" w:fill="auto"/>
            <w:noWrap/>
            <w:vAlign w:val="center"/>
          </w:tcPr>
          <w:p w14:paraId="221E3DF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Drynaria fortunei Epimedium brevicornum</w:t>
            </w:r>
          </w:p>
          <w:p w14:paraId="7D9BDFF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Pyrola herb</w:t>
            </w:r>
          </w:p>
          <w:p w14:paraId="22BB858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79" w:type="dxa"/>
            <w:tcBorders>
              <w:top w:val="nil"/>
              <w:left w:val="nil"/>
              <w:bottom w:val="nil"/>
              <w:right w:val="nil"/>
            </w:tcBorders>
            <w:shd w:val="clear" w:color="auto" w:fill="auto"/>
            <w:noWrap/>
            <w:vAlign w:val="center"/>
          </w:tcPr>
          <w:p w14:paraId="0E0ED38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[19],[10],[34],[15]</w:t>
            </w:r>
          </w:p>
        </w:tc>
      </w:tr>
      <w:tr w14:paraId="13A8D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4049E26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w:t>
            </w:r>
          </w:p>
        </w:tc>
        <w:tc>
          <w:tcPr>
            <w:tcW w:w="1090" w:type="dxa"/>
            <w:tcBorders>
              <w:top w:val="nil"/>
              <w:left w:val="nil"/>
              <w:bottom w:val="nil"/>
              <w:right w:val="nil"/>
            </w:tcBorders>
            <w:shd w:val="clear" w:color="auto" w:fill="auto"/>
            <w:noWrap/>
            <w:vAlign w:val="center"/>
          </w:tcPr>
          <w:p w14:paraId="432313B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trans-Cinnamic acid</w:t>
            </w:r>
          </w:p>
        </w:tc>
        <w:tc>
          <w:tcPr>
            <w:tcW w:w="943" w:type="dxa"/>
            <w:tcBorders>
              <w:top w:val="nil"/>
              <w:left w:val="nil"/>
              <w:bottom w:val="nil"/>
              <w:right w:val="nil"/>
            </w:tcBorders>
            <w:shd w:val="clear" w:color="auto" w:fill="auto"/>
            <w:noWrap/>
            <w:vAlign w:val="center"/>
          </w:tcPr>
          <w:p w14:paraId="1EBA182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52" w:type="dxa"/>
            <w:tcBorders>
              <w:top w:val="nil"/>
              <w:left w:val="nil"/>
              <w:bottom w:val="nil"/>
              <w:right w:val="nil"/>
            </w:tcBorders>
            <w:shd w:val="clear" w:color="auto" w:fill="auto"/>
            <w:noWrap/>
            <w:vAlign w:val="center"/>
          </w:tcPr>
          <w:p w14:paraId="6B7BBB4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-4.91</w:t>
            </w:r>
          </w:p>
        </w:tc>
        <w:tc>
          <w:tcPr>
            <w:tcW w:w="913" w:type="dxa"/>
            <w:tcBorders>
              <w:top w:val="nil"/>
              <w:left w:val="nil"/>
              <w:bottom w:val="nil"/>
              <w:right w:val="nil"/>
            </w:tcBorders>
            <w:shd w:val="clear" w:color="auto" w:fill="auto"/>
            <w:noWrap/>
            <w:vAlign w:val="center"/>
          </w:tcPr>
          <w:p w14:paraId="6E33508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148.1574</w:t>
            </w:r>
          </w:p>
        </w:tc>
        <w:tc>
          <w:tcPr>
            <w:tcW w:w="924" w:type="dxa"/>
            <w:tcBorders>
              <w:top w:val="nil"/>
              <w:left w:val="nil"/>
              <w:bottom w:val="nil"/>
              <w:right w:val="nil"/>
            </w:tcBorders>
            <w:shd w:val="clear" w:color="auto" w:fill="auto"/>
            <w:noWrap/>
            <w:vAlign w:val="center"/>
          </w:tcPr>
          <w:p w14:paraId="3F59C3E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148.0517</w:t>
            </w:r>
          </w:p>
        </w:tc>
        <w:tc>
          <w:tcPr>
            <w:tcW w:w="592" w:type="dxa"/>
            <w:tcBorders>
              <w:top w:val="nil"/>
              <w:left w:val="nil"/>
              <w:bottom w:val="nil"/>
              <w:right w:val="nil"/>
            </w:tcBorders>
            <w:shd w:val="clear" w:color="auto" w:fill="auto"/>
            <w:noWrap/>
            <w:vAlign w:val="center"/>
          </w:tcPr>
          <w:p w14:paraId="197256A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2.310</w:t>
            </w:r>
          </w:p>
        </w:tc>
        <w:tc>
          <w:tcPr>
            <w:tcW w:w="1857" w:type="dxa"/>
            <w:tcBorders>
              <w:top w:val="nil"/>
              <w:left w:val="nil"/>
              <w:bottom w:val="nil"/>
              <w:right w:val="nil"/>
            </w:tcBorders>
            <w:shd w:val="clear" w:color="auto" w:fill="auto"/>
            <w:noWrap/>
            <w:vAlign w:val="center"/>
          </w:tcPr>
          <w:p w14:paraId="18AD1F4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Drynaria fortunei </w:t>
            </w:r>
          </w:p>
        </w:tc>
        <w:tc>
          <w:tcPr>
            <w:tcW w:w="1079" w:type="dxa"/>
            <w:tcBorders>
              <w:top w:val="nil"/>
              <w:left w:val="nil"/>
              <w:bottom w:val="nil"/>
              <w:right w:val="nil"/>
            </w:tcBorders>
            <w:shd w:val="clear" w:color="auto" w:fill="auto"/>
            <w:noWrap/>
            <w:vAlign w:val="center"/>
          </w:tcPr>
          <w:p w14:paraId="2A361CD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w:t>
            </w:r>
          </w:p>
        </w:tc>
      </w:tr>
      <w:tr w14:paraId="48199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BC734E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59</w:t>
            </w:r>
          </w:p>
        </w:tc>
        <w:tc>
          <w:tcPr>
            <w:tcW w:w="1090" w:type="dxa"/>
            <w:tcBorders>
              <w:top w:val="nil"/>
              <w:left w:val="nil"/>
              <w:bottom w:val="nil"/>
              <w:right w:val="nil"/>
            </w:tcBorders>
            <w:shd w:val="clear" w:color="auto" w:fill="auto"/>
            <w:noWrap/>
            <w:vAlign w:val="center"/>
          </w:tcPr>
          <w:p w14:paraId="0C4EEAB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Baohuoside I </w:t>
            </w:r>
          </w:p>
        </w:tc>
        <w:tc>
          <w:tcPr>
            <w:tcW w:w="943" w:type="dxa"/>
            <w:tcBorders>
              <w:top w:val="nil"/>
              <w:left w:val="nil"/>
              <w:bottom w:val="nil"/>
              <w:right w:val="nil"/>
            </w:tcBorders>
            <w:shd w:val="clear" w:color="auto" w:fill="auto"/>
            <w:noWrap/>
            <w:vAlign w:val="center"/>
          </w:tcPr>
          <w:p w14:paraId="491C818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10</w:t>
            </w:r>
          </w:p>
        </w:tc>
        <w:tc>
          <w:tcPr>
            <w:tcW w:w="552" w:type="dxa"/>
            <w:tcBorders>
              <w:top w:val="nil"/>
              <w:left w:val="nil"/>
              <w:bottom w:val="nil"/>
              <w:right w:val="nil"/>
            </w:tcBorders>
            <w:shd w:val="clear" w:color="auto" w:fill="auto"/>
            <w:noWrap/>
            <w:vAlign w:val="center"/>
          </w:tcPr>
          <w:p w14:paraId="2F9A315A">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0.15</w:t>
            </w:r>
          </w:p>
        </w:tc>
        <w:tc>
          <w:tcPr>
            <w:tcW w:w="913" w:type="dxa"/>
            <w:tcBorders>
              <w:top w:val="nil"/>
              <w:left w:val="nil"/>
              <w:bottom w:val="nil"/>
              <w:right w:val="nil"/>
            </w:tcBorders>
            <w:shd w:val="clear" w:color="auto" w:fill="auto"/>
            <w:noWrap/>
            <w:vAlign w:val="center"/>
          </w:tcPr>
          <w:p w14:paraId="054D977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sz w:val="15"/>
                <w:szCs w:val="15"/>
                <w:u w:val="none"/>
                <w:lang w:val="en-US" w:eastAsia="zh-CN"/>
              </w:rPr>
              <w:t>514.5239</w:t>
            </w:r>
          </w:p>
        </w:tc>
        <w:tc>
          <w:tcPr>
            <w:tcW w:w="924" w:type="dxa"/>
            <w:tcBorders>
              <w:top w:val="nil"/>
              <w:left w:val="nil"/>
              <w:bottom w:val="nil"/>
              <w:right w:val="nil"/>
            </w:tcBorders>
            <w:shd w:val="clear" w:color="auto" w:fill="auto"/>
            <w:noWrap/>
            <w:vAlign w:val="center"/>
          </w:tcPr>
          <w:p w14:paraId="778BBD44">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514.1839</w:t>
            </w:r>
          </w:p>
        </w:tc>
        <w:tc>
          <w:tcPr>
            <w:tcW w:w="592" w:type="dxa"/>
            <w:tcBorders>
              <w:top w:val="nil"/>
              <w:left w:val="nil"/>
              <w:bottom w:val="nil"/>
              <w:right w:val="nil"/>
            </w:tcBorders>
            <w:shd w:val="clear" w:color="auto" w:fill="auto"/>
            <w:noWrap/>
            <w:vAlign w:val="center"/>
          </w:tcPr>
          <w:p w14:paraId="04AC106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11.049</w:t>
            </w:r>
          </w:p>
        </w:tc>
        <w:tc>
          <w:tcPr>
            <w:tcW w:w="1857" w:type="dxa"/>
            <w:tcBorders>
              <w:top w:val="nil"/>
              <w:left w:val="nil"/>
              <w:bottom w:val="nil"/>
              <w:right w:val="nil"/>
            </w:tcBorders>
            <w:shd w:val="clear" w:color="auto" w:fill="auto"/>
            <w:noWrap/>
            <w:vAlign w:val="center"/>
          </w:tcPr>
          <w:p w14:paraId="1F08D5C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Epimedium brevicornum </w:t>
            </w:r>
          </w:p>
        </w:tc>
        <w:tc>
          <w:tcPr>
            <w:tcW w:w="1079" w:type="dxa"/>
            <w:tcBorders>
              <w:top w:val="nil"/>
              <w:left w:val="nil"/>
              <w:bottom w:val="nil"/>
              <w:right w:val="nil"/>
            </w:tcBorders>
            <w:shd w:val="clear" w:color="auto" w:fill="auto"/>
            <w:noWrap/>
            <w:vAlign w:val="center"/>
          </w:tcPr>
          <w:p w14:paraId="08B6583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w:t>
            </w:r>
          </w:p>
        </w:tc>
      </w:tr>
      <w:tr w14:paraId="48C0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29422D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60</w:t>
            </w:r>
          </w:p>
        </w:tc>
        <w:tc>
          <w:tcPr>
            <w:tcW w:w="1090" w:type="dxa"/>
            <w:tcBorders>
              <w:top w:val="nil"/>
              <w:left w:val="nil"/>
              <w:bottom w:val="nil"/>
              <w:right w:val="nil"/>
            </w:tcBorders>
            <w:shd w:val="clear" w:color="auto" w:fill="auto"/>
            <w:noWrap/>
            <w:vAlign w:val="center"/>
          </w:tcPr>
          <w:p w14:paraId="34E5EA5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Xanthosine</w:t>
            </w:r>
          </w:p>
        </w:tc>
        <w:tc>
          <w:tcPr>
            <w:tcW w:w="943" w:type="dxa"/>
            <w:tcBorders>
              <w:top w:val="nil"/>
              <w:left w:val="nil"/>
              <w:bottom w:val="nil"/>
              <w:right w:val="nil"/>
            </w:tcBorders>
            <w:shd w:val="clear" w:color="auto" w:fill="auto"/>
            <w:noWrap/>
            <w:vAlign w:val="center"/>
          </w:tcPr>
          <w:p w14:paraId="61D407D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12</w:t>
            </w:r>
            <w:r>
              <w:rPr>
                <w:rFonts w:hint="default" w:ascii="Times New Roman" w:hAnsi="Times New Roman" w:eastAsia="宋体" w:cs="Times New Roman"/>
                <w:i w:val="0"/>
                <w:iCs w:val="0"/>
                <w:color w:val="000000"/>
                <w:kern w:val="0"/>
                <w:sz w:val="15"/>
                <w:szCs w:val="15"/>
                <w:u w:val="none"/>
                <w:lang w:val="en-US" w:eastAsia="zh-CN" w:bidi="ar"/>
              </w:rPr>
              <w:t>N</w:t>
            </w:r>
            <w:r>
              <w:rPr>
                <w:rFonts w:hint="default" w:ascii="Times New Roman" w:hAnsi="Times New Roman" w:eastAsia="宋体" w:cs="Times New Roman"/>
                <w:i w:val="0"/>
                <w:iCs w:val="0"/>
                <w:color w:val="000000"/>
                <w:kern w:val="0"/>
                <w:sz w:val="15"/>
                <w:szCs w:val="15"/>
                <w:u w:val="none"/>
                <w:vertAlign w:val="subscript"/>
                <w:lang w:val="en-US" w:eastAsia="zh-CN" w:bidi="ar"/>
              </w:rPr>
              <w:t>4</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6</w:t>
            </w:r>
          </w:p>
        </w:tc>
        <w:tc>
          <w:tcPr>
            <w:tcW w:w="552" w:type="dxa"/>
            <w:tcBorders>
              <w:top w:val="nil"/>
              <w:left w:val="nil"/>
              <w:bottom w:val="nil"/>
              <w:right w:val="nil"/>
            </w:tcBorders>
            <w:shd w:val="clear" w:color="auto" w:fill="auto"/>
            <w:noWrap/>
            <w:vAlign w:val="center"/>
          </w:tcPr>
          <w:p w14:paraId="0A1BA79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0.01</w:t>
            </w:r>
          </w:p>
        </w:tc>
        <w:tc>
          <w:tcPr>
            <w:tcW w:w="913" w:type="dxa"/>
            <w:tcBorders>
              <w:top w:val="nil"/>
              <w:left w:val="nil"/>
              <w:bottom w:val="nil"/>
              <w:right w:val="nil"/>
            </w:tcBorders>
            <w:shd w:val="clear" w:color="auto" w:fill="auto"/>
            <w:noWrap/>
            <w:vAlign w:val="center"/>
          </w:tcPr>
          <w:p w14:paraId="58A90B79">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284.2307</w:t>
            </w:r>
          </w:p>
        </w:tc>
        <w:tc>
          <w:tcPr>
            <w:tcW w:w="924" w:type="dxa"/>
            <w:tcBorders>
              <w:top w:val="nil"/>
              <w:left w:val="nil"/>
              <w:bottom w:val="nil"/>
              <w:right w:val="nil"/>
            </w:tcBorders>
            <w:shd w:val="clear" w:color="auto" w:fill="auto"/>
            <w:noWrap/>
            <w:vAlign w:val="center"/>
          </w:tcPr>
          <w:p w14:paraId="4D29087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284.0757</w:t>
            </w:r>
          </w:p>
        </w:tc>
        <w:tc>
          <w:tcPr>
            <w:tcW w:w="592" w:type="dxa"/>
            <w:tcBorders>
              <w:top w:val="nil"/>
              <w:left w:val="nil"/>
              <w:bottom w:val="nil"/>
              <w:right w:val="nil"/>
            </w:tcBorders>
            <w:shd w:val="clear" w:color="auto" w:fill="auto"/>
            <w:noWrap/>
            <w:vAlign w:val="center"/>
          </w:tcPr>
          <w:p w14:paraId="2B14FB1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9.234</w:t>
            </w:r>
          </w:p>
        </w:tc>
        <w:tc>
          <w:tcPr>
            <w:tcW w:w="1857" w:type="dxa"/>
            <w:tcBorders>
              <w:top w:val="nil"/>
              <w:left w:val="nil"/>
              <w:bottom w:val="nil"/>
              <w:right w:val="nil"/>
            </w:tcBorders>
            <w:shd w:val="clear" w:color="auto" w:fill="auto"/>
            <w:noWrap/>
            <w:vAlign w:val="center"/>
          </w:tcPr>
          <w:p w14:paraId="3445394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79" w:type="dxa"/>
            <w:tcBorders>
              <w:top w:val="nil"/>
              <w:left w:val="nil"/>
              <w:bottom w:val="nil"/>
              <w:right w:val="nil"/>
            </w:tcBorders>
            <w:shd w:val="clear" w:color="auto" w:fill="auto"/>
            <w:noWrap/>
            <w:vAlign w:val="center"/>
          </w:tcPr>
          <w:p w14:paraId="557D7B7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[35]</w:t>
            </w:r>
          </w:p>
        </w:tc>
      </w:tr>
      <w:tr w14:paraId="3059B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76C9F043">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w:t>
            </w:r>
          </w:p>
        </w:tc>
        <w:tc>
          <w:tcPr>
            <w:tcW w:w="1090" w:type="dxa"/>
            <w:tcBorders>
              <w:top w:val="nil"/>
              <w:left w:val="nil"/>
              <w:bottom w:val="nil"/>
              <w:right w:val="nil"/>
            </w:tcBorders>
            <w:shd w:val="clear" w:color="auto" w:fill="auto"/>
            <w:noWrap/>
            <w:vAlign w:val="center"/>
          </w:tcPr>
          <w:p w14:paraId="0AED9AD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Naringin </w:t>
            </w:r>
          </w:p>
        </w:tc>
        <w:tc>
          <w:tcPr>
            <w:tcW w:w="943" w:type="dxa"/>
            <w:tcBorders>
              <w:top w:val="nil"/>
              <w:left w:val="nil"/>
              <w:bottom w:val="nil"/>
              <w:right w:val="nil"/>
            </w:tcBorders>
            <w:shd w:val="clear" w:color="auto" w:fill="auto"/>
            <w:noWrap/>
            <w:vAlign w:val="center"/>
          </w:tcPr>
          <w:p w14:paraId="08FFFDC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27</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14</w:t>
            </w:r>
          </w:p>
        </w:tc>
        <w:tc>
          <w:tcPr>
            <w:tcW w:w="552" w:type="dxa"/>
            <w:tcBorders>
              <w:top w:val="nil"/>
              <w:left w:val="nil"/>
              <w:bottom w:val="nil"/>
              <w:right w:val="nil"/>
            </w:tcBorders>
            <w:shd w:val="clear" w:color="auto" w:fill="auto"/>
            <w:noWrap/>
            <w:vAlign w:val="center"/>
          </w:tcPr>
          <w:p w14:paraId="18C153BD">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0.33</w:t>
            </w:r>
          </w:p>
        </w:tc>
        <w:tc>
          <w:tcPr>
            <w:tcW w:w="913" w:type="dxa"/>
            <w:tcBorders>
              <w:top w:val="nil"/>
              <w:left w:val="nil"/>
              <w:bottom w:val="nil"/>
              <w:right w:val="nil"/>
            </w:tcBorders>
            <w:shd w:val="clear" w:color="auto" w:fill="auto"/>
            <w:noWrap/>
            <w:vAlign w:val="center"/>
          </w:tcPr>
          <w:p w14:paraId="00654EF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580.5317</w:t>
            </w:r>
          </w:p>
        </w:tc>
        <w:tc>
          <w:tcPr>
            <w:tcW w:w="924" w:type="dxa"/>
            <w:tcBorders>
              <w:top w:val="nil"/>
              <w:left w:val="nil"/>
              <w:bottom w:val="nil"/>
              <w:right w:val="nil"/>
            </w:tcBorders>
            <w:shd w:val="clear" w:color="auto" w:fill="auto"/>
            <w:noWrap/>
            <w:vAlign w:val="center"/>
          </w:tcPr>
          <w:p w14:paraId="1D8F478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580.1794</w:t>
            </w:r>
          </w:p>
        </w:tc>
        <w:tc>
          <w:tcPr>
            <w:tcW w:w="592" w:type="dxa"/>
            <w:tcBorders>
              <w:top w:val="nil"/>
              <w:left w:val="nil"/>
              <w:bottom w:val="nil"/>
              <w:right w:val="nil"/>
            </w:tcBorders>
            <w:shd w:val="clear" w:color="auto" w:fill="auto"/>
            <w:noWrap/>
            <w:vAlign w:val="center"/>
          </w:tcPr>
          <w:p w14:paraId="777D7D0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7.086</w:t>
            </w:r>
          </w:p>
        </w:tc>
        <w:tc>
          <w:tcPr>
            <w:tcW w:w="1857" w:type="dxa"/>
            <w:tcBorders>
              <w:top w:val="nil"/>
              <w:left w:val="nil"/>
              <w:bottom w:val="nil"/>
              <w:right w:val="nil"/>
            </w:tcBorders>
            <w:shd w:val="clear" w:color="auto" w:fill="auto"/>
            <w:noWrap/>
            <w:vAlign w:val="center"/>
          </w:tcPr>
          <w:p w14:paraId="568CE8A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Drynaria fortunei Immature tangerine peel</w:t>
            </w:r>
          </w:p>
        </w:tc>
        <w:tc>
          <w:tcPr>
            <w:tcW w:w="1079" w:type="dxa"/>
            <w:tcBorders>
              <w:top w:val="nil"/>
              <w:left w:val="nil"/>
              <w:bottom w:val="nil"/>
              <w:right w:val="nil"/>
            </w:tcBorders>
            <w:shd w:val="clear" w:color="auto" w:fill="auto"/>
            <w:noWrap/>
            <w:vAlign w:val="center"/>
          </w:tcPr>
          <w:p w14:paraId="6BECAEF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[6],[15]</w:t>
            </w:r>
          </w:p>
        </w:tc>
      </w:tr>
      <w:tr w14:paraId="11334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CEB747F">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62</w:t>
            </w:r>
          </w:p>
        </w:tc>
        <w:tc>
          <w:tcPr>
            <w:tcW w:w="1090" w:type="dxa"/>
            <w:tcBorders>
              <w:top w:val="nil"/>
              <w:left w:val="nil"/>
              <w:bottom w:val="nil"/>
              <w:right w:val="nil"/>
            </w:tcBorders>
            <w:shd w:val="clear" w:color="auto" w:fill="auto"/>
            <w:noWrap/>
            <w:vAlign w:val="center"/>
          </w:tcPr>
          <w:p w14:paraId="736F32B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β-Sitosterol‌</w:t>
            </w:r>
          </w:p>
        </w:tc>
        <w:tc>
          <w:tcPr>
            <w:tcW w:w="943" w:type="dxa"/>
            <w:tcBorders>
              <w:top w:val="nil"/>
              <w:left w:val="nil"/>
              <w:bottom w:val="nil"/>
              <w:right w:val="nil"/>
            </w:tcBorders>
            <w:shd w:val="clear" w:color="auto" w:fill="auto"/>
            <w:noWrap/>
            <w:vAlign w:val="center"/>
          </w:tcPr>
          <w:p w14:paraId="5B72475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29</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50</w:t>
            </w:r>
            <w:r>
              <w:rPr>
                <w:rFonts w:hint="default" w:ascii="Times New Roman" w:hAnsi="Times New Roman" w:eastAsia="宋体" w:cs="Times New Roman"/>
                <w:i w:val="0"/>
                <w:iCs w:val="0"/>
                <w:color w:val="000000"/>
                <w:kern w:val="0"/>
                <w:sz w:val="15"/>
                <w:szCs w:val="15"/>
                <w:u w:val="none"/>
                <w:lang w:val="en-US" w:eastAsia="zh-CN" w:bidi="ar"/>
              </w:rPr>
              <w:t>O</w:t>
            </w:r>
          </w:p>
        </w:tc>
        <w:tc>
          <w:tcPr>
            <w:tcW w:w="552" w:type="dxa"/>
            <w:tcBorders>
              <w:top w:val="nil"/>
              <w:left w:val="nil"/>
              <w:bottom w:val="nil"/>
              <w:right w:val="nil"/>
            </w:tcBorders>
            <w:shd w:val="clear" w:color="auto" w:fill="auto"/>
            <w:noWrap/>
            <w:vAlign w:val="center"/>
          </w:tcPr>
          <w:p w14:paraId="783A55F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0.1</w:t>
            </w:r>
          </w:p>
        </w:tc>
        <w:tc>
          <w:tcPr>
            <w:tcW w:w="913" w:type="dxa"/>
            <w:tcBorders>
              <w:top w:val="nil"/>
              <w:left w:val="nil"/>
              <w:bottom w:val="nil"/>
              <w:right w:val="nil"/>
            </w:tcBorders>
            <w:shd w:val="clear" w:color="auto" w:fill="auto"/>
            <w:noWrap/>
            <w:vAlign w:val="center"/>
          </w:tcPr>
          <w:p w14:paraId="5C801EF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414.69</w:t>
            </w:r>
            <w:r>
              <w:rPr>
                <w:rFonts w:hint="eastAsia" w:ascii="Times New Roman" w:hAnsi="Times New Roman" w:eastAsia="宋体" w:cs="Times New Roman"/>
                <w:i w:val="0"/>
                <w:iCs w:val="0"/>
                <w:color w:val="000000"/>
                <w:kern w:val="0"/>
                <w:sz w:val="15"/>
                <w:szCs w:val="15"/>
                <w:u w:val="none"/>
                <w:lang w:val="en-US" w:eastAsia="zh-CN" w:bidi="ar"/>
              </w:rPr>
              <w:t>86</w:t>
            </w:r>
          </w:p>
        </w:tc>
        <w:tc>
          <w:tcPr>
            <w:tcW w:w="924" w:type="dxa"/>
            <w:tcBorders>
              <w:top w:val="nil"/>
              <w:left w:val="nil"/>
              <w:bottom w:val="nil"/>
              <w:right w:val="nil"/>
            </w:tcBorders>
            <w:shd w:val="clear" w:color="auto" w:fill="auto"/>
            <w:noWrap/>
            <w:vAlign w:val="center"/>
          </w:tcPr>
          <w:p w14:paraId="32520A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 xml:space="preserve"> 414.7435</w:t>
            </w:r>
          </w:p>
        </w:tc>
        <w:tc>
          <w:tcPr>
            <w:tcW w:w="592" w:type="dxa"/>
            <w:tcBorders>
              <w:top w:val="nil"/>
              <w:left w:val="nil"/>
              <w:bottom w:val="nil"/>
              <w:right w:val="nil"/>
            </w:tcBorders>
            <w:shd w:val="clear" w:color="auto" w:fill="auto"/>
            <w:noWrap/>
            <w:vAlign w:val="center"/>
          </w:tcPr>
          <w:p w14:paraId="15EF1D2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6.971</w:t>
            </w:r>
          </w:p>
        </w:tc>
        <w:tc>
          <w:tcPr>
            <w:tcW w:w="1857" w:type="dxa"/>
            <w:tcBorders>
              <w:top w:val="nil"/>
              <w:left w:val="nil"/>
              <w:bottom w:val="nil"/>
              <w:right w:val="nil"/>
            </w:tcBorders>
            <w:shd w:val="clear" w:color="auto" w:fill="auto"/>
            <w:noWrap/>
            <w:vAlign w:val="center"/>
          </w:tcPr>
          <w:p w14:paraId="4AD9366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bookmarkStart w:id="0" w:name="_GoBack"/>
            <w:r>
              <w:rPr>
                <w:rFonts w:hint="default" w:ascii="Times New Roman" w:hAnsi="Times New Roman" w:eastAsia="宋体" w:cs="Times New Roman"/>
                <w:i w:val="0"/>
                <w:iCs w:val="0"/>
                <w:color w:val="000000"/>
                <w:kern w:val="0"/>
                <w:sz w:val="15"/>
                <w:szCs w:val="15"/>
                <w:u w:val="none"/>
                <w:lang w:val="en-US" w:eastAsia="zh-CN" w:bidi="ar"/>
              </w:rPr>
              <w:t>Drynaria fortunei</w:t>
            </w:r>
            <w:bookmarkEnd w:id="0"/>
            <w:r>
              <w:rPr>
                <w:rFonts w:hint="default" w:ascii="Times New Roman" w:hAnsi="Times New Roman" w:eastAsia="宋体" w:cs="Times New Roman"/>
                <w:i w:val="0"/>
                <w:iCs w:val="0"/>
                <w:color w:val="000000"/>
                <w:kern w:val="0"/>
                <w:sz w:val="15"/>
                <w:szCs w:val="15"/>
                <w:u w:val="none"/>
                <w:lang w:val="en-US" w:eastAsia="zh-CN" w:bidi="ar"/>
              </w:rPr>
              <w:t xml:space="preserve"> </w:t>
            </w:r>
          </w:p>
        </w:tc>
        <w:tc>
          <w:tcPr>
            <w:tcW w:w="1079" w:type="dxa"/>
            <w:tcBorders>
              <w:top w:val="nil"/>
              <w:left w:val="nil"/>
              <w:bottom w:val="nil"/>
              <w:right w:val="nil"/>
            </w:tcBorders>
            <w:shd w:val="clear" w:color="auto" w:fill="auto"/>
            <w:noWrap/>
            <w:vAlign w:val="center"/>
          </w:tcPr>
          <w:p w14:paraId="13C036C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[19]</w:t>
            </w:r>
          </w:p>
        </w:tc>
      </w:tr>
      <w:tr w14:paraId="027B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57A56170">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63</w:t>
            </w:r>
          </w:p>
        </w:tc>
        <w:tc>
          <w:tcPr>
            <w:tcW w:w="1090" w:type="dxa"/>
            <w:tcBorders>
              <w:top w:val="nil"/>
              <w:left w:val="nil"/>
              <w:bottom w:val="nil"/>
              <w:right w:val="nil"/>
            </w:tcBorders>
            <w:shd w:val="clear" w:color="auto" w:fill="auto"/>
            <w:noWrap/>
            <w:vAlign w:val="center"/>
          </w:tcPr>
          <w:p w14:paraId="5089F56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Ferulic acid </w:t>
            </w:r>
          </w:p>
        </w:tc>
        <w:tc>
          <w:tcPr>
            <w:tcW w:w="943" w:type="dxa"/>
            <w:tcBorders>
              <w:top w:val="nil"/>
              <w:left w:val="nil"/>
              <w:bottom w:val="nil"/>
              <w:right w:val="nil"/>
            </w:tcBorders>
            <w:shd w:val="clear" w:color="auto" w:fill="auto"/>
            <w:noWrap/>
            <w:vAlign w:val="center"/>
          </w:tcPr>
          <w:p w14:paraId="34BF3B6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10</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4</w:t>
            </w:r>
          </w:p>
        </w:tc>
        <w:tc>
          <w:tcPr>
            <w:tcW w:w="552" w:type="dxa"/>
            <w:tcBorders>
              <w:top w:val="nil"/>
              <w:left w:val="nil"/>
              <w:bottom w:val="nil"/>
              <w:right w:val="nil"/>
            </w:tcBorders>
            <w:shd w:val="clear" w:color="auto" w:fill="auto"/>
            <w:noWrap/>
            <w:vAlign w:val="center"/>
          </w:tcPr>
          <w:p w14:paraId="600E0A60">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-2.13</w:t>
            </w:r>
          </w:p>
        </w:tc>
        <w:tc>
          <w:tcPr>
            <w:tcW w:w="913" w:type="dxa"/>
            <w:tcBorders>
              <w:top w:val="nil"/>
              <w:left w:val="nil"/>
              <w:bottom w:val="nil"/>
              <w:right w:val="nil"/>
            </w:tcBorders>
            <w:shd w:val="clear" w:color="auto" w:fill="auto"/>
            <w:noWrap/>
            <w:vAlign w:val="center"/>
          </w:tcPr>
          <w:p w14:paraId="61BF2F8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194.1805</w:t>
            </w:r>
          </w:p>
        </w:tc>
        <w:tc>
          <w:tcPr>
            <w:tcW w:w="924" w:type="dxa"/>
            <w:tcBorders>
              <w:top w:val="nil"/>
              <w:left w:val="nil"/>
              <w:bottom w:val="nil"/>
              <w:right w:val="nil"/>
            </w:tcBorders>
            <w:shd w:val="clear" w:color="auto" w:fill="auto"/>
            <w:noWrap/>
            <w:vAlign w:val="center"/>
          </w:tcPr>
          <w:p w14:paraId="46292047">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194.0578</w:t>
            </w:r>
          </w:p>
        </w:tc>
        <w:tc>
          <w:tcPr>
            <w:tcW w:w="592" w:type="dxa"/>
            <w:tcBorders>
              <w:top w:val="nil"/>
              <w:left w:val="nil"/>
              <w:bottom w:val="nil"/>
              <w:right w:val="nil"/>
            </w:tcBorders>
            <w:shd w:val="clear" w:color="auto" w:fill="auto"/>
            <w:noWrap/>
            <w:vAlign w:val="center"/>
          </w:tcPr>
          <w:p w14:paraId="6F7ABB0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7.256</w:t>
            </w:r>
          </w:p>
        </w:tc>
        <w:tc>
          <w:tcPr>
            <w:tcW w:w="1857" w:type="dxa"/>
            <w:tcBorders>
              <w:top w:val="nil"/>
              <w:left w:val="nil"/>
              <w:bottom w:val="nil"/>
              <w:right w:val="nil"/>
            </w:tcBorders>
            <w:shd w:val="clear" w:color="auto" w:fill="auto"/>
            <w:noWrap/>
            <w:vAlign w:val="center"/>
          </w:tcPr>
          <w:p w14:paraId="225EF27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p w14:paraId="1CDCBA7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Angelica sinensis</w:t>
            </w:r>
          </w:p>
          <w:p w14:paraId="71A9689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Immature tangerine peel</w:t>
            </w:r>
          </w:p>
        </w:tc>
        <w:tc>
          <w:tcPr>
            <w:tcW w:w="1079" w:type="dxa"/>
            <w:tcBorders>
              <w:top w:val="nil"/>
              <w:left w:val="nil"/>
              <w:bottom w:val="nil"/>
              <w:right w:val="nil"/>
            </w:tcBorders>
            <w:shd w:val="clear" w:color="auto" w:fill="auto"/>
            <w:noWrap/>
            <w:vAlign w:val="center"/>
          </w:tcPr>
          <w:p w14:paraId="4D3C90F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[20],[2],[15]</w:t>
            </w:r>
          </w:p>
        </w:tc>
      </w:tr>
      <w:tr w14:paraId="02171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nil"/>
              <w:right w:val="nil"/>
            </w:tcBorders>
            <w:shd w:val="clear" w:color="auto" w:fill="auto"/>
            <w:noWrap/>
            <w:vAlign w:val="center"/>
          </w:tcPr>
          <w:p w14:paraId="21D2E642">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64</w:t>
            </w:r>
          </w:p>
        </w:tc>
        <w:tc>
          <w:tcPr>
            <w:tcW w:w="1090" w:type="dxa"/>
            <w:tcBorders>
              <w:top w:val="nil"/>
              <w:left w:val="nil"/>
              <w:bottom w:val="nil"/>
              <w:right w:val="nil"/>
            </w:tcBorders>
            <w:shd w:val="clear" w:color="auto" w:fill="auto"/>
            <w:noWrap/>
            <w:vAlign w:val="center"/>
          </w:tcPr>
          <w:p w14:paraId="3225BE3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Linoleic acid</w:t>
            </w:r>
          </w:p>
        </w:tc>
        <w:tc>
          <w:tcPr>
            <w:tcW w:w="943" w:type="dxa"/>
            <w:tcBorders>
              <w:top w:val="nil"/>
              <w:left w:val="nil"/>
              <w:bottom w:val="nil"/>
              <w:right w:val="nil"/>
            </w:tcBorders>
            <w:shd w:val="clear" w:color="auto" w:fill="auto"/>
            <w:noWrap/>
            <w:vAlign w:val="center"/>
          </w:tcPr>
          <w:p w14:paraId="6FC83D7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18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32</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2</w:t>
            </w:r>
          </w:p>
        </w:tc>
        <w:tc>
          <w:tcPr>
            <w:tcW w:w="552" w:type="dxa"/>
            <w:tcBorders>
              <w:top w:val="nil"/>
              <w:left w:val="nil"/>
              <w:bottom w:val="nil"/>
              <w:right w:val="nil"/>
            </w:tcBorders>
            <w:shd w:val="clear" w:color="auto" w:fill="auto"/>
            <w:noWrap/>
            <w:vAlign w:val="center"/>
          </w:tcPr>
          <w:p w14:paraId="0A8AB79F">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-0.65</w:t>
            </w:r>
          </w:p>
        </w:tc>
        <w:tc>
          <w:tcPr>
            <w:tcW w:w="913" w:type="dxa"/>
            <w:tcBorders>
              <w:top w:val="nil"/>
              <w:left w:val="nil"/>
              <w:bottom w:val="nil"/>
              <w:right w:val="nil"/>
            </w:tcBorders>
            <w:shd w:val="clear" w:color="auto" w:fill="auto"/>
            <w:noWrap/>
            <w:vAlign w:val="center"/>
          </w:tcPr>
          <w:p w14:paraId="352F38A6">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280.4462</w:t>
            </w:r>
          </w:p>
        </w:tc>
        <w:tc>
          <w:tcPr>
            <w:tcW w:w="924" w:type="dxa"/>
            <w:tcBorders>
              <w:top w:val="nil"/>
              <w:left w:val="nil"/>
              <w:bottom w:val="nil"/>
              <w:right w:val="nil"/>
            </w:tcBorders>
            <w:shd w:val="clear" w:color="auto" w:fill="auto"/>
            <w:noWrap/>
            <w:vAlign w:val="center"/>
          </w:tcPr>
          <w:p w14:paraId="1926AB2C">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280.2401</w:t>
            </w:r>
          </w:p>
        </w:tc>
        <w:tc>
          <w:tcPr>
            <w:tcW w:w="592" w:type="dxa"/>
            <w:tcBorders>
              <w:top w:val="nil"/>
              <w:left w:val="nil"/>
              <w:bottom w:val="nil"/>
              <w:right w:val="nil"/>
            </w:tcBorders>
            <w:shd w:val="clear" w:color="auto" w:fill="auto"/>
            <w:noWrap/>
            <w:vAlign w:val="center"/>
          </w:tcPr>
          <w:p w14:paraId="6C390B0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17.646</w:t>
            </w:r>
          </w:p>
        </w:tc>
        <w:tc>
          <w:tcPr>
            <w:tcW w:w="1857" w:type="dxa"/>
            <w:tcBorders>
              <w:top w:val="nil"/>
              <w:left w:val="nil"/>
              <w:bottom w:val="nil"/>
              <w:right w:val="nil"/>
            </w:tcBorders>
            <w:shd w:val="clear" w:color="auto" w:fill="auto"/>
            <w:noWrap/>
            <w:vAlign w:val="center"/>
          </w:tcPr>
          <w:p w14:paraId="7680584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p w14:paraId="354EEC8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 xml:space="preserve">Steleophaga plancyi </w:t>
            </w:r>
          </w:p>
        </w:tc>
        <w:tc>
          <w:tcPr>
            <w:tcW w:w="1079" w:type="dxa"/>
            <w:tcBorders>
              <w:top w:val="nil"/>
              <w:left w:val="nil"/>
              <w:bottom w:val="nil"/>
              <w:right w:val="nil"/>
            </w:tcBorders>
            <w:shd w:val="clear" w:color="auto" w:fill="auto"/>
            <w:noWrap/>
            <w:vAlign w:val="center"/>
          </w:tcPr>
          <w:p w14:paraId="24265DC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[22],[14]</w:t>
            </w:r>
          </w:p>
        </w:tc>
      </w:tr>
      <w:tr w14:paraId="623A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72" w:type="dxa"/>
            <w:tcBorders>
              <w:top w:val="nil"/>
              <w:left w:val="nil"/>
              <w:bottom w:val="single" w:color="auto" w:sz="12" w:space="0"/>
              <w:right w:val="nil"/>
            </w:tcBorders>
            <w:shd w:val="clear" w:color="auto" w:fill="auto"/>
            <w:noWrap/>
            <w:vAlign w:val="center"/>
          </w:tcPr>
          <w:p w14:paraId="3F8DD0E5">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eastAsia="zh-CN"/>
              </w:rPr>
            </w:pPr>
            <w:r>
              <w:rPr>
                <w:rFonts w:hint="eastAsia" w:ascii="Times New Roman" w:hAnsi="Times New Roman" w:eastAsia="宋体" w:cs="Times New Roman"/>
                <w:i w:val="0"/>
                <w:iCs w:val="0"/>
                <w:color w:val="000000"/>
                <w:sz w:val="15"/>
                <w:szCs w:val="15"/>
                <w:u w:val="none"/>
                <w:lang w:val="en-US" w:eastAsia="zh-CN"/>
              </w:rPr>
              <w:t>65</w:t>
            </w:r>
          </w:p>
        </w:tc>
        <w:tc>
          <w:tcPr>
            <w:tcW w:w="1090" w:type="dxa"/>
            <w:tcBorders>
              <w:top w:val="nil"/>
              <w:left w:val="nil"/>
              <w:bottom w:val="single" w:color="auto" w:sz="12" w:space="0"/>
              <w:right w:val="nil"/>
            </w:tcBorders>
            <w:shd w:val="clear" w:color="auto" w:fill="auto"/>
            <w:noWrap/>
            <w:vAlign w:val="center"/>
          </w:tcPr>
          <w:p w14:paraId="23DF5BA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Soyasaponin I</w:t>
            </w:r>
          </w:p>
        </w:tc>
        <w:tc>
          <w:tcPr>
            <w:tcW w:w="943" w:type="dxa"/>
            <w:tcBorders>
              <w:top w:val="nil"/>
              <w:left w:val="nil"/>
              <w:bottom w:val="single" w:color="auto" w:sz="12" w:space="0"/>
              <w:right w:val="nil"/>
            </w:tcBorders>
            <w:shd w:val="clear" w:color="auto" w:fill="auto"/>
            <w:noWrap/>
            <w:vAlign w:val="center"/>
          </w:tcPr>
          <w:p w14:paraId="1AC74FF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C</w:t>
            </w:r>
            <w:r>
              <w:rPr>
                <w:rFonts w:hint="default" w:ascii="Times New Roman" w:hAnsi="Times New Roman" w:eastAsia="宋体" w:cs="Times New Roman"/>
                <w:i w:val="0"/>
                <w:iCs w:val="0"/>
                <w:color w:val="000000"/>
                <w:kern w:val="0"/>
                <w:sz w:val="15"/>
                <w:szCs w:val="15"/>
                <w:u w:val="none"/>
                <w:vertAlign w:val="subscript"/>
                <w:lang w:val="en-US" w:eastAsia="zh-CN" w:bidi="ar"/>
              </w:rPr>
              <w:t>48</w:t>
            </w:r>
            <w:r>
              <w:rPr>
                <w:rFonts w:hint="default" w:ascii="Times New Roman" w:hAnsi="Times New Roman" w:eastAsia="宋体" w:cs="Times New Roman"/>
                <w:i w:val="0"/>
                <w:iCs w:val="0"/>
                <w:color w:val="000000"/>
                <w:kern w:val="0"/>
                <w:sz w:val="15"/>
                <w:szCs w:val="15"/>
                <w:u w:val="none"/>
                <w:lang w:val="en-US" w:eastAsia="zh-CN" w:bidi="ar"/>
              </w:rPr>
              <w:t>H</w:t>
            </w:r>
            <w:r>
              <w:rPr>
                <w:rFonts w:hint="default" w:ascii="Times New Roman" w:hAnsi="Times New Roman" w:eastAsia="宋体" w:cs="Times New Roman"/>
                <w:i w:val="0"/>
                <w:iCs w:val="0"/>
                <w:color w:val="000000"/>
                <w:kern w:val="0"/>
                <w:sz w:val="15"/>
                <w:szCs w:val="15"/>
                <w:u w:val="none"/>
                <w:vertAlign w:val="subscript"/>
                <w:lang w:val="en-US" w:eastAsia="zh-CN" w:bidi="ar"/>
              </w:rPr>
              <w:t>78</w:t>
            </w:r>
            <w:r>
              <w:rPr>
                <w:rFonts w:hint="default" w:ascii="Times New Roman" w:hAnsi="Times New Roman" w:eastAsia="宋体" w:cs="Times New Roman"/>
                <w:i w:val="0"/>
                <w:iCs w:val="0"/>
                <w:color w:val="000000"/>
                <w:kern w:val="0"/>
                <w:sz w:val="15"/>
                <w:szCs w:val="15"/>
                <w:u w:val="none"/>
                <w:lang w:val="en-US" w:eastAsia="zh-CN" w:bidi="ar"/>
              </w:rPr>
              <w:t>O</w:t>
            </w:r>
            <w:r>
              <w:rPr>
                <w:rFonts w:hint="default" w:ascii="Times New Roman" w:hAnsi="Times New Roman" w:eastAsia="宋体" w:cs="Times New Roman"/>
                <w:i w:val="0"/>
                <w:iCs w:val="0"/>
                <w:color w:val="000000"/>
                <w:kern w:val="0"/>
                <w:sz w:val="15"/>
                <w:szCs w:val="15"/>
                <w:u w:val="none"/>
                <w:vertAlign w:val="subscript"/>
                <w:lang w:val="en-US" w:eastAsia="zh-CN" w:bidi="ar"/>
              </w:rPr>
              <w:t>18</w:t>
            </w:r>
          </w:p>
        </w:tc>
        <w:tc>
          <w:tcPr>
            <w:tcW w:w="552" w:type="dxa"/>
            <w:tcBorders>
              <w:top w:val="nil"/>
              <w:left w:val="nil"/>
              <w:bottom w:val="single" w:color="auto" w:sz="12" w:space="0"/>
              <w:right w:val="nil"/>
            </w:tcBorders>
            <w:shd w:val="clear" w:color="auto" w:fill="auto"/>
            <w:noWrap/>
            <w:vAlign w:val="center"/>
          </w:tcPr>
          <w:p w14:paraId="45760FC2">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0.59</w:t>
            </w:r>
          </w:p>
        </w:tc>
        <w:tc>
          <w:tcPr>
            <w:tcW w:w="913" w:type="dxa"/>
            <w:tcBorders>
              <w:top w:val="nil"/>
              <w:left w:val="nil"/>
              <w:bottom w:val="single" w:color="auto" w:sz="12" w:space="0"/>
              <w:right w:val="nil"/>
            </w:tcBorders>
            <w:shd w:val="clear" w:color="auto" w:fill="auto"/>
            <w:noWrap/>
            <w:vAlign w:val="center"/>
          </w:tcPr>
          <w:p w14:paraId="2DF1E82B">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943.1251</w:t>
            </w:r>
          </w:p>
        </w:tc>
        <w:tc>
          <w:tcPr>
            <w:tcW w:w="924" w:type="dxa"/>
            <w:tcBorders>
              <w:top w:val="nil"/>
              <w:left w:val="nil"/>
              <w:bottom w:val="single" w:color="auto" w:sz="12" w:space="0"/>
              <w:right w:val="nil"/>
            </w:tcBorders>
            <w:shd w:val="clear" w:color="auto" w:fill="auto"/>
            <w:noWrap/>
            <w:vAlign w:val="center"/>
          </w:tcPr>
          <w:p w14:paraId="61AF40C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942.5194</w:t>
            </w:r>
          </w:p>
        </w:tc>
        <w:tc>
          <w:tcPr>
            <w:tcW w:w="592" w:type="dxa"/>
            <w:tcBorders>
              <w:top w:val="nil"/>
              <w:left w:val="nil"/>
              <w:bottom w:val="single" w:color="auto" w:sz="12" w:space="0"/>
              <w:right w:val="nil"/>
            </w:tcBorders>
            <w:shd w:val="clear" w:color="auto" w:fill="auto"/>
            <w:noWrap/>
            <w:vAlign w:val="center"/>
          </w:tcPr>
          <w:p w14:paraId="58946D08">
            <w:pPr>
              <w:keepNext w:val="0"/>
              <w:keepLines w:val="0"/>
              <w:widowControl/>
              <w:suppressLineNumbers w:val="0"/>
              <w:jc w:val="righ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10.273</w:t>
            </w:r>
          </w:p>
        </w:tc>
        <w:tc>
          <w:tcPr>
            <w:tcW w:w="1857" w:type="dxa"/>
            <w:tcBorders>
              <w:top w:val="nil"/>
              <w:left w:val="nil"/>
              <w:bottom w:val="single" w:color="auto" w:sz="12" w:space="0"/>
              <w:right w:val="nil"/>
            </w:tcBorders>
            <w:shd w:val="clear" w:color="auto" w:fill="auto"/>
            <w:noWrap/>
            <w:vAlign w:val="center"/>
          </w:tcPr>
          <w:p w14:paraId="6C5AB0A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Astragalus membranaceus</w:t>
            </w:r>
          </w:p>
        </w:tc>
        <w:tc>
          <w:tcPr>
            <w:tcW w:w="1079" w:type="dxa"/>
            <w:tcBorders>
              <w:top w:val="nil"/>
              <w:left w:val="nil"/>
              <w:bottom w:val="single" w:color="auto" w:sz="12" w:space="0"/>
              <w:right w:val="nil"/>
            </w:tcBorders>
            <w:shd w:val="clear" w:color="auto" w:fill="auto"/>
            <w:noWrap/>
            <w:vAlign w:val="center"/>
          </w:tcPr>
          <w:p w14:paraId="1A3C07B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u w:val="none"/>
              </w:rPr>
            </w:pPr>
            <w:r>
              <w:rPr>
                <w:rFonts w:hint="default" w:ascii="Times New Roman" w:hAnsi="Times New Roman" w:eastAsia="宋体" w:cs="Times New Roman"/>
                <w:i w:val="0"/>
                <w:iCs w:val="0"/>
                <w:color w:val="000000"/>
                <w:kern w:val="0"/>
                <w:sz w:val="15"/>
                <w:szCs w:val="15"/>
                <w:u w:val="none"/>
                <w:lang w:val="en-US" w:eastAsia="zh-CN" w:bidi="ar"/>
              </w:rPr>
              <w:t>[20]</w:t>
            </w:r>
          </w:p>
        </w:tc>
      </w:tr>
    </w:tbl>
    <w:p w14:paraId="1AD84B86">
      <w:pPr>
        <w:rPr>
          <w:rFonts w:hint="default" w:ascii="Times New Roman" w:hAnsi="Times New Roman" w:cs="Times New Roman"/>
          <w:lang w:val="en-US" w:eastAsia="zh-CN"/>
        </w:rPr>
      </w:pPr>
    </w:p>
    <w:p w14:paraId="4FD29A23">
      <w:pPr>
        <w:rPr>
          <w:rFonts w:hint="default" w:ascii="Times New Roman" w:hAnsi="Times New Roman" w:cs="Times New Roman"/>
          <w:lang w:val="en-US" w:eastAsia="zh-CN"/>
        </w:rPr>
      </w:pPr>
      <w:r>
        <w:rPr>
          <w:rFonts w:hint="default" w:ascii="Times New Roman" w:hAnsi="Times New Roman" w:cs="Times New Roman"/>
          <w:lang w:val="en-US" w:eastAsia="zh-CN"/>
        </w:rPr>
        <w:t>Attribution</w:t>
      </w:r>
    </w:p>
    <w:p w14:paraId="6C34D09F">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Cao Zhaoyuan, Liu Jianting, Han Yanqi, et al. Identification of Q-markers for Cistanches herba based on HPLC-Q-TOF-MS/MS and network pharmacology. China Journal of Chinese Materia Medica. 2022;47(07):1790-1801. doi:10.19540/j.cnki.cjcmm.20211210.201.</w:t>
      </w:r>
    </w:p>
    <w:p w14:paraId="11249029">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Zhang Qingqing, Feng Yuan, Li Chunhua, et al. Rapid identification of phthalides and organic acids in Angelica sinensis based on UPLC-Q-TOF/MS. China Pharmacy. 2022;33(05):579-585+591.</w:t>
      </w:r>
    </w:p>
    <w:p w14:paraId="59FD1BBE">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Liu Mengyun, Bi Xiaoli, Chen Weitao, et al. Fingerprint and amino acids quantitative determination for Opisthoplatia orientalis by HPLC. Chinese Journal of Experimental Traditional Medical Formulae. 2018;24(14):63-68. doi:10.13422/j.cnki.syfjx.20181306.</w:t>
      </w:r>
    </w:p>
    <w:p w14:paraId="4D528DA0">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Li Xingcui, Wang Hongqing, Liu Chao, et al. Chemical constituents of Acacia catechu. China Journal of Chinese Materia Medica. 2010;35(11):1425-1427.</w:t>
      </w:r>
    </w:p>
    <w:p w14:paraId="59646939">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Xie Haisheng, Zhang Yuanxin, Wang Lianrui, et al. Research progress on chemical constituents,pharmacological effects,current statusof quality control,and predictive analysis of quality markers of Amomi Fructus. World Chinese Medicine. 2025;20(02):336-343.</w:t>
      </w:r>
    </w:p>
    <w:p w14:paraId="20EF9752">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Cui Ting, Fang Chaozuan, Tian Tian, et al. Study on the differences of different processed products of Drynariae Rhizoma based on HPLC fingerprint and multi-component content determination. Journal of Chinese Medicinal Materials. 2021;44(03):580-585. doi:10.13863/j.issn1001-4454.2021.03.013.</w:t>
      </w:r>
    </w:p>
    <w:p w14:paraId="33AA85BB">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Zhu Xudong, Ding Yinping, Yao Wei, et al. Establishment of characteristic chromatogram method for different processed products of Rehmanniae Radix based on UPLC-Q-TOF-MS</w:t>
      </w:r>
      <w:r>
        <w:rPr>
          <w:rFonts w:hint="default" w:ascii="Times New Roman" w:hAnsi="Times New Roman" w:cs="Times New Roman"/>
          <w:vertAlign w:val="superscript"/>
          <w:lang w:val="en-US" w:eastAsia="zh-CN"/>
        </w:rPr>
        <w:t>E</w:t>
      </w:r>
      <w:r>
        <w:rPr>
          <w:rFonts w:hint="default" w:ascii="Times New Roman" w:hAnsi="Times New Roman" w:cs="Times New Roman"/>
          <w:lang w:val="en-US" w:eastAsia="zh-CN"/>
        </w:rPr>
        <w:t xml:space="preserve"> technology combined with UNIFI software. Journal of Chinese Medicinal Materials. 2023;46(01):73-78. doi:10.13863/j.issn1001-4454.2023.01.013.</w:t>
      </w:r>
    </w:p>
    <w:p w14:paraId="005EBD1C">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Wang Chunyan, Shi Ke, Wang Mengke, et al. Study on correlation between effective components and color value of Vinegar-processed Qingpi(Green Tangerine Orange Peel)based on AHP-CRITIC method. Chinese Archives of Traditional Chinese Medicine. 2023;41(11):208-214. doi:10.13193/j.issn.1673-7717.2023.11.039.</w:t>
      </w:r>
    </w:p>
    <w:p w14:paraId="3ECADB4B">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Jiao Wenxing, Wei Jiangxia, Guo Jingjing, et al. Identification of chemical components of Angelica sinensis using UPLC-Q-TOF/MS and its the effect and mechanism of activating blood circulation. Chinese Pharmacological Bulletin. 2025;41(01):147-156.</w:t>
      </w:r>
    </w:p>
    <w:p w14:paraId="1147D961">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Ma Wenjuan, Yao Guangzhe, Jia Qi, et al. Qualitative analysis of chemical constituents from Epimedium brevicornu by UPLC-Q-TOF-MS/MS. Journal of Chinese Medicinal Materials. 2019;42(07):1554-1559. doi:10.13863/j.issn1001-4454.2019.07.020.</w:t>
      </w:r>
    </w:p>
    <w:p w14:paraId="19652FEE">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Ning Shuyi, Dai Zhaoyuan, Feng Xinchi. Chemical composition analysis and the determination of main components of Resina Draconis based on UPLC-QE-Orbitrap-MS. Journal of Shandong University (Natural Science). Published online July 9, 2025. Accessed September 17, 2025. </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"https://link.cnki.net/urlid/37.1389.N.20250709.1720.019" \t "https://chat.deepseek.com/a/chat/s/_blank"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https://link.cnki.net/urlid/37.1389.N.20250709.1720.019</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3C3A4E3E">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Zhang Boyong, Jiang Zhenzuo, Wang Yuefei, et al. Analysis of chemical constituents in fresh, dried, and prepared Rehmanniae Radix by UPLC/ESI-Q-TOF/MS. Chinese Traditional Patent Medicine. 2016;38(05):1104-1108.</w:t>
      </w:r>
    </w:p>
    <w:p w14:paraId="69C24AA5">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Li Fengwu. Identification of compounds in aqueous extract from aerial parts of Corydalis yan-husuo W.T.Wang by HPLC-ESFQ-TOF-MS/MS. Northwest Pharmaceutical Journal. 2017;32(01): 13-17.</w:t>
      </w:r>
    </w:p>
    <w:p w14:paraId="42FF8D6E">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Ni Linjun, Liu Xiaofeng, Hu Xiao, et al. Research progress on chemical composition of Tubiechong(Eupolyphaga Steleophaga). Chinese Archives of Traditional Chinese Medicine. 2024;42(11):170-176. doi:10.13193/j.issn.1673-7717.2024.11.033.</w:t>
      </w:r>
    </w:p>
    <w:p w14:paraId="30D370A4">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Bao Yi, Song Yonggui, Li Qianmin, et al. Exploring chemical constituent distribution in blood/brain(hippocampus) and emotional regulatory effects of Raw and Vinegar-processed products of Citri Reticulatae Pericarpium Viride. Published online September 25, 2025. Accessed September 25, 2025. </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"https://doi.org/10.13422/j.cnki.syfjx.20251861" \t "https://chat.deepseek.com/a/chat/s/_blank"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https://doi.org/10.13422/j.cnki.syfjx.20251861</w:t>
      </w:r>
      <w:r>
        <w:rPr>
          <w:rFonts w:hint="default" w:ascii="Times New Roman" w:hAnsi="Times New Roman" w:cs="Times New Roman"/>
          <w:lang w:val="en-US" w:eastAsia="zh-CN"/>
        </w:rPr>
        <w:fldChar w:fldCharType="end"/>
      </w:r>
    </w:p>
    <w:p w14:paraId="445C1BB2">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Cheng Shenye, Gao Zihan, Zhang Fuming, et al. Establishing the characteristic chromatographic of Salvia miltiorrhiza slicesand its extracts based on the UPLC-Q-TOF-MS</w:t>
      </w:r>
      <w:r>
        <w:rPr>
          <w:rFonts w:hint="default" w:ascii="Times New Roman" w:hAnsi="Times New Roman" w:cs="Times New Roman"/>
          <w:vertAlign w:val="superscript"/>
          <w:lang w:val="en-US" w:eastAsia="zh-CN"/>
        </w:rPr>
        <w:t>E</w:t>
      </w:r>
      <w:r>
        <w:rPr>
          <w:rFonts w:hint="default" w:ascii="Times New Roman" w:hAnsi="Times New Roman" w:cs="Times New Roman"/>
          <w:lang w:val="en-US" w:eastAsia="zh-CN"/>
        </w:rPr>
        <w:t>. Tianjin Pharmacy. 2025;37(05):518-525. doi:10.20283/j.cnki.1006-5687.2025.05.02.</w:t>
      </w:r>
    </w:p>
    <w:p w14:paraId="4E3CD8ED">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Chen Kunnan, Fu Hongyan, Wang Changjun. A UPLC/Q-TOF-MS method for rapid identification of components from Rhizoma Corydalis before and after vinegar processing. Chemical Research and Application. 2019;31(09):1618-1622.</w:t>
      </w:r>
    </w:p>
    <w:p w14:paraId="43DFFA63">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Liang Ting, Xiao Mengyan, Gong Yuxin, et al. Comparison of differences in saffron from different producing areas based on UPLC-Q-TOF-MS and electrosensory techniques. Journal of Yangzhou University (Agricultural and Life Science Edition). 2024;45(06):74-80. doi:10.16872/j.cnki.1671-4652.2024.06.009.</w:t>
      </w:r>
    </w:p>
    <w:p w14:paraId="364AB950">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Zhang Zhiyan, Pu Ziyu, Zhang Mingtao, et al.Research progress on chemical constituents and pharmacological effects of Chinese medicine Drynaria Fortunei. Journal of Nanjing University of Traditional Chinese Medicine. Published online September 25, 2025. Accessed September 25, 2025. </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"https://doi.org/10.14148/j.issn.1672-0482.2025.1114" \t "https://chat.deepseek.com/a/chat/s/_blank" </w:instrText>
      </w:r>
      <w:r>
        <w:rPr>
          <w:rFonts w:hint="default" w:ascii="Times New Roman" w:hAnsi="Times New Roman" w:cs="Times New Roman"/>
          <w:lang w:val="en-US" w:eastAsia="zh-CN"/>
        </w:rPr>
        <w:fldChar w:fldCharType="separate"/>
      </w:r>
      <w:r>
        <w:rPr>
          <w:rFonts w:hint="default" w:ascii="Times New Roman" w:hAnsi="Times New Roman" w:cs="Times New Roman"/>
          <w:lang w:val="en-US" w:eastAsia="zh-CN"/>
        </w:rPr>
        <w:t>https://doi.org/10.14148/j.issn.1672-0482.2025.1114</w:t>
      </w:r>
      <w:r>
        <w:rPr>
          <w:rFonts w:hint="default" w:ascii="Times New Roman" w:hAnsi="Times New Roman" w:cs="Times New Roman"/>
          <w:lang w:val="en-US" w:eastAsia="zh-CN"/>
        </w:rPr>
        <w:fldChar w:fldCharType="end"/>
      </w:r>
      <w:r>
        <w:rPr>
          <w:rFonts w:hint="default" w:ascii="Times New Roman" w:hAnsi="Times New Roman" w:cs="Times New Roman"/>
          <w:lang w:val="en-US" w:eastAsia="zh-CN"/>
        </w:rPr>
        <w:t>.</w:t>
      </w:r>
    </w:p>
    <w:p w14:paraId="054D486F">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Chen Ting, Tian Feng, Tang Yuenian, et al. Quick separation and identification of 24 chemical constituents in Radix Astragali by HPLC-ESI-TOF/MSR. China Pharmacist. 2014;17(04):593-596.</w:t>
      </w:r>
    </w:p>
    <w:p w14:paraId="2F66BCDC">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Rui Wen, Feng Yifan, Shi Zhongfeng, et al. UPLC/Q-TOF-MS study on fingerprint of Astragalus membranaceus obtained from 7 different origin. Chinese Journal of Pharmaceutical Analysis. 2012;32(4):607-611, 642. doi:10.16155/j.0254-1793.2012.04.014</w:t>
      </w:r>
    </w:p>
    <w:p w14:paraId="457389BB">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Hu Shihao, Yu Xinyue, Li Ruiting, et al. Analysis of the differential compounds in Astragalus membranaceus from different geographical origins by UFLC-IT-TOF/MS. Journal of China Pharmaceutical University. 2019;50(1):59-65.</w:t>
      </w:r>
    </w:p>
    <w:p w14:paraId="61BFA2B4">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Yang Jie, Wang Yanlin, Yang Di, et al.Qualitative and quantitative study of flavonoids in Notoginseng Radix et Rhizoma based on UPLC-Q-TOF-MS and HPLC-DAD. China Journal of Chinese Materia Medica. 2023;48(13):3462-3471. doi:10.19540/j.cnki.cjcmm.20230227.101.</w:t>
      </w:r>
    </w:p>
    <w:p w14:paraId="4E5D1D44">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Zhang Rui, Wang Shan, Chen Fuchao, et al. Simultaneous determination of vanillic acid, hyperin, quercetin-3-O-arabinofuranoside, quercetin and chimaphilin in Pyrolae Herba extract by HPLC. China Pharmacist. 2019;22(6):1157-1159.</w:t>
      </w:r>
    </w:p>
    <w:p w14:paraId="04E80B34">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He Qin, Yan Ganming, Yin Haixia, et al. Analysis of the chemical compositions of Olibanum of different origins based on UPLC-Q/ TOF-MS combined with multivariate statistics methods. Journal of Nanjing University of Traditional Chinese Medicine. 2025;41(05):668-677. doi:10.14148/j.issn.1672-0482.2025.0668.</w:t>
      </w:r>
    </w:p>
    <w:p w14:paraId="121905F9">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Yan Ganming, Xiao Xiaolin, Deng Linfeng, et al. Chemical constituents of Myrrh and its processed product based on UPLC-Q/TOF-MS technology and establishment of HPLC method for determination of four components. Chinese Pharmaceutical Journal. 2023;58(17):1605-1615.</w:t>
      </w:r>
    </w:p>
    <w:p w14:paraId="450F6059">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Zhan Siwen, Guan Xiaoyu, Huang Lihua, et al. Study of chemical constituents of Huoxue Xiaoying tablets by UPLC-Q-TOF-MS. Journal of Wuhan University of Technology. 2023;45(03):1-11.</w:t>
      </w:r>
    </w:p>
    <w:p w14:paraId="6F6F1BD7">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Liu Li, Duan Jin'ao, Tang Yuping. Study on chemical component and synergetic effect of concerted application of Chinese angelica and safflower by using UHPLC-Q-TOF-MS. China Journal of Traditional Chinese Medicine and Pharmacy. 2017;32(3):996-1000.</w:t>
      </w:r>
    </w:p>
    <w:p w14:paraId="5580DBD7">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Pan Weiwei, Pei Gang, Wang Yamin, et al. Study on chemical constituents isolated from Pyrola calliantha. Northwest Pharmaceutical Journal. 2014;29(03):221-222.</w:t>
      </w:r>
    </w:p>
    <w:p w14:paraId="70E8823E">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Zhu Xudong, Zhu Na, Yan Feixia, et al. Analysis of the chemical constituents of Olibanum before and after processing with vinegar based on UPLC-Q/ TOF-MS combined with multivariate statistical methods. Journal of Chinese Medicinal Materials. 2023;46(12):2980-2988. doi:10.13863/j.issn1001-4454.2023.12.012.</w:t>
      </w:r>
    </w:p>
    <w:p w14:paraId="5C6AB303">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Shi Juan, Wang Junxian. Study on chemical constituents of Pyrolae calliantha[J]. Natural Product Research and Development. 2002;(01):37-38. doi:10.16333/j.1001-6880.2002.01.011.</w:t>
      </w:r>
    </w:p>
    <w:p w14:paraId="0218A389">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Wang Qiu, Feng Yifan, Rui Wen, et al. Rapid analysis of saponins in Panaxnotoginseng by UPLC/Q-TOF MS. Natural Product Research and Development. 2014;26(08):1233-1239. doi: 10.16333/j.1001-6880.2014.08.018.</w:t>
      </w:r>
    </w:p>
    <w:p w14:paraId="0AAFE0D6">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Lei Huibo, Yu Yating, Han Lu, et al. Influence of processing on the content of five active components in Cistanche tubulosa based on HPLC-QQQ-MS technology. Natural Product Research and Development. 2024;36(01):86-93. doi: 10.16333/j.1001-6880.2024.1.010.</w:t>
      </w:r>
    </w:p>
    <w:p w14:paraId="4E81DA5D">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Zheng Shaojun, Yang Dandan, Zhu Rui, et al. Isolation and identification of chemical constituents from Pyrola calliantha. Chemistry &amp; Bioengineering. 2016;33(12):31-33.</w:t>
      </w:r>
    </w:p>
    <w:p w14:paraId="6DC60813">
      <w:pPr>
        <w:keepNext w:val="0"/>
        <w:keepLines w:val="0"/>
        <w:pageBreakBefore w:val="0"/>
        <w:widowControl w:val="0"/>
        <w:numPr>
          <w:ilvl w:val="0"/>
          <w:numId w:val="1"/>
        </w:numPr>
        <w:kinsoku/>
        <w:wordWrap w:val="0"/>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Deng Zhe, Ouyang Zhaoguang, Long Hongping, et al. Study on Active Components of Xiayuxue Decoction and Network Pharmacology of Its Anti-liver Cancer Mechanism Based on UPLC-Q-TOF-MS Analysis. Chinese Journal of Information on Traditional Chinese Medicine. 2022;29(8):9-17. doi:10.19879/j.cnki.1005-5304.202203153</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764B66"/>
    <w:multiLevelType w:val="singleLevel"/>
    <w:tmpl w:val="2B764B6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C4449"/>
    <w:rsid w:val="003D1991"/>
    <w:rsid w:val="004E46CE"/>
    <w:rsid w:val="00EA058C"/>
    <w:rsid w:val="01226383"/>
    <w:rsid w:val="012A0272"/>
    <w:rsid w:val="014277B2"/>
    <w:rsid w:val="017240DE"/>
    <w:rsid w:val="017D4F5C"/>
    <w:rsid w:val="01E74ACC"/>
    <w:rsid w:val="01F72FFF"/>
    <w:rsid w:val="020D0860"/>
    <w:rsid w:val="023F2212"/>
    <w:rsid w:val="02C92423"/>
    <w:rsid w:val="03092820"/>
    <w:rsid w:val="033F41DA"/>
    <w:rsid w:val="033F6241"/>
    <w:rsid w:val="035A0975"/>
    <w:rsid w:val="03773C2D"/>
    <w:rsid w:val="03A42451"/>
    <w:rsid w:val="03AC1B29"/>
    <w:rsid w:val="04681B89"/>
    <w:rsid w:val="04BA64C7"/>
    <w:rsid w:val="04CC1D57"/>
    <w:rsid w:val="04DC4690"/>
    <w:rsid w:val="04E5429C"/>
    <w:rsid w:val="04E64942"/>
    <w:rsid w:val="0506170D"/>
    <w:rsid w:val="057228FE"/>
    <w:rsid w:val="05A86320"/>
    <w:rsid w:val="05EE4A5E"/>
    <w:rsid w:val="05F8726E"/>
    <w:rsid w:val="063302DF"/>
    <w:rsid w:val="065E21F0"/>
    <w:rsid w:val="06B92DEF"/>
    <w:rsid w:val="06C929F2"/>
    <w:rsid w:val="071A4FFB"/>
    <w:rsid w:val="074564C3"/>
    <w:rsid w:val="079A613C"/>
    <w:rsid w:val="07A57DF0"/>
    <w:rsid w:val="08577CAD"/>
    <w:rsid w:val="08821F49"/>
    <w:rsid w:val="08872B64"/>
    <w:rsid w:val="08A00F76"/>
    <w:rsid w:val="08AB5E87"/>
    <w:rsid w:val="08D20942"/>
    <w:rsid w:val="08F33D56"/>
    <w:rsid w:val="09410F65"/>
    <w:rsid w:val="09436A8B"/>
    <w:rsid w:val="09945539"/>
    <w:rsid w:val="09AB5072"/>
    <w:rsid w:val="09C549FF"/>
    <w:rsid w:val="09D973F0"/>
    <w:rsid w:val="09E9607C"/>
    <w:rsid w:val="0A033F37"/>
    <w:rsid w:val="0A0B50CF"/>
    <w:rsid w:val="0A21725C"/>
    <w:rsid w:val="0A310FDA"/>
    <w:rsid w:val="0A432ABB"/>
    <w:rsid w:val="0A625336"/>
    <w:rsid w:val="0AA55524"/>
    <w:rsid w:val="0AB319EF"/>
    <w:rsid w:val="0B3C7C36"/>
    <w:rsid w:val="0B5A2507"/>
    <w:rsid w:val="0B6158EF"/>
    <w:rsid w:val="0B7C6285"/>
    <w:rsid w:val="0B941820"/>
    <w:rsid w:val="0BB92B92"/>
    <w:rsid w:val="0BDF6813"/>
    <w:rsid w:val="0BEA58E4"/>
    <w:rsid w:val="0C14470F"/>
    <w:rsid w:val="0C4A2B4B"/>
    <w:rsid w:val="0C6531BD"/>
    <w:rsid w:val="0C6754D4"/>
    <w:rsid w:val="0C721C76"/>
    <w:rsid w:val="0C9F61E6"/>
    <w:rsid w:val="0CF307C8"/>
    <w:rsid w:val="0D413CBB"/>
    <w:rsid w:val="0D894C89"/>
    <w:rsid w:val="0DA03CD4"/>
    <w:rsid w:val="0DA9532B"/>
    <w:rsid w:val="0DAA09F8"/>
    <w:rsid w:val="0DC96111"/>
    <w:rsid w:val="0DE14AC5"/>
    <w:rsid w:val="0DEE2D3E"/>
    <w:rsid w:val="0E572FD9"/>
    <w:rsid w:val="0E890027"/>
    <w:rsid w:val="0F096081"/>
    <w:rsid w:val="0F182768"/>
    <w:rsid w:val="0F5A5D56"/>
    <w:rsid w:val="0FC403D2"/>
    <w:rsid w:val="0FD146C5"/>
    <w:rsid w:val="0FE63AC6"/>
    <w:rsid w:val="10134C24"/>
    <w:rsid w:val="10A74F7D"/>
    <w:rsid w:val="10C04E65"/>
    <w:rsid w:val="10E00999"/>
    <w:rsid w:val="110A4333"/>
    <w:rsid w:val="11566527"/>
    <w:rsid w:val="11691059"/>
    <w:rsid w:val="11716160"/>
    <w:rsid w:val="11902F56"/>
    <w:rsid w:val="11E50C0E"/>
    <w:rsid w:val="123A1380"/>
    <w:rsid w:val="1244061B"/>
    <w:rsid w:val="12445622"/>
    <w:rsid w:val="12E84200"/>
    <w:rsid w:val="130F5C30"/>
    <w:rsid w:val="131B6383"/>
    <w:rsid w:val="131E240F"/>
    <w:rsid w:val="13C44C6D"/>
    <w:rsid w:val="13DB6A7B"/>
    <w:rsid w:val="13EB21F9"/>
    <w:rsid w:val="13F37300"/>
    <w:rsid w:val="141942F6"/>
    <w:rsid w:val="142E5135"/>
    <w:rsid w:val="14942891"/>
    <w:rsid w:val="14C33176"/>
    <w:rsid w:val="152F4368"/>
    <w:rsid w:val="1557566D"/>
    <w:rsid w:val="158741A4"/>
    <w:rsid w:val="15977DC9"/>
    <w:rsid w:val="15B34F99"/>
    <w:rsid w:val="15E01B1A"/>
    <w:rsid w:val="161A75C9"/>
    <w:rsid w:val="16377978"/>
    <w:rsid w:val="164936C2"/>
    <w:rsid w:val="165E3157"/>
    <w:rsid w:val="167F2C0C"/>
    <w:rsid w:val="16A7638A"/>
    <w:rsid w:val="16AC2D44"/>
    <w:rsid w:val="16B7304C"/>
    <w:rsid w:val="16DC2E3C"/>
    <w:rsid w:val="16E37A45"/>
    <w:rsid w:val="173D7210"/>
    <w:rsid w:val="17AF3703"/>
    <w:rsid w:val="17B1375A"/>
    <w:rsid w:val="17CB6FF1"/>
    <w:rsid w:val="17D17958"/>
    <w:rsid w:val="17E12CD7"/>
    <w:rsid w:val="17EB6C6C"/>
    <w:rsid w:val="18512847"/>
    <w:rsid w:val="1852245C"/>
    <w:rsid w:val="1853443E"/>
    <w:rsid w:val="18A40BC9"/>
    <w:rsid w:val="18D61409"/>
    <w:rsid w:val="18F57676"/>
    <w:rsid w:val="191C083B"/>
    <w:rsid w:val="19380947"/>
    <w:rsid w:val="1944299E"/>
    <w:rsid w:val="19445F08"/>
    <w:rsid w:val="194F322A"/>
    <w:rsid w:val="19996254"/>
    <w:rsid w:val="199D21E8"/>
    <w:rsid w:val="19D84FCE"/>
    <w:rsid w:val="19DE010A"/>
    <w:rsid w:val="19F80DB0"/>
    <w:rsid w:val="1A2048DE"/>
    <w:rsid w:val="1A3D2C72"/>
    <w:rsid w:val="1A620D3B"/>
    <w:rsid w:val="1A8567D8"/>
    <w:rsid w:val="1AA11864"/>
    <w:rsid w:val="1AC467AA"/>
    <w:rsid w:val="1AF000F5"/>
    <w:rsid w:val="1AF079B3"/>
    <w:rsid w:val="1AF745BC"/>
    <w:rsid w:val="1B1D07A3"/>
    <w:rsid w:val="1B8371BB"/>
    <w:rsid w:val="1B892F57"/>
    <w:rsid w:val="1BF400B9"/>
    <w:rsid w:val="1C0E117B"/>
    <w:rsid w:val="1C302C76"/>
    <w:rsid w:val="1C9A0C60"/>
    <w:rsid w:val="1CA27B15"/>
    <w:rsid w:val="1CD87885"/>
    <w:rsid w:val="1CF31365"/>
    <w:rsid w:val="1D1A76AB"/>
    <w:rsid w:val="1D50131F"/>
    <w:rsid w:val="1D6A1F13"/>
    <w:rsid w:val="1D6D1ED1"/>
    <w:rsid w:val="1DC14B45"/>
    <w:rsid w:val="1DCD5623"/>
    <w:rsid w:val="1DCF5DF3"/>
    <w:rsid w:val="1E443E85"/>
    <w:rsid w:val="1EB678A8"/>
    <w:rsid w:val="1EEC32CA"/>
    <w:rsid w:val="1F244811"/>
    <w:rsid w:val="1F536EA5"/>
    <w:rsid w:val="1F8846CE"/>
    <w:rsid w:val="1FB913FE"/>
    <w:rsid w:val="200F7270"/>
    <w:rsid w:val="20286583"/>
    <w:rsid w:val="205E2961"/>
    <w:rsid w:val="206D3F96"/>
    <w:rsid w:val="207C2D5E"/>
    <w:rsid w:val="209112ED"/>
    <w:rsid w:val="2098521C"/>
    <w:rsid w:val="20C91B14"/>
    <w:rsid w:val="20CC33B3"/>
    <w:rsid w:val="20F070A1"/>
    <w:rsid w:val="20F372D6"/>
    <w:rsid w:val="21611D4D"/>
    <w:rsid w:val="21635AC5"/>
    <w:rsid w:val="21A12149"/>
    <w:rsid w:val="21D91B46"/>
    <w:rsid w:val="22074193"/>
    <w:rsid w:val="220D77DF"/>
    <w:rsid w:val="224156DA"/>
    <w:rsid w:val="22617115"/>
    <w:rsid w:val="22737BDE"/>
    <w:rsid w:val="228D0920"/>
    <w:rsid w:val="22DB0D35"/>
    <w:rsid w:val="230F7587"/>
    <w:rsid w:val="233F4DD2"/>
    <w:rsid w:val="23645B24"/>
    <w:rsid w:val="23E136EE"/>
    <w:rsid w:val="23F80DD7"/>
    <w:rsid w:val="241E5CD3"/>
    <w:rsid w:val="24207C9D"/>
    <w:rsid w:val="242500D9"/>
    <w:rsid w:val="24763D61"/>
    <w:rsid w:val="24AF4B7D"/>
    <w:rsid w:val="24C21763"/>
    <w:rsid w:val="250C0222"/>
    <w:rsid w:val="2513335E"/>
    <w:rsid w:val="252C4420"/>
    <w:rsid w:val="25A6587B"/>
    <w:rsid w:val="25A93CC2"/>
    <w:rsid w:val="25E22D30"/>
    <w:rsid w:val="25FF1B34"/>
    <w:rsid w:val="26154EB4"/>
    <w:rsid w:val="26A5652B"/>
    <w:rsid w:val="26B172D2"/>
    <w:rsid w:val="26C03072"/>
    <w:rsid w:val="26F70A5D"/>
    <w:rsid w:val="26F96584"/>
    <w:rsid w:val="270F7B55"/>
    <w:rsid w:val="272B5640"/>
    <w:rsid w:val="27546F7D"/>
    <w:rsid w:val="27D34C67"/>
    <w:rsid w:val="27EB05C2"/>
    <w:rsid w:val="28481571"/>
    <w:rsid w:val="284C1A87"/>
    <w:rsid w:val="285E6830"/>
    <w:rsid w:val="286823DD"/>
    <w:rsid w:val="28A15125"/>
    <w:rsid w:val="28A2751F"/>
    <w:rsid w:val="28AC0391"/>
    <w:rsid w:val="2920429C"/>
    <w:rsid w:val="29220532"/>
    <w:rsid w:val="292A511A"/>
    <w:rsid w:val="293C4C3B"/>
    <w:rsid w:val="294E6DE9"/>
    <w:rsid w:val="295D6920"/>
    <w:rsid w:val="299627B0"/>
    <w:rsid w:val="29A0718A"/>
    <w:rsid w:val="29BF3AB4"/>
    <w:rsid w:val="29E03A2B"/>
    <w:rsid w:val="29EF3C6E"/>
    <w:rsid w:val="2A4B3BA2"/>
    <w:rsid w:val="2A763D54"/>
    <w:rsid w:val="2AE5012F"/>
    <w:rsid w:val="2B653518"/>
    <w:rsid w:val="2B77216D"/>
    <w:rsid w:val="2B85488A"/>
    <w:rsid w:val="2BCF3578"/>
    <w:rsid w:val="2BDD24F6"/>
    <w:rsid w:val="2BEE0681"/>
    <w:rsid w:val="2C267E1B"/>
    <w:rsid w:val="2C4A6235"/>
    <w:rsid w:val="2C626979"/>
    <w:rsid w:val="2CBF3DCB"/>
    <w:rsid w:val="2CDF7FCA"/>
    <w:rsid w:val="2D426ED6"/>
    <w:rsid w:val="2D4D7629"/>
    <w:rsid w:val="2E030B8E"/>
    <w:rsid w:val="2E4E3659"/>
    <w:rsid w:val="2E5D03AE"/>
    <w:rsid w:val="2E6A54E9"/>
    <w:rsid w:val="2E734E6D"/>
    <w:rsid w:val="2E8C4181"/>
    <w:rsid w:val="2ECE30FC"/>
    <w:rsid w:val="2EDF0755"/>
    <w:rsid w:val="2EE83A09"/>
    <w:rsid w:val="2F032695"/>
    <w:rsid w:val="2F43624E"/>
    <w:rsid w:val="2F6D3FB3"/>
    <w:rsid w:val="2F907075"/>
    <w:rsid w:val="2FE804D8"/>
    <w:rsid w:val="2FF50E32"/>
    <w:rsid w:val="30183F1E"/>
    <w:rsid w:val="30297EDA"/>
    <w:rsid w:val="3050190A"/>
    <w:rsid w:val="30913CD1"/>
    <w:rsid w:val="30A12166"/>
    <w:rsid w:val="30F46C5A"/>
    <w:rsid w:val="30FA3624"/>
    <w:rsid w:val="310E5DFD"/>
    <w:rsid w:val="310F4C68"/>
    <w:rsid w:val="311B7D98"/>
    <w:rsid w:val="312A215B"/>
    <w:rsid w:val="317F1D7B"/>
    <w:rsid w:val="318A25A5"/>
    <w:rsid w:val="31A1198D"/>
    <w:rsid w:val="31CC3212"/>
    <w:rsid w:val="31D07839"/>
    <w:rsid w:val="3212499D"/>
    <w:rsid w:val="321B5F48"/>
    <w:rsid w:val="32737B32"/>
    <w:rsid w:val="32843928"/>
    <w:rsid w:val="32943E42"/>
    <w:rsid w:val="33174961"/>
    <w:rsid w:val="336E20A7"/>
    <w:rsid w:val="33B4492C"/>
    <w:rsid w:val="33D22636"/>
    <w:rsid w:val="33F94067"/>
    <w:rsid w:val="34390907"/>
    <w:rsid w:val="345725F8"/>
    <w:rsid w:val="345E3ECA"/>
    <w:rsid w:val="34605E94"/>
    <w:rsid w:val="34607C42"/>
    <w:rsid w:val="347831DE"/>
    <w:rsid w:val="34EA39B0"/>
    <w:rsid w:val="35062FF5"/>
    <w:rsid w:val="350902DA"/>
    <w:rsid w:val="351D29EB"/>
    <w:rsid w:val="35773495"/>
    <w:rsid w:val="35A8127C"/>
    <w:rsid w:val="35C91817"/>
    <w:rsid w:val="35D15C5C"/>
    <w:rsid w:val="35E328D9"/>
    <w:rsid w:val="362D624A"/>
    <w:rsid w:val="36697A81"/>
    <w:rsid w:val="3679148F"/>
    <w:rsid w:val="36A22794"/>
    <w:rsid w:val="36B45DB4"/>
    <w:rsid w:val="36B83D65"/>
    <w:rsid w:val="3747333B"/>
    <w:rsid w:val="37A147F9"/>
    <w:rsid w:val="37A5198C"/>
    <w:rsid w:val="380C59BB"/>
    <w:rsid w:val="382611A3"/>
    <w:rsid w:val="386677F1"/>
    <w:rsid w:val="388D2FD0"/>
    <w:rsid w:val="389E6F8B"/>
    <w:rsid w:val="38B22A36"/>
    <w:rsid w:val="38B44A00"/>
    <w:rsid w:val="38D116B2"/>
    <w:rsid w:val="38F60B75"/>
    <w:rsid w:val="38FB262F"/>
    <w:rsid w:val="39050DB8"/>
    <w:rsid w:val="3911775D"/>
    <w:rsid w:val="39317DFF"/>
    <w:rsid w:val="393F076E"/>
    <w:rsid w:val="39565AB7"/>
    <w:rsid w:val="399565E0"/>
    <w:rsid w:val="39972358"/>
    <w:rsid w:val="39D54C2E"/>
    <w:rsid w:val="3A033932"/>
    <w:rsid w:val="3A1940A9"/>
    <w:rsid w:val="3A3F02FA"/>
    <w:rsid w:val="3A4D2A17"/>
    <w:rsid w:val="3A9A5223"/>
    <w:rsid w:val="3AA52853"/>
    <w:rsid w:val="3AC45B30"/>
    <w:rsid w:val="3B207B92"/>
    <w:rsid w:val="3B23782F"/>
    <w:rsid w:val="3B2A0794"/>
    <w:rsid w:val="3B48408B"/>
    <w:rsid w:val="3B5620E2"/>
    <w:rsid w:val="3B6444BC"/>
    <w:rsid w:val="3B906DD8"/>
    <w:rsid w:val="3BA57C6A"/>
    <w:rsid w:val="3BAA5C47"/>
    <w:rsid w:val="3BED44B1"/>
    <w:rsid w:val="3C340332"/>
    <w:rsid w:val="3C4D1AF8"/>
    <w:rsid w:val="3C6C7925"/>
    <w:rsid w:val="3C8D7505"/>
    <w:rsid w:val="3C90308E"/>
    <w:rsid w:val="3CEB6517"/>
    <w:rsid w:val="3D6A7F18"/>
    <w:rsid w:val="3D850719"/>
    <w:rsid w:val="3D915310"/>
    <w:rsid w:val="3DD2340C"/>
    <w:rsid w:val="3DDA0A65"/>
    <w:rsid w:val="3E8218D2"/>
    <w:rsid w:val="3EAB2402"/>
    <w:rsid w:val="3EB2553E"/>
    <w:rsid w:val="3ECD05CA"/>
    <w:rsid w:val="3EFE0783"/>
    <w:rsid w:val="3F4F0FDF"/>
    <w:rsid w:val="3F8C2233"/>
    <w:rsid w:val="3FD31C10"/>
    <w:rsid w:val="3FDB0AC5"/>
    <w:rsid w:val="3FE22E40"/>
    <w:rsid w:val="400A0E0C"/>
    <w:rsid w:val="40267F92"/>
    <w:rsid w:val="403E177F"/>
    <w:rsid w:val="405C7E57"/>
    <w:rsid w:val="4063061B"/>
    <w:rsid w:val="407072BB"/>
    <w:rsid w:val="407F3B46"/>
    <w:rsid w:val="40925627"/>
    <w:rsid w:val="409273D5"/>
    <w:rsid w:val="409E221E"/>
    <w:rsid w:val="40D739F2"/>
    <w:rsid w:val="412338D8"/>
    <w:rsid w:val="41630D72"/>
    <w:rsid w:val="416F7716"/>
    <w:rsid w:val="417F0B65"/>
    <w:rsid w:val="41C51A2C"/>
    <w:rsid w:val="42024A2E"/>
    <w:rsid w:val="4253528A"/>
    <w:rsid w:val="42550F3F"/>
    <w:rsid w:val="42576B28"/>
    <w:rsid w:val="42A77857"/>
    <w:rsid w:val="42AD6748"/>
    <w:rsid w:val="42E83C24"/>
    <w:rsid w:val="42F025B9"/>
    <w:rsid w:val="43055919"/>
    <w:rsid w:val="43282273"/>
    <w:rsid w:val="43615785"/>
    <w:rsid w:val="4368266F"/>
    <w:rsid w:val="439B778F"/>
    <w:rsid w:val="43B9736F"/>
    <w:rsid w:val="43CC2BFE"/>
    <w:rsid w:val="440C56F0"/>
    <w:rsid w:val="44262384"/>
    <w:rsid w:val="442E5667"/>
    <w:rsid w:val="44705C7F"/>
    <w:rsid w:val="447C0AC8"/>
    <w:rsid w:val="448160DE"/>
    <w:rsid w:val="449556E6"/>
    <w:rsid w:val="44B26298"/>
    <w:rsid w:val="44E16B7D"/>
    <w:rsid w:val="44F56185"/>
    <w:rsid w:val="452151CC"/>
    <w:rsid w:val="45294080"/>
    <w:rsid w:val="45432368"/>
    <w:rsid w:val="45435142"/>
    <w:rsid w:val="457A48DC"/>
    <w:rsid w:val="45A30FDC"/>
    <w:rsid w:val="45D65FB6"/>
    <w:rsid w:val="45E22BAD"/>
    <w:rsid w:val="45FA38F5"/>
    <w:rsid w:val="462431C5"/>
    <w:rsid w:val="464C44CA"/>
    <w:rsid w:val="46654677"/>
    <w:rsid w:val="468A0B4E"/>
    <w:rsid w:val="469D2F78"/>
    <w:rsid w:val="46AF05B5"/>
    <w:rsid w:val="46B362F7"/>
    <w:rsid w:val="475F022D"/>
    <w:rsid w:val="47615D53"/>
    <w:rsid w:val="476D64A6"/>
    <w:rsid w:val="47723ABC"/>
    <w:rsid w:val="477F20DC"/>
    <w:rsid w:val="47A0687C"/>
    <w:rsid w:val="47AD2D46"/>
    <w:rsid w:val="47C54BA4"/>
    <w:rsid w:val="480F4412"/>
    <w:rsid w:val="484F02A2"/>
    <w:rsid w:val="48624C82"/>
    <w:rsid w:val="487E537A"/>
    <w:rsid w:val="489E7893"/>
    <w:rsid w:val="48D507A7"/>
    <w:rsid w:val="49056253"/>
    <w:rsid w:val="49425710"/>
    <w:rsid w:val="494D2A33"/>
    <w:rsid w:val="495F4578"/>
    <w:rsid w:val="498B355B"/>
    <w:rsid w:val="49A34401"/>
    <w:rsid w:val="49A5461D"/>
    <w:rsid w:val="49E306C4"/>
    <w:rsid w:val="4A3B0ADD"/>
    <w:rsid w:val="4A49144C"/>
    <w:rsid w:val="4A4D25BF"/>
    <w:rsid w:val="4A6E2C61"/>
    <w:rsid w:val="4AAF5028"/>
    <w:rsid w:val="4B1405F6"/>
    <w:rsid w:val="4B7324F9"/>
    <w:rsid w:val="4BC82845"/>
    <w:rsid w:val="4BDA60D4"/>
    <w:rsid w:val="4BE807F1"/>
    <w:rsid w:val="4C0D5660"/>
    <w:rsid w:val="4C87000A"/>
    <w:rsid w:val="4CE74F4D"/>
    <w:rsid w:val="4D044CAA"/>
    <w:rsid w:val="4D6640C3"/>
    <w:rsid w:val="4D7D1388"/>
    <w:rsid w:val="4DED0F89"/>
    <w:rsid w:val="4E10402F"/>
    <w:rsid w:val="4E261AA5"/>
    <w:rsid w:val="4E50649C"/>
    <w:rsid w:val="4E8D38D2"/>
    <w:rsid w:val="4EA74993"/>
    <w:rsid w:val="4F050C6C"/>
    <w:rsid w:val="4F0E4A13"/>
    <w:rsid w:val="4F124822"/>
    <w:rsid w:val="4F9071D6"/>
    <w:rsid w:val="4F9554B4"/>
    <w:rsid w:val="4F9B5735"/>
    <w:rsid w:val="4FC43323"/>
    <w:rsid w:val="4FCE41A2"/>
    <w:rsid w:val="4FE92D8A"/>
    <w:rsid w:val="4FF12BA5"/>
    <w:rsid w:val="501A73E7"/>
    <w:rsid w:val="505F2D77"/>
    <w:rsid w:val="50666188"/>
    <w:rsid w:val="508B1B14"/>
    <w:rsid w:val="50D852D8"/>
    <w:rsid w:val="50DB0924"/>
    <w:rsid w:val="51107E91"/>
    <w:rsid w:val="51646B6C"/>
    <w:rsid w:val="51B51175"/>
    <w:rsid w:val="51BB0150"/>
    <w:rsid w:val="51C07B1A"/>
    <w:rsid w:val="51C615D4"/>
    <w:rsid w:val="52377DDC"/>
    <w:rsid w:val="523A0EB5"/>
    <w:rsid w:val="52630BD1"/>
    <w:rsid w:val="526D776F"/>
    <w:rsid w:val="5289067D"/>
    <w:rsid w:val="52BF581B"/>
    <w:rsid w:val="52C378C2"/>
    <w:rsid w:val="5302488E"/>
    <w:rsid w:val="53663BAE"/>
    <w:rsid w:val="53715983"/>
    <w:rsid w:val="54102FDB"/>
    <w:rsid w:val="543071D9"/>
    <w:rsid w:val="543C16DA"/>
    <w:rsid w:val="545A0645"/>
    <w:rsid w:val="54694499"/>
    <w:rsid w:val="54CD52B0"/>
    <w:rsid w:val="54D44008"/>
    <w:rsid w:val="54D67D81"/>
    <w:rsid w:val="551268DF"/>
    <w:rsid w:val="554A42CB"/>
    <w:rsid w:val="55774994"/>
    <w:rsid w:val="55836AA8"/>
    <w:rsid w:val="55B17EA6"/>
    <w:rsid w:val="55B81195"/>
    <w:rsid w:val="55C20305"/>
    <w:rsid w:val="56220DA3"/>
    <w:rsid w:val="56737851"/>
    <w:rsid w:val="567F1D52"/>
    <w:rsid w:val="56B37C4E"/>
    <w:rsid w:val="56D55E16"/>
    <w:rsid w:val="57342B3C"/>
    <w:rsid w:val="573E7E5F"/>
    <w:rsid w:val="577D2735"/>
    <w:rsid w:val="57831D16"/>
    <w:rsid w:val="57A547F7"/>
    <w:rsid w:val="57A9177C"/>
    <w:rsid w:val="57E91B79"/>
    <w:rsid w:val="58353010"/>
    <w:rsid w:val="5855720E"/>
    <w:rsid w:val="586C27AA"/>
    <w:rsid w:val="58CD7612"/>
    <w:rsid w:val="58D5317F"/>
    <w:rsid w:val="59024134"/>
    <w:rsid w:val="5945577A"/>
    <w:rsid w:val="597D409E"/>
    <w:rsid w:val="597E2D83"/>
    <w:rsid w:val="59933A22"/>
    <w:rsid w:val="59AD6BD6"/>
    <w:rsid w:val="59C06909"/>
    <w:rsid w:val="5A3517E1"/>
    <w:rsid w:val="5A4237C2"/>
    <w:rsid w:val="5A66052A"/>
    <w:rsid w:val="5A9304C2"/>
    <w:rsid w:val="5A9C5D50"/>
    <w:rsid w:val="5AC95C92"/>
    <w:rsid w:val="5AF2100E"/>
    <w:rsid w:val="5B242871"/>
    <w:rsid w:val="5B41386F"/>
    <w:rsid w:val="5B62064E"/>
    <w:rsid w:val="5B841BB9"/>
    <w:rsid w:val="5B8D7428"/>
    <w:rsid w:val="5B9B5880"/>
    <w:rsid w:val="5BF705DC"/>
    <w:rsid w:val="5C487F53"/>
    <w:rsid w:val="5CB345BE"/>
    <w:rsid w:val="5CCC1A69"/>
    <w:rsid w:val="5CE87641"/>
    <w:rsid w:val="5D1458EA"/>
    <w:rsid w:val="5D683540"/>
    <w:rsid w:val="5D83037A"/>
    <w:rsid w:val="5D8D4B0F"/>
    <w:rsid w:val="5D916F3A"/>
    <w:rsid w:val="5DB1138B"/>
    <w:rsid w:val="5DBE7604"/>
    <w:rsid w:val="5E0246A2"/>
    <w:rsid w:val="5E226FBC"/>
    <w:rsid w:val="5E330E16"/>
    <w:rsid w:val="5E3C2BEE"/>
    <w:rsid w:val="5E734892"/>
    <w:rsid w:val="5E99597B"/>
    <w:rsid w:val="5EC977D5"/>
    <w:rsid w:val="5F0B4ACB"/>
    <w:rsid w:val="5F36141C"/>
    <w:rsid w:val="5F553F98"/>
    <w:rsid w:val="5F622211"/>
    <w:rsid w:val="5F751F44"/>
    <w:rsid w:val="5F7F1015"/>
    <w:rsid w:val="5FE206C6"/>
    <w:rsid w:val="5FFB68ED"/>
    <w:rsid w:val="60174A64"/>
    <w:rsid w:val="6063281C"/>
    <w:rsid w:val="60806DF2"/>
    <w:rsid w:val="60C969EB"/>
    <w:rsid w:val="61227EAA"/>
    <w:rsid w:val="61290CBB"/>
    <w:rsid w:val="613A4947"/>
    <w:rsid w:val="61573193"/>
    <w:rsid w:val="616404C2"/>
    <w:rsid w:val="62143C68"/>
    <w:rsid w:val="625E0B40"/>
    <w:rsid w:val="62BD432E"/>
    <w:rsid w:val="62C05BCC"/>
    <w:rsid w:val="63927568"/>
    <w:rsid w:val="63D70616"/>
    <w:rsid w:val="644A1BF1"/>
    <w:rsid w:val="646E6F2C"/>
    <w:rsid w:val="64A5151D"/>
    <w:rsid w:val="64A55079"/>
    <w:rsid w:val="64E35BA2"/>
    <w:rsid w:val="64E70965"/>
    <w:rsid w:val="651028BF"/>
    <w:rsid w:val="65390384"/>
    <w:rsid w:val="659A2704"/>
    <w:rsid w:val="659B022A"/>
    <w:rsid w:val="65A17F37"/>
    <w:rsid w:val="65A74E21"/>
    <w:rsid w:val="65CE1951"/>
    <w:rsid w:val="66072780"/>
    <w:rsid w:val="66383CCB"/>
    <w:rsid w:val="663F14FE"/>
    <w:rsid w:val="6660394E"/>
    <w:rsid w:val="668A2779"/>
    <w:rsid w:val="669B6734"/>
    <w:rsid w:val="66AA2265"/>
    <w:rsid w:val="66BE6020"/>
    <w:rsid w:val="66ED0F5A"/>
    <w:rsid w:val="66F95B50"/>
    <w:rsid w:val="67114C48"/>
    <w:rsid w:val="6727621A"/>
    <w:rsid w:val="67C21C75"/>
    <w:rsid w:val="67D8681C"/>
    <w:rsid w:val="67EB36EB"/>
    <w:rsid w:val="67FC1454"/>
    <w:rsid w:val="68A66F76"/>
    <w:rsid w:val="68AA0EB0"/>
    <w:rsid w:val="68B71EE1"/>
    <w:rsid w:val="68E5013A"/>
    <w:rsid w:val="68F71298"/>
    <w:rsid w:val="694D3F24"/>
    <w:rsid w:val="6A130CD7"/>
    <w:rsid w:val="6A413125"/>
    <w:rsid w:val="6A723C50"/>
    <w:rsid w:val="6AC469C2"/>
    <w:rsid w:val="6ACC76B4"/>
    <w:rsid w:val="6ADF0BB9"/>
    <w:rsid w:val="6B713F07"/>
    <w:rsid w:val="6B86752F"/>
    <w:rsid w:val="6BB32772"/>
    <w:rsid w:val="6BD821D8"/>
    <w:rsid w:val="6C066D46"/>
    <w:rsid w:val="6C305B70"/>
    <w:rsid w:val="6C30791F"/>
    <w:rsid w:val="6C3552E1"/>
    <w:rsid w:val="6C691082"/>
    <w:rsid w:val="6C79668F"/>
    <w:rsid w:val="6C987899"/>
    <w:rsid w:val="6C9C4FB4"/>
    <w:rsid w:val="6CC938CF"/>
    <w:rsid w:val="6D592EA5"/>
    <w:rsid w:val="6D716441"/>
    <w:rsid w:val="6D775BC1"/>
    <w:rsid w:val="6D7B106D"/>
    <w:rsid w:val="6D9739CD"/>
    <w:rsid w:val="6DD4077E"/>
    <w:rsid w:val="6DD95D94"/>
    <w:rsid w:val="6E171600"/>
    <w:rsid w:val="6E330643"/>
    <w:rsid w:val="6E492F1A"/>
    <w:rsid w:val="6E4A605B"/>
    <w:rsid w:val="6ED8398B"/>
    <w:rsid w:val="6EFF5CCE"/>
    <w:rsid w:val="6F141779"/>
    <w:rsid w:val="6F17200D"/>
    <w:rsid w:val="6F2624FF"/>
    <w:rsid w:val="6F40256E"/>
    <w:rsid w:val="6F9C351D"/>
    <w:rsid w:val="6FB61E95"/>
    <w:rsid w:val="6FCF744E"/>
    <w:rsid w:val="701A591E"/>
    <w:rsid w:val="701C38F6"/>
    <w:rsid w:val="703877EC"/>
    <w:rsid w:val="70CC53D1"/>
    <w:rsid w:val="70E60EF4"/>
    <w:rsid w:val="70F8390F"/>
    <w:rsid w:val="710C0B05"/>
    <w:rsid w:val="710E5AEC"/>
    <w:rsid w:val="71A52B5D"/>
    <w:rsid w:val="71AB6D53"/>
    <w:rsid w:val="71B27028"/>
    <w:rsid w:val="71CF3736"/>
    <w:rsid w:val="71E74F23"/>
    <w:rsid w:val="722E3E4A"/>
    <w:rsid w:val="724D578F"/>
    <w:rsid w:val="725220B9"/>
    <w:rsid w:val="72C67949"/>
    <w:rsid w:val="73032120"/>
    <w:rsid w:val="73091DE9"/>
    <w:rsid w:val="731C0BFD"/>
    <w:rsid w:val="735B67C0"/>
    <w:rsid w:val="737C091C"/>
    <w:rsid w:val="739B4217"/>
    <w:rsid w:val="73E060CE"/>
    <w:rsid w:val="73F969C6"/>
    <w:rsid w:val="740F0761"/>
    <w:rsid w:val="74213FF1"/>
    <w:rsid w:val="74220495"/>
    <w:rsid w:val="746B0A86"/>
    <w:rsid w:val="74790F1A"/>
    <w:rsid w:val="7479207F"/>
    <w:rsid w:val="748240FE"/>
    <w:rsid w:val="74CA4688"/>
    <w:rsid w:val="74D6127F"/>
    <w:rsid w:val="75022074"/>
    <w:rsid w:val="750608DA"/>
    <w:rsid w:val="750641BE"/>
    <w:rsid w:val="750B1043"/>
    <w:rsid w:val="75311864"/>
    <w:rsid w:val="756014EC"/>
    <w:rsid w:val="75604DC8"/>
    <w:rsid w:val="75682033"/>
    <w:rsid w:val="75970A0E"/>
    <w:rsid w:val="75AB270C"/>
    <w:rsid w:val="75BF3AC1"/>
    <w:rsid w:val="75BF7F65"/>
    <w:rsid w:val="75CA2FB3"/>
    <w:rsid w:val="75CB4B5C"/>
    <w:rsid w:val="75D01D9F"/>
    <w:rsid w:val="75EA6D90"/>
    <w:rsid w:val="75FE0F83"/>
    <w:rsid w:val="76264D50"/>
    <w:rsid w:val="76312F35"/>
    <w:rsid w:val="76650B0D"/>
    <w:rsid w:val="768336B7"/>
    <w:rsid w:val="76A3041B"/>
    <w:rsid w:val="76EA1012"/>
    <w:rsid w:val="773F06BD"/>
    <w:rsid w:val="776C7C79"/>
    <w:rsid w:val="777A05E8"/>
    <w:rsid w:val="777F5BFE"/>
    <w:rsid w:val="77866F8C"/>
    <w:rsid w:val="779856AD"/>
    <w:rsid w:val="77DB72D8"/>
    <w:rsid w:val="78054355"/>
    <w:rsid w:val="78174FAF"/>
    <w:rsid w:val="78216CB5"/>
    <w:rsid w:val="78323C8A"/>
    <w:rsid w:val="784A7FBA"/>
    <w:rsid w:val="785C7CED"/>
    <w:rsid w:val="786A240A"/>
    <w:rsid w:val="786F17CF"/>
    <w:rsid w:val="78743A4D"/>
    <w:rsid w:val="7874674C"/>
    <w:rsid w:val="788D434B"/>
    <w:rsid w:val="78972AD3"/>
    <w:rsid w:val="78997353"/>
    <w:rsid w:val="78AC09FA"/>
    <w:rsid w:val="78DA7590"/>
    <w:rsid w:val="78DD498A"/>
    <w:rsid w:val="78EA70A7"/>
    <w:rsid w:val="79002D6F"/>
    <w:rsid w:val="790F5CC2"/>
    <w:rsid w:val="79110AD8"/>
    <w:rsid w:val="79167E9C"/>
    <w:rsid w:val="792926D3"/>
    <w:rsid w:val="79515378"/>
    <w:rsid w:val="7967100B"/>
    <w:rsid w:val="79895D99"/>
    <w:rsid w:val="79C124FE"/>
    <w:rsid w:val="79D20267"/>
    <w:rsid w:val="7A0174D5"/>
    <w:rsid w:val="7A8A28F0"/>
    <w:rsid w:val="7AF64429"/>
    <w:rsid w:val="7BBD4F47"/>
    <w:rsid w:val="7BE129E3"/>
    <w:rsid w:val="7C10151B"/>
    <w:rsid w:val="7C127041"/>
    <w:rsid w:val="7C4E489A"/>
    <w:rsid w:val="7C833A9B"/>
    <w:rsid w:val="7D054F48"/>
    <w:rsid w:val="7D0D7808"/>
    <w:rsid w:val="7D553D78"/>
    <w:rsid w:val="7DA852A5"/>
    <w:rsid w:val="7DB008BF"/>
    <w:rsid w:val="7DCB56F9"/>
    <w:rsid w:val="7DDD542C"/>
    <w:rsid w:val="7E0B1EF0"/>
    <w:rsid w:val="7E215319"/>
    <w:rsid w:val="7E4E1E86"/>
    <w:rsid w:val="7E6416AA"/>
    <w:rsid w:val="7EBE700C"/>
    <w:rsid w:val="7EE54DC2"/>
    <w:rsid w:val="7F3C5271"/>
    <w:rsid w:val="7F9568A2"/>
    <w:rsid w:val="7FB87EFF"/>
    <w:rsid w:val="7FC52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3036</Words>
  <Characters>21557</Characters>
  <Lines>0</Lines>
  <Paragraphs>0</Paragraphs>
  <TotalTime>11</TotalTime>
  <ScaleCrop>false</ScaleCrop>
  <LinksUpToDate>false</LinksUpToDate>
  <CharactersWithSpaces>23045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2025-09-25T00:38:00Z</dcterms:created>
  <dc:creator>wang</dc:creator>
  <cp:lastModifiedBy>王国臣</cp:lastModifiedBy>
  <dcterms:modified xsi:type="dcterms:W3CDTF">2025-10-08T07:30:42Z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eyJoZGlkIjoiNmUxYTYyN2Q2OGNlODIwZmVhNTE1OTNmMmJhYTRjMjkiLCJ1c2VySWQiOiI0MTQxNjUwMDQifQ==</vt:lpwstr>
  </property>
  <property fmtid="{D5CDD505-2E9C-101B-9397-08002B2CF9AE}" pid="4" name="ICV">
    <vt:lpwstr>58763C697E3148B6BD327137E0EC5544_12</vt:lpwstr>
  </property>
</Properties>
</file>