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748" w:rsidRDefault="007A5748" w:rsidP="007A5748">
      <w:pPr>
        <w:tabs>
          <w:tab w:val="left" w:pos="1668"/>
        </w:tabs>
        <w:spacing w:after="0"/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>Declaration of competing interest</w:t>
      </w:r>
    </w:p>
    <w:p w:rsidR="007A5748" w:rsidRDefault="007A5748" w:rsidP="007A5748">
      <w:pPr>
        <w:tabs>
          <w:tab w:val="left" w:pos="1668"/>
        </w:tabs>
        <w:jc w:val="both"/>
      </w:pPr>
      <w:r>
        <w:t>The author declares that they have no financial interests or personal affiliations that could have affected the conduct, interpretation, or reporting of this research.</w:t>
      </w:r>
    </w:p>
    <w:p w:rsidR="004941E0" w:rsidRDefault="004941E0">
      <w:bookmarkStart w:id="0" w:name="_GoBack"/>
      <w:bookmarkEnd w:id="0"/>
    </w:p>
    <w:sectPr w:rsidR="004941E0" w:rsidSect="002C48F1"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ESRI NIMA VMAP1&amp;2 PT"/>
    <w:panose1 w:val="00000400000000000000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250"/>
    <w:rsid w:val="00123250"/>
    <w:rsid w:val="001E3185"/>
    <w:rsid w:val="002C48F1"/>
    <w:rsid w:val="004941E0"/>
    <w:rsid w:val="007A5748"/>
    <w:rsid w:val="00960C1D"/>
    <w:rsid w:val="009D4863"/>
    <w:rsid w:val="00B17A63"/>
    <w:rsid w:val="00F0401C"/>
    <w:rsid w:val="00F5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1445FD-46F1-4ED0-8EFD-611226B86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5748"/>
    <w:pPr>
      <w:spacing w:after="80" w:line="276" w:lineRule="auto"/>
    </w:pPr>
    <w:rPr>
      <w:rFonts w:ascii="Times New Roman" w:eastAsiaTheme="minorEastAsia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401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401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401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401C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401C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401C"/>
    <w:pPr>
      <w:keepNext/>
      <w:keepLines/>
      <w:spacing w:before="40" w:after="0" w:line="259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401C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401C"/>
    <w:pPr>
      <w:keepNext/>
      <w:keepLines/>
      <w:spacing w:before="40" w:after="0" w:line="259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401C"/>
    <w:pPr>
      <w:keepNext/>
      <w:keepLines/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401C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040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0401C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401C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401C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401C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401C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401C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401C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0401C"/>
    <w:pPr>
      <w:spacing w:after="160" w:line="240" w:lineRule="auto"/>
    </w:pPr>
    <w:rPr>
      <w:rFonts w:asciiTheme="minorHAnsi" w:eastAsiaTheme="minorHAnsi" w:hAnsi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F0401C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0401C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401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401C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F0401C"/>
    <w:rPr>
      <w:b/>
      <w:bCs/>
    </w:rPr>
  </w:style>
  <w:style w:type="character" w:styleId="Emphasis">
    <w:name w:val="Emphasis"/>
    <w:basedOn w:val="DefaultParagraphFont"/>
    <w:uiPriority w:val="20"/>
    <w:qFormat/>
    <w:rsid w:val="00F0401C"/>
    <w:rPr>
      <w:i/>
      <w:iCs/>
    </w:rPr>
  </w:style>
  <w:style w:type="paragraph" w:styleId="NoSpacing">
    <w:name w:val="No Spacing"/>
    <w:link w:val="NoSpacingChar"/>
    <w:uiPriority w:val="1"/>
    <w:qFormat/>
    <w:rsid w:val="00F0401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F0401C"/>
  </w:style>
  <w:style w:type="paragraph" w:styleId="ListParagraph">
    <w:name w:val="List Paragraph"/>
    <w:basedOn w:val="Normal"/>
    <w:uiPriority w:val="34"/>
    <w:qFormat/>
    <w:rsid w:val="00F0401C"/>
    <w:pPr>
      <w:spacing w:after="160" w:line="259" w:lineRule="auto"/>
      <w:ind w:left="720"/>
      <w:contextualSpacing/>
    </w:pPr>
    <w:rPr>
      <w:rFonts w:asciiTheme="minorHAnsi" w:eastAsiaTheme="minorHAnsi" w:hAnsiTheme="minorHAnsi"/>
    </w:rPr>
  </w:style>
  <w:style w:type="paragraph" w:styleId="Quote">
    <w:name w:val="Quote"/>
    <w:basedOn w:val="Normal"/>
    <w:next w:val="Normal"/>
    <w:link w:val="QuoteChar"/>
    <w:uiPriority w:val="29"/>
    <w:qFormat/>
    <w:rsid w:val="00F0401C"/>
    <w:pPr>
      <w:spacing w:before="120" w:after="120" w:line="259" w:lineRule="auto"/>
      <w:ind w:left="720"/>
    </w:pPr>
    <w:rPr>
      <w:rFonts w:asciiTheme="minorHAnsi" w:eastAsiaTheme="minorHAnsi" w:hAnsi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0401C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01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01C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0401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0401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0401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F0401C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F0401C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0401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1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Shovon Das</dc:creator>
  <cp:keywords/>
  <dc:description/>
  <cp:lastModifiedBy>Shovon Das</cp:lastModifiedBy>
  <cp:revision>2</cp:revision>
  <dcterms:created xsi:type="dcterms:W3CDTF">2026-09-05T13:13:00Z</dcterms:created>
  <dcterms:modified xsi:type="dcterms:W3CDTF">2026-09-05T13:13:00Z</dcterms:modified>
</cp:coreProperties>
</file>