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E4D1A" w:rsidR="009D0F2E" w:rsidRDefault="006C087D" w14:paraId="4542CA86" w14:textId="33103F89">
      <w:pPr>
        <w:rPr>
          <w:rFonts w:ascii="Calibri" w:hAnsi="Calibri" w:cs="Calibri"/>
          <w:b w:val="1"/>
          <w:bCs w:val="1"/>
          <w:sz w:val="22"/>
          <w:szCs w:val="22"/>
        </w:rPr>
      </w:pPr>
      <w:r w:rsidRPr="2783428C" w:rsidR="4EA9FC4A">
        <w:rPr>
          <w:rFonts w:ascii="Calibri" w:hAnsi="Calibri" w:cs="Calibri"/>
          <w:b w:val="1"/>
          <w:bCs w:val="1"/>
          <w:sz w:val="22"/>
          <w:szCs w:val="22"/>
        </w:rPr>
        <w:t xml:space="preserve">Additional File </w:t>
      </w:r>
      <w:r w:rsidRPr="2783428C" w:rsidR="40DF6DC8">
        <w:rPr>
          <w:rFonts w:ascii="Calibri" w:hAnsi="Calibri" w:cs="Calibri"/>
          <w:b w:val="1"/>
          <w:bCs w:val="1"/>
          <w:sz w:val="22"/>
          <w:szCs w:val="22"/>
        </w:rPr>
        <w:t>3</w:t>
      </w:r>
      <w:r w:rsidR="4EA9FC4A">
        <w:rPr/>
        <w:t xml:space="preserve">. </w:t>
      </w:r>
      <w:r w:rsidRPr="2783428C" w:rsidR="1EF4AFE9">
        <w:rPr>
          <w:rFonts w:ascii="Calibri" w:hAnsi="Calibri" w:cs="Calibri"/>
          <w:b w:val="1"/>
          <w:bCs w:val="1"/>
          <w:sz w:val="22"/>
          <w:szCs w:val="22"/>
        </w:rPr>
        <w:t xml:space="preserve">Summary of </w:t>
      </w:r>
      <w:r w:rsidRPr="2783428C" w:rsidR="137D7A08">
        <w:rPr>
          <w:rFonts w:ascii="Calibri" w:hAnsi="Calibri" w:cs="Calibri"/>
          <w:b w:val="1"/>
          <w:bCs w:val="1"/>
          <w:sz w:val="22"/>
          <w:szCs w:val="22"/>
        </w:rPr>
        <w:t xml:space="preserve">main </w:t>
      </w:r>
      <w:r w:rsidRPr="2783428C" w:rsidR="1EF4AFE9">
        <w:rPr>
          <w:rFonts w:ascii="Calibri" w:hAnsi="Calibri" w:cs="Calibri"/>
          <w:b w:val="1"/>
          <w:bCs w:val="1"/>
          <w:sz w:val="22"/>
          <w:szCs w:val="22"/>
        </w:rPr>
        <w:t>barriers to delivery</w:t>
      </w:r>
      <w:r w:rsidRPr="2783428C" w:rsidR="164956F6">
        <w:rPr>
          <w:rFonts w:ascii="Calibri" w:hAnsi="Calibri" w:cs="Calibri"/>
          <w:b w:val="1"/>
          <w:bCs w:val="1"/>
          <w:sz w:val="22"/>
          <w:szCs w:val="22"/>
        </w:rPr>
        <w:t xml:space="preserve">, </w:t>
      </w:r>
      <w:r w:rsidRPr="2783428C" w:rsidR="1EF4AFE9">
        <w:rPr>
          <w:rFonts w:ascii="Calibri" w:hAnsi="Calibri" w:cs="Calibri"/>
          <w:b w:val="1"/>
          <w:bCs w:val="1"/>
          <w:sz w:val="22"/>
          <w:szCs w:val="22"/>
        </w:rPr>
        <w:t>possible ways</w:t>
      </w:r>
      <w:r w:rsidRPr="2783428C" w:rsidR="1EF4AFE9">
        <w:rPr>
          <w:rFonts w:ascii="Calibri" w:hAnsi="Calibri" w:cs="Calibri"/>
          <w:b w:val="1"/>
          <w:bCs w:val="1"/>
          <w:sz w:val="22"/>
          <w:szCs w:val="22"/>
        </w:rPr>
        <w:t xml:space="preserve"> to respond </w:t>
      </w:r>
      <w:r w:rsidRPr="2783428C" w:rsidR="137D7A08">
        <w:rPr>
          <w:rFonts w:ascii="Calibri" w:hAnsi="Calibri" w:cs="Calibri"/>
          <w:b w:val="1"/>
          <w:bCs w:val="1"/>
          <w:sz w:val="22"/>
          <w:szCs w:val="22"/>
        </w:rPr>
        <w:t>and agreed action/response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4106"/>
        <w:gridCol w:w="5812"/>
        <w:gridCol w:w="3827"/>
      </w:tblGrid>
      <w:tr w:rsidRPr="002E4D1A" w:rsidR="009D0F2E" w:rsidTr="3ED4CED1" w14:paraId="57A53330" w14:textId="77777777">
        <w:tc>
          <w:tcPr>
            <w:tcW w:w="4106" w:type="dxa"/>
          </w:tcPr>
          <w:p w:rsidRPr="002E4D1A" w:rsidR="009D0F2E" w:rsidRDefault="009D0F2E" w14:paraId="256ADAE2" w14:textId="36AFE45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4248113">
              <w:rPr>
                <w:rFonts w:ascii="Calibri" w:hAnsi="Calibri" w:cs="Calibri"/>
                <w:b/>
                <w:bCs/>
                <w:sz w:val="22"/>
                <w:szCs w:val="22"/>
              </w:rPr>
              <w:t>Barrier</w:t>
            </w:r>
            <w:r w:rsidRPr="04248113" w:rsidR="002831C6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 w:rsidRPr="0424811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4248113" w:rsidR="00AC1976">
              <w:rPr>
                <w:rFonts w:ascii="Calibri" w:hAnsi="Calibri" w:cs="Calibri"/>
                <w:b/>
                <w:bCs/>
                <w:sz w:val="22"/>
                <w:szCs w:val="22"/>
              </w:rPr>
              <w:t>to delivery</w:t>
            </w:r>
            <w:r w:rsidRPr="04248113" w:rsidR="0097058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identified in</w:t>
            </w:r>
            <w:r w:rsidRPr="04248113" w:rsidR="507096C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analysis of</w:t>
            </w:r>
            <w:r w:rsidRPr="04248113" w:rsidR="0097058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qualitative interviews</w:t>
            </w:r>
          </w:p>
        </w:tc>
        <w:tc>
          <w:tcPr>
            <w:tcW w:w="5812" w:type="dxa"/>
          </w:tcPr>
          <w:p w:rsidRPr="002E4D1A" w:rsidR="009D0F2E" w:rsidRDefault="009D0F2E" w14:paraId="0F5BCB99" w14:textId="5093EE1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4D1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Possible ways to respond </w:t>
            </w:r>
          </w:p>
        </w:tc>
        <w:tc>
          <w:tcPr>
            <w:tcW w:w="3827" w:type="dxa"/>
          </w:tcPr>
          <w:p w:rsidRPr="002E4D1A" w:rsidR="009D0F2E" w:rsidRDefault="009D0F2E" w14:paraId="4F9E6899" w14:textId="41FEA43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4D1A">
              <w:rPr>
                <w:rFonts w:ascii="Calibri" w:hAnsi="Calibri" w:cs="Calibri"/>
                <w:b/>
                <w:bCs/>
                <w:sz w:val="22"/>
                <w:szCs w:val="22"/>
              </w:rPr>
              <w:t>Agreed action/response</w:t>
            </w:r>
            <w:r w:rsidRPr="002E4D1A" w:rsidR="007F547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Pr="002E4D1A" w:rsidR="0046337D" w:rsidTr="3ED4CED1" w14:paraId="0FFF22D7" w14:textId="77777777">
        <w:trPr>
          <w:trHeight w:val="639"/>
        </w:trPr>
        <w:tc>
          <w:tcPr>
            <w:tcW w:w="4106" w:type="dxa"/>
          </w:tcPr>
          <w:p w:rsidRPr="002E4D1A" w:rsidR="0046337D" w:rsidP="0046337D" w:rsidRDefault="0046337D" w14:paraId="3D798BE3" w14:textId="29E7F6A0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Some families may face unique or increased barriers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that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make it hard for them to participate (e.g., families with low literacy, English as an additional language, limited or no internet or technology access</w:t>
            </w:r>
            <w:r w:rsidRPr="78DC892B">
              <w:rPr>
                <w:rFonts w:ascii="Calibri" w:hAnsi="Calibri" w:cs="Calibri"/>
                <w:sz w:val="22"/>
                <w:szCs w:val="22"/>
              </w:rPr>
              <w:t>).</w:t>
            </w:r>
          </w:p>
        </w:tc>
        <w:tc>
          <w:tcPr>
            <w:tcW w:w="5812" w:type="dxa"/>
          </w:tcPr>
          <w:p w:rsidR="0046337D" w:rsidP="0046337D" w:rsidRDefault="0046337D" w14:paraId="42ED2BD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78DC892B">
              <w:rPr>
                <w:rFonts w:ascii="Calibri" w:hAnsi="Calibri" w:cs="Calibri"/>
                <w:sz w:val="22"/>
                <w:szCs w:val="22"/>
              </w:rPr>
              <w:t>Provide guidance on how the MHST and school can work together to provide tailored support strategies for parents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Provide examples of possible support </w:t>
            </w:r>
            <w:r w:rsidRPr="78DC892B">
              <w:rPr>
                <w:rFonts w:ascii="Calibri" w:hAnsi="Calibri" w:cs="Calibri"/>
                <w:sz w:val="22"/>
                <w:szCs w:val="22"/>
              </w:rPr>
              <w:t>strategies.</w:t>
            </w:r>
          </w:p>
          <w:p w:rsidR="0046337D" w:rsidP="0046337D" w:rsidRDefault="0046337D" w14:paraId="1FB6ED02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2E4D1A" w:rsidR="0046337D" w:rsidP="0046337D" w:rsidRDefault="0046337D" w14:paraId="7AF865C4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</w:tcPr>
          <w:p w:rsidRPr="002E4D1A" w:rsidR="0046337D" w:rsidP="0046337D" w:rsidRDefault="0046337D" w14:paraId="26651C65" w14:textId="6F7DEB60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Discuss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Pr="002E4D1A" w:rsidR="0046337D" w:rsidTr="3ED4CED1" w14:paraId="0B541AC4" w14:textId="77777777">
        <w:trPr>
          <w:trHeight w:val="639"/>
        </w:trPr>
        <w:tc>
          <w:tcPr>
            <w:tcW w:w="4106" w:type="dxa"/>
          </w:tcPr>
          <w:p w:rsidRPr="002E4D1A" w:rsidR="0046337D" w:rsidP="0046337D" w:rsidRDefault="0046337D" w14:paraId="77A98B01" w14:textId="76FA81E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Concerns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that the approach may not meet all families’ needs may deter some families from participating and hinder equitable delivery</w:t>
            </w:r>
            <w:r w:rsidRPr="78DC892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2" w:type="dxa"/>
          </w:tcPr>
          <w:p w:rsidRPr="002E4D1A" w:rsidR="0046337D" w:rsidP="0046337D" w:rsidRDefault="0046337D" w14:paraId="3E46AC03" w14:textId="03565E34">
            <w:pPr>
              <w:rPr>
                <w:rFonts w:ascii="Calibri" w:hAnsi="Calibri" w:cs="Calibri"/>
                <w:sz w:val="22"/>
                <w:szCs w:val="22"/>
              </w:rPr>
            </w:pPr>
            <w:r w:rsidRPr="67AEC3FA">
              <w:rPr>
                <w:rFonts w:ascii="Calibri" w:hAnsi="Calibri" w:cs="Calibri"/>
                <w:sz w:val="22"/>
                <w:szCs w:val="22"/>
              </w:rPr>
              <w:t>Address in guidance and parent-facing resources (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e.g., </w:t>
            </w:r>
            <w:r w:rsidRPr="78DC892B">
              <w:rPr>
                <w:rFonts w:ascii="Calibri" w:hAnsi="Calibri" w:cs="Calibri"/>
                <w:sz w:val="22"/>
                <w:szCs w:val="22"/>
              </w:rPr>
              <w:t>provide q</w:t>
            </w:r>
            <w:r w:rsidRPr="78DC892B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uotes/testimonials from parents who </w:t>
            </w:r>
            <w: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have </w:t>
            </w:r>
            <w:r w:rsidRPr="78DC892B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benefitted</w:t>
            </w:r>
            <w: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from the approach</w:t>
            </w:r>
            <w:r w:rsidRPr="78DC892B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, including in the context of neurodiversity</w:t>
            </w:r>
            <w:r w:rsidRPr="67AEC3FA">
              <w:rPr>
                <w:rFonts w:ascii="Calibri" w:hAnsi="Calibri" w:cs="Calibri"/>
                <w:sz w:val="22"/>
                <w:szCs w:val="22"/>
              </w:rPr>
              <w:t xml:space="preserve">). </w:t>
            </w:r>
          </w:p>
        </w:tc>
        <w:tc>
          <w:tcPr>
            <w:tcW w:w="3827" w:type="dxa"/>
          </w:tcPr>
          <w:p w:rsidRPr="002E4D1A" w:rsidR="0046337D" w:rsidP="0046337D" w:rsidRDefault="0046337D" w14:paraId="236897E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Develop and refine MHST/school guidance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with input from MHST/school staff</w:t>
            </w:r>
            <w:r w:rsidRPr="78DC892B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46337D" w:rsidP="0046337D" w:rsidRDefault="0046337D" w14:paraId="7E995149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2E4D1A" w:rsidR="0046337D" w:rsidP="0046337D" w:rsidRDefault="0046337D" w14:paraId="5AD056D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Further consultation with parents to develop/refine parent-facing materials</w:t>
            </w:r>
            <w:r w:rsidRPr="78DC892B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46337D" w:rsidP="0046337D" w:rsidRDefault="0046337D" w14:paraId="3841B24D" w14:textId="2E9CB3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2E4D1A" w:rsidR="0046337D" w:rsidTr="3ED4CED1" w14:paraId="4CD91C27" w14:textId="77777777">
        <w:trPr>
          <w:trHeight w:val="980"/>
        </w:trPr>
        <w:tc>
          <w:tcPr>
            <w:tcW w:w="4106" w:type="dxa"/>
          </w:tcPr>
          <w:p w:rsidRPr="002E4D1A" w:rsidR="0046337D" w:rsidP="0046337D" w:rsidRDefault="0046337D" w14:paraId="34937B04" w14:textId="08E06DB4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Fears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and concerns related to facing negative judgement or blame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may deter parents from participatin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g. </w:t>
            </w:r>
          </w:p>
        </w:tc>
        <w:tc>
          <w:tcPr>
            <w:tcW w:w="5812" w:type="dxa"/>
          </w:tcPr>
          <w:p w:rsidRPr="002E4D1A" w:rsidR="0046337D" w:rsidP="0046337D" w:rsidRDefault="0046337D" w14:paraId="24DD3E8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Pre-implementation activities to </w:t>
            </w:r>
            <w:r w:rsidRPr="78DC892B">
              <w:rPr>
                <w:rFonts w:ascii="Calibri" w:hAnsi="Calibri" w:cs="Calibri"/>
                <w:sz w:val="22"/>
                <w:szCs w:val="22"/>
              </w:rPr>
              <w:t xml:space="preserve">help parents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build trusted relationships with MHSTs.</w:t>
            </w:r>
          </w:p>
          <w:p w:rsidR="0046337D" w:rsidP="0046337D" w:rsidRDefault="0046337D" w14:paraId="56B473FE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2E4D1A" w:rsidR="0046337D" w:rsidP="0046337D" w:rsidRDefault="0046337D" w14:paraId="63D2C4E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67AEC3FA">
              <w:rPr>
                <w:rFonts w:ascii="Calibri" w:hAnsi="Calibri" w:cs="Calibri"/>
                <w:sz w:val="22"/>
                <w:szCs w:val="22"/>
              </w:rPr>
              <w:t xml:space="preserve">Provide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school staff with </w:t>
            </w:r>
            <w:r w:rsidRPr="67AEC3FA">
              <w:rPr>
                <w:rFonts w:ascii="Calibri" w:hAnsi="Calibri" w:cs="Calibri"/>
                <w:sz w:val="22"/>
                <w:szCs w:val="22"/>
              </w:rPr>
              <w:t>guidance on ways to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pre-empt and respond to common parent concerns</w:t>
            </w:r>
            <w:r w:rsidRPr="67AEC3FA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46337D" w:rsidP="0046337D" w:rsidRDefault="0046337D" w14:paraId="27D85511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2E4D1A" w:rsidR="0046337D" w:rsidP="0046337D" w:rsidRDefault="0046337D" w14:paraId="18E30992" w14:textId="314438C8">
            <w:pPr>
              <w:rPr>
                <w:rFonts w:ascii="Calibri" w:hAnsi="Calibri" w:cs="Calibri"/>
                <w:sz w:val="22"/>
                <w:szCs w:val="22"/>
              </w:rPr>
            </w:pPr>
            <w:r w:rsidRPr="67AEC3FA">
              <w:rPr>
                <w:rFonts w:ascii="Calibri" w:hAnsi="Calibri" w:cs="Calibri"/>
                <w:sz w:val="22"/>
                <w:szCs w:val="22"/>
              </w:rPr>
              <w:t>Address in parent-facing resources.</w:t>
            </w:r>
          </w:p>
        </w:tc>
        <w:tc>
          <w:tcPr>
            <w:tcW w:w="3827" w:type="dxa"/>
          </w:tcPr>
          <w:p w:rsidRPr="002E4D1A" w:rsidR="0046337D" w:rsidP="0046337D" w:rsidRDefault="0046337D" w14:paraId="21430EB3" w14:textId="6C6698EF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Discuss pre-implementation activities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46337D" w:rsidP="0046337D" w:rsidRDefault="0046337D" w14:paraId="2497ABCA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2E4D1A" w:rsidR="0046337D" w:rsidP="0046337D" w:rsidRDefault="0046337D" w14:paraId="69A6382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Further consultation with parents to develop/refine parent-facing materials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46337D" w:rsidP="0046337D" w:rsidRDefault="0046337D" w14:paraId="58F2D398" w14:textId="2F1418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2E4D1A" w:rsidR="009D0F2E" w:rsidTr="3ED4CED1" w14:paraId="6067130C" w14:textId="77777777">
        <w:tc>
          <w:tcPr>
            <w:tcW w:w="4106" w:type="dxa"/>
          </w:tcPr>
          <w:p w:rsidRPr="002E4D1A" w:rsidR="00687749" w:rsidP="78DC892B" w:rsidRDefault="00687749" w14:paraId="4BDE0909" w14:textId="069EC52E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MHSTs may not be well</w:t>
            </w:r>
            <w:r w:rsidRPr="78DC892B" w:rsidR="2D708FF7">
              <w:rPr>
                <w:rFonts w:ascii="Calibri" w:hAnsi="Calibri" w:cs="Calibri"/>
                <w:sz w:val="22"/>
                <w:szCs w:val="22"/>
              </w:rPr>
              <w:t>-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integrated within the school community</w:t>
            </w:r>
            <w:r w:rsidRPr="78DC892B" w:rsidR="6B74613B"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r w:rsidRPr="002E4D1A" w:rsidR="00AC1976">
              <w:rPr>
                <w:rFonts w:ascii="Calibri" w:hAnsi="Calibri" w:cs="Calibri"/>
                <w:sz w:val="22"/>
                <w:szCs w:val="22"/>
              </w:rPr>
              <w:t>this could hinder participation and support for iCATS</w:t>
            </w:r>
            <w:r w:rsidR="00CF1DBD">
              <w:rPr>
                <w:rFonts w:ascii="Calibri" w:hAnsi="Calibri" w:cs="Calibri"/>
                <w:sz w:val="22"/>
                <w:szCs w:val="22"/>
              </w:rPr>
              <w:t>-</w:t>
            </w:r>
            <w:r w:rsidRPr="002E4D1A" w:rsidR="00AC1976">
              <w:rPr>
                <w:rFonts w:ascii="Calibri" w:hAnsi="Calibri" w:cs="Calibri"/>
                <w:sz w:val="22"/>
                <w:szCs w:val="22"/>
              </w:rPr>
              <w:t>i2i across the school</w:t>
            </w:r>
            <w:r w:rsidRPr="78DC892B" w:rsidR="4A2D7691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687749" w:rsidP="78DC892B" w:rsidRDefault="00687749" w14:paraId="27DA0B60" w14:textId="5D550F9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2E4D1A" w:rsidR="00687749" w:rsidRDefault="00687749" w14:paraId="4019DB4F" w14:textId="71B458D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:rsidRPr="002E4D1A" w:rsidR="009D0F2E" w:rsidRDefault="00CC6769" w14:paraId="3AFF490E" w14:textId="6FF1EDB8">
            <w:pPr>
              <w:rPr>
                <w:rFonts w:ascii="Calibri" w:hAnsi="Calibri" w:cs="Calibri"/>
                <w:sz w:val="22"/>
                <w:szCs w:val="22"/>
              </w:rPr>
            </w:pPr>
            <w:r w:rsidRPr="78DC892B">
              <w:rPr>
                <w:rFonts w:ascii="Calibri" w:hAnsi="Calibri" w:cs="Calibri"/>
                <w:sz w:val="22"/>
                <w:szCs w:val="22"/>
              </w:rPr>
              <w:t xml:space="preserve">Pre-implementation activities to raise </w:t>
            </w:r>
            <w:r w:rsidRPr="78DC892B" w:rsidR="618A8EF5">
              <w:rPr>
                <w:rFonts w:ascii="Calibri" w:hAnsi="Calibri" w:cs="Calibri"/>
                <w:sz w:val="22"/>
                <w:szCs w:val="22"/>
              </w:rPr>
              <w:t xml:space="preserve">the profile of the </w:t>
            </w:r>
            <w:r w:rsidRPr="78DC892B">
              <w:rPr>
                <w:rFonts w:ascii="Calibri" w:hAnsi="Calibri" w:cs="Calibri"/>
                <w:sz w:val="22"/>
                <w:szCs w:val="22"/>
              </w:rPr>
              <w:t>MHST</w:t>
            </w:r>
            <w:r w:rsidRPr="78DC892B" w:rsidR="46DEF01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27E0F">
              <w:rPr>
                <w:rFonts w:ascii="Calibri" w:hAnsi="Calibri" w:cs="Calibri"/>
                <w:sz w:val="22"/>
                <w:szCs w:val="22"/>
              </w:rPr>
              <w:t xml:space="preserve">within the school community </w:t>
            </w:r>
            <w:r w:rsidRPr="78DC892B" w:rsidR="308815AD">
              <w:rPr>
                <w:rFonts w:ascii="Calibri" w:hAnsi="Calibri" w:cs="Calibri"/>
                <w:sz w:val="22"/>
                <w:szCs w:val="22"/>
              </w:rPr>
              <w:t xml:space="preserve">and </w:t>
            </w:r>
            <w:r w:rsidRPr="78DC892B" w:rsidR="2A990CF4">
              <w:rPr>
                <w:rFonts w:ascii="Calibri" w:hAnsi="Calibri" w:cs="Calibri"/>
                <w:sz w:val="22"/>
                <w:szCs w:val="22"/>
              </w:rPr>
              <w:t xml:space="preserve">help parents </w:t>
            </w:r>
            <w:r w:rsidRPr="78DC892B" w:rsidR="308815AD">
              <w:rPr>
                <w:rFonts w:ascii="Calibri" w:hAnsi="Calibri" w:cs="Calibri"/>
                <w:sz w:val="22"/>
                <w:szCs w:val="22"/>
              </w:rPr>
              <w:t>build trusted relationships</w:t>
            </w:r>
            <w:r w:rsidRPr="78DC892B" w:rsidR="574877E1">
              <w:rPr>
                <w:rFonts w:ascii="Calibri" w:hAnsi="Calibri" w:cs="Calibri"/>
                <w:sz w:val="22"/>
                <w:szCs w:val="22"/>
              </w:rPr>
              <w:t xml:space="preserve"> with </w:t>
            </w:r>
            <w:r w:rsidR="00CF1DBD">
              <w:rPr>
                <w:rFonts w:ascii="Calibri" w:hAnsi="Calibri" w:cs="Calibri"/>
                <w:sz w:val="22"/>
                <w:szCs w:val="22"/>
              </w:rPr>
              <w:t>MHSTs</w:t>
            </w:r>
            <w:r w:rsidRPr="78DC892B" w:rsidR="574877E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Pr="002E4D1A" w:rsidR="009D0F2E" w:rsidRDefault="00CC6769" w14:paraId="6EA27261" w14:textId="45CE1199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Discuss pre-implementation activities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</w:t>
            </w:r>
            <w:r w:rsidRPr="78DC892B" w:rsidR="5AAFFB45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Pr="002E4D1A" w:rsidR="009D0F2E" w:rsidTr="3ED4CED1" w14:paraId="3784946E" w14:textId="77777777">
        <w:tc>
          <w:tcPr>
            <w:tcW w:w="4106" w:type="dxa"/>
          </w:tcPr>
          <w:p w:rsidRPr="002E4D1A" w:rsidR="009D0F2E" w:rsidRDefault="00687749" w14:paraId="6D528C39" w14:textId="6FF3A70E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School staff </w:t>
            </w:r>
            <w:r w:rsidR="00AE1647">
              <w:rPr>
                <w:rFonts w:ascii="Calibri" w:hAnsi="Calibri" w:cs="Calibri"/>
                <w:sz w:val="22"/>
                <w:szCs w:val="22"/>
              </w:rPr>
              <w:t xml:space="preserve">may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have limited capacity for additional workload and</w:t>
            </w:r>
            <w:r w:rsidRPr="002E4D1A" w:rsidR="00063929">
              <w:rPr>
                <w:rFonts w:ascii="Calibri" w:hAnsi="Calibri" w:cs="Calibri"/>
                <w:sz w:val="22"/>
                <w:szCs w:val="22"/>
              </w:rPr>
              <w:t xml:space="preserve"> be put off by any expected increase in workload</w:t>
            </w:r>
            <w:r w:rsidR="00D0434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2" w:type="dxa"/>
          </w:tcPr>
          <w:p w:rsidR="005012D1" w:rsidRDefault="005012D1" w14:paraId="322F4A14" w14:textId="014E0214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Address in guidance for school staff</w:t>
            </w:r>
            <w:r w:rsidRPr="002E4D1A" w:rsidR="7544A867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D0434A" w:rsidRDefault="00D0434A" w14:paraId="4CF97F0A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93C76" w:rsidRDefault="00493C76" w14:paraId="77213DD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Suggest suitable staff roles for main activities</w:t>
            </w:r>
            <w:r w:rsidRPr="002E4D1A" w:rsidR="1629AD6D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D0434A" w:rsidRDefault="00D0434A" w14:paraId="12DA50E2" w14:textId="1A8B90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</w:tcPr>
          <w:p w:rsidR="00F33237" w:rsidRDefault="00493C76" w14:paraId="1B728C0B" w14:textId="1153F9DB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Discuss MHST/school planning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discussions.</w:t>
            </w:r>
          </w:p>
          <w:p w:rsidRPr="002E4D1A" w:rsidR="008612BD" w:rsidRDefault="008612BD" w14:paraId="1E8BCC43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93C76" w:rsidRDefault="00493C76" w14:paraId="370C02C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lastRenderedPageBreak/>
              <w:t>Develop and refine guidance with input from MHST/school staff</w:t>
            </w:r>
            <w:r w:rsidRPr="002E4D1A" w:rsidR="2BDDD8AE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F33237" w:rsidRDefault="00F33237" w14:paraId="5C5DB069" w14:textId="5C8A0C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2E4D1A" w:rsidR="0046337D" w:rsidTr="3ED4CED1" w14:paraId="18E68FD0" w14:textId="77777777">
        <w:tc>
          <w:tcPr>
            <w:tcW w:w="4106" w:type="dxa"/>
          </w:tcPr>
          <w:p w:rsidR="0046337D" w:rsidP="0046337D" w:rsidRDefault="0046337D" w14:paraId="4DCD27BA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C</w:t>
            </w:r>
            <w:r w:rsidRPr="002E4D1A">
              <w:rPr>
                <w:rFonts w:ascii="Calibri" w:hAnsi="Calibri" w:cs="Calibri"/>
                <w:sz w:val="22"/>
                <w:szCs w:val="22"/>
              </w:rPr>
              <w:t xml:space="preserve">oncerns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from MHST staff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about increased workload or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having</w:t>
            </w:r>
            <w:r w:rsidRPr="002E4D1A">
              <w:rPr>
                <w:rFonts w:ascii="Calibri" w:hAnsi="Calibri" w:cs="Calibri"/>
                <w:sz w:val="22"/>
                <w:szCs w:val="22"/>
              </w:rPr>
              <w:t xml:space="preserve"> insufficient capacity may </w:t>
            </w:r>
            <w:r>
              <w:rPr>
                <w:rFonts w:ascii="Calibri" w:hAnsi="Calibri" w:cs="Calibri"/>
                <w:sz w:val="22"/>
                <w:szCs w:val="22"/>
              </w:rPr>
              <w:t>reduce their willingness to support implementation.</w:t>
            </w:r>
          </w:p>
          <w:p w:rsidR="0046337D" w:rsidP="0046337D" w:rsidRDefault="0046337D" w14:paraId="27452BFD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:rsidRPr="002E4D1A" w:rsidR="0046337D" w:rsidP="0046337D" w:rsidRDefault="0046337D" w14:paraId="23B56141" w14:textId="5279D8F2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Address in guidance for MHSTs</w:t>
            </w:r>
            <w:r>
              <w:rPr>
                <w:rFonts w:ascii="Calibri" w:hAnsi="Calibri" w:cs="Calibri"/>
                <w:sz w:val="22"/>
                <w:szCs w:val="22"/>
              </w:rPr>
              <w:t>, and include</w:t>
            </w:r>
            <w:r w:rsidRPr="67AEC3FA">
              <w:rPr>
                <w:rFonts w:ascii="Calibri" w:hAnsi="Calibri" w:cs="Calibri"/>
                <w:sz w:val="22"/>
                <w:szCs w:val="22"/>
              </w:rPr>
              <w:t xml:space="preserve"> examples and quotes from MHST staff interviews and trial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Pr="002E4D1A" w:rsidR="0046337D" w:rsidP="0046337D" w:rsidRDefault="0046337D" w14:paraId="0060B403" w14:textId="2784959B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Develop and refine guidance with input from MHST/school staff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Pr="002E4D1A" w:rsidR="009D0F2E" w:rsidTr="3ED4CED1" w14:paraId="4CE14336" w14:textId="77777777">
        <w:tc>
          <w:tcPr>
            <w:tcW w:w="4106" w:type="dxa"/>
          </w:tcPr>
          <w:p w:rsidRPr="002E4D1A" w:rsidR="009D0F2E" w:rsidRDefault="008B5B9D" w14:paraId="743F0BA3" w14:textId="0B5105C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Concerns that school staff may </w:t>
            </w:r>
            <w:r w:rsidR="00910F19">
              <w:rPr>
                <w:rFonts w:ascii="Calibri" w:hAnsi="Calibri" w:cs="Calibri"/>
                <w:sz w:val="22"/>
                <w:szCs w:val="22"/>
              </w:rPr>
              <w:t xml:space="preserve">lack the </w:t>
            </w:r>
            <w:r w:rsidRPr="002E4D1A" w:rsidR="00063929">
              <w:rPr>
                <w:rFonts w:ascii="Calibri" w:hAnsi="Calibri" w:cs="Calibri"/>
                <w:sz w:val="22"/>
                <w:szCs w:val="22"/>
              </w:rPr>
              <w:t>confidence or skills needed to respond to parent queries/concerns</w:t>
            </w:r>
            <w:r w:rsidR="00B707E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2" w:type="dxa"/>
          </w:tcPr>
          <w:p w:rsidR="0013516C" w:rsidRDefault="00A52BD5" w14:paraId="5DA18EEF" w14:textId="3E56A3B1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Provide guidance on </w:t>
            </w:r>
            <w:r w:rsidR="00E971F6">
              <w:rPr>
                <w:rFonts w:ascii="Calibri" w:hAnsi="Calibri" w:cs="Calibri"/>
                <w:sz w:val="22"/>
                <w:szCs w:val="22"/>
              </w:rPr>
              <w:t>how to manage and respond to parents’ queries and con</w:t>
            </w:r>
            <w:r w:rsidR="00715586">
              <w:rPr>
                <w:rFonts w:ascii="Calibri" w:hAnsi="Calibri" w:cs="Calibri"/>
                <w:sz w:val="22"/>
                <w:szCs w:val="22"/>
              </w:rPr>
              <w:t xml:space="preserve">cerns. </w:t>
            </w:r>
          </w:p>
          <w:p w:rsidR="0013516C" w:rsidRDefault="0013516C" w14:paraId="71EF3DB8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D0F2E" w:rsidRDefault="00715586" w14:paraId="1433847E" w14:textId="541187D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Provide</w:t>
            </w:r>
            <w:r w:rsidR="002B0060">
              <w:rPr>
                <w:rFonts w:ascii="Calibri" w:hAnsi="Calibri" w:cs="Calibri"/>
                <w:sz w:val="22"/>
                <w:szCs w:val="22"/>
              </w:rPr>
              <w:t xml:space="preserve"> example </w:t>
            </w:r>
            <w:r w:rsidR="00E568F3">
              <w:rPr>
                <w:rFonts w:ascii="Calibri" w:hAnsi="Calibri" w:cs="Calibri"/>
                <w:sz w:val="22"/>
                <w:szCs w:val="22"/>
              </w:rPr>
              <w:t>responses</w:t>
            </w:r>
            <w:r w:rsidR="000237F3">
              <w:rPr>
                <w:rFonts w:ascii="Calibri" w:hAnsi="Calibri" w:cs="Calibri"/>
                <w:sz w:val="22"/>
                <w:szCs w:val="22"/>
              </w:rPr>
              <w:t xml:space="preserve"> to frequently asked questions</w:t>
            </w:r>
            <w:r w:rsidR="002B0060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13516C" w:rsidRDefault="0013516C" w14:paraId="31AE5797" w14:textId="021FACC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</w:tcPr>
          <w:p w:rsidR="00A52BD5" w:rsidRDefault="00A52BD5" w14:paraId="3D93A084" w14:textId="389C8FEF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Discuss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</w:t>
            </w:r>
          </w:p>
          <w:p w:rsidRPr="002E4D1A" w:rsidR="008A1E92" w:rsidRDefault="008A1E92" w14:paraId="1CB7F7EE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52BD5" w:rsidRDefault="00A52BD5" w14:paraId="5BDE401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Develop and refine guidance with input from MHST/school staff</w:t>
            </w:r>
            <w:r w:rsidR="008A1E92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8A1E92" w:rsidRDefault="008A1E92" w14:paraId="0862FA93" w14:textId="4AE8B11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2E4D1A" w:rsidR="0046337D" w:rsidTr="3ED4CED1" w14:paraId="3567AB65" w14:textId="77777777">
        <w:trPr>
          <w:trHeight w:val="1170"/>
        </w:trPr>
        <w:tc>
          <w:tcPr>
            <w:tcW w:w="4106" w:type="dxa"/>
          </w:tcPr>
          <w:p w:rsidRPr="002E4D1A" w:rsidR="0046337D" w:rsidP="0046337D" w:rsidRDefault="0046337D" w14:paraId="5F318986" w14:textId="467E3FC8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MHSTs do not have the systems in place for collecting and storing child-level data for whole classes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and this is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needed for administering screening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2" w:type="dxa"/>
          </w:tcPr>
          <w:p w:rsidRPr="002E4D1A" w:rsidR="0046337D" w:rsidP="0046337D" w:rsidRDefault="0046337D" w14:paraId="7461AB8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Develop and use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centrally managed system for screening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r w:rsidRPr="002E4D1A">
              <w:rPr>
                <w:rFonts w:ascii="Calibri" w:hAnsi="Calibri" w:cs="Calibri"/>
                <w:sz w:val="22"/>
                <w:szCs w:val="22"/>
              </w:rPr>
              <w:t xml:space="preserve"> or direct each MHST to use their own local system/ procedures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46337D" w:rsidP="0046337D" w:rsidRDefault="0046337D" w14:paraId="0A75CEDF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</w:tcPr>
          <w:p w:rsidRPr="002E4D1A" w:rsidR="0046337D" w:rsidP="0046337D" w:rsidRDefault="0046337D" w14:paraId="648DF7C8" w14:textId="6D5EA223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Discuss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</w:t>
            </w:r>
          </w:p>
        </w:tc>
      </w:tr>
      <w:tr w:rsidRPr="002E4D1A" w:rsidR="00B90C2A" w:rsidTr="3ED4CED1" w14:paraId="1E3C3716" w14:textId="77777777">
        <w:tc>
          <w:tcPr>
            <w:tcW w:w="4106" w:type="dxa"/>
          </w:tcPr>
          <w:p w:rsidRPr="002E4D1A" w:rsidR="00B90C2A" w:rsidP="00B90C2A" w:rsidRDefault="00B90C2A" w14:paraId="31EEA6CD" w14:textId="3E36BE82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Marked differences between typical MHST referral procedures and the approach used in i2i may deter some MHSTs or hinder consistent delivery across teams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2" w:type="dxa"/>
          </w:tcPr>
          <w:p w:rsidR="00B90C2A" w:rsidP="00B90C2A" w:rsidRDefault="00B90C2A" w14:paraId="5537652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67AEC3FA">
              <w:rPr>
                <w:rFonts w:ascii="Calibri" w:hAnsi="Calibri" w:cs="Calibri"/>
                <w:sz w:val="22"/>
                <w:szCs w:val="22"/>
              </w:rPr>
              <w:t>Provide guidance on when to signpost to other support within/beyond the MHST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B90C2A" w:rsidP="00B90C2A" w:rsidRDefault="00B90C2A" w14:paraId="49317B63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2E4D1A" w:rsidR="00B90C2A" w:rsidP="00B90C2A" w:rsidRDefault="00B90C2A" w14:paraId="0A57717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Consider minor adjustments to ‘feedback call’ to align with MHST usual practice/terminology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B90C2A" w:rsidP="00B90C2A" w:rsidRDefault="00B90C2A" w14:paraId="2B81D047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</w:tcPr>
          <w:p w:rsidRPr="002E4D1A" w:rsidR="00B90C2A" w:rsidP="00B90C2A" w:rsidRDefault="00B90C2A" w14:paraId="2E200A69" w14:textId="3D53EA81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Discuss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</w:t>
            </w:r>
          </w:p>
        </w:tc>
      </w:tr>
      <w:tr w:rsidRPr="002E4D1A" w:rsidR="0046337D" w:rsidTr="3ED4CED1" w14:paraId="698F57BE" w14:textId="77777777">
        <w:trPr>
          <w:trHeight w:val="1695"/>
        </w:trPr>
        <w:tc>
          <w:tcPr>
            <w:tcW w:w="4106" w:type="dxa"/>
          </w:tcPr>
          <w:p w:rsidRPr="002E4D1A" w:rsidR="0046337D" w:rsidP="0046337D" w:rsidRDefault="0046337D" w14:paraId="0DA42DF3" w14:textId="799B1163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MHSTs may not have a mechanism or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the</w:t>
            </w:r>
            <w:r w:rsidRPr="002E4D1A">
              <w:rPr>
                <w:rFonts w:ascii="Calibri" w:hAnsi="Calibri" w:cs="Calibri"/>
                <w:sz w:val="22"/>
                <w:szCs w:val="22"/>
              </w:rPr>
              <w:t xml:space="preserve"> capacity for parents to contact them directly; this may hinder participation among parents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r w:rsidRPr="002E4D1A">
              <w:rPr>
                <w:rFonts w:ascii="Calibri" w:hAnsi="Calibri" w:cs="Calibri"/>
                <w:sz w:val="22"/>
                <w:szCs w:val="22"/>
              </w:rPr>
              <w:t xml:space="preserve"> particularly those who do not have trusted relationships with school staff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2" w:type="dxa"/>
          </w:tcPr>
          <w:p w:rsidR="0046337D" w:rsidP="0046337D" w:rsidRDefault="0046337D" w14:paraId="0DBE60D3" w14:textId="3F834880">
            <w:pPr>
              <w:rPr>
                <w:rFonts w:ascii="Calibri" w:hAnsi="Calibri" w:cs="Calibri"/>
                <w:sz w:val="22"/>
                <w:szCs w:val="22"/>
              </w:rPr>
            </w:pPr>
            <w:r w:rsidRPr="3ED4CED1">
              <w:rPr>
                <w:rFonts w:ascii="Calibri" w:hAnsi="Calibri" w:cs="Calibri"/>
                <w:sz w:val="22"/>
                <w:szCs w:val="22"/>
              </w:rPr>
              <w:t>Specify that the MHST</w:t>
            </w:r>
            <w:r w:rsidRPr="3ED4CED1" w:rsidR="0DD8F622">
              <w:rPr>
                <w:rFonts w:ascii="Calibri" w:hAnsi="Calibri" w:cs="Calibri"/>
                <w:sz w:val="22"/>
                <w:szCs w:val="22"/>
              </w:rPr>
              <w:t xml:space="preserve">s </w:t>
            </w:r>
            <w:r w:rsidRPr="3ED4CED1">
              <w:rPr>
                <w:rFonts w:ascii="Calibri" w:hAnsi="Calibri" w:cs="Calibri"/>
                <w:sz w:val="22"/>
                <w:szCs w:val="22"/>
              </w:rPr>
              <w:t>need</w:t>
            </w:r>
            <w:r w:rsidRPr="3ED4CED1" w:rsidR="6EC6F1F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ED4CED1">
              <w:rPr>
                <w:rFonts w:ascii="Calibri" w:hAnsi="Calibri" w:cs="Calibri"/>
                <w:sz w:val="22"/>
                <w:szCs w:val="22"/>
              </w:rPr>
              <w:t>to offer the option for direct contact from parents, or encourage this and provide guidance on how MHST staff can support school staff to manage parents’ queries and concerns.</w:t>
            </w:r>
          </w:p>
          <w:p w:rsidR="0046337D" w:rsidP="0046337D" w:rsidRDefault="0046337D" w14:paraId="6E8368D0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</w:tcPr>
          <w:p w:rsidRPr="002E4D1A" w:rsidR="0046337D" w:rsidP="0046337D" w:rsidRDefault="0046337D" w14:paraId="4258F3D7" w14:textId="6AB37931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Discuss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</w:t>
            </w:r>
          </w:p>
        </w:tc>
      </w:tr>
      <w:tr w:rsidRPr="002E4D1A" w:rsidR="009D0F2E" w:rsidTr="3ED4CED1" w14:paraId="42DEC6BC" w14:textId="77777777">
        <w:tc>
          <w:tcPr>
            <w:tcW w:w="4106" w:type="dxa"/>
          </w:tcPr>
          <w:p w:rsidRPr="002E4D1A" w:rsidR="009D0F2E" w:rsidRDefault="00063929" w14:paraId="78DC4EAC" w14:textId="1608B05A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Parent</w:t>
            </w:r>
            <w:r w:rsidRPr="002E4D1A" w:rsidR="00C4632F">
              <w:rPr>
                <w:rFonts w:ascii="Calibri" w:hAnsi="Calibri" w:cs="Calibri"/>
                <w:sz w:val="22"/>
                <w:szCs w:val="22"/>
              </w:rPr>
              <w:t>,</w:t>
            </w:r>
            <w:r w:rsidRPr="002E4D1A">
              <w:rPr>
                <w:rFonts w:ascii="Calibri" w:hAnsi="Calibri" w:cs="Calibri"/>
                <w:sz w:val="22"/>
                <w:szCs w:val="22"/>
              </w:rPr>
              <w:t xml:space="preserve"> school staff and MHST staff views </w:t>
            </w:r>
            <w:r w:rsidR="00921453">
              <w:rPr>
                <w:rFonts w:ascii="Calibri" w:hAnsi="Calibri" w:cs="Calibri"/>
                <w:sz w:val="22"/>
                <w:szCs w:val="22"/>
              </w:rPr>
              <w:t xml:space="preserve">on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 xml:space="preserve">data sharing and confidentiality </w:t>
            </w:r>
            <w:r w:rsidR="003E6275">
              <w:rPr>
                <w:rFonts w:ascii="Calibri" w:hAnsi="Calibri" w:cs="Calibri"/>
                <w:sz w:val="22"/>
                <w:szCs w:val="22"/>
              </w:rPr>
              <w:t>can</w:t>
            </w:r>
            <w:r w:rsidRPr="002E4D1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A4E33">
              <w:rPr>
                <w:rFonts w:ascii="Calibri" w:hAnsi="Calibri" w:cs="Calibri"/>
                <w:sz w:val="22"/>
                <w:szCs w:val="22"/>
              </w:rPr>
              <w:lastRenderedPageBreak/>
              <w:t>differ,</w:t>
            </w:r>
            <w:r w:rsidRPr="002E4D1A" w:rsidR="00E7140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9746A">
              <w:rPr>
                <w:rFonts w:ascii="Calibri" w:hAnsi="Calibri" w:cs="Calibri"/>
                <w:sz w:val="22"/>
                <w:szCs w:val="22"/>
              </w:rPr>
              <w:t>meaning</w:t>
            </w:r>
            <w:r w:rsidRPr="002E4D1A" w:rsidR="00E71402">
              <w:rPr>
                <w:rFonts w:ascii="Calibri" w:hAnsi="Calibri" w:cs="Calibri"/>
                <w:sz w:val="22"/>
                <w:szCs w:val="22"/>
              </w:rPr>
              <w:t xml:space="preserve"> not all preferences can be </w:t>
            </w:r>
            <w:r w:rsidR="009A4E33">
              <w:rPr>
                <w:rFonts w:ascii="Calibri" w:hAnsi="Calibri" w:cs="Calibri"/>
                <w:sz w:val="22"/>
                <w:szCs w:val="22"/>
              </w:rPr>
              <w:t>accommodated.</w:t>
            </w:r>
          </w:p>
        </w:tc>
        <w:tc>
          <w:tcPr>
            <w:tcW w:w="5812" w:type="dxa"/>
          </w:tcPr>
          <w:p w:rsidR="00CC6769" w:rsidRDefault="0019746A" w14:paraId="7981AAEF" w14:textId="5F78B2A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Provide c</w:t>
            </w:r>
            <w:r w:rsidRPr="002E4D1A" w:rsidR="00CC6769">
              <w:rPr>
                <w:rFonts w:ascii="Calibri" w:hAnsi="Calibri" w:cs="Calibri"/>
                <w:sz w:val="22"/>
                <w:szCs w:val="22"/>
              </w:rPr>
              <w:t xml:space="preserve">lear information </w:t>
            </w:r>
            <w:r w:rsidR="00FE5E0F">
              <w:rPr>
                <w:rFonts w:ascii="Calibri" w:hAnsi="Calibri" w:cs="Calibri"/>
                <w:sz w:val="22"/>
                <w:szCs w:val="22"/>
              </w:rPr>
              <w:t xml:space="preserve">on this within the </w:t>
            </w:r>
            <w:r w:rsidR="00EE0B5F">
              <w:rPr>
                <w:rFonts w:ascii="Calibri" w:hAnsi="Calibri" w:cs="Calibri"/>
                <w:sz w:val="22"/>
                <w:szCs w:val="22"/>
              </w:rPr>
              <w:t>implementation guides and parent-facing materials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19746A" w:rsidRDefault="0019746A" w14:paraId="0FB5C765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30BB0" w:rsidRDefault="007F2C28" w14:paraId="71A2D99B" w14:textId="16D693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Prioritise parent preferences.</w:t>
            </w:r>
            <w:r w:rsidR="00C675E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626FF">
              <w:rPr>
                <w:rFonts w:ascii="Calibri" w:hAnsi="Calibri" w:cs="Calibri"/>
                <w:sz w:val="22"/>
                <w:szCs w:val="22"/>
              </w:rPr>
              <w:t>MHST to d</w:t>
            </w:r>
            <w:r w:rsidRPr="002E4D1A" w:rsidR="00CC6769">
              <w:rPr>
                <w:rFonts w:ascii="Calibri" w:hAnsi="Calibri" w:cs="Calibri"/>
                <w:sz w:val="22"/>
                <w:szCs w:val="22"/>
              </w:rPr>
              <w:t>iscuss</w:t>
            </w:r>
            <w:r w:rsidR="000626FF">
              <w:rPr>
                <w:rFonts w:ascii="Calibri" w:hAnsi="Calibri" w:cs="Calibri"/>
                <w:sz w:val="22"/>
                <w:szCs w:val="22"/>
              </w:rPr>
              <w:t xml:space="preserve"> preferences around data sharing</w:t>
            </w:r>
            <w:r w:rsidRPr="002E4D1A" w:rsidR="00CC6769">
              <w:rPr>
                <w:rFonts w:ascii="Calibri" w:hAnsi="Calibri" w:cs="Calibri"/>
                <w:sz w:val="22"/>
                <w:szCs w:val="22"/>
              </w:rPr>
              <w:t xml:space="preserve"> with each parent</w:t>
            </w:r>
            <w:r w:rsidR="00C675E5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Pr="002E4D1A" w:rsidR="00C675E5" w:rsidRDefault="00C675E5" w14:paraId="193DE369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0F4F12" w:rsidRDefault="00930BB0" w14:paraId="45C1B2CF" w14:textId="10C9E81D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>F</w:t>
            </w:r>
            <w:r w:rsidRPr="002E4D1A" w:rsidR="00CC6769">
              <w:rPr>
                <w:rFonts w:ascii="Calibri" w:hAnsi="Calibri" w:cs="Calibri"/>
                <w:sz w:val="22"/>
                <w:szCs w:val="22"/>
              </w:rPr>
              <w:t>ollow</w:t>
            </w:r>
            <w:r w:rsidR="005F289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research approach (</w:t>
            </w:r>
            <w:r w:rsidR="00F311EA">
              <w:rPr>
                <w:rFonts w:ascii="Calibri" w:hAnsi="Calibri" w:cs="Calibri"/>
                <w:sz w:val="22"/>
                <w:szCs w:val="22"/>
              </w:rPr>
              <w:t>i.e.,</w:t>
            </w:r>
            <w:r w:rsidR="005F289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01B01">
              <w:rPr>
                <w:rFonts w:ascii="Calibri" w:hAnsi="Calibri" w:cs="Calibri"/>
                <w:sz w:val="22"/>
                <w:szCs w:val="22"/>
              </w:rPr>
              <w:t xml:space="preserve">ahead of screening, 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collect consent for sharing outcome</w:t>
            </w:r>
            <w:r w:rsidR="00001B01">
              <w:rPr>
                <w:rFonts w:ascii="Calibri" w:hAnsi="Calibri" w:cs="Calibri"/>
                <w:sz w:val="22"/>
                <w:szCs w:val="22"/>
              </w:rPr>
              <w:t>s with school</w:t>
            </w:r>
            <w:r w:rsidRPr="002E4D1A">
              <w:rPr>
                <w:rFonts w:ascii="Calibri" w:hAnsi="Calibri" w:cs="Calibri"/>
                <w:sz w:val="22"/>
                <w:szCs w:val="22"/>
              </w:rPr>
              <w:t>)</w:t>
            </w:r>
            <w:r w:rsidR="000F4F12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Pr="002E4D1A" w:rsidR="009D0F2E" w:rsidRDefault="00930BB0" w14:paraId="36C31771" w14:textId="2C0E9047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</w:tcPr>
          <w:p w:rsidRPr="002E4D1A" w:rsidR="009D0F2E" w:rsidRDefault="00CC6769" w14:paraId="756726BC" w14:textId="04D9CFE0">
            <w:pPr>
              <w:rPr>
                <w:rFonts w:ascii="Calibri" w:hAnsi="Calibri" w:cs="Calibri"/>
                <w:sz w:val="22"/>
                <w:szCs w:val="22"/>
              </w:rPr>
            </w:pPr>
            <w:r w:rsidRPr="002E4D1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Discuss in </w:t>
            </w:r>
            <w:r w:rsidR="008612BD">
              <w:rPr>
                <w:rFonts w:ascii="Calibri" w:hAnsi="Calibri" w:cs="Calibri"/>
                <w:sz w:val="22"/>
                <w:szCs w:val="22"/>
              </w:rPr>
              <w:t>follow-up discussions</w:t>
            </w:r>
          </w:p>
        </w:tc>
      </w:tr>
    </w:tbl>
    <w:p w:rsidRPr="002E4D1A" w:rsidR="009D0F2E" w:rsidRDefault="009D0F2E" w14:paraId="41E67A01" w14:textId="77777777">
      <w:pPr>
        <w:rPr>
          <w:rFonts w:ascii="Calibri" w:hAnsi="Calibri" w:cs="Calibri"/>
          <w:sz w:val="22"/>
          <w:szCs w:val="22"/>
        </w:rPr>
      </w:pPr>
    </w:p>
    <w:sectPr w:rsidRPr="002E4D1A" w:rsidR="009D0F2E" w:rsidSect="001850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00B"/>
    <w:rsid w:val="00001B01"/>
    <w:rsid w:val="000237F3"/>
    <w:rsid w:val="000626FF"/>
    <w:rsid w:val="00063929"/>
    <w:rsid w:val="00071B9B"/>
    <w:rsid w:val="0009319D"/>
    <w:rsid w:val="000965D0"/>
    <w:rsid w:val="000B16D8"/>
    <w:rsid w:val="000B49CA"/>
    <w:rsid w:val="000F3328"/>
    <w:rsid w:val="000F4F12"/>
    <w:rsid w:val="0013516C"/>
    <w:rsid w:val="00161A3C"/>
    <w:rsid w:val="001760AA"/>
    <w:rsid w:val="00176AA2"/>
    <w:rsid w:val="0018500B"/>
    <w:rsid w:val="0019746A"/>
    <w:rsid w:val="00241DC7"/>
    <w:rsid w:val="00276409"/>
    <w:rsid w:val="002831C6"/>
    <w:rsid w:val="002920F6"/>
    <w:rsid w:val="002A0280"/>
    <w:rsid w:val="002B0060"/>
    <w:rsid w:val="002B21CA"/>
    <w:rsid w:val="002D35FC"/>
    <w:rsid w:val="002E4D1A"/>
    <w:rsid w:val="00313FD9"/>
    <w:rsid w:val="00326DA6"/>
    <w:rsid w:val="0033181C"/>
    <w:rsid w:val="00331D9A"/>
    <w:rsid w:val="003562FE"/>
    <w:rsid w:val="003662C6"/>
    <w:rsid w:val="003C4C33"/>
    <w:rsid w:val="003E6275"/>
    <w:rsid w:val="003F5753"/>
    <w:rsid w:val="0043FDE0"/>
    <w:rsid w:val="0044629B"/>
    <w:rsid w:val="0045455E"/>
    <w:rsid w:val="0046337D"/>
    <w:rsid w:val="004829FC"/>
    <w:rsid w:val="00493148"/>
    <w:rsid w:val="00493C76"/>
    <w:rsid w:val="004A320B"/>
    <w:rsid w:val="004C284B"/>
    <w:rsid w:val="004F0BC8"/>
    <w:rsid w:val="005012D1"/>
    <w:rsid w:val="005313E3"/>
    <w:rsid w:val="00540587"/>
    <w:rsid w:val="00590395"/>
    <w:rsid w:val="005A25D5"/>
    <w:rsid w:val="005C608E"/>
    <w:rsid w:val="005D3611"/>
    <w:rsid w:val="005F2899"/>
    <w:rsid w:val="006243B0"/>
    <w:rsid w:val="00653AEF"/>
    <w:rsid w:val="00687749"/>
    <w:rsid w:val="006C087D"/>
    <w:rsid w:val="006D23B2"/>
    <w:rsid w:val="006D4A46"/>
    <w:rsid w:val="0070789E"/>
    <w:rsid w:val="00712F24"/>
    <w:rsid w:val="00715586"/>
    <w:rsid w:val="00723552"/>
    <w:rsid w:val="00762225"/>
    <w:rsid w:val="007E5A4F"/>
    <w:rsid w:val="007F2C28"/>
    <w:rsid w:val="007F5477"/>
    <w:rsid w:val="008266C7"/>
    <w:rsid w:val="008612BD"/>
    <w:rsid w:val="008626C0"/>
    <w:rsid w:val="008A1E92"/>
    <w:rsid w:val="008B5B9D"/>
    <w:rsid w:val="008C40EA"/>
    <w:rsid w:val="008C6D77"/>
    <w:rsid w:val="008C78F7"/>
    <w:rsid w:val="00910F19"/>
    <w:rsid w:val="00921453"/>
    <w:rsid w:val="00930BB0"/>
    <w:rsid w:val="00934AD5"/>
    <w:rsid w:val="00937756"/>
    <w:rsid w:val="00964E06"/>
    <w:rsid w:val="00970582"/>
    <w:rsid w:val="009A4E33"/>
    <w:rsid w:val="009D0F2E"/>
    <w:rsid w:val="00A437FD"/>
    <w:rsid w:val="00A52BD5"/>
    <w:rsid w:val="00A8347B"/>
    <w:rsid w:val="00AC1976"/>
    <w:rsid w:val="00AC3224"/>
    <w:rsid w:val="00AD34CF"/>
    <w:rsid w:val="00AE1647"/>
    <w:rsid w:val="00AF39FE"/>
    <w:rsid w:val="00B46FE1"/>
    <w:rsid w:val="00B611B2"/>
    <w:rsid w:val="00B707E8"/>
    <w:rsid w:val="00B90C2A"/>
    <w:rsid w:val="00C45DE2"/>
    <w:rsid w:val="00C4632F"/>
    <w:rsid w:val="00C675E5"/>
    <w:rsid w:val="00C94B44"/>
    <w:rsid w:val="00CC6769"/>
    <w:rsid w:val="00CD4F0B"/>
    <w:rsid w:val="00CF1DBD"/>
    <w:rsid w:val="00D0434A"/>
    <w:rsid w:val="00D40694"/>
    <w:rsid w:val="00D47F64"/>
    <w:rsid w:val="00D90C3B"/>
    <w:rsid w:val="00DF6DE1"/>
    <w:rsid w:val="00E0681A"/>
    <w:rsid w:val="00E17A91"/>
    <w:rsid w:val="00E222FE"/>
    <w:rsid w:val="00E2433F"/>
    <w:rsid w:val="00E44E70"/>
    <w:rsid w:val="00E568F3"/>
    <w:rsid w:val="00E71402"/>
    <w:rsid w:val="00E971F6"/>
    <w:rsid w:val="00EC0EC0"/>
    <w:rsid w:val="00EE0B5F"/>
    <w:rsid w:val="00F06284"/>
    <w:rsid w:val="00F27E0F"/>
    <w:rsid w:val="00F311EA"/>
    <w:rsid w:val="00F33237"/>
    <w:rsid w:val="00F75096"/>
    <w:rsid w:val="00F82C5E"/>
    <w:rsid w:val="00F96625"/>
    <w:rsid w:val="00FC4FDF"/>
    <w:rsid w:val="00FE5E0F"/>
    <w:rsid w:val="00FF7498"/>
    <w:rsid w:val="0332DFE6"/>
    <w:rsid w:val="03C29A30"/>
    <w:rsid w:val="04248113"/>
    <w:rsid w:val="05E313B3"/>
    <w:rsid w:val="06424C27"/>
    <w:rsid w:val="0AFCCD51"/>
    <w:rsid w:val="0DA202CB"/>
    <w:rsid w:val="0DD8F622"/>
    <w:rsid w:val="0EDAC7CE"/>
    <w:rsid w:val="11F53978"/>
    <w:rsid w:val="12EE3D90"/>
    <w:rsid w:val="137D7A08"/>
    <w:rsid w:val="139F89BA"/>
    <w:rsid w:val="148DBBD3"/>
    <w:rsid w:val="150AF1F5"/>
    <w:rsid w:val="1629AD6D"/>
    <w:rsid w:val="164956F6"/>
    <w:rsid w:val="18835E9D"/>
    <w:rsid w:val="1935716D"/>
    <w:rsid w:val="1AADB690"/>
    <w:rsid w:val="1D7A69F6"/>
    <w:rsid w:val="1E288480"/>
    <w:rsid w:val="1E71E3F8"/>
    <w:rsid w:val="1EF4AFE9"/>
    <w:rsid w:val="21E78165"/>
    <w:rsid w:val="24491B9A"/>
    <w:rsid w:val="2783428C"/>
    <w:rsid w:val="29E062DF"/>
    <w:rsid w:val="2A42F519"/>
    <w:rsid w:val="2A990CF4"/>
    <w:rsid w:val="2BDDD8AE"/>
    <w:rsid w:val="2CBF8BFC"/>
    <w:rsid w:val="2D643195"/>
    <w:rsid w:val="2D708FF7"/>
    <w:rsid w:val="2D85DE20"/>
    <w:rsid w:val="2EA48E53"/>
    <w:rsid w:val="2EE3472B"/>
    <w:rsid w:val="308815AD"/>
    <w:rsid w:val="30EF55CF"/>
    <w:rsid w:val="34B7669F"/>
    <w:rsid w:val="3557014A"/>
    <w:rsid w:val="3706B3FD"/>
    <w:rsid w:val="38E04AA8"/>
    <w:rsid w:val="38E70120"/>
    <w:rsid w:val="3ED4CED1"/>
    <w:rsid w:val="408C05E7"/>
    <w:rsid w:val="408FEAE0"/>
    <w:rsid w:val="40DF6DC8"/>
    <w:rsid w:val="41196226"/>
    <w:rsid w:val="429B9F79"/>
    <w:rsid w:val="44B55A88"/>
    <w:rsid w:val="46DEF012"/>
    <w:rsid w:val="498C8643"/>
    <w:rsid w:val="4A213842"/>
    <w:rsid w:val="4A2D7691"/>
    <w:rsid w:val="4B182E26"/>
    <w:rsid w:val="4C7AC3EC"/>
    <w:rsid w:val="4D85F72A"/>
    <w:rsid w:val="4E5924A3"/>
    <w:rsid w:val="4EA9FC4A"/>
    <w:rsid w:val="4F29D29A"/>
    <w:rsid w:val="507096CC"/>
    <w:rsid w:val="54568C19"/>
    <w:rsid w:val="54E37F2F"/>
    <w:rsid w:val="5689A7CC"/>
    <w:rsid w:val="56ADC43F"/>
    <w:rsid w:val="56DE351E"/>
    <w:rsid w:val="574877E1"/>
    <w:rsid w:val="57F85DBF"/>
    <w:rsid w:val="5A5F12D6"/>
    <w:rsid w:val="5AAFFB45"/>
    <w:rsid w:val="5CD89F32"/>
    <w:rsid w:val="5FC6D7B2"/>
    <w:rsid w:val="5FDD3363"/>
    <w:rsid w:val="609EBFE3"/>
    <w:rsid w:val="60B08BB1"/>
    <w:rsid w:val="618A8EF5"/>
    <w:rsid w:val="625512BA"/>
    <w:rsid w:val="655A6F04"/>
    <w:rsid w:val="66000D6E"/>
    <w:rsid w:val="6691A298"/>
    <w:rsid w:val="67AEC3FA"/>
    <w:rsid w:val="6A18E9DC"/>
    <w:rsid w:val="6B74613B"/>
    <w:rsid w:val="6C00101A"/>
    <w:rsid w:val="6C19D3B2"/>
    <w:rsid w:val="6EC6F1F9"/>
    <w:rsid w:val="6FBCAAB6"/>
    <w:rsid w:val="70E573B8"/>
    <w:rsid w:val="717CAB4D"/>
    <w:rsid w:val="718AE2C9"/>
    <w:rsid w:val="71E3FE9C"/>
    <w:rsid w:val="734C1AE2"/>
    <w:rsid w:val="7544A867"/>
    <w:rsid w:val="77E6BEA1"/>
    <w:rsid w:val="78C8C65D"/>
    <w:rsid w:val="78DC892B"/>
    <w:rsid w:val="7C9447F8"/>
    <w:rsid w:val="7ED9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7DD39"/>
  <w15:chartTrackingRefBased/>
  <w15:docId w15:val="{FB381AD9-DE4B-4E08-9BB0-C3A3A160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00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00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8500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8500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8500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8500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8500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8500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8500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8500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85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00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8500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85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00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850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00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850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0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0F2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08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C608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760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D9F91C67DFF47A26074C5355B5553" ma:contentTypeVersion="14" ma:contentTypeDescription="Create a new document." ma:contentTypeScope="" ma:versionID="5393602b28121751d09b91a84f9059e7">
  <xsd:schema xmlns:xsd="http://www.w3.org/2001/XMLSchema" xmlns:xs="http://www.w3.org/2001/XMLSchema" xmlns:p="http://schemas.microsoft.com/office/2006/metadata/properties" xmlns:ns2="6142defd-b688-4af0-b337-36490653da1b" xmlns:ns3="de02de9e-65c3-44da-979c-521a4e9ab079" targetNamespace="http://schemas.microsoft.com/office/2006/metadata/properties" ma:root="true" ma:fieldsID="0ee178ad282985ec5685d92ea5a6c80a" ns2:_="" ns3:_="">
    <xsd:import namespace="6142defd-b688-4af0-b337-36490653da1b"/>
    <xsd:import namespace="de02de9e-65c3-44da-979c-521a4e9ab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2defd-b688-4af0-b337-36490653d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2de9e-65c3-44da-979c-521a4e9ab0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921d8e-8ab9-4305-8512-44632647d7dd}" ma:internalName="TaxCatchAll" ma:showField="CatchAllData" ma:web="de02de9e-65c3-44da-979c-521a4e9ab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42defd-b688-4af0-b337-36490653da1b">
      <Terms xmlns="http://schemas.microsoft.com/office/infopath/2007/PartnerControls"/>
    </lcf76f155ced4ddcb4097134ff3c332f>
    <TaxCatchAll xmlns="de02de9e-65c3-44da-979c-521a4e9ab0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13871F-60CC-4529-A573-9A1764370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2defd-b688-4af0-b337-36490653da1b"/>
    <ds:schemaRef ds:uri="de02de9e-65c3-44da-979c-521a4e9ab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9FF9AE-18B2-451B-B2D5-93D663313FF3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de02de9e-65c3-44da-979c-521a4e9ab079"/>
    <ds:schemaRef ds:uri="6142defd-b688-4af0-b337-36490653da1b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C01FF3D-1F30-4272-BC0D-88F715D19DE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Medical Sciences Division - University of Oxford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Tessa Reardon</dc:creator>
  <keywords/>
  <dc:description/>
  <lastModifiedBy>Tessa Reardon</lastModifiedBy>
  <revision>13</revision>
  <dcterms:created xsi:type="dcterms:W3CDTF">2026-01-06T12:46:00.0000000Z</dcterms:created>
  <dcterms:modified xsi:type="dcterms:W3CDTF">2026-09-11T16:20:41.5894853Z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0x010100456D9F91C67DFF47A26074C5355B5553</vt:lpwstr>
  </property>
  <property fmtid="{D5CDD505-2E9C-101B-9397-08002B2CF9AE}" pid="3" name="MediaServiceImageTags">
    <vt:lpwstr/>
  </property>
</Properties>
</file>