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F3754" w14:textId="654FB015" w:rsidR="00304706" w:rsidRDefault="00267341" w:rsidP="00304706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bookmarkStart w:id="0" w:name="_Hlk41487827"/>
      <w:r w:rsidRPr="00267341">
        <w:rPr>
          <w:rFonts w:ascii="Times New Roman" w:hAnsi="Times New Roman" w:cs="Times New Roman"/>
          <w:b/>
          <w:lang w:val="en-US"/>
        </w:rPr>
        <w:t>Role of climatic factors in the toxicity of fipronil toward earthworms in two tropical soils: effects of increased temperature and reduced soil moisture content</w:t>
      </w:r>
    </w:p>
    <w:p w14:paraId="69B5DECF" w14:textId="1A299D0B" w:rsidR="006A47E1" w:rsidRPr="000E17F7" w:rsidRDefault="006A47E1" w:rsidP="00304706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>Environmental Science and Pollution Research</w:t>
      </w:r>
    </w:p>
    <w:p w14:paraId="3299EDEC" w14:textId="77777777" w:rsidR="00F23613" w:rsidRPr="00D46D35" w:rsidRDefault="00F23613" w:rsidP="00F23613">
      <w:pPr>
        <w:spacing w:line="480" w:lineRule="auto"/>
        <w:rPr>
          <w:rFonts w:ascii="Times New Roman" w:hAnsi="Times New Roman" w:cs="Times New Roman"/>
          <w:bCs/>
          <w:szCs w:val="24"/>
        </w:rPr>
      </w:pPr>
      <w:r w:rsidRPr="00D46D35">
        <w:rPr>
          <w:rFonts w:ascii="Times New Roman" w:hAnsi="Times New Roman" w:cs="Times New Roman"/>
          <w:bCs/>
          <w:szCs w:val="24"/>
        </w:rPr>
        <w:t>Thuanne Braúlio Hennig, Paulo Roger Lopes Alves</w:t>
      </w:r>
      <w:r w:rsidRPr="00D46D35">
        <w:rPr>
          <w:rFonts w:ascii="Times New Roman" w:hAnsi="Times New Roman" w:cs="Times New Roman"/>
          <w:bCs/>
          <w:szCs w:val="24"/>
          <w:vertAlign w:val="superscript"/>
        </w:rPr>
        <w:t>*</w:t>
      </w:r>
      <w:r w:rsidRPr="00D46D35">
        <w:rPr>
          <w:rFonts w:ascii="Times New Roman" w:hAnsi="Times New Roman" w:cs="Times New Roman"/>
          <w:bCs/>
          <w:szCs w:val="24"/>
        </w:rPr>
        <w:t xml:space="preserve">, Felipe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Ogliari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 Bandeira,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Liziara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 da Costa Cabrera,</w:t>
      </w:r>
      <w:r>
        <w:rPr>
          <w:rFonts w:ascii="Times New Roman" w:hAnsi="Times New Roman" w:cs="Times New Roman"/>
          <w:bCs/>
          <w:szCs w:val="24"/>
        </w:rPr>
        <w:t xml:space="preserve"> Jonas Simon </w:t>
      </w:r>
      <w:proofErr w:type="spellStart"/>
      <w:r>
        <w:rPr>
          <w:rFonts w:ascii="Times New Roman" w:hAnsi="Times New Roman" w:cs="Times New Roman"/>
          <w:bCs/>
          <w:szCs w:val="24"/>
        </w:rPr>
        <w:t>Dugatto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, </w:t>
      </w:r>
      <w:r w:rsidRPr="00C96718">
        <w:rPr>
          <w:rFonts w:ascii="Times New Roman" w:hAnsi="Times New Roman" w:cs="Times New Roman"/>
          <w:bCs/>
          <w:szCs w:val="24"/>
        </w:rPr>
        <w:t>Marco Aurélio Tramontin da Silva</w:t>
      </w:r>
      <w:r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Dilmar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Baretta</w:t>
      </w:r>
      <w:proofErr w:type="spellEnd"/>
    </w:p>
    <w:p w14:paraId="37EFE7CA" w14:textId="77777777" w:rsidR="00304706" w:rsidRPr="00D46D35" w:rsidRDefault="00304706" w:rsidP="00304706">
      <w:pPr>
        <w:spacing w:line="480" w:lineRule="auto"/>
        <w:jc w:val="both"/>
        <w:rPr>
          <w:rFonts w:ascii="Times New Roman" w:hAnsi="Times New Roman" w:cs="Times New Roman"/>
          <w:bCs/>
          <w:szCs w:val="24"/>
        </w:rPr>
      </w:pPr>
    </w:p>
    <w:p w14:paraId="099BF997" w14:textId="77777777" w:rsidR="00304706" w:rsidRPr="00D46D35" w:rsidRDefault="00304706" w:rsidP="00304706">
      <w:pPr>
        <w:spacing w:line="480" w:lineRule="auto"/>
        <w:jc w:val="both"/>
        <w:rPr>
          <w:rFonts w:ascii="Times New Roman" w:hAnsi="Times New Roman" w:cs="Times New Roman"/>
          <w:bCs/>
          <w:szCs w:val="24"/>
          <w:lang w:val="en-US"/>
        </w:rPr>
      </w:pPr>
      <w:r w:rsidRPr="00D46D35">
        <w:rPr>
          <w:rFonts w:ascii="Times New Roman" w:hAnsi="Times New Roman" w:cs="Times New Roman"/>
          <w:bCs/>
          <w:szCs w:val="24"/>
          <w:vertAlign w:val="superscript"/>
          <w:lang w:val="en-US"/>
        </w:rPr>
        <w:t>*</w:t>
      </w:r>
      <w:r w:rsidRPr="00D46D35">
        <w:rPr>
          <w:rFonts w:ascii="Times New Roman" w:hAnsi="Times New Roman" w:cs="Times New Roman"/>
          <w:bCs/>
          <w:szCs w:val="24"/>
          <w:lang w:val="en-US"/>
        </w:rPr>
        <w:t xml:space="preserve"> </w:t>
      </w:r>
      <w:proofErr w:type="gramStart"/>
      <w:r w:rsidRPr="00D46D35">
        <w:rPr>
          <w:rFonts w:ascii="Times New Roman" w:hAnsi="Times New Roman" w:cs="Times New Roman"/>
          <w:bCs/>
          <w:szCs w:val="24"/>
          <w:lang w:val="en-US"/>
        </w:rPr>
        <w:t>to</w:t>
      </w:r>
      <w:proofErr w:type="gramEnd"/>
      <w:r w:rsidRPr="00D46D35">
        <w:rPr>
          <w:rFonts w:ascii="Times New Roman" w:hAnsi="Times New Roman" w:cs="Times New Roman"/>
          <w:bCs/>
          <w:szCs w:val="24"/>
          <w:lang w:val="en-US"/>
        </w:rPr>
        <w:t xml:space="preserve"> whom correspondence should be addressed (paulo.roger.lopes@gmail.com)</w:t>
      </w:r>
    </w:p>
    <w:p w14:paraId="3FC2DB17" w14:textId="77777777" w:rsidR="00304706" w:rsidRPr="00D46D35" w:rsidRDefault="00304706" w:rsidP="00304706">
      <w:pPr>
        <w:spacing w:line="480" w:lineRule="auto"/>
        <w:jc w:val="both"/>
        <w:rPr>
          <w:rFonts w:ascii="Times New Roman" w:hAnsi="Times New Roman" w:cs="Times New Roman"/>
          <w:bCs/>
          <w:szCs w:val="24"/>
        </w:rPr>
      </w:pPr>
      <w:proofErr w:type="spellStart"/>
      <w:r w:rsidRPr="00D46D35">
        <w:rPr>
          <w:rFonts w:ascii="Times New Roman" w:hAnsi="Times New Roman" w:cs="Times New Roman"/>
          <w:bCs/>
          <w:szCs w:val="24"/>
        </w:rPr>
        <w:t>Corresponding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author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>: Paulo Roger L. Alves</w:t>
      </w:r>
    </w:p>
    <w:p w14:paraId="315BD4E7" w14:textId="77777777" w:rsidR="00304706" w:rsidRPr="00D46D35" w:rsidRDefault="00304706" w:rsidP="00304706">
      <w:pPr>
        <w:spacing w:line="480" w:lineRule="auto"/>
        <w:jc w:val="both"/>
        <w:rPr>
          <w:rFonts w:ascii="Times New Roman" w:hAnsi="Times New Roman" w:cs="Times New Roman"/>
          <w:bCs/>
          <w:szCs w:val="24"/>
        </w:rPr>
      </w:pPr>
      <w:r w:rsidRPr="00D46D35">
        <w:rPr>
          <w:rFonts w:ascii="Times New Roman" w:hAnsi="Times New Roman" w:cs="Times New Roman"/>
          <w:bCs/>
          <w:szCs w:val="24"/>
        </w:rPr>
        <w:t xml:space="preserve">Ave. Fernando Machado, No. 108-E, 89802-112, Chapecó, Santa Catarina,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Brazil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>.</w:t>
      </w:r>
    </w:p>
    <w:p w14:paraId="2B0369B3" w14:textId="3C5DEA58" w:rsidR="00304706" w:rsidRDefault="00304706" w:rsidP="00304706">
      <w:pPr>
        <w:spacing w:line="480" w:lineRule="auto"/>
        <w:jc w:val="both"/>
        <w:rPr>
          <w:rFonts w:ascii="Times New Roman" w:hAnsi="Times New Roman" w:cs="Times New Roman"/>
          <w:bCs/>
          <w:szCs w:val="24"/>
          <w:lang w:val="en-US"/>
        </w:rPr>
      </w:pPr>
      <w:r w:rsidRPr="00D46D35">
        <w:rPr>
          <w:rFonts w:ascii="Times New Roman" w:hAnsi="Times New Roman" w:cs="Times New Roman"/>
          <w:bCs/>
          <w:szCs w:val="24"/>
          <w:lang w:val="en-US"/>
        </w:rPr>
        <w:t>Telephone: +55 49 2049 6528 (work)</w:t>
      </w:r>
    </w:p>
    <w:p w14:paraId="79F3FA1F" w14:textId="77777777" w:rsidR="00C74066" w:rsidRPr="00D46D35" w:rsidRDefault="00C74066" w:rsidP="00304706">
      <w:pPr>
        <w:spacing w:line="480" w:lineRule="auto"/>
        <w:jc w:val="both"/>
        <w:rPr>
          <w:rFonts w:ascii="Times New Roman" w:hAnsi="Times New Roman" w:cs="Times New Roman"/>
          <w:bCs/>
          <w:szCs w:val="24"/>
          <w:lang w:val="en-US"/>
        </w:rPr>
      </w:pPr>
    </w:p>
    <w:p w14:paraId="2809DC6A" w14:textId="2B7051C5" w:rsidR="00CB44A4" w:rsidRPr="000B64FA" w:rsidRDefault="006C0912" w:rsidP="00CB44A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B64FA"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 w:rsidRPr="000B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15A4" w:rsidRPr="000B64FA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r w:rsidR="00362C51" w:rsidRPr="000B64FA">
        <w:rPr>
          <w:rFonts w:ascii="Times New Roman" w:hAnsi="Times New Roman" w:cs="Times New Roman"/>
          <w:sz w:val="24"/>
          <w:szCs w:val="24"/>
          <w:lang w:val="en-US"/>
        </w:rPr>
        <w:t xml:space="preserve">(± standard deviation) </w:t>
      </w:r>
      <w:r w:rsidR="008D15A4" w:rsidRPr="000B64FA">
        <w:rPr>
          <w:rFonts w:ascii="Times New Roman" w:hAnsi="Times New Roman" w:cs="Times New Roman"/>
          <w:sz w:val="24"/>
          <w:szCs w:val="24"/>
          <w:lang w:val="en-US"/>
        </w:rPr>
        <w:t>of soil m</w:t>
      </w:r>
      <w:r w:rsidR="00CD18DA" w:rsidRPr="000B64FA">
        <w:rPr>
          <w:rFonts w:ascii="Times New Roman" w:hAnsi="Times New Roman" w:cs="Times New Roman"/>
          <w:sz w:val="24"/>
          <w:szCs w:val="24"/>
          <w:lang w:val="en-US"/>
        </w:rPr>
        <w:t>oisture</w:t>
      </w:r>
      <w:r w:rsidR="00E148CE" w:rsidRPr="000B64FA">
        <w:rPr>
          <w:rFonts w:ascii="Times New Roman" w:hAnsi="Times New Roman" w:cs="Times New Roman"/>
          <w:sz w:val="24"/>
          <w:szCs w:val="24"/>
          <w:lang w:val="en-US"/>
        </w:rPr>
        <w:t xml:space="preserve"> (%</w:t>
      </w:r>
      <w:r w:rsidR="00EC2348" w:rsidRPr="000B64FA">
        <w:rPr>
          <w:rFonts w:ascii="Times New Roman" w:hAnsi="Times New Roman" w:cs="Times New Roman"/>
          <w:sz w:val="24"/>
          <w:szCs w:val="24"/>
          <w:lang w:val="en-US"/>
        </w:rPr>
        <w:t xml:space="preserve"> WHC</w:t>
      </w:r>
      <w:r w:rsidR="00E148CE" w:rsidRPr="000B64F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D18DA" w:rsidRPr="000B64FA">
        <w:rPr>
          <w:rFonts w:ascii="Times New Roman" w:hAnsi="Times New Roman" w:cs="Times New Roman"/>
          <w:sz w:val="24"/>
          <w:szCs w:val="24"/>
          <w:lang w:val="en-US"/>
        </w:rPr>
        <w:t xml:space="preserve"> and pH at the start and end of the chronic toxicity assays with </w:t>
      </w:r>
      <w:r w:rsidR="005F67FA" w:rsidRPr="000B64F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Eisenia </w:t>
      </w:r>
      <w:proofErr w:type="spellStart"/>
      <w:r w:rsidR="005F67FA" w:rsidRPr="000B64FA">
        <w:rPr>
          <w:rFonts w:ascii="Times New Roman" w:hAnsi="Times New Roman" w:cs="Times New Roman"/>
          <w:i/>
          <w:iCs/>
          <w:sz w:val="24"/>
          <w:szCs w:val="24"/>
          <w:lang w:val="en-US"/>
        </w:rPr>
        <w:t>andrei</w:t>
      </w:r>
      <w:proofErr w:type="spellEnd"/>
      <w:r w:rsidR="00CD18DA" w:rsidRPr="000B64F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CB44A4" w:rsidRPr="000B64FA">
        <w:rPr>
          <w:rFonts w:ascii="Times New Roman" w:hAnsi="Times New Roman" w:cs="Times New Roman"/>
          <w:sz w:val="24"/>
          <w:szCs w:val="24"/>
          <w:lang w:val="en-US"/>
        </w:rPr>
        <w:t>Entisol</w:t>
      </w:r>
      <w:proofErr w:type="spellEnd"/>
      <w:r w:rsidR="00CB44A4" w:rsidRPr="000B64F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CB44A4" w:rsidRPr="000B64FA">
        <w:rPr>
          <w:rFonts w:ascii="Times New Roman" w:hAnsi="Times New Roman" w:cs="Times New Roman"/>
          <w:sz w:val="24"/>
          <w:szCs w:val="24"/>
          <w:lang w:val="en-US"/>
        </w:rPr>
        <w:t>Oxisol</w:t>
      </w:r>
      <w:proofErr w:type="spellEnd"/>
      <w:r w:rsidR="00CB44A4" w:rsidRPr="000B64FA">
        <w:rPr>
          <w:rFonts w:ascii="Times New Roman" w:hAnsi="Times New Roman" w:cs="Times New Roman"/>
          <w:sz w:val="24"/>
          <w:szCs w:val="24"/>
          <w:lang w:val="en-US"/>
        </w:rPr>
        <w:t xml:space="preserve"> at 20, 25 and 27 °C</w:t>
      </w:r>
      <w:bookmarkEnd w:id="0"/>
      <w:r w:rsidR="00CB44A4" w:rsidRPr="000B64FA">
        <w:rPr>
          <w:rFonts w:ascii="Times New Roman" w:hAnsi="Times New Roman" w:cs="Times New Roman"/>
          <w:sz w:val="24"/>
          <w:szCs w:val="24"/>
          <w:lang w:val="en-US"/>
        </w:rPr>
        <w:t xml:space="preserve">, under 30 and 60% WHC. </w:t>
      </w:r>
    </w:p>
    <w:tbl>
      <w:tblPr>
        <w:tblW w:w="13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960"/>
        <w:gridCol w:w="1548"/>
        <w:gridCol w:w="1417"/>
        <w:gridCol w:w="1276"/>
        <w:gridCol w:w="1276"/>
        <w:gridCol w:w="160"/>
        <w:gridCol w:w="1461"/>
        <w:gridCol w:w="1417"/>
        <w:gridCol w:w="1276"/>
        <w:gridCol w:w="1276"/>
      </w:tblGrid>
      <w:tr w:rsidR="00C6138E" w:rsidRPr="000B64FA" w14:paraId="2A01A258" w14:textId="77777777" w:rsidTr="009D719E">
        <w:trPr>
          <w:trHeight w:val="300"/>
        </w:trPr>
        <w:tc>
          <w:tcPr>
            <w:tcW w:w="1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E54444" w14:textId="77777777" w:rsidR="00C6138E" w:rsidRPr="000B64FA" w:rsidRDefault="00C6138E" w:rsidP="001A2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Temperature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78F012" w14:textId="7D27EA13" w:rsidR="00C6138E" w:rsidRPr="000B64FA" w:rsidRDefault="00C6138E" w:rsidP="001A2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Soil</w:t>
            </w:r>
            <w:proofErr w:type="spellEnd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type</w:t>
            </w:r>
            <w:proofErr w:type="spellEnd"/>
          </w:p>
        </w:tc>
        <w:tc>
          <w:tcPr>
            <w:tcW w:w="5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EB6AF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30% WHC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</w:tcPr>
          <w:p w14:paraId="085D85EC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54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330BC" w14:textId="6478C655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60% WHC</w:t>
            </w:r>
          </w:p>
        </w:tc>
      </w:tr>
      <w:tr w:rsidR="00C6138E" w:rsidRPr="000B64FA" w14:paraId="6538F40F" w14:textId="77777777" w:rsidTr="00281E21">
        <w:trPr>
          <w:trHeight w:val="300"/>
        </w:trPr>
        <w:tc>
          <w:tcPr>
            <w:tcW w:w="1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BDE229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9A10B7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023CE" w14:textId="0CF9AF43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Soil</w:t>
            </w:r>
            <w:proofErr w:type="spellEnd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moisture</w:t>
            </w:r>
            <w:proofErr w:type="spellEnd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(% WHC)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A822E" w14:textId="6A04EC6E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pH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22126D2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11193" w14:textId="481D9670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Soil</w:t>
            </w:r>
            <w:proofErr w:type="spellEnd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moisture</w:t>
            </w:r>
            <w:proofErr w:type="spellEnd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(% WHC)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C1FB4" w14:textId="00DBF21B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pH</w:t>
            </w:r>
          </w:p>
        </w:tc>
      </w:tr>
      <w:tr w:rsidR="00C6138E" w:rsidRPr="000B64FA" w14:paraId="5858E234" w14:textId="77777777" w:rsidTr="00281E21">
        <w:trPr>
          <w:trHeight w:val="300"/>
        </w:trPr>
        <w:tc>
          <w:tcPr>
            <w:tcW w:w="1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F7E214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8F20E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AE64B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Start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1919A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End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BB04A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Start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6DD93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0A9CD8E9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F3050" w14:textId="6A8BA744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Start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D33B8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End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5FEB2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Start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8DF3D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End</w:t>
            </w:r>
            <w:proofErr w:type="spellEnd"/>
          </w:p>
        </w:tc>
      </w:tr>
      <w:tr w:rsidR="00C6138E" w:rsidRPr="000B64FA" w14:paraId="76E459B0" w14:textId="77777777" w:rsidTr="00281E21">
        <w:trPr>
          <w:trHeight w:val="300"/>
        </w:trPr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C3D3" w14:textId="77777777" w:rsidR="00C6138E" w:rsidRPr="000B64FA" w:rsidRDefault="00C6138E" w:rsidP="001A2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 ºC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54D0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Entisol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7D44" w14:textId="2958317B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34.1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13.82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5B0B" w14:textId="357C7021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31.8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1.19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7774" w14:textId="63B746FA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4.18 ± 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A1C4" w14:textId="0D1534E3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4.41 ± 0.19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EBC8859" w14:textId="77777777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A32A" w14:textId="02460466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59.5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0.99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3642" w14:textId="78884CC1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61.3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3.23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5E10" w14:textId="1F8D94BE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4.42 ± 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6EB8" w14:textId="14699BCB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4.43 ± 0.16</w:t>
            </w:r>
          </w:p>
        </w:tc>
      </w:tr>
      <w:tr w:rsidR="00C6138E" w:rsidRPr="000B64FA" w14:paraId="79CCFEAA" w14:textId="77777777" w:rsidTr="00281E21">
        <w:trPr>
          <w:trHeight w:val="300"/>
        </w:trPr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1B4C4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988C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Oxisol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086E" w14:textId="047D6C6F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-)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2812" w14:textId="3337F72B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-)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18A6" w14:textId="0511E9FE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-)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7789" w14:textId="1B4A5FAF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-)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163C94A" w14:textId="77777777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BDCD" w14:textId="53236D3C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64.6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11.04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4533" w14:textId="1FF57835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66.4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1.50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ACAA" w14:textId="7CB50679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5.67 ± 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C867" w14:textId="076507D6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5.20 ± 0.01</w:t>
            </w:r>
          </w:p>
        </w:tc>
      </w:tr>
      <w:tr w:rsidR="00C6138E" w:rsidRPr="000B64FA" w14:paraId="59DA8758" w14:textId="77777777" w:rsidTr="00281E21">
        <w:trPr>
          <w:trHeight w:val="300"/>
        </w:trPr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CB80" w14:textId="77777777" w:rsidR="00C6138E" w:rsidRPr="000B64FA" w:rsidRDefault="00C6138E" w:rsidP="001A2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 ºC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BE33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Entisol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760F" w14:textId="376EF77A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26.8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0.62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D486" w14:textId="01E67C95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32.8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2.55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DF91" w14:textId="45667C38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4.06 ± 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6AB6" w14:textId="4784CF79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4.08 ± 0.04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99E31E2" w14:textId="77777777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81F7" w14:textId="11227FC5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56.8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0.62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A866" w14:textId="271158E8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65.9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19.4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3413" w14:textId="622BE793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4.04 ± 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84FB" w14:textId="3B0BFD6D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4.04 ± 0.02</w:t>
            </w:r>
          </w:p>
        </w:tc>
      </w:tr>
      <w:tr w:rsidR="00C6138E" w:rsidRPr="000B64FA" w14:paraId="7D07B307" w14:textId="77777777" w:rsidTr="00281E21">
        <w:trPr>
          <w:trHeight w:val="300"/>
        </w:trPr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725F8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5D41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Oxisol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6F5E" w14:textId="2E3347E0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-)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1A3B" w14:textId="47A55ED1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-)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FBF0" w14:textId="7A8E7EDA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-)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E9FF" w14:textId="0F458F13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-)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BD6B226" w14:textId="77777777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C43C" w14:textId="738C66C1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58.2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1.88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2184" w14:textId="5F8C72FA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65.0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1.40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9832" w14:textId="09A23D79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5.52 ± 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AECD" w14:textId="3F9FD7FE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5.32 ± 0.09</w:t>
            </w:r>
          </w:p>
        </w:tc>
      </w:tr>
      <w:tr w:rsidR="00C6138E" w:rsidRPr="000B64FA" w14:paraId="21DF5A48" w14:textId="77777777" w:rsidTr="00281E21">
        <w:trPr>
          <w:trHeight w:val="300"/>
        </w:trPr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6C1B77" w14:textId="77777777" w:rsidR="00C6138E" w:rsidRPr="000B64FA" w:rsidRDefault="00C6138E" w:rsidP="001A2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 ºC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6AE3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Entisol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6B52" w14:textId="3718DB36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27.5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0.63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EF26" w14:textId="77A40704" w:rsidR="00C6138E" w:rsidRPr="000B64FA" w:rsidRDefault="00C6138E" w:rsidP="00C744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29.14 ± 1.15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4DCA" w14:textId="781D99C2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4.15 ± 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EEB6" w14:textId="309CABDF" w:rsidR="00C6138E" w:rsidRPr="000B64FA" w:rsidRDefault="00C6138E" w:rsidP="00F8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4.22 ± 0.05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7E8CEB0E" w14:textId="77777777" w:rsidR="00C6138E" w:rsidRPr="000B64FA" w:rsidRDefault="00C6138E" w:rsidP="00793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9C07" w14:textId="6C4EF12C" w:rsidR="00C6138E" w:rsidRPr="000B64FA" w:rsidRDefault="00C6138E" w:rsidP="00793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56.3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5.85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8D95" w14:textId="34FF128C" w:rsidR="00C6138E" w:rsidRPr="000B64FA" w:rsidRDefault="00C6138E" w:rsidP="00C744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57.32 ± 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938C" w14:textId="75E638EF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4.15 ± 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5CF8" w14:textId="3400DCCC" w:rsidR="00C6138E" w:rsidRPr="000B64FA" w:rsidRDefault="00C6138E" w:rsidP="00F8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4.25 ± 0.04</w:t>
            </w:r>
          </w:p>
        </w:tc>
      </w:tr>
      <w:tr w:rsidR="00C6138E" w:rsidRPr="000B64FA" w14:paraId="3B22C134" w14:textId="77777777" w:rsidTr="00281E21">
        <w:trPr>
          <w:trHeight w:val="300"/>
        </w:trPr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973AE0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A5821" w14:textId="77777777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Oxisol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398AB" w14:textId="5B2D9A39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(</w:t>
            </w:r>
            <w:proofErr w:type="gram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-)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4B82F" w14:textId="7F8260A8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-)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proofErr w:type="gramEnd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A914E" w14:textId="47C31912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-)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proofErr w:type="gramEnd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539F3" w14:textId="34B7BA33" w:rsidR="00C6138E" w:rsidRPr="000B64FA" w:rsidRDefault="00C6138E" w:rsidP="001A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(</w:t>
            </w:r>
            <w:proofErr w:type="gramStart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-)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proofErr w:type="gramEnd"/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89D00" w14:textId="77777777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CE63D" w14:textId="2B8716F4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57.3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0.98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9662A" w14:textId="2A23D197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61.7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± 1.60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10EFB" w14:textId="49EE8D64" w:rsidR="00C6138E" w:rsidRPr="000B64FA" w:rsidRDefault="00C6138E" w:rsidP="005F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5.60 ± 0.05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89616" w14:textId="4936C6F2" w:rsidR="00C6138E" w:rsidRPr="006165FC" w:rsidRDefault="00C6138E" w:rsidP="006165FC">
            <w:pPr>
              <w:pStyle w:val="PargrafodaLista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65F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r w:rsidR="00E05010" w:rsidRPr="000B64F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±</w:t>
            </w:r>
            <w:r w:rsidR="00E0501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r w:rsidRPr="006165F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</w:t>
            </w:r>
          </w:p>
        </w:tc>
      </w:tr>
    </w:tbl>
    <w:p w14:paraId="7DB2C8C4" w14:textId="1FC4CA07" w:rsidR="001A2110" w:rsidRPr="000B64FA" w:rsidRDefault="006165FC" w:rsidP="00960FB0">
      <w:pPr>
        <w:ind w:left="360"/>
        <w:rPr>
          <w:rFonts w:ascii="Times New Roman" w:hAnsi="Times New Roman" w:cs="Times New Roman"/>
          <w:sz w:val="20"/>
          <w:szCs w:val="20"/>
        </w:rPr>
      </w:pPr>
      <w:r w:rsidRPr="006165FC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="004E3AD7" w:rsidRPr="006165FC">
        <w:rPr>
          <w:rFonts w:ascii="Times New Roman" w:hAnsi="Times New Roman" w:cs="Times New Roman"/>
          <w:sz w:val="20"/>
          <w:szCs w:val="20"/>
        </w:rPr>
        <w:t>Assay</w:t>
      </w:r>
      <w:proofErr w:type="spellEnd"/>
      <w:r w:rsidR="004E3AD7" w:rsidRPr="006165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E3AD7" w:rsidRPr="006165FC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="004E3AD7" w:rsidRPr="006165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E3AD7" w:rsidRPr="006165FC">
        <w:rPr>
          <w:rFonts w:ascii="Times New Roman" w:hAnsi="Times New Roman" w:cs="Times New Roman"/>
          <w:sz w:val="20"/>
          <w:szCs w:val="20"/>
        </w:rPr>
        <w:t>performed</w:t>
      </w:r>
      <w:proofErr w:type="spellEnd"/>
      <w:r w:rsidR="00960FB0">
        <w:rPr>
          <w:rFonts w:ascii="Times New Roman" w:hAnsi="Times New Roman" w:cs="Times New Roman"/>
          <w:sz w:val="20"/>
          <w:szCs w:val="20"/>
        </w:rPr>
        <w:t>.</w:t>
      </w:r>
    </w:p>
    <w:sectPr w:rsidR="001A2110" w:rsidRPr="000B64FA" w:rsidSect="00CD18DA">
      <w:pgSz w:w="16838" w:h="11906" w:orient="landscape"/>
      <w:pgMar w:top="709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45EF"/>
    <w:multiLevelType w:val="multilevel"/>
    <w:tmpl w:val="61FC7AF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FE300B"/>
    <w:multiLevelType w:val="hybridMultilevel"/>
    <w:tmpl w:val="E952B316"/>
    <w:lvl w:ilvl="0" w:tplc="D1F43BF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D7631"/>
    <w:multiLevelType w:val="hybridMultilevel"/>
    <w:tmpl w:val="E952B316"/>
    <w:lvl w:ilvl="0" w:tplc="D1F43BF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2trQwtLAwNjAxtjRX0lEKTi0uzszPAymwqAUAU1DsNSwAAAA="/>
  </w:docVars>
  <w:rsids>
    <w:rsidRoot w:val="009A67AF"/>
    <w:rsid w:val="00030558"/>
    <w:rsid w:val="000B64FA"/>
    <w:rsid w:val="000B75EA"/>
    <w:rsid w:val="000E17F7"/>
    <w:rsid w:val="000F4B68"/>
    <w:rsid w:val="00135528"/>
    <w:rsid w:val="00161288"/>
    <w:rsid w:val="001879CB"/>
    <w:rsid w:val="001A1ABE"/>
    <w:rsid w:val="001A2110"/>
    <w:rsid w:val="001A5D1C"/>
    <w:rsid w:val="001C0236"/>
    <w:rsid w:val="001D3422"/>
    <w:rsid w:val="00267341"/>
    <w:rsid w:val="002704F8"/>
    <w:rsid w:val="00281E21"/>
    <w:rsid w:val="00293D5C"/>
    <w:rsid w:val="00304706"/>
    <w:rsid w:val="00305E75"/>
    <w:rsid w:val="00362C51"/>
    <w:rsid w:val="00393CED"/>
    <w:rsid w:val="003B2747"/>
    <w:rsid w:val="0046033F"/>
    <w:rsid w:val="004723A1"/>
    <w:rsid w:val="004E3AD7"/>
    <w:rsid w:val="004E76F9"/>
    <w:rsid w:val="00567555"/>
    <w:rsid w:val="005D7B33"/>
    <w:rsid w:val="005F67FA"/>
    <w:rsid w:val="006165FC"/>
    <w:rsid w:val="006300C5"/>
    <w:rsid w:val="006A47E1"/>
    <w:rsid w:val="006A58CB"/>
    <w:rsid w:val="006C0912"/>
    <w:rsid w:val="006E23DE"/>
    <w:rsid w:val="007718BF"/>
    <w:rsid w:val="00786C3D"/>
    <w:rsid w:val="007937A1"/>
    <w:rsid w:val="007E6378"/>
    <w:rsid w:val="008775E0"/>
    <w:rsid w:val="008A7C3F"/>
    <w:rsid w:val="008D15A4"/>
    <w:rsid w:val="00960FB0"/>
    <w:rsid w:val="009A67AF"/>
    <w:rsid w:val="009B41A1"/>
    <w:rsid w:val="009D719E"/>
    <w:rsid w:val="009F543B"/>
    <w:rsid w:val="009F79EF"/>
    <w:rsid w:val="00A47CC7"/>
    <w:rsid w:val="00A608B0"/>
    <w:rsid w:val="00A6435F"/>
    <w:rsid w:val="00A9604A"/>
    <w:rsid w:val="00AA7674"/>
    <w:rsid w:val="00B45F69"/>
    <w:rsid w:val="00B53624"/>
    <w:rsid w:val="00B62679"/>
    <w:rsid w:val="00BE186E"/>
    <w:rsid w:val="00C22256"/>
    <w:rsid w:val="00C6138E"/>
    <w:rsid w:val="00C74066"/>
    <w:rsid w:val="00C744CF"/>
    <w:rsid w:val="00C92FB9"/>
    <w:rsid w:val="00C974D6"/>
    <w:rsid w:val="00CA1B02"/>
    <w:rsid w:val="00CB44A4"/>
    <w:rsid w:val="00CD18DA"/>
    <w:rsid w:val="00CE6DEC"/>
    <w:rsid w:val="00CF603B"/>
    <w:rsid w:val="00D069E7"/>
    <w:rsid w:val="00D266AA"/>
    <w:rsid w:val="00E05010"/>
    <w:rsid w:val="00E148CE"/>
    <w:rsid w:val="00E60240"/>
    <w:rsid w:val="00EC2348"/>
    <w:rsid w:val="00EC3DB3"/>
    <w:rsid w:val="00EE0F0A"/>
    <w:rsid w:val="00F23613"/>
    <w:rsid w:val="00F8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F99E"/>
  <w15:chartTrackingRefBased/>
  <w15:docId w15:val="{2368A248-06C3-42BE-8AC0-C42D77D6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F5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543B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0305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3055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3055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305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30558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7718B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718B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A2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42E15-CF84-45CA-AE19-226D1E8E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Thuanne Braúlio Hennig</dc:creator>
  <cp:keywords/>
  <dc:description/>
  <cp:lastModifiedBy>Thuanne Braúlio Hennig</cp:lastModifiedBy>
  <cp:revision>15</cp:revision>
  <dcterms:created xsi:type="dcterms:W3CDTF">2021-09-23T18:16:00Z</dcterms:created>
  <dcterms:modified xsi:type="dcterms:W3CDTF">2021-11-16T11:23:00Z</dcterms:modified>
</cp:coreProperties>
</file>