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3225A" w14:textId="08605E13" w:rsidR="00207123" w:rsidRPr="0086779F" w:rsidRDefault="0086779F" w:rsidP="0086779F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7143E3">
        <w:rPr>
          <w:rFonts w:ascii="Times New Roman" w:hAnsi="Times New Roman" w:cs="Times New Roman"/>
          <w:b/>
          <w:color w:val="000000" w:themeColor="text1"/>
        </w:rPr>
        <w:t xml:space="preserve">Table </w:t>
      </w:r>
      <w:r>
        <w:rPr>
          <w:rFonts w:ascii="Times New Roman" w:hAnsi="Times New Roman" w:cs="Times New Roman"/>
          <w:b/>
          <w:color w:val="000000" w:themeColor="text1"/>
        </w:rPr>
        <w:t>Sa</w:t>
      </w:r>
      <w:r w:rsidRPr="007143E3">
        <w:rPr>
          <w:rFonts w:ascii="Times New Roman" w:hAnsi="Times New Roman" w:cs="Times New Roman"/>
          <w:b/>
          <w:color w:val="000000" w:themeColor="text1"/>
        </w:rPr>
        <w:t>.</w:t>
      </w:r>
      <w:r w:rsidRPr="007143E3">
        <w:rPr>
          <w:rFonts w:ascii="Times New Roman" w:hAnsi="Times New Roman" w:cs="Times New Roman"/>
          <w:color w:val="000000" w:themeColor="text1"/>
        </w:rPr>
        <w:t xml:space="preserve"> Means </w:t>
      </w:r>
      <w:r>
        <w:rPr>
          <w:rFonts w:ascii="Times New Roman" w:hAnsi="Times New Roman" w:cs="Times New Roman"/>
          <w:color w:val="000000" w:themeColor="text1"/>
        </w:rPr>
        <w:t xml:space="preserve">and standard error of means (SEM) </w:t>
      </w:r>
      <w:r>
        <w:rPr>
          <w:rFonts w:ascii="Times New Roman" w:hAnsi="Times New Roman" w:cs="Times New Roman"/>
          <w:color w:val="000000" w:themeColor="text1"/>
        </w:rPr>
        <w:t xml:space="preserve">for </w:t>
      </w:r>
      <w:r w:rsidRPr="007143E3">
        <w:rPr>
          <w:rFonts w:ascii="Times New Roman" w:hAnsi="Times New Roman" w:cs="Times New Roman"/>
          <w:color w:val="000000" w:themeColor="text1"/>
        </w:rPr>
        <w:t xml:space="preserve">grazing, rumination, and idling </w:t>
      </w:r>
      <w:r>
        <w:rPr>
          <w:rFonts w:ascii="Times New Roman" w:hAnsi="Times New Roman" w:cs="Times New Roman"/>
          <w:color w:val="000000" w:themeColor="text1"/>
        </w:rPr>
        <w:t>hourly patterns across 24 hours</w:t>
      </w:r>
      <w:r w:rsidRPr="007143E3">
        <w:rPr>
          <w:rFonts w:ascii="Times New Roman" w:hAnsi="Times New Roman" w:cs="Times New Roman"/>
          <w:color w:val="000000" w:themeColor="text1"/>
        </w:rPr>
        <w:t>.</w:t>
      </w:r>
    </w:p>
    <w:tbl>
      <w:tblPr>
        <w:tblW w:w="6720" w:type="dxa"/>
        <w:jc w:val="center"/>
        <w:tblLook w:val="04A0" w:firstRow="1" w:lastRow="0" w:firstColumn="1" w:lastColumn="0" w:noHBand="0" w:noVBand="1"/>
      </w:tblPr>
      <w:tblGrid>
        <w:gridCol w:w="960"/>
        <w:gridCol w:w="1014"/>
        <w:gridCol w:w="906"/>
        <w:gridCol w:w="1014"/>
        <w:gridCol w:w="1068"/>
        <w:gridCol w:w="852"/>
        <w:gridCol w:w="906"/>
      </w:tblGrid>
      <w:tr w:rsidR="00207123" w:rsidRPr="00207123" w14:paraId="3D803932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D763F3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Time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2225B0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Grazing Time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0CA48F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Rumination Time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11D0B2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Idling Time</w:t>
            </w:r>
          </w:p>
        </w:tc>
      </w:tr>
      <w:tr w:rsidR="00207123" w:rsidRPr="00207123" w14:paraId="37133751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1F08A7" w14:textId="77777777" w:rsidR="00207123" w:rsidRPr="00207123" w:rsidRDefault="00207123" w:rsidP="002071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9BF889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Mean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9A8201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SEM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7A18F0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Mean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1B67FB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SEM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70FC3F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Mean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89E497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SEM</w:t>
            </w:r>
          </w:p>
        </w:tc>
      </w:tr>
      <w:tr w:rsidR="00207123" w:rsidRPr="00207123" w14:paraId="5CA5A46D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DFCAF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01:00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3B2BF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D15E4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D90C4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766DF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277A3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4A75E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0.19</w:t>
            </w:r>
          </w:p>
        </w:tc>
      </w:tr>
      <w:tr w:rsidR="00207123" w:rsidRPr="00207123" w14:paraId="6FA7B002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1DD49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02:00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324BE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56417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DA2BE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92B70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44E69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1138D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0.21</w:t>
            </w:r>
          </w:p>
        </w:tc>
      </w:tr>
      <w:tr w:rsidR="00207123" w:rsidRPr="00207123" w14:paraId="38AF4FD9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827E1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03:00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E8CA0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59E35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3270E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E08B8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1635F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DF5E7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0.21</w:t>
            </w:r>
          </w:p>
        </w:tc>
      </w:tr>
      <w:tr w:rsidR="00207123" w:rsidRPr="00207123" w14:paraId="259948D2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702C3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04:00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1BEE5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518AE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09B9D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E85B1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B9EDC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A234F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0.20</w:t>
            </w:r>
          </w:p>
        </w:tc>
      </w:tr>
      <w:tr w:rsidR="00207123" w:rsidRPr="00207123" w14:paraId="56E2E018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B5FD6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05:00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83A0E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81675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26B95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60E51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01571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345A0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0.18</w:t>
            </w:r>
          </w:p>
        </w:tc>
      </w:tr>
      <w:tr w:rsidR="00207123" w:rsidRPr="00207123" w14:paraId="56A662C1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BDD4F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06:00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6071A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B3D65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0.18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F3A6F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1A000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3D426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E9FD3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0.20</w:t>
            </w:r>
          </w:p>
        </w:tc>
      </w:tr>
      <w:tr w:rsidR="00207123" w:rsidRPr="00207123" w14:paraId="48CC89A7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75EC1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07:00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AE762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B6935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FB81F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75AFF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ACB65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9A49A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0.22</w:t>
            </w:r>
          </w:p>
        </w:tc>
      </w:tr>
      <w:tr w:rsidR="00207123" w:rsidRPr="00207123" w14:paraId="3EC61420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9A01C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08:00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04735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8B1D1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A789E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20922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53EFB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E1706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0.21</w:t>
            </w:r>
          </w:p>
        </w:tc>
      </w:tr>
      <w:tr w:rsidR="00207123" w:rsidRPr="00207123" w14:paraId="424C936B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EEC63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09:00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F66DD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9D80C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1FAD7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0B03F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625D3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5C753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0.19</w:t>
            </w:r>
          </w:p>
        </w:tc>
      </w:tr>
      <w:tr w:rsidR="00207123" w:rsidRPr="00207123" w14:paraId="411E1CA9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048AA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10:00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05E9B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A004D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A7951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9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D061F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0AA1B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A954B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0.19</w:t>
            </w:r>
          </w:p>
        </w:tc>
      </w:tr>
      <w:tr w:rsidR="00207123" w:rsidRPr="00207123" w14:paraId="36341041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E64FF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11:00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5702A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CD9D1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D099C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6619E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BA9DD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0575B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0.18</w:t>
            </w:r>
          </w:p>
        </w:tc>
      </w:tr>
      <w:tr w:rsidR="00207123" w:rsidRPr="00207123" w14:paraId="6CEA4CD7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0716C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12:00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BED9D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76E69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0.18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38BD6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8547B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DADF3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7371E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0.20</w:t>
            </w:r>
          </w:p>
        </w:tc>
      </w:tr>
      <w:tr w:rsidR="00207123" w:rsidRPr="00207123" w14:paraId="20F3141B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2D73A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13:00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7C77A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C7374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604B4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F45E2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8B66F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B972A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0.20</w:t>
            </w:r>
          </w:p>
        </w:tc>
      </w:tr>
      <w:tr w:rsidR="00207123" w:rsidRPr="00207123" w14:paraId="2787982B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70E3A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14:00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98650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26A3B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211A2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B302B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3C3EE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040EC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0.21</w:t>
            </w:r>
          </w:p>
        </w:tc>
      </w:tr>
      <w:tr w:rsidR="00207123" w:rsidRPr="00207123" w14:paraId="62AF1A55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57BD2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15:00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BE4BB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2B1AC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70839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34C8D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C6889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302CC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0.21</w:t>
            </w:r>
          </w:p>
        </w:tc>
      </w:tr>
      <w:tr w:rsidR="00207123" w:rsidRPr="00207123" w14:paraId="3B50748B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22C7E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16:00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1DECC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D3038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FB4C7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7075E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26927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8EC5C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0.22</w:t>
            </w:r>
          </w:p>
        </w:tc>
      </w:tr>
      <w:tr w:rsidR="00207123" w:rsidRPr="00207123" w14:paraId="2001A870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3BA5C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17:00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1284C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3D364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14679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94AB3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39E73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2916C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0.21</w:t>
            </w:r>
          </w:p>
        </w:tc>
      </w:tr>
      <w:tr w:rsidR="00207123" w:rsidRPr="00207123" w14:paraId="10B43227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7A01C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18:00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640B2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C9D24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55BEC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45183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7F431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FE154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0.19</w:t>
            </w:r>
          </w:p>
        </w:tc>
      </w:tr>
      <w:tr w:rsidR="00207123" w:rsidRPr="00207123" w14:paraId="1EE2C8A0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4C574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19:00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7D154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6436D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5AA7A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9EA28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8C039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30D51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0.18</w:t>
            </w:r>
          </w:p>
        </w:tc>
      </w:tr>
      <w:tr w:rsidR="00207123" w:rsidRPr="00207123" w14:paraId="1FC13779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760B0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20:00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5337A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4ACC2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4555C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14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B7DD1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69B23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A49E2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0.18</w:t>
            </w:r>
          </w:p>
        </w:tc>
      </w:tr>
      <w:tr w:rsidR="00207123" w:rsidRPr="00207123" w14:paraId="1CB9E52F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9E4AA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21:00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62114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FD582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E9C85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747F4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01782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2B516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0.18</w:t>
            </w:r>
          </w:p>
        </w:tc>
      </w:tr>
      <w:tr w:rsidR="00207123" w:rsidRPr="00207123" w14:paraId="4CC9E8D4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A0DE6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22:00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3F185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5414D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0.18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6F37A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75441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81FA7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2FB92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0.19</w:t>
            </w:r>
          </w:p>
        </w:tc>
      </w:tr>
      <w:tr w:rsidR="00207123" w:rsidRPr="00207123" w14:paraId="062DCE8F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5F038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23:00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D8111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D323B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0.18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CDF17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77781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07D55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50E2E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0.19</w:t>
            </w:r>
          </w:p>
        </w:tc>
      </w:tr>
      <w:tr w:rsidR="00207123" w:rsidRPr="00207123" w14:paraId="57319946" w14:textId="77777777" w:rsidTr="00207123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5A013E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00:00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EE7153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7E7A23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0.18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20434B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C25F06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C44DA8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E4161F" w14:textId="77777777" w:rsidR="00207123" w:rsidRPr="00207123" w:rsidRDefault="00207123" w:rsidP="0020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20712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0.20</w:t>
            </w:r>
          </w:p>
        </w:tc>
      </w:tr>
    </w:tbl>
    <w:p w14:paraId="12A90222" w14:textId="77777777" w:rsidR="00207123" w:rsidRDefault="00207123">
      <w:pPr>
        <w:rPr>
          <w:rFonts w:ascii="Times New Roman" w:hAnsi="Times New Roman" w:cs="Times New Roman"/>
          <w:sz w:val="24"/>
          <w:szCs w:val="24"/>
        </w:rPr>
      </w:pPr>
    </w:p>
    <w:p w14:paraId="407CA8DF" w14:textId="77777777" w:rsidR="00207123" w:rsidRDefault="00207123">
      <w:pPr>
        <w:rPr>
          <w:rFonts w:ascii="Times New Roman" w:hAnsi="Times New Roman" w:cs="Times New Roman"/>
          <w:sz w:val="24"/>
          <w:szCs w:val="24"/>
        </w:rPr>
      </w:pPr>
    </w:p>
    <w:p w14:paraId="582D7933" w14:textId="77777777" w:rsidR="00207123" w:rsidRDefault="00207123">
      <w:pPr>
        <w:rPr>
          <w:rFonts w:ascii="Times New Roman" w:hAnsi="Times New Roman" w:cs="Times New Roman"/>
          <w:sz w:val="24"/>
          <w:szCs w:val="24"/>
        </w:rPr>
      </w:pPr>
    </w:p>
    <w:p w14:paraId="1063B92B" w14:textId="77777777" w:rsidR="00207123" w:rsidRDefault="00207123">
      <w:pPr>
        <w:rPr>
          <w:rFonts w:ascii="Times New Roman" w:hAnsi="Times New Roman" w:cs="Times New Roman"/>
          <w:sz w:val="24"/>
          <w:szCs w:val="24"/>
        </w:rPr>
      </w:pPr>
    </w:p>
    <w:p w14:paraId="50BCDC37" w14:textId="77777777" w:rsidR="00207123" w:rsidRDefault="00207123">
      <w:pPr>
        <w:rPr>
          <w:rFonts w:ascii="Times New Roman" w:hAnsi="Times New Roman" w:cs="Times New Roman"/>
          <w:sz w:val="24"/>
          <w:szCs w:val="24"/>
        </w:rPr>
      </w:pPr>
    </w:p>
    <w:p w14:paraId="09D1E284" w14:textId="77777777" w:rsidR="00207123" w:rsidRDefault="00207123">
      <w:pPr>
        <w:rPr>
          <w:rFonts w:ascii="Times New Roman" w:hAnsi="Times New Roman" w:cs="Times New Roman"/>
          <w:sz w:val="24"/>
          <w:szCs w:val="24"/>
        </w:rPr>
      </w:pPr>
    </w:p>
    <w:p w14:paraId="116E5C03" w14:textId="77777777" w:rsidR="00207123" w:rsidRDefault="00207123">
      <w:pPr>
        <w:rPr>
          <w:rFonts w:ascii="Times New Roman" w:hAnsi="Times New Roman" w:cs="Times New Roman"/>
          <w:sz w:val="24"/>
          <w:szCs w:val="24"/>
        </w:rPr>
      </w:pPr>
    </w:p>
    <w:p w14:paraId="331C33F3" w14:textId="77777777" w:rsidR="00207123" w:rsidRDefault="00207123">
      <w:pPr>
        <w:rPr>
          <w:rFonts w:ascii="Times New Roman" w:hAnsi="Times New Roman" w:cs="Times New Roman"/>
          <w:sz w:val="24"/>
          <w:szCs w:val="24"/>
        </w:rPr>
      </w:pPr>
    </w:p>
    <w:p w14:paraId="487BB65E" w14:textId="77777777" w:rsidR="00207123" w:rsidRDefault="00207123">
      <w:pPr>
        <w:rPr>
          <w:rFonts w:ascii="Times New Roman" w:hAnsi="Times New Roman" w:cs="Times New Roman"/>
          <w:sz w:val="24"/>
          <w:szCs w:val="24"/>
        </w:rPr>
      </w:pPr>
    </w:p>
    <w:p w14:paraId="7D31A65A" w14:textId="77777777" w:rsidR="00207123" w:rsidRDefault="00207123">
      <w:pPr>
        <w:rPr>
          <w:rFonts w:ascii="Times New Roman" w:hAnsi="Times New Roman" w:cs="Times New Roman"/>
          <w:sz w:val="24"/>
          <w:szCs w:val="24"/>
        </w:rPr>
      </w:pPr>
    </w:p>
    <w:p w14:paraId="30BC9FEC" w14:textId="77777777" w:rsidR="00207123" w:rsidRDefault="00207123">
      <w:pPr>
        <w:rPr>
          <w:rFonts w:ascii="Times New Roman" w:hAnsi="Times New Roman" w:cs="Times New Roman"/>
          <w:sz w:val="24"/>
          <w:szCs w:val="24"/>
        </w:rPr>
      </w:pPr>
    </w:p>
    <w:p w14:paraId="48AEBDB2" w14:textId="77777777" w:rsidR="00207123" w:rsidRDefault="00207123">
      <w:pPr>
        <w:rPr>
          <w:rFonts w:ascii="Times New Roman" w:hAnsi="Times New Roman" w:cs="Times New Roman"/>
          <w:sz w:val="24"/>
          <w:szCs w:val="24"/>
        </w:rPr>
      </w:pPr>
    </w:p>
    <w:p w14:paraId="6EBBDB45" w14:textId="0131BFCF" w:rsidR="00207123" w:rsidRPr="0086779F" w:rsidRDefault="0086779F" w:rsidP="0086779F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7143E3">
        <w:rPr>
          <w:rFonts w:ascii="Times New Roman" w:hAnsi="Times New Roman" w:cs="Times New Roman"/>
          <w:b/>
          <w:color w:val="000000" w:themeColor="text1"/>
        </w:rPr>
        <w:t xml:space="preserve">Table </w:t>
      </w:r>
      <w:r>
        <w:rPr>
          <w:rFonts w:ascii="Times New Roman" w:hAnsi="Times New Roman" w:cs="Times New Roman"/>
          <w:b/>
          <w:color w:val="000000" w:themeColor="text1"/>
        </w:rPr>
        <w:t>S</w:t>
      </w:r>
      <w:r>
        <w:rPr>
          <w:rFonts w:ascii="Times New Roman" w:hAnsi="Times New Roman" w:cs="Times New Roman"/>
          <w:b/>
          <w:color w:val="000000" w:themeColor="text1"/>
        </w:rPr>
        <w:t>2</w:t>
      </w:r>
      <w:r w:rsidRPr="007143E3">
        <w:rPr>
          <w:rFonts w:ascii="Times New Roman" w:hAnsi="Times New Roman" w:cs="Times New Roman"/>
          <w:b/>
          <w:color w:val="000000" w:themeColor="text1"/>
        </w:rPr>
        <w:t>.</w:t>
      </w:r>
      <w:r w:rsidRPr="007143E3">
        <w:rPr>
          <w:rFonts w:ascii="Times New Roman" w:hAnsi="Times New Roman" w:cs="Times New Roman"/>
          <w:color w:val="000000" w:themeColor="text1"/>
        </w:rPr>
        <w:t xml:space="preserve"> Means </w:t>
      </w:r>
      <w:r>
        <w:rPr>
          <w:rFonts w:ascii="Times New Roman" w:hAnsi="Times New Roman" w:cs="Times New Roman"/>
          <w:color w:val="000000" w:themeColor="text1"/>
        </w:rPr>
        <w:t xml:space="preserve">and standard error of means (SEM) for </w:t>
      </w:r>
      <w:r w:rsidRPr="007143E3">
        <w:rPr>
          <w:rFonts w:ascii="Times New Roman" w:hAnsi="Times New Roman" w:cs="Times New Roman"/>
          <w:color w:val="000000" w:themeColor="text1"/>
        </w:rPr>
        <w:t xml:space="preserve">grazing, rumination, and idling </w:t>
      </w:r>
      <w:r>
        <w:rPr>
          <w:rFonts w:ascii="Times New Roman" w:hAnsi="Times New Roman" w:cs="Times New Roman"/>
          <w:color w:val="000000" w:themeColor="text1"/>
        </w:rPr>
        <w:t xml:space="preserve">hourly patterns across </w:t>
      </w:r>
      <w:r>
        <w:rPr>
          <w:rFonts w:ascii="Times New Roman" w:hAnsi="Times New Roman" w:cs="Times New Roman"/>
          <w:color w:val="000000" w:themeColor="text1"/>
        </w:rPr>
        <w:t>different lactation stages.</w:t>
      </w:r>
    </w:p>
    <w:tbl>
      <w:tblPr>
        <w:tblW w:w="8366" w:type="dxa"/>
        <w:tblLook w:val="04A0" w:firstRow="1" w:lastRow="0" w:firstColumn="1" w:lastColumn="0" w:noHBand="0" w:noVBand="1"/>
      </w:tblPr>
      <w:tblGrid>
        <w:gridCol w:w="1843"/>
        <w:gridCol w:w="763"/>
        <w:gridCol w:w="1014"/>
        <w:gridCol w:w="906"/>
        <w:gridCol w:w="1014"/>
        <w:gridCol w:w="1123"/>
        <w:gridCol w:w="803"/>
        <w:gridCol w:w="906"/>
      </w:tblGrid>
      <w:tr w:rsidR="000F3364" w:rsidRPr="000F3364" w14:paraId="323CE87D" w14:textId="77777777" w:rsidTr="0086779F">
        <w:trPr>
          <w:trHeight w:val="315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76432C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Lactation Stage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FBDDA6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Time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73345E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Grazing Time</w:t>
            </w: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ACFF25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Rumination Time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C5182A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Idling Time</w:t>
            </w:r>
          </w:p>
        </w:tc>
      </w:tr>
      <w:tr w:rsidR="000F3364" w:rsidRPr="000F3364" w14:paraId="07718A26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AFC618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4F79E3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03B3E9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Mean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19BF33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SEM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C8BAEE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Mean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B8072A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SEM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F7B3C4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Mean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B85A6B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SEM</w:t>
            </w:r>
          </w:p>
        </w:tc>
      </w:tr>
      <w:tr w:rsidR="000F3364" w:rsidRPr="000F3364" w14:paraId="6BBE5188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D8E07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Early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E5B30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01:00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D2692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D524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96FB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EA3B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B1864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392AA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</w:t>
            </w:r>
          </w:p>
        </w:tc>
      </w:tr>
      <w:tr w:rsidR="000F3364" w:rsidRPr="000F3364" w14:paraId="1C4CB792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ABD12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Early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466AE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02:00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406E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91F0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87DA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A34C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7BBD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D0EC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</w:t>
            </w:r>
          </w:p>
        </w:tc>
      </w:tr>
      <w:tr w:rsidR="000F3364" w:rsidRPr="000F3364" w14:paraId="24C2938F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B1642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Early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1C0FB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03:00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569A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3DB8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8AC8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031D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469F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2A57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</w:t>
            </w:r>
          </w:p>
        </w:tc>
      </w:tr>
      <w:tr w:rsidR="000F3364" w:rsidRPr="000F3364" w14:paraId="18A19DDB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399CF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Early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07144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04:00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61A1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3BCC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DB84A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3F03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30ED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E774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</w:t>
            </w:r>
          </w:p>
        </w:tc>
      </w:tr>
      <w:tr w:rsidR="000F3364" w:rsidRPr="000F3364" w14:paraId="199EAB79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1989A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Early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80EB6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05:00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9098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F365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58212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BE92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C0CFA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AB92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</w:t>
            </w:r>
          </w:p>
        </w:tc>
      </w:tr>
      <w:tr w:rsidR="000F3364" w:rsidRPr="000F3364" w14:paraId="5F860612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4F64E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Early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9F4C3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06:00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FC25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06EB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3F89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45C5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8861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D41E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</w:t>
            </w:r>
          </w:p>
        </w:tc>
      </w:tr>
      <w:tr w:rsidR="000F3364" w:rsidRPr="000F3364" w14:paraId="22771A39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3C17F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Early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300A0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07:00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BCBA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06AC2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C6AF2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F90E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0.23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75A6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3920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</w:t>
            </w:r>
          </w:p>
        </w:tc>
      </w:tr>
      <w:tr w:rsidR="000F3364" w:rsidRPr="000F3364" w14:paraId="0456C87C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5CF34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Early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AD736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08:00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ED38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51878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8645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E03E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9AAF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06F9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</w:t>
            </w:r>
          </w:p>
        </w:tc>
      </w:tr>
      <w:tr w:rsidR="000F3364" w:rsidRPr="000F3364" w14:paraId="38CC524F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5E67C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Early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7E7AE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09:00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FE6B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3A30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0.27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2DAC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0C35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2A49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01EDA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</w:tr>
      <w:tr w:rsidR="000F3364" w:rsidRPr="000F3364" w14:paraId="714F1AEC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E749F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Early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CBC06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10:00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5F7D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2B04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1693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E192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7D38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A73F4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</w:tr>
      <w:tr w:rsidR="000F3364" w:rsidRPr="000F3364" w14:paraId="635C46BE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8D449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Early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4B46E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11:00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ADDD8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D780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2156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C1C7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CA10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9577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</w:t>
            </w:r>
          </w:p>
        </w:tc>
      </w:tr>
      <w:tr w:rsidR="000F3364" w:rsidRPr="000F3364" w14:paraId="35EF93FF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2C5CE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Early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B676B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12:00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B702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B556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7146B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7573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8B24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BAED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</w:tr>
      <w:tr w:rsidR="000F3364" w:rsidRPr="000F3364" w14:paraId="7A702AE6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D7D52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Early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D8AE7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13:00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6B12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650D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96DF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BF58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7AF68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127CA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</w:tr>
      <w:tr w:rsidR="000F3364" w:rsidRPr="000F3364" w14:paraId="22538BCA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AB470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Early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90254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14:00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B41F4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E2DF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748E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3D73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5813A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B52C8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</w:tr>
      <w:tr w:rsidR="000F3364" w:rsidRPr="000F3364" w14:paraId="2F4488FB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682A5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Early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EF1F9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15:00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5A50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84FD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BA63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4BE9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141B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2B132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</w:tr>
      <w:tr w:rsidR="000F3364" w:rsidRPr="000F3364" w14:paraId="2D5E84AB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7D966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Early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C248E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16:00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310D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AA76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41DD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88BC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73B9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6EC92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</w:tr>
      <w:tr w:rsidR="000F3364" w:rsidRPr="000F3364" w14:paraId="15DAC763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44F9E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Early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F1C6B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17:00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1FB4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2AF4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0.27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B562B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57082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A109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BDAE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</w:tr>
      <w:tr w:rsidR="000F3364" w:rsidRPr="000F3364" w14:paraId="60990409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FDC2A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Early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DD767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18:00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D615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BEEB2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0.27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0DD0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C68DA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F5114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65CF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</w:tr>
      <w:tr w:rsidR="000F3364" w:rsidRPr="000F3364" w14:paraId="0DCF7A98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CAFB9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Early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E3FF8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19:00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8FF4A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6667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0.27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5BFF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353A2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C381B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13DD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</w:tr>
      <w:tr w:rsidR="000F3364" w:rsidRPr="000F3364" w14:paraId="08422D3F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EBFE1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Early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41073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20:00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7F368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1984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B97D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BCCF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4229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FB29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</w:tr>
      <w:tr w:rsidR="000F3364" w:rsidRPr="000F3364" w14:paraId="66482AC9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E8D6F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Early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4BEB8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21:00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55D8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2D9B8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7261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DD7D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E28E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3D892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</w:t>
            </w:r>
          </w:p>
        </w:tc>
      </w:tr>
      <w:tr w:rsidR="000F3364" w:rsidRPr="000F3364" w14:paraId="495A4159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E4160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Early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EF058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22:00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72C2B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6636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07B4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70FB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3AC8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EECA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</w:t>
            </w:r>
          </w:p>
        </w:tc>
      </w:tr>
      <w:tr w:rsidR="000F3364" w:rsidRPr="000F3364" w14:paraId="69C8260E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9DC62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Early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86868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23:00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A183A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036A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C4B8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A44B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C30E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CB568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</w:t>
            </w:r>
          </w:p>
        </w:tc>
      </w:tr>
      <w:tr w:rsidR="000F3364" w:rsidRPr="000F3364" w14:paraId="5B460987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8C7AB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Early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0CA21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00:00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73A1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D5A7B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4E26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E38F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D759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4EB5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</w:t>
            </w:r>
          </w:p>
        </w:tc>
      </w:tr>
      <w:tr w:rsidR="000F3364" w:rsidRPr="000F3364" w14:paraId="6574F469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86978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Mid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2E9DF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01:00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3029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6B74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17AD4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1E9AA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0.23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DDFA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9A25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</w:t>
            </w:r>
          </w:p>
        </w:tc>
      </w:tr>
      <w:tr w:rsidR="000F3364" w:rsidRPr="000F3364" w14:paraId="6F31D604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14B11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Mid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9ACBC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02:00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46EC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BABC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8D99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F4A0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0.23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874F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B1F6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</w:t>
            </w:r>
          </w:p>
        </w:tc>
      </w:tr>
      <w:tr w:rsidR="000F3364" w:rsidRPr="000F3364" w14:paraId="7725E61B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C387C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Mid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FCF94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03:00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B3522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2476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ACD8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C99D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0.23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61A4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BF654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</w:t>
            </w:r>
          </w:p>
        </w:tc>
      </w:tr>
      <w:tr w:rsidR="000F3364" w:rsidRPr="000F3364" w14:paraId="53C568A1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981BD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Mid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2E0BE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04:00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48B8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97DDA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DFCCB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7E77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0.23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7937A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18198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</w:t>
            </w:r>
          </w:p>
        </w:tc>
      </w:tr>
      <w:tr w:rsidR="000F3364" w:rsidRPr="000F3364" w14:paraId="15BC5A09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BBC1B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Mid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C4CED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05:00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FCFE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7A66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7EDA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4DB8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0.23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6F5A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9F9A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</w:t>
            </w:r>
          </w:p>
        </w:tc>
      </w:tr>
      <w:tr w:rsidR="000F3364" w:rsidRPr="000F3364" w14:paraId="512DA533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6CC3B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Mid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5DFC8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06:00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6C84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F519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923FB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63B2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0.23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77738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58074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</w:t>
            </w:r>
          </w:p>
        </w:tc>
      </w:tr>
      <w:tr w:rsidR="000F3364" w:rsidRPr="000F3364" w14:paraId="61037D48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7852B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Mid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CB531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07:00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FC1D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D037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9DCE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C04B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0.23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EFF2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E9CD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</w:t>
            </w:r>
          </w:p>
        </w:tc>
      </w:tr>
      <w:tr w:rsidR="000F3364" w:rsidRPr="000F3364" w14:paraId="33B08FD6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A0E31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Mid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F623C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08:00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8A25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8B7E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3D9BB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4B958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0.23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739B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DE5AA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</w:t>
            </w:r>
          </w:p>
        </w:tc>
      </w:tr>
      <w:tr w:rsidR="000F3364" w:rsidRPr="000F3364" w14:paraId="7326BAB1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ADFDC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Mid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AA99A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09:00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9590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84FF4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0.27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0469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1E25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5976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EE652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</w:tr>
      <w:tr w:rsidR="000F3364" w:rsidRPr="000F3364" w14:paraId="5318FABC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50F83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Mid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0EE22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10:00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C442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F4FA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092F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1DB0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C6D38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6B05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</w:tr>
      <w:tr w:rsidR="000F3364" w:rsidRPr="000F3364" w14:paraId="4A638F2D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7F06B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Mid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EDE7C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11:00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A1BE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E5C5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A530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EDA2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4CC8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6811A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</w:tr>
      <w:tr w:rsidR="000F3364" w:rsidRPr="000F3364" w14:paraId="0896C910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87BD3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Mid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33C9E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12:00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979F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939F8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1CA3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87C9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1C04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9EF1B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</w:tr>
      <w:tr w:rsidR="000F3364" w:rsidRPr="000F3364" w14:paraId="6F4F4A0C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C0DA8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lastRenderedPageBreak/>
              <w:t>Mid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4AB44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13:00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B234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4160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0.27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E0B3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0525B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45B0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5F47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</w:tr>
      <w:tr w:rsidR="000F3364" w:rsidRPr="000F3364" w14:paraId="6AAF521C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894A3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Mid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B08CE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14:00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DADA4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B282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0.27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FFCCB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1D10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E1A1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AF46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</w:tr>
      <w:tr w:rsidR="000F3364" w:rsidRPr="000F3364" w14:paraId="016675E2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DE093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Mid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D5087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15:00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71ED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5EE3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1DB2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2239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C345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FE6D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</w:tr>
      <w:tr w:rsidR="000F3364" w:rsidRPr="000F3364" w14:paraId="3DEADD32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51B0B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Mid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B5AD3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16:00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8303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D6BB2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93F5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0B95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3F1D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087E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</w:tr>
      <w:tr w:rsidR="000F3364" w:rsidRPr="000F3364" w14:paraId="1A6A6F3A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4A20D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Mid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9B339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17:00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D7E2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C8B7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EEEA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767A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F1382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C266A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</w:tr>
      <w:tr w:rsidR="000F3364" w:rsidRPr="000F3364" w14:paraId="73BEC411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9B8D3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Mid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42555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18:00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90DF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8932A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2B07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78E08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09E7A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C726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</w:tr>
      <w:tr w:rsidR="000F3364" w:rsidRPr="000F3364" w14:paraId="72C7A819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4C5C5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Mid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411AD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19:00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6DE1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39DDB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0.27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BB18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743A4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AC71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589E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</w:tr>
      <w:tr w:rsidR="000F3364" w:rsidRPr="000F3364" w14:paraId="27937A10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8B0BA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Mid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0D445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20:00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C28EB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A8EA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0.27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F308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563B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E3D1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97ED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</w:tr>
      <w:tr w:rsidR="000F3364" w:rsidRPr="000F3364" w14:paraId="659CA626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E72A1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Mid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07AE2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21:00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6F54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BD7EB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71E4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13D58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B319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B02F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</w:tr>
      <w:tr w:rsidR="000F3364" w:rsidRPr="000F3364" w14:paraId="57E16927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EEE66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Mid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C9CC9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22:00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7D424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22C2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42A5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9D7C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0.23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7A44A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6914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</w:t>
            </w:r>
          </w:p>
        </w:tc>
      </w:tr>
      <w:tr w:rsidR="000F3364" w:rsidRPr="000F3364" w14:paraId="791DADC7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BD4E8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Mid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3BD04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23:00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742A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4F8C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8CAA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332EB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0.23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561C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5B5D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</w:t>
            </w:r>
          </w:p>
        </w:tc>
      </w:tr>
      <w:tr w:rsidR="000F3364" w:rsidRPr="000F3364" w14:paraId="7A4922CF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09FBC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Mid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CAD43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00:00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FC57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8880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76E2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9A07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0.23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CD39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EE94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0.25</w:t>
            </w:r>
          </w:p>
        </w:tc>
      </w:tr>
      <w:tr w:rsidR="000F3364" w:rsidRPr="000F3364" w14:paraId="73F0F820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9585B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Late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F9052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01:00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07DE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A877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ADE4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F318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BBDB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90B3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0.28</w:t>
            </w:r>
          </w:p>
        </w:tc>
      </w:tr>
      <w:tr w:rsidR="000F3364" w:rsidRPr="000F3364" w14:paraId="2B575FDA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BE313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Late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34F0F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02:00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CAF5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0767A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DEB2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41AC8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420A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68BA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0.28</w:t>
            </w:r>
          </w:p>
        </w:tc>
      </w:tr>
      <w:tr w:rsidR="000F3364" w:rsidRPr="000F3364" w14:paraId="118EE10E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50928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Late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D3101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03:00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DB54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11ED2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81B94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6ECE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C637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FBEF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0.28</w:t>
            </w:r>
          </w:p>
        </w:tc>
      </w:tr>
      <w:tr w:rsidR="000F3364" w:rsidRPr="000F3364" w14:paraId="04A00AE1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C945A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Late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4185C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04:00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76F3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1889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2B26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2B1D8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D8D8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C2B2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0.28</w:t>
            </w:r>
          </w:p>
        </w:tc>
      </w:tr>
      <w:tr w:rsidR="000F3364" w:rsidRPr="000F3364" w14:paraId="3D5E9D3E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E0473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Late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D77C9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05:00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922D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ACDF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BCB8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AE0D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F7A4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3EE02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0.28</w:t>
            </w:r>
          </w:p>
        </w:tc>
      </w:tr>
      <w:tr w:rsidR="000F3364" w:rsidRPr="000F3364" w14:paraId="7E71E043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3172E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Late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D40BC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06:00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96468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DCA2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0912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E844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56738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5978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0.28</w:t>
            </w:r>
          </w:p>
        </w:tc>
      </w:tr>
      <w:tr w:rsidR="000F3364" w:rsidRPr="000F3364" w14:paraId="37A3ABBE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57794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Late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951BD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07:00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1ABE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DB55B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3537B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64CFB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414F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55B7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0.28</w:t>
            </w:r>
          </w:p>
        </w:tc>
      </w:tr>
      <w:tr w:rsidR="000F3364" w:rsidRPr="000F3364" w14:paraId="1B844D44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07011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Late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80010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08:00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72F04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3980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CFE4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364D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0B32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48162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0.28</w:t>
            </w:r>
          </w:p>
        </w:tc>
      </w:tr>
      <w:tr w:rsidR="000F3364" w:rsidRPr="000F3364" w14:paraId="0EB6121E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4FA2D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Late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E6D56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09:00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53FA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8BBF8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0.30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FF70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5A56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67D8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9ED6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0.28</w:t>
            </w:r>
          </w:p>
        </w:tc>
      </w:tr>
      <w:tr w:rsidR="000F3364" w:rsidRPr="000F3364" w14:paraId="5D0AD8C8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1C01E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Late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43A14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10:00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502C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8939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0.30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3C98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6EB48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CD54A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F513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0.28</w:t>
            </w:r>
          </w:p>
        </w:tc>
      </w:tr>
      <w:tr w:rsidR="000F3364" w:rsidRPr="000F3364" w14:paraId="73679C13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B66E6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Late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72ACC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11:00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1922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0A4E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4123B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C3E4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DB8E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C507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0.28</w:t>
            </w:r>
          </w:p>
        </w:tc>
      </w:tr>
      <w:tr w:rsidR="000F3364" w:rsidRPr="000F3364" w14:paraId="0E39D2BE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B839B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Late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4B124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12:00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C982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512F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553A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6801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DA198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CFB84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0.28</w:t>
            </w:r>
          </w:p>
        </w:tc>
      </w:tr>
      <w:tr w:rsidR="000F3364" w:rsidRPr="000F3364" w14:paraId="5C9D9428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68A0E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Late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B1C6C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13:00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E0CD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F510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0.30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4208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FE01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4830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4B2D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0.28</w:t>
            </w:r>
          </w:p>
        </w:tc>
      </w:tr>
      <w:tr w:rsidR="000F3364" w:rsidRPr="000F3364" w14:paraId="75447D2D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9A943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Late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F23F1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14:00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29BA8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A645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0.30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7E4B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E70DD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C983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940B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0.28</w:t>
            </w:r>
          </w:p>
        </w:tc>
      </w:tr>
      <w:tr w:rsidR="000F3364" w:rsidRPr="000F3364" w14:paraId="4E9B28B7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3193D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Late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C1699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15:00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BB277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A52A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0.30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0A45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D336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A1784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4EAAA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0.28</w:t>
            </w:r>
          </w:p>
        </w:tc>
      </w:tr>
      <w:tr w:rsidR="000F3364" w:rsidRPr="000F3364" w14:paraId="54D4677B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5CDB9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Late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1F280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16:00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0C622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DD19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0.30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E02B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A17AA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ACD04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800D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0.28</w:t>
            </w:r>
          </w:p>
        </w:tc>
      </w:tr>
      <w:tr w:rsidR="000F3364" w:rsidRPr="000F3364" w14:paraId="05980A77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2C8CD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Late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E489F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17:00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4E82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C268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0.30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F89AB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169E4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84AE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F9D7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0.28</w:t>
            </w:r>
          </w:p>
        </w:tc>
      </w:tr>
      <w:tr w:rsidR="000F3364" w:rsidRPr="000F3364" w14:paraId="1028EAAE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627DC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Late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3F858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18:00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AFE24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44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4916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0.30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C079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C3BD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191D5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47E9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0.28</w:t>
            </w:r>
          </w:p>
        </w:tc>
      </w:tr>
      <w:tr w:rsidR="000F3364" w:rsidRPr="000F3364" w14:paraId="53290844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FD2CE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Late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6F3A7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19:00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E227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C709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8306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5369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BCC3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55A6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0.28</w:t>
            </w:r>
          </w:p>
        </w:tc>
      </w:tr>
      <w:tr w:rsidR="000F3364" w:rsidRPr="000F3364" w14:paraId="64BBEA25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EE80D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Late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92245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20:00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4B252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18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9B3E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8778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DFCC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7923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06692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0.28</w:t>
            </w:r>
          </w:p>
        </w:tc>
      </w:tr>
      <w:tr w:rsidR="000F3364" w:rsidRPr="000F3364" w14:paraId="71B6A59E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277FE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Late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209FE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21:00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60A0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B5D3A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433C4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30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2BACC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500B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9802B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0.28</w:t>
            </w:r>
          </w:p>
        </w:tc>
      </w:tr>
      <w:tr w:rsidR="000F3364" w:rsidRPr="000F3364" w14:paraId="68390E35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CA0DA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Late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387D0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22:00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E0E62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A749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74DB2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C902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26CD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5B9E3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0.28</w:t>
            </w:r>
          </w:p>
        </w:tc>
      </w:tr>
      <w:tr w:rsidR="000F3364" w:rsidRPr="000F3364" w14:paraId="5F65C47E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2F1CD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Late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32A8C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23:00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43E6A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B1E3B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0.29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3A056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AFA74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70D9B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1C881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0.28</w:t>
            </w:r>
          </w:p>
        </w:tc>
      </w:tr>
      <w:tr w:rsidR="000F3364" w:rsidRPr="000F3364" w14:paraId="4DD235F3" w14:textId="77777777" w:rsidTr="0086779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30087D" w14:textId="77777777" w:rsidR="000F3364" w:rsidRPr="000F3364" w:rsidRDefault="000F3364" w:rsidP="000F3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Late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C280C5" w14:textId="77777777" w:rsidR="000F3364" w:rsidRPr="000F3364" w:rsidRDefault="000F3364" w:rsidP="000F3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00:00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D2EBD9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AE950F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99474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4F442E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F7821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456220" w14:textId="77777777" w:rsidR="000F3364" w:rsidRPr="000F3364" w:rsidRDefault="000F3364" w:rsidP="000F3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0F33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  <w:t>0.28</w:t>
            </w:r>
          </w:p>
        </w:tc>
      </w:tr>
    </w:tbl>
    <w:p w14:paraId="6FCF40A4" w14:textId="77777777" w:rsidR="00207123" w:rsidRPr="00207123" w:rsidRDefault="00207123">
      <w:pPr>
        <w:rPr>
          <w:rFonts w:ascii="Times New Roman" w:hAnsi="Times New Roman" w:cs="Times New Roman"/>
          <w:sz w:val="24"/>
          <w:szCs w:val="24"/>
        </w:rPr>
      </w:pPr>
    </w:p>
    <w:sectPr w:rsidR="00207123" w:rsidRPr="002071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123"/>
    <w:rsid w:val="000F3364"/>
    <w:rsid w:val="00207123"/>
    <w:rsid w:val="006665C3"/>
    <w:rsid w:val="0086779F"/>
    <w:rsid w:val="00AF1FA0"/>
    <w:rsid w:val="00C118E5"/>
    <w:rsid w:val="00CD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7B31D"/>
  <w15:chartTrackingRefBased/>
  <w15:docId w15:val="{437A38D9-FAD0-493B-B44F-5EA58BCDB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71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71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712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71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712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71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71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71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71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712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71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712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712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712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71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71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71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71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71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71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71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71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71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71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71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712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12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12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712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Iqbal</dc:creator>
  <cp:keywords/>
  <dc:description/>
  <cp:lastModifiedBy>Muhammad Iqbal</cp:lastModifiedBy>
  <cp:revision>2</cp:revision>
  <dcterms:created xsi:type="dcterms:W3CDTF">2026-09-04T12:19:00Z</dcterms:created>
  <dcterms:modified xsi:type="dcterms:W3CDTF">2026-09-04T13:29:00Z</dcterms:modified>
</cp:coreProperties>
</file>