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C3B265" w14:textId="77777777" w:rsidR="00D71F1B" w:rsidRDefault="00D71F1B"/>
    <w:p w14:paraId="002025B5" w14:textId="578E2861" w:rsidR="003F3C19" w:rsidRPr="00D32996" w:rsidRDefault="003F3C19">
      <w:pPr>
        <w:rPr>
          <w:b/>
          <w:bCs/>
          <w:u w:val="single"/>
        </w:rPr>
      </w:pPr>
      <w:r w:rsidRPr="00D32996">
        <w:rPr>
          <w:b/>
          <w:bCs/>
          <w:u w:val="single"/>
        </w:rPr>
        <w:t xml:space="preserve">Table 1: </w:t>
      </w:r>
      <w:r w:rsidR="00D32996" w:rsidRPr="00D32996">
        <w:rPr>
          <w:b/>
          <w:bCs/>
          <w:u w:val="single"/>
        </w:rPr>
        <w:t>Demographics data of participants.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760"/>
        <w:gridCol w:w="2200"/>
        <w:gridCol w:w="1100"/>
        <w:gridCol w:w="1100"/>
      </w:tblGrid>
      <w:tr w:rsidR="003F3C19" w:rsidRPr="003F3C19" w14:paraId="4D23B8FE" w14:textId="77777777" w:rsidTr="003F3C19">
        <w:trPr>
          <w:trHeight w:val="290"/>
        </w:trPr>
        <w:tc>
          <w:tcPr>
            <w:tcW w:w="1760" w:type="dxa"/>
            <w:noWrap/>
            <w:hideMark/>
          </w:tcPr>
          <w:p w14:paraId="082A32CB" w14:textId="77777777" w:rsidR="003F3C19" w:rsidRPr="003F3C19" w:rsidRDefault="003F3C19" w:rsidP="003F3C19">
            <w:pPr>
              <w:rPr>
                <w:b/>
                <w:bCs/>
              </w:rPr>
            </w:pPr>
            <w:r w:rsidRPr="003F3C19">
              <w:rPr>
                <w:b/>
                <w:bCs/>
              </w:rPr>
              <w:t>Characteristic</w:t>
            </w:r>
          </w:p>
        </w:tc>
        <w:tc>
          <w:tcPr>
            <w:tcW w:w="2200" w:type="dxa"/>
            <w:noWrap/>
            <w:hideMark/>
          </w:tcPr>
          <w:p w14:paraId="55EB4600" w14:textId="77777777" w:rsidR="003F3C19" w:rsidRPr="003F3C19" w:rsidRDefault="003F3C19" w:rsidP="003F3C19">
            <w:pPr>
              <w:rPr>
                <w:b/>
                <w:bCs/>
              </w:rPr>
            </w:pPr>
            <w:r w:rsidRPr="003F3C19">
              <w:rPr>
                <w:b/>
                <w:bCs/>
              </w:rPr>
              <w:t>Category</w:t>
            </w:r>
          </w:p>
        </w:tc>
        <w:tc>
          <w:tcPr>
            <w:tcW w:w="1100" w:type="dxa"/>
            <w:noWrap/>
            <w:hideMark/>
          </w:tcPr>
          <w:p w14:paraId="3DE946F1" w14:textId="77777777" w:rsidR="003F3C19" w:rsidRPr="003F3C19" w:rsidRDefault="003F3C19" w:rsidP="003F3C19">
            <w:pPr>
              <w:rPr>
                <w:b/>
                <w:bCs/>
              </w:rPr>
            </w:pPr>
            <w:r w:rsidRPr="003F3C19">
              <w:rPr>
                <w:b/>
                <w:bCs/>
              </w:rPr>
              <w:t>n</w:t>
            </w:r>
          </w:p>
        </w:tc>
        <w:tc>
          <w:tcPr>
            <w:tcW w:w="1100" w:type="dxa"/>
            <w:noWrap/>
            <w:hideMark/>
          </w:tcPr>
          <w:p w14:paraId="39535654" w14:textId="77777777" w:rsidR="003F3C19" w:rsidRPr="003F3C19" w:rsidRDefault="003F3C19" w:rsidP="003F3C19">
            <w:pPr>
              <w:rPr>
                <w:b/>
                <w:bCs/>
              </w:rPr>
            </w:pPr>
            <w:r w:rsidRPr="003F3C19">
              <w:rPr>
                <w:b/>
                <w:bCs/>
              </w:rPr>
              <w:t>%</w:t>
            </w:r>
          </w:p>
        </w:tc>
      </w:tr>
      <w:tr w:rsidR="003F3C19" w:rsidRPr="003F3C19" w14:paraId="2F48B9DB" w14:textId="77777777" w:rsidTr="003F3C19">
        <w:trPr>
          <w:trHeight w:val="290"/>
        </w:trPr>
        <w:tc>
          <w:tcPr>
            <w:tcW w:w="1760" w:type="dxa"/>
            <w:vMerge w:val="restart"/>
            <w:noWrap/>
            <w:hideMark/>
          </w:tcPr>
          <w:p w14:paraId="6E7CD85D" w14:textId="77777777" w:rsidR="003F3C19" w:rsidRPr="003F3C19" w:rsidRDefault="003F3C19" w:rsidP="003F3C19">
            <w:pPr>
              <w:rPr>
                <w:b/>
                <w:bCs/>
              </w:rPr>
            </w:pPr>
            <w:r w:rsidRPr="003F3C19">
              <w:rPr>
                <w:b/>
                <w:bCs/>
              </w:rPr>
              <w:t>Age Group</w:t>
            </w:r>
          </w:p>
        </w:tc>
        <w:tc>
          <w:tcPr>
            <w:tcW w:w="2200" w:type="dxa"/>
            <w:noWrap/>
            <w:hideMark/>
          </w:tcPr>
          <w:p w14:paraId="46855DCC" w14:textId="77777777" w:rsidR="003F3C19" w:rsidRPr="003F3C19" w:rsidRDefault="003F3C19" w:rsidP="003F3C19">
            <w:r w:rsidRPr="003F3C19">
              <w:t>18–24 years</w:t>
            </w:r>
          </w:p>
        </w:tc>
        <w:tc>
          <w:tcPr>
            <w:tcW w:w="1100" w:type="dxa"/>
            <w:noWrap/>
            <w:hideMark/>
          </w:tcPr>
          <w:p w14:paraId="056C3840" w14:textId="77777777" w:rsidR="003F3C19" w:rsidRPr="003F3C19" w:rsidRDefault="003F3C19" w:rsidP="003F3C19">
            <w:r w:rsidRPr="003F3C19">
              <w:t>99</w:t>
            </w:r>
          </w:p>
        </w:tc>
        <w:tc>
          <w:tcPr>
            <w:tcW w:w="1100" w:type="dxa"/>
            <w:noWrap/>
            <w:hideMark/>
          </w:tcPr>
          <w:p w14:paraId="23B69A43" w14:textId="77777777" w:rsidR="003F3C19" w:rsidRPr="003F3C19" w:rsidRDefault="003F3C19" w:rsidP="003F3C19">
            <w:r w:rsidRPr="003F3C19">
              <w:t>25.4%</w:t>
            </w:r>
          </w:p>
        </w:tc>
      </w:tr>
      <w:tr w:rsidR="003F3C19" w:rsidRPr="003F3C19" w14:paraId="7B593B07" w14:textId="77777777" w:rsidTr="003F3C19">
        <w:trPr>
          <w:trHeight w:val="290"/>
        </w:trPr>
        <w:tc>
          <w:tcPr>
            <w:tcW w:w="1760" w:type="dxa"/>
            <w:vMerge/>
            <w:hideMark/>
          </w:tcPr>
          <w:p w14:paraId="140EE545" w14:textId="77777777" w:rsidR="003F3C19" w:rsidRPr="003F3C19" w:rsidRDefault="003F3C19" w:rsidP="003F3C19">
            <w:pPr>
              <w:rPr>
                <w:b/>
                <w:bCs/>
              </w:rPr>
            </w:pPr>
          </w:p>
        </w:tc>
        <w:tc>
          <w:tcPr>
            <w:tcW w:w="2200" w:type="dxa"/>
            <w:noWrap/>
            <w:hideMark/>
          </w:tcPr>
          <w:p w14:paraId="1A7E5253" w14:textId="77777777" w:rsidR="003F3C19" w:rsidRPr="003F3C19" w:rsidRDefault="003F3C19" w:rsidP="003F3C19">
            <w:r w:rsidRPr="003F3C19">
              <w:t>25–34 years</w:t>
            </w:r>
          </w:p>
        </w:tc>
        <w:tc>
          <w:tcPr>
            <w:tcW w:w="1100" w:type="dxa"/>
            <w:noWrap/>
            <w:hideMark/>
          </w:tcPr>
          <w:p w14:paraId="7B28EDD9" w14:textId="77777777" w:rsidR="003F3C19" w:rsidRPr="003F3C19" w:rsidRDefault="003F3C19" w:rsidP="003F3C19">
            <w:r w:rsidRPr="003F3C19">
              <w:t>58</w:t>
            </w:r>
          </w:p>
        </w:tc>
        <w:tc>
          <w:tcPr>
            <w:tcW w:w="1100" w:type="dxa"/>
            <w:noWrap/>
            <w:hideMark/>
          </w:tcPr>
          <w:p w14:paraId="6C39AAC5" w14:textId="77777777" w:rsidR="003F3C19" w:rsidRPr="003F3C19" w:rsidRDefault="003F3C19" w:rsidP="003F3C19">
            <w:r w:rsidRPr="003F3C19">
              <w:t>14.9%</w:t>
            </w:r>
          </w:p>
        </w:tc>
      </w:tr>
      <w:tr w:rsidR="003F3C19" w:rsidRPr="003F3C19" w14:paraId="62A2CBDC" w14:textId="77777777" w:rsidTr="003F3C19">
        <w:trPr>
          <w:trHeight w:val="290"/>
        </w:trPr>
        <w:tc>
          <w:tcPr>
            <w:tcW w:w="1760" w:type="dxa"/>
            <w:vMerge/>
            <w:hideMark/>
          </w:tcPr>
          <w:p w14:paraId="293A784D" w14:textId="77777777" w:rsidR="003F3C19" w:rsidRPr="003F3C19" w:rsidRDefault="003F3C19" w:rsidP="003F3C19">
            <w:pPr>
              <w:rPr>
                <w:b/>
                <w:bCs/>
              </w:rPr>
            </w:pPr>
          </w:p>
        </w:tc>
        <w:tc>
          <w:tcPr>
            <w:tcW w:w="2200" w:type="dxa"/>
            <w:noWrap/>
            <w:hideMark/>
          </w:tcPr>
          <w:p w14:paraId="4325E615" w14:textId="77777777" w:rsidR="003F3C19" w:rsidRPr="003F3C19" w:rsidRDefault="003F3C19" w:rsidP="003F3C19">
            <w:r w:rsidRPr="003F3C19">
              <w:t>35–44 years</w:t>
            </w:r>
          </w:p>
        </w:tc>
        <w:tc>
          <w:tcPr>
            <w:tcW w:w="1100" w:type="dxa"/>
            <w:noWrap/>
            <w:hideMark/>
          </w:tcPr>
          <w:p w14:paraId="1FF891BE" w14:textId="77777777" w:rsidR="003F3C19" w:rsidRPr="003F3C19" w:rsidRDefault="003F3C19" w:rsidP="003F3C19">
            <w:r w:rsidRPr="003F3C19">
              <w:t>75</w:t>
            </w:r>
          </w:p>
        </w:tc>
        <w:tc>
          <w:tcPr>
            <w:tcW w:w="1100" w:type="dxa"/>
            <w:noWrap/>
            <w:hideMark/>
          </w:tcPr>
          <w:p w14:paraId="1DFBDEE5" w14:textId="77777777" w:rsidR="003F3C19" w:rsidRPr="003F3C19" w:rsidRDefault="003F3C19" w:rsidP="003F3C19">
            <w:r w:rsidRPr="003F3C19">
              <w:t>19.2%</w:t>
            </w:r>
          </w:p>
        </w:tc>
      </w:tr>
      <w:tr w:rsidR="003F3C19" w:rsidRPr="003F3C19" w14:paraId="577950DE" w14:textId="77777777" w:rsidTr="003F3C19">
        <w:trPr>
          <w:trHeight w:val="290"/>
        </w:trPr>
        <w:tc>
          <w:tcPr>
            <w:tcW w:w="1760" w:type="dxa"/>
            <w:vMerge/>
            <w:hideMark/>
          </w:tcPr>
          <w:p w14:paraId="1A739A81" w14:textId="77777777" w:rsidR="003F3C19" w:rsidRPr="003F3C19" w:rsidRDefault="003F3C19" w:rsidP="003F3C19">
            <w:pPr>
              <w:rPr>
                <w:b/>
                <w:bCs/>
              </w:rPr>
            </w:pPr>
          </w:p>
        </w:tc>
        <w:tc>
          <w:tcPr>
            <w:tcW w:w="2200" w:type="dxa"/>
            <w:noWrap/>
            <w:hideMark/>
          </w:tcPr>
          <w:p w14:paraId="5FFB09B3" w14:textId="77777777" w:rsidR="003F3C19" w:rsidRPr="003F3C19" w:rsidRDefault="003F3C19" w:rsidP="003F3C19">
            <w:r w:rsidRPr="003F3C19">
              <w:t>45–54 years</w:t>
            </w:r>
          </w:p>
        </w:tc>
        <w:tc>
          <w:tcPr>
            <w:tcW w:w="1100" w:type="dxa"/>
            <w:noWrap/>
            <w:hideMark/>
          </w:tcPr>
          <w:p w14:paraId="3CAFF2C4" w14:textId="77777777" w:rsidR="003F3C19" w:rsidRPr="003F3C19" w:rsidRDefault="003F3C19" w:rsidP="003F3C19">
            <w:r w:rsidRPr="003F3C19">
              <w:t>74</w:t>
            </w:r>
          </w:p>
        </w:tc>
        <w:tc>
          <w:tcPr>
            <w:tcW w:w="1100" w:type="dxa"/>
            <w:noWrap/>
            <w:hideMark/>
          </w:tcPr>
          <w:p w14:paraId="450121C5" w14:textId="77777777" w:rsidR="003F3C19" w:rsidRPr="003F3C19" w:rsidRDefault="003F3C19" w:rsidP="003F3C19">
            <w:r w:rsidRPr="003F3C19">
              <w:t>19.0%</w:t>
            </w:r>
          </w:p>
        </w:tc>
      </w:tr>
      <w:tr w:rsidR="003F3C19" w:rsidRPr="003F3C19" w14:paraId="21BEA1B2" w14:textId="77777777" w:rsidTr="003F3C19">
        <w:trPr>
          <w:trHeight w:val="290"/>
        </w:trPr>
        <w:tc>
          <w:tcPr>
            <w:tcW w:w="1760" w:type="dxa"/>
            <w:vMerge/>
            <w:hideMark/>
          </w:tcPr>
          <w:p w14:paraId="6420275E" w14:textId="77777777" w:rsidR="003F3C19" w:rsidRPr="003F3C19" w:rsidRDefault="003F3C19" w:rsidP="003F3C19">
            <w:pPr>
              <w:rPr>
                <w:b/>
                <w:bCs/>
              </w:rPr>
            </w:pPr>
          </w:p>
        </w:tc>
        <w:tc>
          <w:tcPr>
            <w:tcW w:w="2200" w:type="dxa"/>
            <w:noWrap/>
            <w:hideMark/>
          </w:tcPr>
          <w:p w14:paraId="40932F5E" w14:textId="77777777" w:rsidR="003F3C19" w:rsidRPr="003F3C19" w:rsidRDefault="003F3C19" w:rsidP="003F3C19">
            <w:r w:rsidRPr="003F3C19">
              <w:t>55–64 years</w:t>
            </w:r>
          </w:p>
        </w:tc>
        <w:tc>
          <w:tcPr>
            <w:tcW w:w="1100" w:type="dxa"/>
            <w:noWrap/>
            <w:hideMark/>
          </w:tcPr>
          <w:p w14:paraId="698D0A67" w14:textId="77777777" w:rsidR="003F3C19" w:rsidRPr="003F3C19" w:rsidRDefault="003F3C19" w:rsidP="003F3C19">
            <w:r w:rsidRPr="003F3C19">
              <w:t>56</w:t>
            </w:r>
          </w:p>
        </w:tc>
        <w:tc>
          <w:tcPr>
            <w:tcW w:w="1100" w:type="dxa"/>
            <w:noWrap/>
            <w:hideMark/>
          </w:tcPr>
          <w:p w14:paraId="62D508C7" w14:textId="77777777" w:rsidR="003F3C19" w:rsidRPr="003F3C19" w:rsidRDefault="003F3C19" w:rsidP="003F3C19">
            <w:r w:rsidRPr="003F3C19">
              <w:t>14.4%</w:t>
            </w:r>
          </w:p>
        </w:tc>
      </w:tr>
      <w:tr w:rsidR="003F3C19" w:rsidRPr="003F3C19" w14:paraId="10FD5E8D" w14:textId="77777777" w:rsidTr="003F3C19">
        <w:trPr>
          <w:trHeight w:val="290"/>
        </w:trPr>
        <w:tc>
          <w:tcPr>
            <w:tcW w:w="1760" w:type="dxa"/>
            <w:vMerge/>
            <w:hideMark/>
          </w:tcPr>
          <w:p w14:paraId="294DF69E" w14:textId="77777777" w:rsidR="003F3C19" w:rsidRPr="003F3C19" w:rsidRDefault="003F3C19" w:rsidP="003F3C19">
            <w:pPr>
              <w:rPr>
                <w:b/>
                <w:bCs/>
              </w:rPr>
            </w:pPr>
          </w:p>
        </w:tc>
        <w:tc>
          <w:tcPr>
            <w:tcW w:w="2200" w:type="dxa"/>
            <w:noWrap/>
            <w:hideMark/>
          </w:tcPr>
          <w:p w14:paraId="2EFAD3C8" w14:textId="77777777" w:rsidR="003F3C19" w:rsidRPr="003F3C19" w:rsidRDefault="003F3C19" w:rsidP="003F3C19">
            <w:r w:rsidRPr="003F3C19">
              <w:t>≥65 years</w:t>
            </w:r>
          </w:p>
        </w:tc>
        <w:tc>
          <w:tcPr>
            <w:tcW w:w="1100" w:type="dxa"/>
            <w:noWrap/>
            <w:hideMark/>
          </w:tcPr>
          <w:p w14:paraId="679B64F6" w14:textId="77777777" w:rsidR="003F3C19" w:rsidRPr="003F3C19" w:rsidRDefault="003F3C19" w:rsidP="003F3C19">
            <w:r w:rsidRPr="003F3C19">
              <w:t>28</w:t>
            </w:r>
          </w:p>
        </w:tc>
        <w:tc>
          <w:tcPr>
            <w:tcW w:w="1100" w:type="dxa"/>
            <w:noWrap/>
            <w:hideMark/>
          </w:tcPr>
          <w:p w14:paraId="4F7D323E" w14:textId="77777777" w:rsidR="003F3C19" w:rsidRPr="003F3C19" w:rsidRDefault="003F3C19" w:rsidP="003F3C19">
            <w:r w:rsidRPr="003F3C19">
              <w:t>7.2%</w:t>
            </w:r>
          </w:p>
        </w:tc>
      </w:tr>
      <w:tr w:rsidR="003F3C19" w:rsidRPr="003F3C19" w14:paraId="13E840E6" w14:textId="77777777" w:rsidTr="003F3C19">
        <w:trPr>
          <w:trHeight w:val="290"/>
        </w:trPr>
        <w:tc>
          <w:tcPr>
            <w:tcW w:w="1760" w:type="dxa"/>
            <w:noWrap/>
            <w:hideMark/>
          </w:tcPr>
          <w:p w14:paraId="6320FB85" w14:textId="77777777" w:rsidR="003F3C19" w:rsidRPr="003F3C19" w:rsidRDefault="003F3C19" w:rsidP="003F3C19">
            <w:r w:rsidRPr="003F3C19">
              <w:t> </w:t>
            </w:r>
          </w:p>
        </w:tc>
        <w:tc>
          <w:tcPr>
            <w:tcW w:w="2200" w:type="dxa"/>
            <w:noWrap/>
            <w:hideMark/>
          </w:tcPr>
          <w:p w14:paraId="035E1548" w14:textId="77777777" w:rsidR="003F3C19" w:rsidRPr="003F3C19" w:rsidRDefault="003F3C19" w:rsidP="003F3C19">
            <w:pPr>
              <w:rPr>
                <w:b/>
                <w:bCs/>
              </w:rPr>
            </w:pPr>
            <w:r w:rsidRPr="003F3C19">
              <w:rPr>
                <w:b/>
                <w:bCs/>
              </w:rPr>
              <w:t>Total</w:t>
            </w:r>
          </w:p>
        </w:tc>
        <w:tc>
          <w:tcPr>
            <w:tcW w:w="1100" w:type="dxa"/>
            <w:noWrap/>
            <w:hideMark/>
          </w:tcPr>
          <w:p w14:paraId="4B631737" w14:textId="77777777" w:rsidR="003F3C19" w:rsidRPr="003F3C19" w:rsidRDefault="003F3C19" w:rsidP="003F3C19">
            <w:pPr>
              <w:rPr>
                <w:b/>
                <w:bCs/>
              </w:rPr>
            </w:pPr>
            <w:r w:rsidRPr="003F3C19">
              <w:rPr>
                <w:b/>
                <w:bCs/>
              </w:rPr>
              <w:t>390</w:t>
            </w:r>
          </w:p>
        </w:tc>
        <w:tc>
          <w:tcPr>
            <w:tcW w:w="1100" w:type="dxa"/>
            <w:noWrap/>
            <w:hideMark/>
          </w:tcPr>
          <w:p w14:paraId="337E6B54" w14:textId="77777777" w:rsidR="003F3C19" w:rsidRPr="003F3C19" w:rsidRDefault="003F3C19" w:rsidP="003F3C19">
            <w:pPr>
              <w:rPr>
                <w:b/>
                <w:bCs/>
              </w:rPr>
            </w:pPr>
            <w:r w:rsidRPr="003F3C19">
              <w:rPr>
                <w:b/>
                <w:bCs/>
              </w:rPr>
              <w:t>100.0%</w:t>
            </w:r>
          </w:p>
        </w:tc>
      </w:tr>
      <w:tr w:rsidR="003F3C19" w:rsidRPr="003F3C19" w14:paraId="5B75CF4E" w14:textId="77777777" w:rsidTr="003F3C19">
        <w:trPr>
          <w:trHeight w:val="290"/>
        </w:trPr>
        <w:tc>
          <w:tcPr>
            <w:tcW w:w="1760" w:type="dxa"/>
            <w:noWrap/>
            <w:hideMark/>
          </w:tcPr>
          <w:p w14:paraId="500E60B1" w14:textId="77777777" w:rsidR="003F3C19" w:rsidRPr="003F3C19" w:rsidRDefault="003F3C19" w:rsidP="003F3C19">
            <w:pPr>
              <w:rPr>
                <w:b/>
                <w:bCs/>
              </w:rPr>
            </w:pPr>
          </w:p>
        </w:tc>
        <w:tc>
          <w:tcPr>
            <w:tcW w:w="2200" w:type="dxa"/>
            <w:noWrap/>
            <w:hideMark/>
          </w:tcPr>
          <w:p w14:paraId="52A0356D" w14:textId="77777777" w:rsidR="003F3C19" w:rsidRPr="003F3C19" w:rsidRDefault="003F3C19" w:rsidP="003F3C19"/>
        </w:tc>
        <w:tc>
          <w:tcPr>
            <w:tcW w:w="1100" w:type="dxa"/>
            <w:noWrap/>
            <w:hideMark/>
          </w:tcPr>
          <w:p w14:paraId="672E693E" w14:textId="77777777" w:rsidR="003F3C19" w:rsidRPr="003F3C19" w:rsidRDefault="003F3C19" w:rsidP="003F3C19"/>
        </w:tc>
        <w:tc>
          <w:tcPr>
            <w:tcW w:w="1100" w:type="dxa"/>
            <w:noWrap/>
            <w:hideMark/>
          </w:tcPr>
          <w:p w14:paraId="7A8856C5" w14:textId="77777777" w:rsidR="003F3C19" w:rsidRPr="003F3C19" w:rsidRDefault="003F3C19" w:rsidP="003F3C19"/>
        </w:tc>
      </w:tr>
      <w:tr w:rsidR="003F3C19" w:rsidRPr="003F3C19" w14:paraId="2E31F559" w14:textId="77777777" w:rsidTr="003F3C19">
        <w:trPr>
          <w:trHeight w:val="290"/>
        </w:trPr>
        <w:tc>
          <w:tcPr>
            <w:tcW w:w="1760" w:type="dxa"/>
            <w:vMerge w:val="restart"/>
            <w:noWrap/>
            <w:hideMark/>
          </w:tcPr>
          <w:p w14:paraId="519EDA65" w14:textId="77777777" w:rsidR="003F3C19" w:rsidRPr="003F3C19" w:rsidRDefault="003F3C19" w:rsidP="003F3C19">
            <w:pPr>
              <w:rPr>
                <w:b/>
                <w:bCs/>
              </w:rPr>
            </w:pPr>
            <w:r w:rsidRPr="003F3C19">
              <w:rPr>
                <w:b/>
                <w:bCs/>
              </w:rPr>
              <w:t>Gender</w:t>
            </w:r>
          </w:p>
        </w:tc>
        <w:tc>
          <w:tcPr>
            <w:tcW w:w="2200" w:type="dxa"/>
            <w:noWrap/>
            <w:hideMark/>
          </w:tcPr>
          <w:p w14:paraId="562D4695" w14:textId="77777777" w:rsidR="003F3C19" w:rsidRPr="003F3C19" w:rsidRDefault="003F3C19" w:rsidP="003F3C19">
            <w:r w:rsidRPr="003F3C19">
              <w:t>Male</w:t>
            </w:r>
          </w:p>
        </w:tc>
        <w:tc>
          <w:tcPr>
            <w:tcW w:w="1100" w:type="dxa"/>
            <w:noWrap/>
            <w:hideMark/>
          </w:tcPr>
          <w:p w14:paraId="21F99F91" w14:textId="77777777" w:rsidR="003F3C19" w:rsidRPr="003F3C19" w:rsidRDefault="003F3C19" w:rsidP="003F3C19">
            <w:r w:rsidRPr="003F3C19">
              <w:t>241</w:t>
            </w:r>
          </w:p>
        </w:tc>
        <w:tc>
          <w:tcPr>
            <w:tcW w:w="1100" w:type="dxa"/>
            <w:noWrap/>
            <w:hideMark/>
          </w:tcPr>
          <w:p w14:paraId="006B4490" w14:textId="77777777" w:rsidR="003F3C19" w:rsidRPr="003F3C19" w:rsidRDefault="003F3C19" w:rsidP="003F3C19">
            <w:r w:rsidRPr="003F3C19">
              <w:t>61.8%</w:t>
            </w:r>
          </w:p>
        </w:tc>
      </w:tr>
      <w:tr w:rsidR="003F3C19" w:rsidRPr="003F3C19" w14:paraId="62E13920" w14:textId="77777777" w:rsidTr="003F3C19">
        <w:trPr>
          <w:trHeight w:val="290"/>
        </w:trPr>
        <w:tc>
          <w:tcPr>
            <w:tcW w:w="1760" w:type="dxa"/>
            <w:vMerge/>
            <w:hideMark/>
          </w:tcPr>
          <w:p w14:paraId="4D9E112D" w14:textId="77777777" w:rsidR="003F3C19" w:rsidRPr="003F3C19" w:rsidRDefault="003F3C19" w:rsidP="003F3C19">
            <w:pPr>
              <w:rPr>
                <w:b/>
                <w:bCs/>
              </w:rPr>
            </w:pPr>
          </w:p>
        </w:tc>
        <w:tc>
          <w:tcPr>
            <w:tcW w:w="2200" w:type="dxa"/>
            <w:noWrap/>
            <w:hideMark/>
          </w:tcPr>
          <w:p w14:paraId="4405D961" w14:textId="77777777" w:rsidR="003F3C19" w:rsidRPr="003F3C19" w:rsidRDefault="003F3C19" w:rsidP="003F3C19">
            <w:r w:rsidRPr="003F3C19">
              <w:t>Female</w:t>
            </w:r>
          </w:p>
        </w:tc>
        <w:tc>
          <w:tcPr>
            <w:tcW w:w="1100" w:type="dxa"/>
            <w:noWrap/>
            <w:hideMark/>
          </w:tcPr>
          <w:p w14:paraId="2F71414B" w14:textId="77777777" w:rsidR="003F3C19" w:rsidRPr="003F3C19" w:rsidRDefault="003F3C19" w:rsidP="003F3C19">
            <w:r w:rsidRPr="003F3C19">
              <w:t>149</w:t>
            </w:r>
          </w:p>
        </w:tc>
        <w:tc>
          <w:tcPr>
            <w:tcW w:w="1100" w:type="dxa"/>
            <w:noWrap/>
            <w:hideMark/>
          </w:tcPr>
          <w:p w14:paraId="26E2B908" w14:textId="77777777" w:rsidR="003F3C19" w:rsidRPr="003F3C19" w:rsidRDefault="003F3C19" w:rsidP="003F3C19">
            <w:r w:rsidRPr="003F3C19">
              <w:t>38.2%</w:t>
            </w:r>
          </w:p>
        </w:tc>
      </w:tr>
      <w:tr w:rsidR="003F3C19" w:rsidRPr="003F3C19" w14:paraId="599CDC5E" w14:textId="77777777" w:rsidTr="003F3C19">
        <w:trPr>
          <w:trHeight w:val="290"/>
        </w:trPr>
        <w:tc>
          <w:tcPr>
            <w:tcW w:w="1760" w:type="dxa"/>
            <w:noWrap/>
            <w:hideMark/>
          </w:tcPr>
          <w:p w14:paraId="75597CEE" w14:textId="77777777" w:rsidR="003F3C19" w:rsidRPr="003F3C19" w:rsidRDefault="003F3C19" w:rsidP="003F3C19">
            <w:r w:rsidRPr="003F3C19">
              <w:t> </w:t>
            </w:r>
          </w:p>
        </w:tc>
        <w:tc>
          <w:tcPr>
            <w:tcW w:w="2200" w:type="dxa"/>
            <w:noWrap/>
            <w:hideMark/>
          </w:tcPr>
          <w:p w14:paraId="051A9D6B" w14:textId="77777777" w:rsidR="003F3C19" w:rsidRPr="003F3C19" w:rsidRDefault="003F3C19" w:rsidP="003F3C19">
            <w:pPr>
              <w:rPr>
                <w:b/>
                <w:bCs/>
              </w:rPr>
            </w:pPr>
            <w:r w:rsidRPr="003F3C19">
              <w:rPr>
                <w:b/>
                <w:bCs/>
              </w:rPr>
              <w:t>Total</w:t>
            </w:r>
          </w:p>
        </w:tc>
        <w:tc>
          <w:tcPr>
            <w:tcW w:w="1100" w:type="dxa"/>
            <w:noWrap/>
            <w:hideMark/>
          </w:tcPr>
          <w:p w14:paraId="6915B529" w14:textId="77777777" w:rsidR="003F3C19" w:rsidRPr="003F3C19" w:rsidRDefault="003F3C19" w:rsidP="003F3C19">
            <w:pPr>
              <w:rPr>
                <w:b/>
                <w:bCs/>
              </w:rPr>
            </w:pPr>
            <w:r w:rsidRPr="003F3C19">
              <w:rPr>
                <w:b/>
                <w:bCs/>
              </w:rPr>
              <w:t>390</w:t>
            </w:r>
          </w:p>
        </w:tc>
        <w:tc>
          <w:tcPr>
            <w:tcW w:w="1100" w:type="dxa"/>
            <w:noWrap/>
            <w:hideMark/>
          </w:tcPr>
          <w:p w14:paraId="00D3D4F1" w14:textId="77777777" w:rsidR="003F3C19" w:rsidRPr="003F3C19" w:rsidRDefault="003F3C19" w:rsidP="003F3C19">
            <w:pPr>
              <w:rPr>
                <w:b/>
                <w:bCs/>
              </w:rPr>
            </w:pPr>
            <w:r w:rsidRPr="003F3C19">
              <w:rPr>
                <w:b/>
                <w:bCs/>
              </w:rPr>
              <w:t>100.0%</w:t>
            </w:r>
          </w:p>
        </w:tc>
      </w:tr>
    </w:tbl>
    <w:p w14:paraId="4F0B970F" w14:textId="77777777" w:rsidR="003F3C19" w:rsidRDefault="003F3C19"/>
    <w:sectPr w:rsidR="003F3C1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3C19"/>
    <w:rsid w:val="001157D0"/>
    <w:rsid w:val="003F3C19"/>
    <w:rsid w:val="0058157C"/>
    <w:rsid w:val="00D32996"/>
    <w:rsid w:val="00D71F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569C92"/>
  <w15:chartTrackingRefBased/>
  <w15:docId w15:val="{4D84FB44-EBCA-43CA-8E73-BDA02F0893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F3C1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F3C1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F3C1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F3C1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F3C1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F3C1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F3C1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F3C1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F3C1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F3C1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F3C1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F3C1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F3C19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F3C19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F3C1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F3C1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F3C1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F3C1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F3C1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F3C1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F3C1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F3C1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F3C1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F3C1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F3C1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F3C19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F3C1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F3C19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F3C19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3F3C1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45</Words>
  <Characters>261</Characters>
  <Application>Microsoft Office Word</Application>
  <DocSecurity>0</DocSecurity>
  <Lines>2</Lines>
  <Paragraphs>1</Paragraphs>
  <ScaleCrop>false</ScaleCrop>
  <Company/>
  <LinksUpToDate>false</LinksUpToDate>
  <CharactersWithSpaces>305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Amani M. Harrandah</dc:creator>
  <cp:keywords/>
  <dc:description/>
  <cp:lastModifiedBy>Amani M. Harrandah</cp:lastModifiedBy>
  <cp:revision>2</cp:revision>
  <dcterms:created xsi:type="dcterms:W3CDTF">2026-08-24T14:10:00Z</dcterms:created>
  <dcterms:modified xsi:type="dcterms:W3CDTF">2026-08-27T16:43:00Z</dcterms:modified>
</cp:coreProperties>
</file>