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B3A00" w14:textId="5EE0C531" w:rsidR="006855CF" w:rsidRDefault="006855CF" w:rsidP="006855CF">
      <w:pPr>
        <w:widowControl/>
        <w:spacing w:line="480" w:lineRule="auto"/>
        <w:jc w:val="left"/>
        <w:rPr>
          <w:rFonts w:ascii="Times New Roman" w:hAnsi="Times New Roman"/>
          <w:b/>
          <w:bCs/>
          <w:noProof/>
          <w:sz w:val="22"/>
        </w:rPr>
      </w:pPr>
      <w:r w:rsidRPr="003F5649">
        <w:rPr>
          <w:rFonts w:ascii="Times New Roman" w:hAnsi="Times New Roman"/>
          <w:b/>
          <w:bCs/>
          <w:noProof/>
          <w:sz w:val="22"/>
        </w:rPr>
        <w:t xml:space="preserve">Supplementary Table </w:t>
      </w:r>
      <w:r w:rsidR="005919A2" w:rsidRPr="005919A2">
        <w:rPr>
          <w:rFonts w:ascii="Times New Roman" w:hAnsi="Times New Roman"/>
          <w:b/>
          <w:bCs/>
          <w:noProof/>
          <w:sz w:val="22"/>
        </w:rPr>
        <w:t>1. Characteristics of the study municipalities</w:t>
      </w:r>
    </w:p>
    <w:tbl>
      <w:tblPr>
        <w:tblW w:w="963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3047"/>
        <w:gridCol w:w="3048"/>
      </w:tblGrid>
      <w:tr w:rsidR="005919A2" w:rsidRPr="005919A2" w14:paraId="4E56C7CF" w14:textId="77777777" w:rsidTr="00255576">
        <w:trPr>
          <w:trHeight w:val="285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40498D" w14:textId="77777777" w:rsidR="005919A2" w:rsidRPr="005919A2" w:rsidRDefault="005919A2" w:rsidP="00255576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Characteristic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525C2D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City A (Intervention)</w:t>
            </w: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A6D56E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City B (Control)</w:t>
            </w:r>
          </w:p>
        </w:tc>
      </w:tr>
      <w:tr w:rsidR="005919A2" w:rsidRPr="005919A2" w14:paraId="4A09CEB7" w14:textId="77777777" w:rsidTr="00255576">
        <w:trPr>
          <w:trHeight w:val="285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3640" w14:textId="77777777" w:rsidR="005919A2" w:rsidRPr="005919A2" w:rsidRDefault="005919A2" w:rsidP="00255576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Area, km²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A1E3A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70</w:t>
            </w: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65CFB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80</w:t>
            </w:r>
          </w:p>
        </w:tc>
      </w:tr>
      <w:tr w:rsidR="005919A2" w:rsidRPr="005919A2" w14:paraId="7C3FD356" w14:textId="77777777" w:rsidTr="00255576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C31E5" w14:textId="77777777" w:rsidR="005919A2" w:rsidRPr="005919A2" w:rsidRDefault="005919A2" w:rsidP="00255576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Population</w:t>
            </w:r>
            <w:r w:rsidRPr="005919A2">
              <w:rPr>
                <w:rFonts w:ascii="Times New Roman" w:eastAsia="ＭＳ Ｐゴシック" w:hAnsi="Times New Roman" w:hint="eastAsia"/>
                <w:kern w:val="0"/>
                <w:sz w:val="22"/>
              </w:rPr>
              <w:t xml:space="preserve"> </w:t>
            </w:r>
            <w:r w:rsidRPr="005919A2">
              <w:rPr>
                <w:rFonts w:ascii="Times New Roman" w:eastAsia="Yu Gothic" w:hAnsi="Times New Roman"/>
                <w:sz w:val="22"/>
              </w:rPr>
              <w:t>(201</w:t>
            </w:r>
            <w:r w:rsidRPr="005919A2">
              <w:rPr>
                <w:rFonts w:ascii="Times New Roman" w:eastAsia="Yu Gothic" w:hAnsi="Times New Roman" w:hint="eastAsia"/>
                <w:sz w:val="22"/>
              </w:rPr>
              <w:t>6</w:t>
            </w:r>
            <w:r w:rsidRPr="005919A2">
              <w:rPr>
                <w:rFonts w:ascii="Times New Roman" w:eastAsia="Yu Gothic" w:hAnsi="Times New Roman"/>
                <w:sz w:val="22"/>
              </w:rPr>
              <w:t>)</w:t>
            </w: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, n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32238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200000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473EA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190000</w:t>
            </w:r>
          </w:p>
        </w:tc>
      </w:tr>
      <w:tr w:rsidR="005919A2" w:rsidRPr="005919A2" w14:paraId="31A147B1" w14:textId="77777777" w:rsidTr="00255576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B89B2" w14:textId="77777777" w:rsidR="005919A2" w:rsidRPr="005919A2" w:rsidRDefault="005919A2" w:rsidP="00255576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Population aged &lt;15 years</w:t>
            </w:r>
            <w:r w:rsidRPr="005919A2">
              <w:rPr>
                <w:rFonts w:ascii="Times New Roman" w:eastAsia="ＭＳ Ｐゴシック" w:hAnsi="Times New Roman" w:hint="eastAsia"/>
                <w:kern w:val="0"/>
                <w:sz w:val="22"/>
              </w:rPr>
              <w:t xml:space="preserve"> </w:t>
            </w:r>
            <w:r w:rsidRPr="005919A2">
              <w:rPr>
                <w:rFonts w:ascii="Times New Roman" w:eastAsia="Yu Gothic" w:hAnsi="Times New Roman"/>
                <w:sz w:val="22"/>
              </w:rPr>
              <w:t>(201</w:t>
            </w:r>
            <w:r w:rsidRPr="005919A2">
              <w:rPr>
                <w:rFonts w:ascii="Times New Roman" w:eastAsia="Yu Gothic" w:hAnsi="Times New Roman" w:hint="eastAsia"/>
                <w:sz w:val="22"/>
              </w:rPr>
              <w:t>6</w:t>
            </w:r>
            <w:r w:rsidRPr="005919A2">
              <w:rPr>
                <w:rFonts w:ascii="Times New Roman" w:eastAsia="Yu Gothic" w:hAnsi="Times New Roman"/>
                <w:sz w:val="22"/>
              </w:rPr>
              <w:t>)</w:t>
            </w: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, n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E4A74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27000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B2759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28000</w:t>
            </w:r>
          </w:p>
        </w:tc>
      </w:tr>
      <w:tr w:rsidR="005919A2" w:rsidRPr="005919A2" w14:paraId="70E3B5AE" w14:textId="77777777" w:rsidTr="00255576">
        <w:trPr>
          <w:trHeight w:val="285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481A49" w14:textId="77777777" w:rsidR="005919A2" w:rsidRPr="005919A2" w:rsidRDefault="005919A2" w:rsidP="00255576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Public assistance rate</w:t>
            </w:r>
            <w:r w:rsidRPr="005919A2">
              <w:rPr>
                <w:rFonts w:ascii="Times New Roman" w:eastAsia="ＭＳ Ｐゴシック" w:hAnsi="Times New Roman" w:hint="eastAsia"/>
                <w:kern w:val="0"/>
                <w:sz w:val="22"/>
              </w:rPr>
              <w:t xml:space="preserve"> </w:t>
            </w:r>
            <w:r w:rsidRPr="005919A2">
              <w:rPr>
                <w:rFonts w:ascii="Times New Roman" w:eastAsia="Yu Gothic" w:hAnsi="Times New Roman"/>
                <w:sz w:val="22"/>
              </w:rPr>
              <w:t>(201</w:t>
            </w:r>
            <w:r w:rsidRPr="005919A2">
              <w:rPr>
                <w:rFonts w:ascii="Times New Roman" w:eastAsia="Yu Gothic" w:hAnsi="Times New Roman" w:hint="eastAsia"/>
                <w:sz w:val="22"/>
              </w:rPr>
              <w:t>6</w:t>
            </w:r>
            <w:r w:rsidRPr="005919A2">
              <w:rPr>
                <w:rFonts w:ascii="Times New Roman" w:eastAsia="Yu Gothic" w:hAnsi="Times New Roman"/>
                <w:sz w:val="22"/>
              </w:rPr>
              <w:t>)</w:t>
            </w: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, %</w:t>
            </w:r>
          </w:p>
        </w:tc>
        <w:tc>
          <w:tcPr>
            <w:tcW w:w="304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2512D9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3.1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50EEBE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2.3</w:t>
            </w:r>
          </w:p>
        </w:tc>
      </w:tr>
      <w:tr w:rsidR="005919A2" w:rsidRPr="005919A2" w14:paraId="6DF1AB71" w14:textId="77777777" w:rsidTr="00255576">
        <w:trPr>
          <w:trHeight w:val="106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BDB910" w14:textId="77777777" w:rsidR="005919A2" w:rsidRPr="005919A2" w:rsidRDefault="005919A2" w:rsidP="00255576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Junior high school lunch program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718789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Introduced in September 2016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695BC1" w14:textId="77777777" w:rsidR="005919A2" w:rsidRPr="005919A2" w:rsidRDefault="005919A2" w:rsidP="00255576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5919A2">
              <w:rPr>
                <w:rFonts w:ascii="Times New Roman" w:eastAsia="ＭＳ Ｐゴシック" w:hAnsi="Times New Roman"/>
                <w:kern w:val="0"/>
                <w:sz w:val="22"/>
              </w:rPr>
              <w:t>Implemented since 1956</w:t>
            </w:r>
          </w:p>
        </w:tc>
      </w:tr>
    </w:tbl>
    <w:p w14:paraId="035BD6D0" w14:textId="3ACE5D4C" w:rsidR="006855CF" w:rsidRDefault="006855CF" w:rsidP="006855CF">
      <w:pPr>
        <w:widowControl/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p w14:paraId="748D357A" w14:textId="157869B6" w:rsidR="00AA0B01" w:rsidRPr="000A71AC" w:rsidRDefault="003F5649" w:rsidP="00E22D03">
      <w:pPr>
        <w:widowControl/>
        <w:spacing w:line="480" w:lineRule="auto"/>
        <w:jc w:val="left"/>
        <w:rPr>
          <w:rFonts w:ascii="Times New Roman" w:hAnsi="Times New Roman"/>
          <w:b/>
          <w:bCs/>
          <w:noProof/>
          <w:sz w:val="22"/>
        </w:rPr>
      </w:pPr>
      <w:r w:rsidRPr="000A71AC">
        <w:rPr>
          <w:rFonts w:ascii="Times New Roman" w:hAnsi="Times New Roman"/>
          <w:b/>
          <w:bCs/>
          <w:noProof/>
          <w:sz w:val="22"/>
        </w:rPr>
        <w:lastRenderedPageBreak/>
        <w:t xml:space="preserve">Supplementary Table </w:t>
      </w:r>
      <w:r w:rsidR="006855CF" w:rsidRPr="000A71AC">
        <w:rPr>
          <w:rFonts w:ascii="Times New Roman" w:hAnsi="Times New Roman" w:hint="eastAsia"/>
          <w:b/>
          <w:bCs/>
          <w:noProof/>
          <w:sz w:val="22"/>
        </w:rPr>
        <w:t>2</w:t>
      </w:r>
      <w:r w:rsidRPr="000A71AC">
        <w:rPr>
          <w:rFonts w:ascii="Times New Roman" w:hAnsi="Times New Roman"/>
          <w:b/>
          <w:bCs/>
          <w:noProof/>
          <w:sz w:val="22"/>
        </w:rPr>
        <w:t>. Difference-in-differences estimates for outpatient healthcare utilization</w:t>
      </w:r>
    </w:p>
    <w:tbl>
      <w:tblPr>
        <w:tblW w:w="80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00"/>
        <w:gridCol w:w="2740"/>
        <w:gridCol w:w="1040"/>
      </w:tblGrid>
      <w:tr w:rsidR="003F5649" w:rsidRPr="003F5649" w14:paraId="76307634" w14:textId="77777777" w:rsidTr="003F5649">
        <w:trPr>
          <w:trHeight w:val="645"/>
        </w:trPr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2801C2" w14:textId="77777777" w:rsidR="003F5649" w:rsidRPr="003F5649" w:rsidRDefault="003F5649" w:rsidP="003F5649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ED82B58" w14:textId="142EE8AE" w:rsidR="003F5649" w:rsidRPr="003F5649" w:rsidRDefault="003F5649" w:rsidP="003F564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Difference-in-</w:t>
            </w:r>
            <w:r w:rsidR="0029043E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d</w:t>
            </w: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 xml:space="preserve">ifferences </w:t>
            </w: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br/>
            </w:r>
            <w:r w:rsidR="0029043E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e</w:t>
            </w: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stimate (95% CI)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03ADD4" w14:textId="77777777" w:rsidR="003F5649" w:rsidRPr="003F5649" w:rsidRDefault="003F5649" w:rsidP="003F5649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p value</w:t>
            </w:r>
          </w:p>
        </w:tc>
      </w:tr>
      <w:tr w:rsidR="003F5649" w:rsidRPr="003F5649" w14:paraId="7D2CC35F" w14:textId="77777777" w:rsidTr="003F5649">
        <w:trPr>
          <w:trHeight w:val="645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3A113" w14:textId="09878AE9" w:rsidR="003F5649" w:rsidRPr="003F5649" w:rsidRDefault="003F5649" w:rsidP="003F5649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Outpatient visits (</w:t>
            </w:r>
            <w:r w:rsidR="0029043E" w:rsidRPr="0029043E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visits per person-month</w:t>
            </w: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73D3B" w14:textId="2A375456" w:rsidR="003F5649" w:rsidRPr="003F5649" w:rsidRDefault="003F5649" w:rsidP="003F5649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0.13 (0.0</w:t>
            </w:r>
            <w:r w:rsidR="00292DDA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, 0.2</w:t>
            </w:r>
            <w:r w:rsidR="00292DDA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4C66B" w14:textId="67038408" w:rsidR="003F5649" w:rsidRPr="003F5649" w:rsidRDefault="003F5649" w:rsidP="003F5649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0.0</w:t>
            </w:r>
            <w:r w:rsidR="00292DDA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3F5649" w:rsidRPr="003F5649" w14:paraId="3FCE2D9A" w14:textId="77777777" w:rsidTr="003F5649">
        <w:trPr>
          <w:trHeight w:val="645"/>
        </w:trPr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FFECF" w14:textId="77777777" w:rsidR="003F5649" w:rsidRPr="003F5649" w:rsidRDefault="003F5649" w:rsidP="003F5649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Any outpatient visit (percentage points)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EF293C" w14:textId="1B9FB73E" w:rsidR="003F5649" w:rsidRPr="003F5649" w:rsidRDefault="006855CF" w:rsidP="003F5649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5.55</w:t>
            </w:r>
            <w:r w:rsidR="003F5649"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</w:t>
            </w:r>
            <w:r w:rsidR="00292DDA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="003F5649"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 xml:space="preserve">, 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10</w:t>
            </w:r>
            <w:r w:rsidR="003F5649"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  <w:r w:rsidR="00292DDA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1</w:t>
            </w:r>
            <w:r w:rsidR="003F5649"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0DBB11" w14:textId="2B197174" w:rsidR="003F5649" w:rsidRPr="003F5649" w:rsidRDefault="003F5649" w:rsidP="003F5649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F5649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0.0</w:t>
            </w:r>
            <w:r w:rsidR="00292DDA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</w:tbl>
    <w:p w14:paraId="46B98E64" w14:textId="77777777" w:rsidR="003F5649" w:rsidRDefault="003F5649" w:rsidP="00E22D03">
      <w:pPr>
        <w:widowControl/>
        <w:spacing w:line="480" w:lineRule="auto"/>
        <w:jc w:val="left"/>
        <w:rPr>
          <w:rFonts w:ascii="Times New Roman" w:hAnsi="Times New Roman" w:cs="Times New Roman"/>
          <w:noProof/>
        </w:rPr>
      </w:pPr>
    </w:p>
    <w:p w14:paraId="3D5DBCE8" w14:textId="2E5E5979" w:rsidR="000C682C" w:rsidRDefault="00807E32">
      <w:pPr>
        <w:widowControl/>
        <w:jc w:val="left"/>
        <w:rPr>
          <w:rFonts w:ascii="Times New Roman" w:hAnsi="Times New Roman" w:cs="Times New Roman"/>
          <w:noProof/>
        </w:rPr>
      </w:pPr>
      <w:r w:rsidRPr="00807E32">
        <w:rPr>
          <w:rFonts w:ascii="Times New Roman" w:hAnsi="Times New Roman" w:cs="Times New Roman"/>
          <w:noProof/>
        </w:rPr>
        <w:t xml:space="preserve">Note: </w:t>
      </w:r>
      <w:r w:rsidR="0029043E" w:rsidRPr="0029043E">
        <w:rPr>
          <w:rFonts w:ascii="Times New Roman" w:hAnsi="Times New Roman" w:cs="Times New Roman"/>
          <w:noProof/>
        </w:rPr>
        <w:t>Estimates were obtained using difference-in-differences models with individual and month fixed effects. Values are presented as regression coefficients with 95% confidence intervals (CI). The estimate for any outpatient visit represents the absolute change in the probability of having at least one outpatient visit per month, expressed in percentage points.</w:t>
      </w:r>
      <w:r w:rsidR="000C682C">
        <w:rPr>
          <w:rFonts w:ascii="Times New Roman" w:hAnsi="Times New Roman" w:cs="Times New Roman"/>
          <w:noProof/>
        </w:rPr>
        <w:br w:type="page"/>
      </w:r>
    </w:p>
    <w:p w14:paraId="49F0AAD7" w14:textId="34D3ED77" w:rsidR="000C682C" w:rsidRPr="000C682C" w:rsidRDefault="000C682C" w:rsidP="000C682C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  <w:r w:rsidRPr="000C682C">
        <w:rPr>
          <w:rFonts w:ascii="Times New Roman" w:hAnsi="Times New Roman" w:cs="Times New Roman"/>
          <w:b/>
          <w:bCs/>
          <w:noProof/>
        </w:rPr>
        <w:lastRenderedPageBreak/>
        <w:t>Supplementary Figure 1</w:t>
      </w:r>
    </w:p>
    <w:p w14:paraId="48AF8878" w14:textId="4221ED17" w:rsidR="00923F25" w:rsidRDefault="0029043E" w:rsidP="000C682C">
      <w:pPr>
        <w:widowControl/>
        <w:jc w:val="left"/>
        <w:rPr>
          <w:rFonts w:ascii="Times New Roman" w:hAnsi="Times New Roman" w:cs="Times New Roman"/>
          <w:noProof/>
        </w:rPr>
      </w:pPr>
      <w:r w:rsidRPr="0029043E">
        <w:rPr>
          <w:rFonts w:ascii="Times New Roman" w:hAnsi="Times New Roman" w:cs="Times New Roman"/>
          <w:noProof/>
        </w:rPr>
        <w:t>Monthly medical use days per person-month in the intervention group (City A), control group (City B), and City C before and after the introduction of the school lunch program.</w:t>
      </w:r>
    </w:p>
    <w:p w14:paraId="29F8F643" w14:textId="393E1046" w:rsidR="0029043E" w:rsidRDefault="0029043E" w:rsidP="000C682C">
      <w:pPr>
        <w:widowControl/>
        <w:jc w:val="left"/>
        <w:rPr>
          <w:rFonts w:ascii="Times New Roman" w:hAnsi="Times New Roman" w:cs="Times New Roman"/>
          <w:noProof/>
        </w:rPr>
      </w:pPr>
    </w:p>
    <w:p w14:paraId="1C03B9B4" w14:textId="22607D02" w:rsidR="00670160" w:rsidRPr="000C682C" w:rsidRDefault="00670160" w:rsidP="000C682C">
      <w:pPr>
        <w:widowControl/>
        <w:jc w:val="left"/>
        <w:rPr>
          <w:rFonts w:ascii="Times New Roman" w:hAnsi="Times New Roman" w:cs="Times New Roman" w:hint="eastAsia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10A2B51" wp14:editId="7FA8CC42">
            <wp:extent cx="4781550" cy="3129357"/>
            <wp:effectExtent l="0" t="0" r="0" b="0"/>
            <wp:docPr id="2855453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748" cy="313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E9924" w14:textId="77777777" w:rsidR="000C682C" w:rsidRPr="000C682C" w:rsidRDefault="000C682C" w:rsidP="000C682C">
      <w:pPr>
        <w:widowControl/>
        <w:jc w:val="left"/>
        <w:rPr>
          <w:rFonts w:ascii="Times New Roman" w:hAnsi="Times New Roman" w:cs="Times New Roman"/>
          <w:noProof/>
        </w:rPr>
      </w:pPr>
    </w:p>
    <w:p w14:paraId="3DE01F76" w14:textId="21BE34CF" w:rsidR="0080016C" w:rsidRDefault="0080016C">
      <w:pPr>
        <w:widowControl/>
        <w:jc w:val="left"/>
        <w:rPr>
          <w:rFonts w:ascii="Times New Roman" w:hAnsi="Times New Roman" w:cs="Times New Roman"/>
          <w:noProof/>
        </w:rPr>
      </w:pPr>
      <w:r w:rsidRPr="0080016C">
        <w:rPr>
          <w:rFonts w:ascii="Times New Roman" w:hAnsi="Times New Roman" w:cs="Times New Roman"/>
          <w:noProof/>
        </w:rPr>
        <w:t xml:space="preserve">Note: </w:t>
      </w:r>
      <w:r w:rsidR="0029043E" w:rsidRPr="0029043E">
        <w:rPr>
          <w:rFonts w:ascii="Times New Roman" w:hAnsi="Times New Roman" w:cs="Times New Roman"/>
          <w:noProof/>
        </w:rPr>
        <w:t>Data from City C are presented only for descriptive comparison; City C was not included in the difference-in-differences analysis</w:t>
      </w:r>
      <w:r w:rsidR="005919A2" w:rsidRPr="005919A2">
        <w:rPr>
          <w:rFonts w:ascii="Times New Roman" w:hAnsi="Times New Roman" w:cs="Times New Roman"/>
          <w:noProof/>
        </w:rPr>
        <w:t>.</w:t>
      </w:r>
      <w:r>
        <w:rPr>
          <w:rFonts w:ascii="Times New Roman" w:hAnsi="Times New Roman" w:cs="Times New Roman"/>
          <w:noProof/>
        </w:rPr>
        <w:br w:type="page"/>
      </w:r>
    </w:p>
    <w:p w14:paraId="78A8BBE1" w14:textId="3884CB94" w:rsidR="000C682C" w:rsidRPr="0080016C" w:rsidRDefault="000C682C" w:rsidP="000C682C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  <w:r w:rsidRPr="0080016C">
        <w:rPr>
          <w:rFonts w:ascii="Times New Roman" w:hAnsi="Times New Roman" w:cs="Times New Roman"/>
          <w:b/>
          <w:bCs/>
          <w:noProof/>
        </w:rPr>
        <w:lastRenderedPageBreak/>
        <w:t xml:space="preserve">Supplementary Figure </w:t>
      </w:r>
      <w:r w:rsidRPr="0080016C">
        <w:rPr>
          <w:rFonts w:ascii="Times New Roman" w:hAnsi="Times New Roman" w:cs="Times New Roman" w:hint="eastAsia"/>
          <w:b/>
          <w:bCs/>
          <w:noProof/>
        </w:rPr>
        <w:t>2</w:t>
      </w:r>
    </w:p>
    <w:p w14:paraId="1467E8B1" w14:textId="63C7B648" w:rsidR="00923F25" w:rsidRDefault="003A53C6" w:rsidP="000C682C">
      <w:pPr>
        <w:widowControl/>
        <w:jc w:val="left"/>
        <w:rPr>
          <w:rFonts w:ascii="Times New Roman" w:hAnsi="Times New Roman" w:cs="Times New Roman" w:hint="eastAsia"/>
          <w:noProof/>
        </w:rPr>
      </w:pPr>
      <w:r w:rsidRPr="003A53C6">
        <w:rPr>
          <w:rFonts w:ascii="Times New Roman" w:hAnsi="Times New Roman" w:cs="Times New Roman"/>
          <w:noProof/>
        </w:rPr>
        <w:t>Monthly medical expenditures (medical fee points per person-month) in the intervention group (City A), control group (City B), and City C before and after the introduction of the school lunch program.</w:t>
      </w:r>
    </w:p>
    <w:p w14:paraId="1E9BA181" w14:textId="77777777" w:rsidR="00670160" w:rsidRDefault="00670160" w:rsidP="000C682C">
      <w:pPr>
        <w:widowControl/>
        <w:jc w:val="left"/>
        <w:rPr>
          <w:rFonts w:ascii="Times New Roman" w:hAnsi="Times New Roman" w:cs="Times New Roman"/>
          <w:noProof/>
        </w:rPr>
      </w:pPr>
    </w:p>
    <w:p w14:paraId="48D2148A" w14:textId="7C5B9FA7" w:rsidR="00670160" w:rsidRDefault="00670160" w:rsidP="000C682C">
      <w:pPr>
        <w:widowControl/>
        <w:jc w:val="left"/>
        <w:rPr>
          <w:rFonts w:ascii="Times New Roman" w:hAnsi="Times New Roman" w:cs="Times New Roman" w:hint="eastAsia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056D5B2" wp14:editId="7D0DDC15">
            <wp:extent cx="5076825" cy="3322605"/>
            <wp:effectExtent l="0" t="0" r="0" b="0"/>
            <wp:docPr id="73696075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297" cy="332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74669" w14:textId="77777777" w:rsidR="0029043E" w:rsidRDefault="0029043E" w:rsidP="000C682C">
      <w:pPr>
        <w:widowControl/>
        <w:jc w:val="left"/>
        <w:rPr>
          <w:rFonts w:ascii="Times New Roman" w:hAnsi="Times New Roman" w:cs="Times New Roman"/>
          <w:noProof/>
        </w:rPr>
      </w:pPr>
    </w:p>
    <w:p w14:paraId="60C580A4" w14:textId="486DE197" w:rsidR="0080016C" w:rsidRPr="000C682C" w:rsidRDefault="0080016C" w:rsidP="000C682C">
      <w:pPr>
        <w:widowControl/>
        <w:jc w:val="left"/>
        <w:rPr>
          <w:rFonts w:ascii="Times New Roman" w:hAnsi="Times New Roman" w:cs="Times New Roman"/>
          <w:noProof/>
        </w:rPr>
      </w:pPr>
      <w:r w:rsidRPr="0080016C">
        <w:rPr>
          <w:rFonts w:ascii="Times New Roman" w:hAnsi="Times New Roman" w:cs="Times New Roman"/>
          <w:noProof/>
        </w:rPr>
        <w:t xml:space="preserve">Note: </w:t>
      </w:r>
      <w:r w:rsidR="003A53C6" w:rsidRPr="003A53C6">
        <w:rPr>
          <w:rFonts w:ascii="Times New Roman" w:hAnsi="Times New Roman" w:cs="Times New Roman"/>
          <w:noProof/>
        </w:rPr>
        <w:t>Data from City C are presented only for descriptive comparison; City C was not included in the difference-in-differences analysis.</w:t>
      </w:r>
    </w:p>
    <w:sectPr w:rsidR="0080016C" w:rsidRPr="000C682C" w:rsidSect="00021E5C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E26A3" w14:textId="77777777" w:rsidR="00815204" w:rsidRDefault="00815204" w:rsidP="00057586">
      <w:r>
        <w:separator/>
      </w:r>
    </w:p>
  </w:endnote>
  <w:endnote w:type="continuationSeparator" w:id="0">
    <w:p w14:paraId="1153C9C8" w14:textId="77777777" w:rsidR="00815204" w:rsidRDefault="00815204" w:rsidP="00057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4A11B" w14:textId="77777777" w:rsidR="00815204" w:rsidRDefault="00815204" w:rsidP="00057586">
      <w:r>
        <w:separator/>
      </w:r>
    </w:p>
  </w:footnote>
  <w:footnote w:type="continuationSeparator" w:id="0">
    <w:p w14:paraId="7B5D6C0C" w14:textId="77777777" w:rsidR="00815204" w:rsidRDefault="00815204" w:rsidP="00057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83C2A"/>
    <w:multiLevelType w:val="hybridMultilevel"/>
    <w:tmpl w:val="84402196"/>
    <w:lvl w:ilvl="0" w:tplc="35B60A7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EBA415A" w:tentative="1">
      <w:start w:val="1"/>
      <w:numFmt w:val="lowerLetter"/>
      <w:lvlText w:val="%2."/>
      <w:lvlJc w:val="left"/>
      <w:pPr>
        <w:ind w:left="1790" w:hanging="360"/>
      </w:pPr>
    </w:lvl>
    <w:lvl w:ilvl="2" w:tplc="6998829E" w:tentative="1">
      <w:start w:val="1"/>
      <w:numFmt w:val="lowerRoman"/>
      <w:lvlText w:val="%3."/>
      <w:lvlJc w:val="right"/>
      <w:pPr>
        <w:ind w:left="2510" w:hanging="180"/>
      </w:pPr>
    </w:lvl>
    <w:lvl w:ilvl="3" w:tplc="53F8CBCA" w:tentative="1">
      <w:start w:val="1"/>
      <w:numFmt w:val="decimal"/>
      <w:lvlText w:val="%4."/>
      <w:lvlJc w:val="left"/>
      <w:pPr>
        <w:ind w:left="3230" w:hanging="360"/>
      </w:pPr>
    </w:lvl>
    <w:lvl w:ilvl="4" w:tplc="BB6488EC" w:tentative="1">
      <w:start w:val="1"/>
      <w:numFmt w:val="lowerLetter"/>
      <w:lvlText w:val="%5."/>
      <w:lvlJc w:val="left"/>
      <w:pPr>
        <w:ind w:left="3950" w:hanging="360"/>
      </w:pPr>
    </w:lvl>
    <w:lvl w:ilvl="5" w:tplc="64520406" w:tentative="1">
      <w:start w:val="1"/>
      <w:numFmt w:val="lowerRoman"/>
      <w:lvlText w:val="%6."/>
      <w:lvlJc w:val="right"/>
      <w:pPr>
        <w:ind w:left="4670" w:hanging="180"/>
      </w:pPr>
    </w:lvl>
    <w:lvl w:ilvl="6" w:tplc="CF14EC28" w:tentative="1">
      <w:start w:val="1"/>
      <w:numFmt w:val="decimal"/>
      <w:lvlText w:val="%7."/>
      <w:lvlJc w:val="left"/>
      <w:pPr>
        <w:ind w:left="5390" w:hanging="360"/>
      </w:pPr>
    </w:lvl>
    <w:lvl w:ilvl="7" w:tplc="6B34404C" w:tentative="1">
      <w:start w:val="1"/>
      <w:numFmt w:val="lowerLetter"/>
      <w:lvlText w:val="%8."/>
      <w:lvlJc w:val="left"/>
      <w:pPr>
        <w:ind w:left="6110" w:hanging="360"/>
      </w:pPr>
    </w:lvl>
    <w:lvl w:ilvl="8" w:tplc="344EDC20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7826234"/>
    <w:multiLevelType w:val="hybridMultilevel"/>
    <w:tmpl w:val="376CA6E6"/>
    <w:lvl w:ilvl="0" w:tplc="2F94C44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  <w:color w:val="auto"/>
        <w:sz w:val="24"/>
      </w:rPr>
    </w:lvl>
    <w:lvl w:ilvl="1" w:tplc="E30036C0">
      <w:start w:val="1"/>
      <w:numFmt w:val="lowerLetter"/>
      <w:lvlText w:val="%2."/>
      <w:lvlJc w:val="left"/>
      <w:pPr>
        <w:ind w:left="1440" w:hanging="360"/>
      </w:pPr>
    </w:lvl>
    <w:lvl w:ilvl="2" w:tplc="D788322C" w:tentative="1">
      <w:start w:val="1"/>
      <w:numFmt w:val="lowerRoman"/>
      <w:lvlText w:val="%3."/>
      <w:lvlJc w:val="right"/>
      <w:pPr>
        <w:ind w:left="2160" w:hanging="180"/>
      </w:pPr>
    </w:lvl>
    <w:lvl w:ilvl="3" w:tplc="0BE0F0E8" w:tentative="1">
      <w:start w:val="1"/>
      <w:numFmt w:val="decimal"/>
      <w:lvlText w:val="%4."/>
      <w:lvlJc w:val="left"/>
      <w:pPr>
        <w:ind w:left="2880" w:hanging="360"/>
      </w:pPr>
    </w:lvl>
    <w:lvl w:ilvl="4" w:tplc="ADBA5A46" w:tentative="1">
      <w:start w:val="1"/>
      <w:numFmt w:val="lowerLetter"/>
      <w:lvlText w:val="%5."/>
      <w:lvlJc w:val="left"/>
      <w:pPr>
        <w:ind w:left="3600" w:hanging="360"/>
      </w:pPr>
    </w:lvl>
    <w:lvl w:ilvl="5" w:tplc="8C9A6748" w:tentative="1">
      <w:start w:val="1"/>
      <w:numFmt w:val="lowerRoman"/>
      <w:lvlText w:val="%6."/>
      <w:lvlJc w:val="right"/>
      <w:pPr>
        <w:ind w:left="4320" w:hanging="180"/>
      </w:pPr>
    </w:lvl>
    <w:lvl w:ilvl="6" w:tplc="D058581C" w:tentative="1">
      <w:start w:val="1"/>
      <w:numFmt w:val="decimal"/>
      <w:lvlText w:val="%7."/>
      <w:lvlJc w:val="left"/>
      <w:pPr>
        <w:ind w:left="5040" w:hanging="360"/>
      </w:pPr>
    </w:lvl>
    <w:lvl w:ilvl="7" w:tplc="7D582AA4" w:tentative="1">
      <w:start w:val="1"/>
      <w:numFmt w:val="lowerLetter"/>
      <w:lvlText w:val="%8."/>
      <w:lvlJc w:val="left"/>
      <w:pPr>
        <w:ind w:left="5760" w:hanging="360"/>
      </w:pPr>
    </w:lvl>
    <w:lvl w:ilvl="8" w:tplc="31FC08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0365B"/>
    <w:multiLevelType w:val="hybridMultilevel"/>
    <w:tmpl w:val="DE564B02"/>
    <w:lvl w:ilvl="0" w:tplc="2CE0DF4A">
      <w:start w:val="1"/>
      <w:numFmt w:val="decimal"/>
      <w:lvlText w:val="%1)"/>
      <w:lvlJc w:val="left"/>
      <w:pPr>
        <w:ind w:left="1080" w:hanging="360"/>
      </w:pPr>
    </w:lvl>
    <w:lvl w:ilvl="1" w:tplc="D6A89744">
      <w:start w:val="1"/>
      <w:numFmt w:val="decimal"/>
      <w:lvlText w:val="%2)"/>
      <w:lvlJc w:val="left"/>
      <w:pPr>
        <w:ind w:left="1080" w:hanging="360"/>
      </w:pPr>
    </w:lvl>
    <w:lvl w:ilvl="2" w:tplc="AB24F148">
      <w:start w:val="1"/>
      <w:numFmt w:val="decimal"/>
      <w:lvlText w:val="%3)"/>
      <w:lvlJc w:val="left"/>
      <w:pPr>
        <w:ind w:left="1080" w:hanging="360"/>
      </w:pPr>
    </w:lvl>
    <w:lvl w:ilvl="3" w:tplc="0282B0C6">
      <w:start w:val="1"/>
      <w:numFmt w:val="decimal"/>
      <w:lvlText w:val="%4)"/>
      <w:lvlJc w:val="left"/>
      <w:pPr>
        <w:ind w:left="1080" w:hanging="360"/>
      </w:pPr>
    </w:lvl>
    <w:lvl w:ilvl="4" w:tplc="106A28D4">
      <w:start w:val="1"/>
      <w:numFmt w:val="decimal"/>
      <w:lvlText w:val="%5)"/>
      <w:lvlJc w:val="left"/>
      <w:pPr>
        <w:ind w:left="1080" w:hanging="360"/>
      </w:pPr>
    </w:lvl>
    <w:lvl w:ilvl="5" w:tplc="BDD402E8">
      <w:start w:val="1"/>
      <w:numFmt w:val="decimal"/>
      <w:lvlText w:val="%6)"/>
      <w:lvlJc w:val="left"/>
      <w:pPr>
        <w:ind w:left="1080" w:hanging="360"/>
      </w:pPr>
    </w:lvl>
    <w:lvl w:ilvl="6" w:tplc="D1342E4E">
      <w:start w:val="1"/>
      <w:numFmt w:val="decimal"/>
      <w:lvlText w:val="%7)"/>
      <w:lvlJc w:val="left"/>
      <w:pPr>
        <w:ind w:left="1080" w:hanging="360"/>
      </w:pPr>
    </w:lvl>
    <w:lvl w:ilvl="7" w:tplc="C07037F2">
      <w:start w:val="1"/>
      <w:numFmt w:val="decimal"/>
      <w:lvlText w:val="%8)"/>
      <w:lvlJc w:val="left"/>
      <w:pPr>
        <w:ind w:left="1080" w:hanging="360"/>
      </w:pPr>
    </w:lvl>
    <w:lvl w:ilvl="8" w:tplc="A508AA5A">
      <w:start w:val="1"/>
      <w:numFmt w:val="decimal"/>
      <w:lvlText w:val="%9)"/>
      <w:lvlJc w:val="left"/>
      <w:pPr>
        <w:ind w:left="1080" w:hanging="360"/>
      </w:pPr>
    </w:lvl>
  </w:abstractNum>
  <w:abstractNum w:abstractNumId="3" w15:restartNumberingAfterBreak="0">
    <w:nsid w:val="338C2C5D"/>
    <w:multiLevelType w:val="hybridMultilevel"/>
    <w:tmpl w:val="620E09F4"/>
    <w:lvl w:ilvl="0" w:tplc="21A63EF4">
      <w:start w:val="1"/>
      <w:numFmt w:val="decimal"/>
      <w:lvlText w:val="%1)"/>
      <w:lvlJc w:val="left"/>
      <w:pPr>
        <w:ind w:left="1080" w:hanging="360"/>
      </w:pPr>
    </w:lvl>
    <w:lvl w:ilvl="1" w:tplc="A8AEA572">
      <w:start w:val="1"/>
      <w:numFmt w:val="decimal"/>
      <w:lvlText w:val="%2)"/>
      <w:lvlJc w:val="left"/>
      <w:pPr>
        <w:ind w:left="1080" w:hanging="360"/>
      </w:pPr>
    </w:lvl>
    <w:lvl w:ilvl="2" w:tplc="8F8A4A6E">
      <w:start w:val="1"/>
      <w:numFmt w:val="decimal"/>
      <w:lvlText w:val="%3)"/>
      <w:lvlJc w:val="left"/>
      <w:pPr>
        <w:ind w:left="1080" w:hanging="360"/>
      </w:pPr>
    </w:lvl>
    <w:lvl w:ilvl="3" w:tplc="B9F81850">
      <w:start w:val="1"/>
      <w:numFmt w:val="decimal"/>
      <w:lvlText w:val="%4)"/>
      <w:lvlJc w:val="left"/>
      <w:pPr>
        <w:ind w:left="1080" w:hanging="360"/>
      </w:pPr>
    </w:lvl>
    <w:lvl w:ilvl="4" w:tplc="12361950">
      <w:start w:val="1"/>
      <w:numFmt w:val="decimal"/>
      <w:lvlText w:val="%5)"/>
      <w:lvlJc w:val="left"/>
      <w:pPr>
        <w:ind w:left="1080" w:hanging="360"/>
      </w:pPr>
    </w:lvl>
    <w:lvl w:ilvl="5" w:tplc="80C0D2C8">
      <w:start w:val="1"/>
      <w:numFmt w:val="decimal"/>
      <w:lvlText w:val="%6)"/>
      <w:lvlJc w:val="left"/>
      <w:pPr>
        <w:ind w:left="1080" w:hanging="360"/>
      </w:pPr>
    </w:lvl>
    <w:lvl w:ilvl="6" w:tplc="D0D64980">
      <w:start w:val="1"/>
      <w:numFmt w:val="decimal"/>
      <w:lvlText w:val="%7)"/>
      <w:lvlJc w:val="left"/>
      <w:pPr>
        <w:ind w:left="1080" w:hanging="360"/>
      </w:pPr>
    </w:lvl>
    <w:lvl w:ilvl="7" w:tplc="27BC9B9C">
      <w:start w:val="1"/>
      <w:numFmt w:val="decimal"/>
      <w:lvlText w:val="%8)"/>
      <w:lvlJc w:val="left"/>
      <w:pPr>
        <w:ind w:left="1080" w:hanging="360"/>
      </w:pPr>
    </w:lvl>
    <w:lvl w:ilvl="8" w:tplc="253E45FA">
      <w:start w:val="1"/>
      <w:numFmt w:val="decimal"/>
      <w:lvlText w:val="%9)"/>
      <w:lvlJc w:val="left"/>
      <w:pPr>
        <w:ind w:left="1080" w:hanging="360"/>
      </w:pPr>
    </w:lvl>
  </w:abstractNum>
  <w:abstractNum w:abstractNumId="4" w15:restartNumberingAfterBreak="0">
    <w:nsid w:val="35F94D8F"/>
    <w:multiLevelType w:val="hybridMultilevel"/>
    <w:tmpl w:val="7EEA66D2"/>
    <w:lvl w:ilvl="0" w:tplc="96D862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C2D6A0" w:tentative="1">
      <w:start w:val="1"/>
      <w:numFmt w:val="lowerLetter"/>
      <w:lvlText w:val="%2."/>
      <w:lvlJc w:val="left"/>
      <w:pPr>
        <w:ind w:left="1790" w:hanging="360"/>
      </w:pPr>
    </w:lvl>
    <w:lvl w:ilvl="2" w:tplc="6A2ED44E" w:tentative="1">
      <w:start w:val="1"/>
      <w:numFmt w:val="lowerRoman"/>
      <w:lvlText w:val="%3."/>
      <w:lvlJc w:val="right"/>
      <w:pPr>
        <w:ind w:left="2510" w:hanging="180"/>
      </w:pPr>
    </w:lvl>
    <w:lvl w:ilvl="3" w:tplc="5B7286B2" w:tentative="1">
      <w:start w:val="1"/>
      <w:numFmt w:val="decimal"/>
      <w:lvlText w:val="%4."/>
      <w:lvlJc w:val="left"/>
      <w:pPr>
        <w:ind w:left="3230" w:hanging="360"/>
      </w:pPr>
    </w:lvl>
    <w:lvl w:ilvl="4" w:tplc="DB4EE354" w:tentative="1">
      <w:start w:val="1"/>
      <w:numFmt w:val="lowerLetter"/>
      <w:lvlText w:val="%5."/>
      <w:lvlJc w:val="left"/>
      <w:pPr>
        <w:ind w:left="3950" w:hanging="360"/>
      </w:pPr>
    </w:lvl>
    <w:lvl w:ilvl="5" w:tplc="93BE4CA2" w:tentative="1">
      <w:start w:val="1"/>
      <w:numFmt w:val="lowerRoman"/>
      <w:lvlText w:val="%6."/>
      <w:lvlJc w:val="right"/>
      <w:pPr>
        <w:ind w:left="4670" w:hanging="180"/>
      </w:pPr>
    </w:lvl>
    <w:lvl w:ilvl="6" w:tplc="588C5BD0" w:tentative="1">
      <w:start w:val="1"/>
      <w:numFmt w:val="decimal"/>
      <w:lvlText w:val="%7."/>
      <w:lvlJc w:val="left"/>
      <w:pPr>
        <w:ind w:left="5390" w:hanging="360"/>
      </w:pPr>
    </w:lvl>
    <w:lvl w:ilvl="7" w:tplc="CFF0D0C0" w:tentative="1">
      <w:start w:val="1"/>
      <w:numFmt w:val="lowerLetter"/>
      <w:lvlText w:val="%8."/>
      <w:lvlJc w:val="left"/>
      <w:pPr>
        <w:ind w:left="6110" w:hanging="360"/>
      </w:pPr>
    </w:lvl>
    <w:lvl w:ilvl="8" w:tplc="0DE42BF4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39B527E"/>
    <w:multiLevelType w:val="hybridMultilevel"/>
    <w:tmpl w:val="8F1CAE84"/>
    <w:lvl w:ilvl="0" w:tplc="E2D489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1D637B0" w:tentative="1">
      <w:start w:val="1"/>
      <w:numFmt w:val="lowerLetter"/>
      <w:lvlText w:val="%2."/>
      <w:lvlJc w:val="left"/>
      <w:pPr>
        <w:ind w:left="1440" w:hanging="360"/>
      </w:pPr>
    </w:lvl>
    <w:lvl w:ilvl="2" w:tplc="B09CBF26" w:tentative="1">
      <w:start w:val="1"/>
      <w:numFmt w:val="lowerRoman"/>
      <w:lvlText w:val="%3."/>
      <w:lvlJc w:val="right"/>
      <w:pPr>
        <w:ind w:left="2160" w:hanging="180"/>
      </w:pPr>
    </w:lvl>
    <w:lvl w:ilvl="3" w:tplc="8BEC7232" w:tentative="1">
      <w:start w:val="1"/>
      <w:numFmt w:val="decimal"/>
      <w:lvlText w:val="%4."/>
      <w:lvlJc w:val="left"/>
      <w:pPr>
        <w:ind w:left="2880" w:hanging="360"/>
      </w:pPr>
    </w:lvl>
    <w:lvl w:ilvl="4" w:tplc="56A0925E" w:tentative="1">
      <w:start w:val="1"/>
      <w:numFmt w:val="lowerLetter"/>
      <w:lvlText w:val="%5."/>
      <w:lvlJc w:val="left"/>
      <w:pPr>
        <w:ind w:left="3600" w:hanging="360"/>
      </w:pPr>
    </w:lvl>
    <w:lvl w:ilvl="5" w:tplc="B3CE898E" w:tentative="1">
      <w:start w:val="1"/>
      <w:numFmt w:val="lowerRoman"/>
      <w:lvlText w:val="%6."/>
      <w:lvlJc w:val="right"/>
      <w:pPr>
        <w:ind w:left="4320" w:hanging="180"/>
      </w:pPr>
    </w:lvl>
    <w:lvl w:ilvl="6" w:tplc="8420350E" w:tentative="1">
      <w:start w:val="1"/>
      <w:numFmt w:val="decimal"/>
      <w:lvlText w:val="%7."/>
      <w:lvlJc w:val="left"/>
      <w:pPr>
        <w:ind w:left="5040" w:hanging="360"/>
      </w:pPr>
    </w:lvl>
    <w:lvl w:ilvl="7" w:tplc="B6A6B72A" w:tentative="1">
      <w:start w:val="1"/>
      <w:numFmt w:val="lowerLetter"/>
      <w:lvlText w:val="%8."/>
      <w:lvlJc w:val="left"/>
      <w:pPr>
        <w:ind w:left="5760" w:hanging="360"/>
      </w:pPr>
    </w:lvl>
    <w:lvl w:ilvl="8" w:tplc="76D4FF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A6B3F"/>
    <w:multiLevelType w:val="hybridMultilevel"/>
    <w:tmpl w:val="5D7A931A"/>
    <w:lvl w:ilvl="0" w:tplc="D638A8D6">
      <w:start w:val="1"/>
      <w:numFmt w:val="decimal"/>
      <w:lvlText w:val="%1)"/>
      <w:lvlJc w:val="left"/>
      <w:pPr>
        <w:ind w:left="1080" w:hanging="360"/>
      </w:pPr>
    </w:lvl>
    <w:lvl w:ilvl="1" w:tplc="8F7CE970">
      <w:start w:val="1"/>
      <w:numFmt w:val="decimal"/>
      <w:lvlText w:val="%2)"/>
      <w:lvlJc w:val="left"/>
      <w:pPr>
        <w:ind w:left="1080" w:hanging="360"/>
      </w:pPr>
    </w:lvl>
    <w:lvl w:ilvl="2" w:tplc="24C28A58">
      <w:start w:val="1"/>
      <w:numFmt w:val="decimal"/>
      <w:lvlText w:val="%3)"/>
      <w:lvlJc w:val="left"/>
      <w:pPr>
        <w:ind w:left="1080" w:hanging="360"/>
      </w:pPr>
    </w:lvl>
    <w:lvl w:ilvl="3" w:tplc="B652E624">
      <w:start w:val="1"/>
      <w:numFmt w:val="decimal"/>
      <w:lvlText w:val="%4)"/>
      <w:lvlJc w:val="left"/>
      <w:pPr>
        <w:ind w:left="1080" w:hanging="360"/>
      </w:pPr>
    </w:lvl>
    <w:lvl w:ilvl="4" w:tplc="739CA568">
      <w:start w:val="1"/>
      <w:numFmt w:val="decimal"/>
      <w:lvlText w:val="%5)"/>
      <w:lvlJc w:val="left"/>
      <w:pPr>
        <w:ind w:left="1080" w:hanging="360"/>
      </w:pPr>
    </w:lvl>
    <w:lvl w:ilvl="5" w:tplc="0EE4B96E">
      <w:start w:val="1"/>
      <w:numFmt w:val="decimal"/>
      <w:lvlText w:val="%6)"/>
      <w:lvlJc w:val="left"/>
      <w:pPr>
        <w:ind w:left="1080" w:hanging="360"/>
      </w:pPr>
    </w:lvl>
    <w:lvl w:ilvl="6" w:tplc="6AF0D3A8">
      <w:start w:val="1"/>
      <w:numFmt w:val="decimal"/>
      <w:lvlText w:val="%7)"/>
      <w:lvlJc w:val="left"/>
      <w:pPr>
        <w:ind w:left="1080" w:hanging="360"/>
      </w:pPr>
    </w:lvl>
    <w:lvl w:ilvl="7" w:tplc="5FF6B6FC">
      <w:start w:val="1"/>
      <w:numFmt w:val="decimal"/>
      <w:lvlText w:val="%8)"/>
      <w:lvlJc w:val="left"/>
      <w:pPr>
        <w:ind w:left="1080" w:hanging="360"/>
      </w:pPr>
    </w:lvl>
    <w:lvl w:ilvl="8" w:tplc="6232B550">
      <w:start w:val="1"/>
      <w:numFmt w:val="decimal"/>
      <w:lvlText w:val="%9)"/>
      <w:lvlJc w:val="left"/>
      <w:pPr>
        <w:ind w:left="1080" w:hanging="360"/>
      </w:pPr>
    </w:lvl>
  </w:abstractNum>
  <w:abstractNum w:abstractNumId="7" w15:restartNumberingAfterBreak="0">
    <w:nsid w:val="58F43EFD"/>
    <w:multiLevelType w:val="hybridMultilevel"/>
    <w:tmpl w:val="6BA2C16C"/>
    <w:lvl w:ilvl="0" w:tplc="F0A8EE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5DA27BE6" w:tentative="1">
      <w:start w:val="1"/>
      <w:numFmt w:val="lowerLetter"/>
      <w:lvlText w:val="%2."/>
      <w:lvlJc w:val="left"/>
      <w:pPr>
        <w:ind w:left="2150" w:hanging="360"/>
      </w:pPr>
    </w:lvl>
    <w:lvl w:ilvl="2" w:tplc="A8DA2E6C" w:tentative="1">
      <w:start w:val="1"/>
      <w:numFmt w:val="lowerRoman"/>
      <w:lvlText w:val="%3."/>
      <w:lvlJc w:val="right"/>
      <w:pPr>
        <w:ind w:left="2870" w:hanging="180"/>
      </w:pPr>
    </w:lvl>
    <w:lvl w:ilvl="3" w:tplc="6BECBB34" w:tentative="1">
      <w:start w:val="1"/>
      <w:numFmt w:val="decimal"/>
      <w:lvlText w:val="%4."/>
      <w:lvlJc w:val="left"/>
      <w:pPr>
        <w:ind w:left="3590" w:hanging="360"/>
      </w:pPr>
    </w:lvl>
    <w:lvl w:ilvl="4" w:tplc="73CCEF58" w:tentative="1">
      <w:start w:val="1"/>
      <w:numFmt w:val="lowerLetter"/>
      <w:lvlText w:val="%5."/>
      <w:lvlJc w:val="left"/>
      <w:pPr>
        <w:ind w:left="4310" w:hanging="360"/>
      </w:pPr>
    </w:lvl>
    <w:lvl w:ilvl="5" w:tplc="9D6E19A4" w:tentative="1">
      <w:start w:val="1"/>
      <w:numFmt w:val="lowerRoman"/>
      <w:lvlText w:val="%6."/>
      <w:lvlJc w:val="right"/>
      <w:pPr>
        <w:ind w:left="5030" w:hanging="180"/>
      </w:pPr>
    </w:lvl>
    <w:lvl w:ilvl="6" w:tplc="EFE499AC" w:tentative="1">
      <w:start w:val="1"/>
      <w:numFmt w:val="decimal"/>
      <w:lvlText w:val="%7."/>
      <w:lvlJc w:val="left"/>
      <w:pPr>
        <w:ind w:left="5750" w:hanging="360"/>
      </w:pPr>
    </w:lvl>
    <w:lvl w:ilvl="7" w:tplc="0AE69C26" w:tentative="1">
      <w:start w:val="1"/>
      <w:numFmt w:val="lowerLetter"/>
      <w:lvlText w:val="%8."/>
      <w:lvlJc w:val="left"/>
      <w:pPr>
        <w:ind w:left="6470" w:hanging="360"/>
      </w:pPr>
    </w:lvl>
    <w:lvl w:ilvl="8" w:tplc="D7EE80D8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61E60295"/>
    <w:multiLevelType w:val="hybridMultilevel"/>
    <w:tmpl w:val="58AAE250"/>
    <w:lvl w:ilvl="0" w:tplc="425AD1D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F72E4FC" w:tentative="1">
      <w:start w:val="1"/>
      <w:numFmt w:val="aiueoFullWidth"/>
      <w:lvlText w:val="(%2)"/>
      <w:lvlJc w:val="left"/>
      <w:pPr>
        <w:ind w:left="880" w:hanging="440"/>
      </w:pPr>
    </w:lvl>
    <w:lvl w:ilvl="2" w:tplc="1E028F80" w:tentative="1">
      <w:start w:val="1"/>
      <w:numFmt w:val="decimalEnclosedCircle"/>
      <w:lvlText w:val="%3"/>
      <w:lvlJc w:val="left"/>
      <w:pPr>
        <w:ind w:left="1320" w:hanging="440"/>
      </w:pPr>
    </w:lvl>
    <w:lvl w:ilvl="3" w:tplc="B9CC482A" w:tentative="1">
      <w:start w:val="1"/>
      <w:numFmt w:val="decimal"/>
      <w:lvlText w:val="%4."/>
      <w:lvlJc w:val="left"/>
      <w:pPr>
        <w:ind w:left="1760" w:hanging="440"/>
      </w:pPr>
    </w:lvl>
    <w:lvl w:ilvl="4" w:tplc="E42AA90C" w:tentative="1">
      <w:start w:val="1"/>
      <w:numFmt w:val="aiueoFullWidth"/>
      <w:lvlText w:val="(%5)"/>
      <w:lvlJc w:val="left"/>
      <w:pPr>
        <w:ind w:left="2200" w:hanging="440"/>
      </w:pPr>
    </w:lvl>
    <w:lvl w:ilvl="5" w:tplc="A3F20886" w:tentative="1">
      <w:start w:val="1"/>
      <w:numFmt w:val="decimalEnclosedCircle"/>
      <w:lvlText w:val="%6"/>
      <w:lvlJc w:val="left"/>
      <w:pPr>
        <w:ind w:left="2640" w:hanging="440"/>
      </w:pPr>
    </w:lvl>
    <w:lvl w:ilvl="6" w:tplc="4514A2A0" w:tentative="1">
      <w:start w:val="1"/>
      <w:numFmt w:val="decimal"/>
      <w:lvlText w:val="%7."/>
      <w:lvlJc w:val="left"/>
      <w:pPr>
        <w:ind w:left="3080" w:hanging="440"/>
      </w:pPr>
    </w:lvl>
    <w:lvl w:ilvl="7" w:tplc="6A9C5574" w:tentative="1">
      <w:start w:val="1"/>
      <w:numFmt w:val="aiueoFullWidth"/>
      <w:lvlText w:val="(%8)"/>
      <w:lvlJc w:val="left"/>
      <w:pPr>
        <w:ind w:left="3520" w:hanging="440"/>
      </w:pPr>
    </w:lvl>
    <w:lvl w:ilvl="8" w:tplc="976E0060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8AE2A5F"/>
    <w:multiLevelType w:val="hybridMultilevel"/>
    <w:tmpl w:val="85941344"/>
    <w:lvl w:ilvl="0" w:tplc="D3585E96">
      <w:start w:val="1"/>
      <w:numFmt w:val="decimal"/>
      <w:lvlText w:val="%1)"/>
      <w:lvlJc w:val="left"/>
      <w:pPr>
        <w:ind w:left="720" w:hanging="360"/>
      </w:pPr>
    </w:lvl>
    <w:lvl w:ilvl="1" w:tplc="FE1AB32A">
      <w:start w:val="1"/>
      <w:numFmt w:val="decimal"/>
      <w:lvlText w:val="%2)"/>
      <w:lvlJc w:val="left"/>
      <w:pPr>
        <w:ind w:left="720" w:hanging="360"/>
      </w:pPr>
    </w:lvl>
    <w:lvl w:ilvl="2" w:tplc="CED0B888">
      <w:start w:val="1"/>
      <w:numFmt w:val="decimal"/>
      <w:lvlText w:val="%3)"/>
      <w:lvlJc w:val="left"/>
      <w:pPr>
        <w:ind w:left="720" w:hanging="360"/>
      </w:pPr>
    </w:lvl>
    <w:lvl w:ilvl="3" w:tplc="B778259E">
      <w:start w:val="1"/>
      <w:numFmt w:val="decimal"/>
      <w:lvlText w:val="%4)"/>
      <w:lvlJc w:val="left"/>
      <w:pPr>
        <w:ind w:left="720" w:hanging="360"/>
      </w:pPr>
    </w:lvl>
    <w:lvl w:ilvl="4" w:tplc="8E04B162">
      <w:start w:val="1"/>
      <w:numFmt w:val="decimal"/>
      <w:lvlText w:val="%5)"/>
      <w:lvlJc w:val="left"/>
      <w:pPr>
        <w:ind w:left="720" w:hanging="360"/>
      </w:pPr>
    </w:lvl>
    <w:lvl w:ilvl="5" w:tplc="762CF5B0">
      <w:start w:val="1"/>
      <w:numFmt w:val="decimal"/>
      <w:lvlText w:val="%6)"/>
      <w:lvlJc w:val="left"/>
      <w:pPr>
        <w:ind w:left="720" w:hanging="360"/>
      </w:pPr>
    </w:lvl>
    <w:lvl w:ilvl="6" w:tplc="1E2C082C">
      <w:start w:val="1"/>
      <w:numFmt w:val="decimal"/>
      <w:lvlText w:val="%7)"/>
      <w:lvlJc w:val="left"/>
      <w:pPr>
        <w:ind w:left="720" w:hanging="360"/>
      </w:pPr>
    </w:lvl>
    <w:lvl w:ilvl="7" w:tplc="D71C082C">
      <w:start w:val="1"/>
      <w:numFmt w:val="decimal"/>
      <w:lvlText w:val="%8)"/>
      <w:lvlJc w:val="left"/>
      <w:pPr>
        <w:ind w:left="720" w:hanging="360"/>
      </w:pPr>
    </w:lvl>
    <w:lvl w:ilvl="8" w:tplc="C6A8911C">
      <w:start w:val="1"/>
      <w:numFmt w:val="decimal"/>
      <w:lvlText w:val="%9)"/>
      <w:lvlJc w:val="left"/>
      <w:pPr>
        <w:ind w:left="720" w:hanging="360"/>
      </w:pPr>
    </w:lvl>
  </w:abstractNum>
  <w:abstractNum w:abstractNumId="10" w15:restartNumberingAfterBreak="0">
    <w:nsid w:val="6F085DA5"/>
    <w:multiLevelType w:val="hybridMultilevel"/>
    <w:tmpl w:val="76F27F8A"/>
    <w:lvl w:ilvl="0" w:tplc="FD2040CA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D99265D2" w:tentative="1">
      <w:start w:val="1"/>
      <w:numFmt w:val="lowerLetter"/>
      <w:lvlText w:val="%2."/>
      <w:lvlJc w:val="left"/>
      <w:pPr>
        <w:ind w:left="2520" w:hanging="360"/>
      </w:pPr>
    </w:lvl>
    <w:lvl w:ilvl="2" w:tplc="B14AE81C" w:tentative="1">
      <w:start w:val="1"/>
      <w:numFmt w:val="lowerRoman"/>
      <w:lvlText w:val="%3."/>
      <w:lvlJc w:val="right"/>
      <w:pPr>
        <w:ind w:left="3240" w:hanging="180"/>
      </w:pPr>
    </w:lvl>
    <w:lvl w:ilvl="3" w:tplc="FCB66D1C" w:tentative="1">
      <w:start w:val="1"/>
      <w:numFmt w:val="decimal"/>
      <w:lvlText w:val="%4."/>
      <w:lvlJc w:val="left"/>
      <w:pPr>
        <w:ind w:left="3960" w:hanging="360"/>
      </w:pPr>
    </w:lvl>
    <w:lvl w:ilvl="4" w:tplc="3762252A" w:tentative="1">
      <w:start w:val="1"/>
      <w:numFmt w:val="lowerLetter"/>
      <w:lvlText w:val="%5."/>
      <w:lvlJc w:val="left"/>
      <w:pPr>
        <w:ind w:left="4680" w:hanging="360"/>
      </w:pPr>
    </w:lvl>
    <w:lvl w:ilvl="5" w:tplc="0B9EF76A" w:tentative="1">
      <w:start w:val="1"/>
      <w:numFmt w:val="lowerRoman"/>
      <w:lvlText w:val="%6."/>
      <w:lvlJc w:val="right"/>
      <w:pPr>
        <w:ind w:left="5400" w:hanging="180"/>
      </w:pPr>
    </w:lvl>
    <w:lvl w:ilvl="6" w:tplc="3376AC92" w:tentative="1">
      <w:start w:val="1"/>
      <w:numFmt w:val="decimal"/>
      <w:lvlText w:val="%7."/>
      <w:lvlJc w:val="left"/>
      <w:pPr>
        <w:ind w:left="6120" w:hanging="360"/>
      </w:pPr>
    </w:lvl>
    <w:lvl w:ilvl="7" w:tplc="D9F8962E" w:tentative="1">
      <w:start w:val="1"/>
      <w:numFmt w:val="lowerLetter"/>
      <w:lvlText w:val="%8."/>
      <w:lvlJc w:val="left"/>
      <w:pPr>
        <w:ind w:left="6840" w:hanging="360"/>
      </w:pPr>
    </w:lvl>
    <w:lvl w:ilvl="8" w:tplc="CD2CA190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641036">
    <w:abstractNumId w:val="3"/>
  </w:num>
  <w:num w:numId="2" w16cid:durableId="472791891">
    <w:abstractNumId w:val="6"/>
  </w:num>
  <w:num w:numId="3" w16cid:durableId="1342664352">
    <w:abstractNumId w:val="8"/>
  </w:num>
  <w:num w:numId="4" w16cid:durableId="1532767240">
    <w:abstractNumId w:val="2"/>
  </w:num>
  <w:num w:numId="5" w16cid:durableId="390665010">
    <w:abstractNumId w:val="9"/>
  </w:num>
  <w:num w:numId="6" w16cid:durableId="1206065704">
    <w:abstractNumId w:val="5"/>
  </w:num>
  <w:num w:numId="7" w16cid:durableId="2109234067">
    <w:abstractNumId w:val="7"/>
  </w:num>
  <w:num w:numId="8" w16cid:durableId="297804112">
    <w:abstractNumId w:val="0"/>
  </w:num>
  <w:num w:numId="9" w16cid:durableId="391389275">
    <w:abstractNumId w:val="1"/>
  </w:num>
  <w:num w:numId="10" w16cid:durableId="1870487874">
    <w:abstractNumId w:val="4"/>
  </w:num>
  <w:num w:numId="11" w16cid:durableId="21361713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txfx9stl2wv04e0sxo5p5d5d0vds5spfrtv&quot;&gt;My EndNote Library&lt;record-ids&gt;&lt;item&gt;677&lt;/item&gt;&lt;item&gt;680&lt;/item&gt;&lt;item&gt;681&lt;/item&gt;&lt;item&gt;721&lt;/item&gt;&lt;item&gt;722&lt;/item&gt;&lt;item&gt;723&lt;/item&gt;&lt;item&gt;733&lt;/item&gt;&lt;item&gt;794&lt;/item&gt;&lt;item&gt;796&lt;/item&gt;&lt;item&gt;799&lt;/item&gt;&lt;item&gt;800&lt;/item&gt;&lt;item&gt;801&lt;/item&gt;&lt;item&gt;803&lt;/item&gt;&lt;item&gt;804&lt;/item&gt;&lt;item&gt;807&lt;/item&gt;&lt;item&gt;808&lt;/item&gt;&lt;item&gt;809&lt;/item&gt;&lt;item&gt;810&lt;/item&gt;&lt;item&gt;812&lt;/item&gt;&lt;item&gt;813&lt;/item&gt;&lt;item&gt;814&lt;/item&gt;&lt;item&gt;815&lt;/item&gt;&lt;item&gt;816&lt;/item&gt;&lt;item&gt;817&lt;/item&gt;&lt;item&gt;818&lt;/item&gt;&lt;item&gt;819&lt;/item&gt;&lt;item&gt;820&lt;/item&gt;&lt;item&gt;821&lt;/item&gt;&lt;item&gt;822&lt;/item&gt;&lt;item&gt;823&lt;/item&gt;&lt;item&gt;824&lt;/item&gt;&lt;item&gt;825&lt;/item&gt;&lt;item&gt;826&lt;/item&gt;&lt;item&gt;827&lt;/item&gt;&lt;item&gt;829&lt;/item&gt;&lt;item&gt;830&lt;/item&gt;&lt;item&gt;831&lt;/item&gt;&lt;item&gt;832&lt;/item&gt;&lt;item&gt;833&lt;/item&gt;&lt;item&gt;834&lt;/item&gt;&lt;/record-ids&gt;&lt;/item&gt;&lt;/Libraries&gt;"/>
  </w:docVars>
  <w:rsids>
    <w:rsidRoot w:val="008854FD"/>
    <w:rsid w:val="00001E96"/>
    <w:rsid w:val="00002ACF"/>
    <w:rsid w:val="00004177"/>
    <w:rsid w:val="00010CE0"/>
    <w:rsid w:val="000120FF"/>
    <w:rsid w:val="00014A1F"/>
    <w:rsid w:val="00015A5E"/>
    <w:rsid w:val="0002111E"/>
    <w:rsid w:val="00021E5C"/>
    <w:rsid w:val="00022E9C"/>
    <w:rsid w:val="00031CB5"/>
    <w:rsid w:val="000327FD"/>
    <w:rsid w:val="000336B9"/>
    <w:rsid w:val="000348EE"/>
    <w:rsid w:val="00036509"/>
    <w:rsid w:val="000527A0"/>
    <w:rsid w:val="000573B5"/>
    <w:rsid w:val="00057586"/>
    <w:rsid w:val="00060272"/>
    <w:rsid w:val="00075B9F"/>
    <w:rsid w:val="00090B02"/>
    <w:rsid w:val="000929F9"/>
    <w:rsid w:val="00096183"/>
    <w:rsid w:val="000A71AC"/>
    <w:rsid w:val="000A7DC0"/>
    <w:rsid w:val="000B5B70"/>
    <w:rsid w:val="000C682C"/>
    <w:rsid w:val="000D0736"/>
    <w:rsid w:val="000D0D6C"/>
    <w:rsid w:val="000D20AC"/>
    <w:rsid w:val="000D3C7B"/>
    <w:rsid w:val="000D4CFD"/>
    <w:rsid w:val="000D6801"/>
    <w:rsid w:val="000E1C47"/>
    <w:rsid w:val="000E4F61"/>
    <w:rsid w:val="000F2514"/>
    <w:rsid w:val="000F661D"/>
    <w:rsid w:val="0010063D"/>
    <w:rsid w:val="00100897"/>
    <w:rsid w:val="00103FCC"/>
    <w:rsid w:val="00111C8A"/>
    <w:rsid w:val="0011443E"/>
    <w:rsid w:val="001147FA"/>
    <w:rsid w:val="001153E9"/>
    <w:rsid w:val="00115E19"/>
    <w:rsid w:val="00121093"/>
    <w:rsid w:val="001256A4"/>
    <w:rsid w:val="00133996"/>
    <w:rsid w:val="00137769"/>
    <w:rsid w:val="00140C3F"/>
    <w:rsid w:val="0014464D"/>
    <w:rsid w:val="00144EDC"/>
    <w:rsid w:val="001516A3"/>
    <w:rsid w:val="00152351"/>
    <w:rsid w:val="00156EF1"/>
    <w:rsid w:val="00162A71"/>
    <w:rsid w:val="00170C12"/>
    <w:rsid w:val="00172538"/>
    <w:rsid w:val="001757EB"/>
    <w:rsid w:val="00177EB0"/>
    <w:rsid w:val="00184286"/>
    <w:rsid w:val="001A1868"/>
    <w:rsid w:val="001B10C1"/>
    <w:rsid w:val="001B3686"/>
    <w:rsid w:val="001C6741"/>
    <w:rsid w:val="001C68EB"/>
    <w:rsid w:val="001D3AC6"/>
    <w:rsid w:val="001D5F1B"/>
    <w:rsid w:val="001D7AAF"/>
    <w:rsid w:val="001D7C76"/>
    <w:rsid w:val="001E1758"/>
    <w:rsid w:val="001E177D"/>
    <w:rsid w:val="001E5779"/>
    <w:rsid w:val="001E57E8"/>
    <w:rsid w:val="001F249D"/>
    <w:rsid w:val="00214836"/>
    <w:rsid w:val="00217517"/>
    <w:rsid w:val="00221575"/>
    <w:rsid w:val="00225407"/>
    <w:rsid w:val="00232627"/>
    <w:rsid w:val="00240E2E"/>
    <w:rsid w:val="002472A5"/>
    <w:rsid w:val="00252F85"/>
    <w:rsid w:val="0026112A"/>
    <w:rsid w:val="00267A2B"/>
    <w:rsid w:val="002716B8"/>
    <w:rsid w:val="0028038C"/>
    <w:rsid w:val="00282D9A"/>
    <w:rsid w:val="00282ED2"/>
    <w:rsid w:val="00287F1F"/>
    <w:rsid w:val="0029043E"/>
    <w:rsid w:val="00291932"/>
    <w:rsid w:val="002926CA"/>
    <w:rsid w:val="00292DDA"/>
    <w:rsid w:val="00296333"/>
    <w:rsid w:val="002A1797"/>
    <w:rsid w:val="002A4F70"/>
    <w:rsid w:val="002A6938"/>
    <w:rsid w:val="002B69DB"/>
    <w:rsid w:val="002B757A"/>
    <w:rsid w:val="002D2C1B"/>
    <w:rsid w:val="002D7DB6"/>
    <w:rsid w:val="002E04DB"/>
    <w:rsid w:val="002E4FF1"/>
    <w:rsid w:val="002E567B"/>
    <w:rsid w:val="002E7EF3"/>
    <w:rsid w:val="002E7F7C"/>
    <w:rsid w:val="002F203E"/>
    <w:rsid w:val="002F21EC"/>
    <w:rsid w:val="002F267D"/>
    <w:rsid w:val="002F36A8"/>
    <w:rsid w:val="002F49B7"/>
    <w:rsid w:val="00301AFC"/>
    <w:rsid w:val="00305A5C"/>
    <w:rsid w:val="00313858"/>
    <w:rsid w:val="003153D2"/>
    <w:rsid w:val="00320370"/>
    <w:rsid w:val="003241F4"/>
    <w:rsid w:val="003314F5"/>
    <w:rsid w:val="00337211"/>
    <w:rsid w:val="00337972"/>
    <w:rsid w:val="00340503"/>
    <w:rsid w:val="00347200"/>
    <w:rsid w:val="00351244"/>
    <w:rsid w:val="00352C2A"/>
    <w:rsid w:val="00354012"/>
    <w:rsid w:val="00357D9B"/>
    <w:rsid w:val="0036086E"/>
    <w:rsid w:val="00360880"/>
    <w:rsid w:val="00360E1F"/>
    <w:rsid w:val="00363D31"/>
    <w:rsid w:val="003703A8"/>
    <w:rsid w:val="00371A84"/>
    <w:rsid w:val="00375691"/>
    <w:rsid w:val="00386C69"/>
    <w:rsid w:val="00390D09"/>
    <w:rsid w:val="00391C2F"/>
    <w:rsid w:val="00396304"/>
    <w:rsid w:val="003A0CA9"/>
    <w:rsid w:val="003A0D6A"/>
    <w:rsid w:val="003A218B"/>
    <w:rsid w:val="003A2DA9"/>
    <w:rsid w:val="003A3357"/>
    <w:rsid w:val="003A3DC6"/>
    <w:rsid w:val="003A4F6E"/>
    <w:rsid w:val="003A53C6"/>
    <w:rsid w:val="003A7491"/>
    <w:rsid w:val="003A7EE4"/>
    <w:rsid w:val="003B0525"/>
    <w:rsid w:val="003B06AF"/>
    <w:rsid w:val="003B5EF7"/>
    <w:rsid w:val="003B74CF"/>
    <w:rsid w:val="003C03EF"/>
    <w:rsid w:val="003C388B"/>
    <w:rsid w:val="003C4B76"/>
    <w:rsid w:val="003E2195"/>
    <w:rsid w:val="003E442D"/>
    <w:rsid w:val="003F5649"/>
    <w:rsid w:val="0040029C"/>
    <w:rsid w:val="00402A20"/>
    <w:rsid w:val="00404F08"/>
    <w:rsid w:val="004055BE"/>
    <w:rsid w:val="00410382"/>
    <w:rsid w:val="00414CF3"/>
    <w:rsid w:val="00416F55"/>
    <w:rsid w:val="004211EC"/>
    <w:rsid w:val="00423060"/>
    <w:rsid w:val="004342DD"/>
    <w:rsid w:val="00444DD9"/>
    <w:rsid w:val="004479B5"/>
    <w:rsid w:val="00457DC0"/>
    <w:rsid w:val="00461F37"/>
    <w:rsid w:val="004645CE"/>
    <w:rsid w:val="00484FAA"/>
    <w:rsid w:val="004A1BFD"/>
    <w:rsid w:val="004A1D45"/>
    <w:rsid w:val="004A6E86"/>
    <w:rsid w:val="004C5833"/>
    <w:rsid w:val="004D1B6F"/>
    <w:rsid w:val="004D2625"/>
    <w:rsid w:val="004D4B13"/>
    <w:rsid w:val="004D6017"/>
    <w:rsid w:val="004D687F"/>
    <w:rsid w:val="004E0957"/>
    <w:rsid w:val="004E68B9"/>
    <w:rsid w:val="004F213D"/>
    <w:rsid w:val="004F40BC"/>
    <w:rsid w:val="00506F82"/>
    <w:rsid w:val="00507126"/>
    <w:rsid w:val="005231A9"/>
    <w:rsid w:val="005238D3"/>
    <w:rsid w:val="00527C21"/>
    <w:rsid w:val="0053033C"/>
    <w:rsid w:val="00530AB1"/>
    <w:rsid w:val="00531EDF"/>
    <w:rsid w:val="00534319"/>
    <w:rsid w:val="00537463"/>
    <w:rsid w:val="00542769"/>
    <w:rsid w:val="00546A9B"/>
    <w:rsid w:val="0055008B"/>
    <w:rsid w:val="00550881"/>
    <w:rsid w:val="00551494"/>
    <w:rsid w:val="00554F84"/>
    <w:rsid w:val="00554FDE"/>
    <w:rsid w:val="005573DB"/>
    <w:rsid w:val="005625A4"/>
    <w:rsid w:val="0056712E"/>
    <w:rsid w:val="00571B17"/>
    <w:rsid w:val="00574E2B"/>
    <w:rsid w:val="00575A70"/>
    <w:rsid w:val="005811F6"/>
    <w:rsid w:val="00586F87"/>
    <w:rsid w:val="00586FC1"/>
    <w:rsid w:val="00590D8D"/>
    <w:rsid w:val="005919A2"/>
    <w:rsid w:val="00592A98"/>
    <w:rsid w:val="00595F6F"/>
    <w:rsid w:val="005B43B5"/>
    <w:rsid w:val="005B6494"/>
    <w:rsid w:val="005B7281"/>
    <w:rsid w:val="005C0910"/>
    <w:rsid w:val="005C10E9"/>
    <w:rsid w:val="005C32CC"/>
    <w:rsid w:val="005C751C"/>
    <w:rsid w:val="005D017E"/>
    <w:rsid w:val="005D3200"/>
    <w:rsid w:val="005D3817"/>
    <w:rsid w:val="005D450D"/>
    <w:rsid w:val="005D4C47"/>
    <w:rsid w:val="005F0E95"/>
    <w:rsid w:val="005F119A"/>
    <w:rsid w:val="005F5A2A"/>
    <w:rsid w:val="006042F8"/>
    <w:rsid w:val="0060729F"/>
    <w:rsid w:val="00611D02"/>
    <w:rsid w:val="00613340"/>
    <w:rsid w:val="006158E7"/>
    <w:rsid w:val="00616B71"/>
    <w:rsid w:val="006202E4"/>
    <w:rsid w:val="00620C07"/>
    <w:rsid w:val="006210D9"/>
    <w:rsid w:val="00623C04"/>
    <w:rsid w:val="006266C0"/>
    <w:rsid w:val="00634B8C"/>
    <w:rsid w:val="006369DC"/>
    <w:rsid w:val="00637509"/>
    <w:rsid w:val="00640EC0"/>
    <w:rsid w:val="00641C33"/>
    <w:rsid w:val="00641F4F"/>
    <w:rsid w:val="00642783"/>
    <w:rsid w:val="006532D1"/>
    <w:rsid w:val="00653713"/>
    <w:rsid w:val="0065670A"/>
    <w:rsid w:val="00656C95"/>
    <w:rsid w:val="00662357"/>
    <w:rsid w:val="00670160"/>
    <w:rsid w:val="00671C6F"/>
    <w:rsid w:val="00672C02"/>
    <w:rsid w:val="00674D10"/>
    <w:rsid w:val="006855CF"/>
    <w:rsid w:val="0069018E"/>
    <w:rsid w:val="00691871"/>
    <w:rsid w:val="00693041"/>
    <w:rsid w:val="00693AFD"/>
    <w:rsid w:val="006A4015"/>
    <w:rsid w:val="006A7865"/>
    <w:rsid w:val="006B0835"/>
    <w:rsid w:val="006B2F17"/>
    <w:rsid w:val="006B5DEA"/>
    <w:rsid w:val="006C0B00"/>
    <w:rsid w:val="006C435A"/>
    <w:rsid w:val="006D09B9"/>
    <w:rsid w:val="006D1E9A"/>
    <w:rsid w:val="006D7723"/>
    <w:rsid w:val="006E0D45"/>
    <w:rsid w:val="006E0DC9"/>
    <w:rsid w:val="006E522F"/>
    <w:rsid w:val="006E6103"/>
    <w:rsid w:val="006F5CCE"/>
    <w:rsid w:val="006F6C55"/>
    <w:rsid w:val="006F6CE8"/>
    <w:rsid w:val="00712736"/>
    <w:rsid w:val="00713066"/>
    <w:rsid w:val="007142D9"/>
    <w:rsid w:val="00715311"/>
    <w:rsid w:val="00716862"/>
    <w:rsid w:val="007254D0"/>
    <w:rsid w:val="00726962"/>
    <w:rsid w:val="00727665"/>
    <w:rsid w:val="00731613"/>
    <w:rsid w:val="00737007"/>
    <w:rsid w:val="00744663"/>
    <w:rsid w:val="007453BD"/>
    <w:rsid w:val="007459D7"/>
    <w:rsid w:val="00754135"/>
    <w:rsid w:val="00756AAE"/>
    <w:rsid w:val="007616F9"/>
    <w:rsid w:val="007641C5"/>
    <w:rsid w:val="00765FA6"/>
    <w:rsid w:val="00775743"/>
    <w:rsid w:val="00776C64"/>
    <w:rsid w:val="00777229"/>
    <w:rsid w:val="0078056A"/>
    <w:rsid w:val="00781A8B"/>
    <w:rsid w:val="00785FDA"/>
    <w:rsid w:val="00791AF2"/>
    <w:rsid w:val="00792835"/>
    <w:rsid w:val="00795E44"/>
    <w:rsid w:val="007A0D34"/>
    <w:rsid w:val="007A38AC"/>
    <w:rsid w:val="007A4656"/>
    <w:rsid w:val="007A572E"/>
    <w:rsid w:val="007A7DCD"/>
    <w:rsid w:val="007B7F68"/>
    <w:rsid w:val="007C225E"/>
    <w:rsid w:val="007C3B5A"/>
    <w:rsid w:val="007C5A57"/>
    <w:rsid w:val="007D6AFE"/>
    <w:rsid w:val="007E02B4"/>
    <w:rsid w:val="007E03E9"/>
    <w:rsid w:val="007E334F"/>
    <w:rsid w:val="007E35C6"/>
    <w:rsid w:val="007E50BD"/>
    <w:rsid w:val="007F28EB"/>
    <w:rsid w:val="007F45A0"/>
    <w:rsid w:val="0080016C"/>
    <w:rsid w:val="00800BA9"/>
    <w:rsid w:val="00803E47"/>
    <w:rsid w:val="0080632E"/>
    <w:rsid w:val="00807E32"/>
    <w:rsid w:val="008137FF"/>
    <w:rsid w:val="00815204"/>
    <w:rsid w:val="0081705D"/>
    <w:rsid w:val="00826C83"/>
    <w:rsid w:val="008358E0"/>
    <w:rsid w:val="008417A9"/>
    <w:rsid w:val="0085513A"/>
    <w:rsid w:val="00857139"/>
    <w:rsid w:val="00871735"/>
    <w:rsid w:val="00874A43"/>
    <w:rsid w:val="0087518C"/>
    <w:rsid w:val="00876FF7"/>
    <w:rsid w:val="00881A76"/>
    <w:rsid w:val="00882DAA"/>
    <w:rsid w:val="00884D2D"/>
    <w:rsid w:val="008854FD"/>
    <w:rsid w:val="00887F98"/>
    <w:rsid w:val="008905A5"/>
    <w:rsid w:val="00893E38"/>
    <w:rsid w:val="00897FEB"/>
    <w:rsid w:val="008A2BFF"/>
    <w:rsid w:val="008B22E9"/>
    <w:rsid w:val="008C290A"/>
    <w:rsid w:val="008C4CFC"/>
    <w:rsid w:val="008C538C"/>
    <w:rsid w:val="008C73E4"/>
    <w:rsid w:val="008C7B3F"/>
    <w:rsid w:val="008C7F4B"/>
    <w:rsid w:val="008D04EA"/>
    <w:rsid w:val="008D0AB4"/>
    <w:rsid w:val="008D414A"/>
    <w:rsid w:val="008D4760"/>
    <w:rsid w:val="008E2109"/>
    <w:rsid w:val="008E32B4"/>
    <w:rsid w:val="008E5924"/>
    <w:rsid w:val="008E5C15"/>
    <w:rsid w:val="008F2308"/>
    <w:rsid w:val="008F4B76"/>
    <w:rsid w:val="00900F71"/>
    <w:rsid w:val="00902063"/>
    <w:rsid w:val="0090426A"/>
    <w:rsid w:val="00905C04"/>
    <w:rsid w:val="00907971"/>
    <w:rsid w:val="00912860"/>
    <w:rsid w:val="00913B1B"/>
    <w:rsid w:val="00916EEB"/>
    <w:rsid w:val="00923F25"/>
    <w:rsid w:val="009336FA"/>
    <w:rsid w:val="0095035D"/>
    <w:rsid w:val="00955118"/>
    <w:rsid w:val="0095528E"/>
    <w:rsid w:val="00955DA7"/>
    <w:rsid w:val="00966D56"/>
    <w:rsid w:val="00967169"/>
    <w:rsid w:val="0096722C"/>
    <w:rsid w:val="0097346F"/>
    <w:rsid w:val="00980155"/>
    <w:rsid w:val="00991D47"/>
    <w:rsid w:val="00992717"/>
    <w:rsid w:val="00992EB0"/>
    <w:rsid w:val="009A0FCA"/>
    <w:rsid w:val="009A2A40"/>
    <w:rsid w:val="009A3794"/>
    <w:rsid w:val="009A4DFD"/>
    <w:rsid w:val="009A5511"/>
    <w:rsid w:val="009A6D2C"/>
    <w:rsid w:val="009B6C50"/>
    <w:rsid w:val="009B7F9E"/>
    <w:rsid w:val="009C096A"/>
    <w:rsid w:val="009C4F5D"/>
    <w:rsid w:val="009C6219"/>
    <w:rsid w:val="009C749C"/>
    <w:rsid w:val="009E0182"/>
    <w:rsid w:val="009E0733"/>
    <w:rsid w:val="009F429C"/>
    <w:rsid w:val="009F443D"/>
    <w:rsid w:val="009F6075"/>
    <w:rsid w:val="009F756A"/>
    <w:rsid w:val="009F7980"/>
    <w:rsid w:val="00A019FC"/>
    <w:rsid w:val="00A06F0B"/>
    <w:rsid w:val="00A0760A"/>
    <w:rsid w:val="00A1467D"/>
    <w:rsid w:val="00A20426"/>
    <w:rsid w:val="00A268B8"/>
    <w:rsid w:val="00A30DC6"/>
    <w:rsid w:val="00A3367E"/>
    <w:rsid w:val="00A35371"/>
    <w:rsid w:val="00A37E87"/>
    <w:rsid w:val="00A40F4B"/>
    <w:rsid w:val="00A4264C"/>
    <w:rsid w:val="00A44712"/>
    <w:rsid w:val="00A45BF0"/>
    <w:rsid w:val="00A539AB"/>
    <w:rsid w:val="00A57045"/>
    <w:rsid w:val="00A57A64"/>
    <w:rsid w:val="00A57C03"/>
    <w:rsid w:val="00A60479"/>
    <w:rsid w:val="00A62C39"/>
    <w:rsid w:val="00A70859"/>
    <w:rsid w:val="00A71A60"/>
    <w:rsid w:val="00A72DD6"/>
    <w:rsid w:val="00A90D35"/>
    <w:rsid w:val="00AA00A3"/>
    <w:rsid w:val="00AA0B01"/>
    <w:rsid w:val="00AA1212"/>
    <w:rsid w:val="00AA1E82"/>
    <w:rsid w:val="00AA204F"/>
    <w:rsid w:val="00AA2757"/>
    <w:rsid w:val="00AA4FF6"/>
    <w:rsid w:val="00AA7FFA"/>
    <w:rsid w:val="00AB05D9"/>
    <w:rsid w:val="00AB2B7A"/>
    <w:rsid w:val="00AC139A"/>
    <w:rsid w:val="00AC6FB1"/>
    <w:rsid w:val="00AD24E2"/>
    <w:rsid w:val="00AD299C"/>
    <w:rsid w:val="00AE0D5D"/>
    <w:rsid w:val="00AE59EB"/>
    <w:rsid w:val="00AE6578"/>
    <w:rsid w:val="00AF028A"/>
    <w:rsid w:val="00AF0395"/>
    <w:rsid w:val="00AF359C"/>
    <w:rsid w:val="00AF6233"/>
    <w:rsid w:val="00B00C9D"/>
    <w:rsid w:val="00B02258"/>
    <w:rsid w:val="00B04161"/>
    <w:rsid w:val="00B04401"/>
    <w:rsid w:val="00B071ED"/>
    <w:rsid w:val="00B13D4C"/>
    <w:rsid w:val="00B13EDF"/>
    <w:rsid w:val="00B2791B"/>
    <w:rsid w:val="00B32D9C"/>
    <w:rsid w:val="00B34007"/>
    <w:rsid w:val="00B46506"/>
    <w:rsid w:val="00B50ECA"/>
    <w:rsid w:val="00B5367F"/>
    <w:rsid w:val="00B537BB"/>
    <w:rsid w:val="00B61041"/>
    <w:rsid w:val="00B648C7"/>
    <w:rsid w:val="00B66395"/>
    <w:rsid w:val="00B710CD"/>
    <w:rsid w:val="00B720E4"/>
    <w:rsid w:val="00B7335D"/>
    <w:rsid w:val="00B73B3E"/>
    <w:rsid w:val="00B7762A"/>
    <w:rsid w:val="00B801C6"/>
    <w:rsid w:val="00B80244"/>
    <w:rsid w:val="00B83974"/>
    <w:rsid w:val="00B925AF"/>
    <w:rsid w:val="00B95132"/>
    <w:rsid w:val="00B956BD"/>
    <w:rsid w:val="00B97916"/>
    <w:rsid w:val="00BA2FC3"/>
    <w:rsid w:val="00BA3E3F"/>
    <w:rsid w:val="00BA7350"/>
    <w:rsid w:val="00BB1D2B"/>
    <w:rsid w:val="00BB1D86"/>
    <w:rsid w:val="00BB2076"/>
    <w:rsid w:val="00BB4841"/>
    <w:rsid w:val="00BB530D"/>
    <w:rsid w:val="00BB6C41"/>
    <w:rsid w:val="00BB6EC5"/>
    <w:rsid w:val="00BC1F9B"/>
    <w:rsid w:val="00BC2A59"/>
    <w:rsid w:val="00BC6A15"/>
    <w:rsid w:val="00BC7234"/>
    <w:rsid w:val="00BD1110"/>
    <w:rsid w:val="00BD30A9"/>
    <w:rsid w:val="00BD3178"/>
    <w:rsid w:val="00BD40B3"/>
    <w:rsid w:val="00BE1504"/>
    <w:rsid w:val="00BF07B0"/>
    <w:rsid w:val="00C10AF8"/>
    <w:rsid w:val="00C12A5C"/>
    <w:rsid w:val="00C142EB"/>
    <w:rsid w:val="00C17869"/>
    <w:rsid w:val="00C21D98"/>
    <w:rsid w:val="00C24A9C"/>
    <w:rsid w:val="00C2611A"/>
    <w:rsid w:val="00C374CB"/>
    <w:rsid w:val="00C42BAF"/>
    <w:rsid w:val="00C432EC"/>
    <w:rsid w:val="00C436E1"/>
    <w:rsid w:val="00C43817"/>
    <w:rsid w:val="00C4544D"/>
    <w:rsid w:val="00C51B8E"/>
    <w:rsid w:val="00C5443C"/>
    <w:rsid w:val="00C54672"/>
    <w:rsid w:val="00C56B11"/>
    <w:rsid w:val="00C629C2"/>
    <w:rsid w:val="00C631DB"/>
    <w:rsid w:val="00C64184"/>
    <w:rsid w:val="00C64B99"/>
    <w:rsid w:val="00C656B2"/>
    <w:rsid w:val="00C67051"/>
    <w:rsid w:val="00C703D9"/>
    <w:rsid w:val="00C73715"/>
    <w:rsid w:val="00C746C7"/>
    <w:rsid w:val="00C771DC"/>
    <w:rsid w:val="00C778D7"/>
    <w:rsid w:val="00CA0768"/>
    <w:rsid w:val="00CA0F2D"/>
    <w:rsid w:val="00CA7960"/>
    <w:rsid w:val="00CB4DC5"/>
    <w:rsid w:val="00CD0B1E"/>
    <w:rsid w:val="00CD270A"/>
    <w:rsid w:val="00CD4BBB"/>
    <w:rsid w:val="00CD5721"/>
    <w:rsid w:val="00CD5F81"/>
    <w:rsid w:val="00CE15EF"/>
    <w:rsid w:val="00CE1DFE"/>
    <w:rsid w:val="00CE5335"/>
    <w:rsid w:val="00CF08AB"/>
    <w:rsid w:val="00CF0F48"/>
    <w:rsid w:val="00CF4342"/>
    <w:rsid w:val="00CF4F98"/>
    <w:rsid w:val="00D03671"/>
    <w:rsid w:val="00D05C01"/>
    <w:rsid w:val="00D05C1D"/>
    <w:rsid w:val="00D106D1"/>
    <w:rsid w:val="00D1178E"/>
    <w:rsid w:val="00D13091"/>
    <w:rsid w:val="00D15426"/>
    <w:rsid w:val="00D2237D"/>
    <w:rsid w:val="00D23066"/>
    <w:rsid w:val="00D25A00"/>
    <w:rsid w:val="00D3156B"/>
    <w:rsid w:val="00D32DA4"/>
    <w:rsid w:val="00D32F3C"/>
    <w:rsid w:val="00D401F7"/>
    <w:rsid w:val="00D44B00"/>
    <w:rsid w:val="00D45986"/>
    <w:rsid w:val="00D51E29"/>
    <w:rsid w:val="00D51E6A"/>
    <w:rsid w:val="00D564D3"/>
    <w:rsid w:val="00D60A3A"/>
    <w:rsid w:val="00D62326"/>
    <w:rsid w:val="00D64762"/>
    <w:rsid w:val="00D72276"/>
    <w:rsid w:val="00D74D41"/>
    <w:rsid w:val="00D80FD3"/>
    <w:rsid w:val="00D81123"/>
    <w:rsid w:val="00D84F44"/>
    <w:rsid w:val="00D84FBD"/>
    <w:rsid w:val="00D86E2D"/>
    <w:rsid w:val="00D9217C"/>
    <w:rsid w:val="00D96000"/>
    <w:rsid w:val="00DA13D5"/>
    <w:rsid w:val="00DA3B25"/>
    <w:rsid w:val="00DA5CBE"/>
    <w:rsid w:val="00DC1B1E"/>
    <w:rsid w:val="00DD3B31"/>
    <w:rsid w:val="00DE117D"/>
    <w:rsid w:val="00DE1661"/>
    <w:rsid w:val="00DE1EDF"/>
    <w:rsid w:val="00DE247D"/>
    <w:rsid w:val="00DF5EE9"/>
    <w:rsid w:val="00DF7B61"/>
    <w:rsid w:val="00E0004E"/>
    <w:rsid w:val="00E01FA7"/>
    <w:rsid w:val="00E04EDD"/>
    <w:rsid w:val="00E07145"/>
    <w:rsid w:val="00E127D9"/>
    <w:rsid w:val="00E13BB1"/>
    <w:rsid w:val="00E21527"/>
    <w:rsid w:val="00E22AE5"/>
    <w:rsid w:val="00E22D03"/>
    <w:rsid w:val="00E246BA"/>
    <w:rsid w:val="00E30FB4"/>
    <w:rsid w:val="00E337CB"/>
    <w:rsid w:val="00E35620"/>
    <w:rsid w:val="00E36A5E"/>
    <w:rsid w:val="00E40CDC"/>
    <w:rsid w:val="00E414A4"/>
    <w:rsid w:val="00E47EFD"/>
    <w:rsid w:val="00E574C7"/>
    <w:rsid w:val="00E63ED8"/>
    <w:rsid w:val="00E6603C"/>
    <w:rsid w:val="00E708F9"/>
    <w:rsid w:val="00E80425"/>
    <w:rsid w:val="00E81375"/>
    <w:rsid w:val="00E852AC"/>
    <w:rsid w:val="00E85C1B"/>
    <w:rsid w:val="00E86B23"/>
    <w:rsid w:val="00E87B4A"/>
    <w:rsid w:val="00E90AF9"/>
    <w:rsid w:val="00E94513"/>
    <w:rsid w:val="00E94D79"/>
    <w:rsid w:val="00EA50C7"/>
    <w:rsid w:val="00EB049B"/>
    <w:rsid w:val="00EB0BF2"/>
    <w:rsid w:val="00EB3F2F"/>
    <w:rsid w:val="00EB6C1B"/>
    <w:rsid w:val="00EC1371"/>
    <w:rsid w:val="00EC29E7"/>
    <w:rsid w:val="00EC5620"/>
    <w:rsid w:val="00EE1A9D"/>
    <w:rsid w:val="00EE1B95"/>
    <w:rsid w:val="00EE4376"/>
    <w:rsid w:val="00EE6CF4"/>
    <w:rsid w:val="00EF11A7"/>
    <w:rsid w:val="00EF146A"/>
    <w:rsid w:val="00EF4E7D"/>
    <w:rsid w:val="00F00BBF"/>
    <w:rsid w:val="00F030D1"/>
    <w:rsid w:val="00F06C48"/>
    <w:rsid w:val="00F13181"/>
    <w:rsid w:val="00F13EBB"/>
    <w:rsid w:val="00F17820"/>
    <w:rsid w:val="00F22228"/>
    <w:rsid w:val="00F27964"/>
    <w:rsid w:val="00F27BAC"/>
    <w:rsid w:val="00F32442"/>
    <w:rsid w:val="00F34865"/>
    <w:rsid w:val="00F405D6"/>
    <w:rsid w:val="00F454CC"/>
    <w:rsid w:val="00F47E98"/>
    <w:rsid w:val="00F5156B"/>
    <w:rsid w:val="00F57105"/>
    <w:rsid w:val="00F61A0C"/>
    <w:rsid w:val="00F622EA"/>
    <w:rsid w:val="00F62F2B"/>
    <w:rsid w:val="00F63329"/>
    <w:rsid w:val="00F65DE4"/>
    <w:rsid w:val="00F72E9A"/>
    <w:rsid w:val="00F735F6"/>
    <w:rsid w:val="00F769A7"/>
    <w:rsid w:val="00F81EB2"/>
    <w:rsid w:val="00F84344"/>
    <w:rsid w:val="00F86D1C"/>
    <w:rsid w:val="00F93BE9"/>
    <w:rsid w:val="00F96029"/>
    <w:rsid w:val="00FA10A6"/>
    <w:rsid w:val="00FA126D"/>
    <w:rsid w:val="00FA12B4"/>
    <w:rsid w:val="00FB33DE"/>
    <w:rsid w:val="00FB6802"/>
    <w:rsid w:val="00FC1F94"/>
    <w:rsid w:val="00FE0CF7"/>
    <w:rsid w:val="00FE1220"/>
    <w:rsid w:val="00FE177B"/>
    <w:rsid w:val="00FE1924"/>
    <w:rsid w:val="00FE1AF4"/>
    <w:rsid w:val="00FE22AB"/>
    <w:rsid w:val="00FE4289"/>
    <w:rsid w:val="00FE4A49"/>
    <w:rsid w:val="00FE66D7"/>
    <w:rsid w:val="00FE697A"/>
    <w:rsid w:val="00FF4143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4752B"/>
  <w15:chartTrackingRefBased/>
  <w15:docId w15:val="{D6BF83D8-4CA3-4EF3-9DF4-4494F5C8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8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F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1FA7"/>
  </w:style>
  <w:style w:type="paragraph" w:styleId="a5">
    <w:name w:val="footer"/>
    <w:basedOn w:val="a"/>
    <w:link w:val="a6"/>
    <w:uiPriority w:val="99"/>
    <w:unhideWhenUsed/>
    <w:rsid w:val="00E01F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1FA7"/>
  </w:style>
  <w:style w:type="character" w:styleId="a7">
    <w:name w:val="annotation reference"/>
    <w:basedOn w:val="a0"/>
    <w:uiPriority w:val="99"/>
    <w:semiHidden/>
    <w:unhideWhenUsed/>
    <w:rsid w:val="001B10C1"/>
    <w:rPr>
      <w:sz w:val="18"/>
      <w:szCs w:val="18"/>
    </w:rPr>
  </w:style>
  <w:style w:type="paragraph" w:styleId="a8">
    <w:name w:val="annotation text"/>
    <w:aliases w:val="Char11,字元"/>
    <w:basedOn w:val="a"/>
    <w:link w:val="a9"/>
    <w:uiPriority w:val="99"/>
    <w:unhideWhenUsed/>
    <w:qFormat/>
    <w:rsid w:val="001B10C1"/>
    <w:pPr>
      <w:jc w:val="left"/>
    </w:pPr>
  </w:style>
  <w:style w:type="character" w:customStyle="1" w:styleId="a9">
    <w:name w:val="コメント文字列 (文字)"/>
    <w:aliases w:val="Char11 (文字),字元 (文字)"/>
    <w:basedOn w:val="a0"/>
    <w:link w:val="a8"/>
    <w:uiPriority w:val="99"/>
    <w:qFormat/>
    <w:rsid w:val="001B10C1"/>
  </w:style>
  <w:style w:type="paragraph" w:styleId="aa">
    <w:name w:val="annotation subject"/>
    <w:basedOn w:val="a8"/>
    <w:next w:val="a8"/>
    <w:link w:val="ab"/>
    <w:uiPriority w:val="99"/>
    <w:semiHidden/>
    <w:unhideWhenUsed/>
    <w:rsid w:val="001B10C1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B10C1"/>
    <w:rPr>
      <w:b/>
      <w:bCs/>
    </w:rPr>
  </w:style>
  <w:style w:type="character" w:styleId="ac">
    <w:name w:val="Hyperlink"/>
    <w:basedOn w:val="a0"/>
    <w:uiPriority w:val="99"/>
    <w:unhideWhenUsed/>
    <w:rsid w:val="001B10C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B10C1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C54672"/>
    <w:pPr>
      <w:ind w:leftChars="400" w:left="840"/>
    </w:pPr>
  </w:style>
  <w:style w:type="paragraph" w:customStyle="1" w:styleId="EndNoteBibliographyTitle">
    <w:name w:val="EndNote Bibliography Title"/>
    <w:basedOn w:val="a"/>
    <w:link w:val="EndNoteBibliographyTitle0"/>
    <w:rsid w:val="00B7762A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B7762A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7762A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B7762A"/>
    <w:rPr>
      <w:rFonts w:ascii="游明朝" w:eastAsia="游明朝" w:hAnsi="游明朝"/>
      <w:noProof/>
      <w:sz w:val="20"/>
    </w:rPr>
  </w:style>
  <w:style w:type="paragraph" w:styleId="af">
    <w:name w:val="Revision"/>
    <w:hidden/>
    <w:uiPriority w:val="99"/>
    <w:semiHidden/>
    <w:rsid w:val="00507126"/>
  </w:style>
  <w:style w:type="paragraph" w:styleId="Web">
    <w:name w:val="Normal (Web)"/>
    <w:basedOn w:val="a"/>
    <w:uiPriority w:val="99"/>
    <w:unhideWhenUsed/>
    <w:qFormat/>
    <w:rsid w:val="00DF5EE9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IN" w:eastAsia="en-GB"/>
      <w14:ligatures w14:val="none"/>
    </w:rPr>
  </w:style>
  <w:style w:type="character" w:styleId="af0">
    <w:name w:val="FollowedHyperlink"/>
    <w:basedOn w:val="a0"/>
    <w:uiPriority w:val="99"/>
    <w:semiHidden/>
    <w:unhideWhenUsed/>
    <w:rsid w:val="00416F55"/>
    <w:rPr>
      <w:color w:val="954F72" w:themeColor="followedHyperlink"/>
      <w:u w:val="single"/>
    </w:rPr>
  </w:style>
  <w:style w:type="character" w:styleId="af1">
    <w:name w:val="Emphasis"/>
    <w:basedOn w:val="a0"/>
    <w:uiPriority w:val="20"/>
    <w:qFormat/>
    <w:rsid w:val="00BD40B3"/>
    <w:rPr>
      <w:i/>
      <w:iCs/>
    </w:rPr>
  </w:style>
  <w:style w:type="character" w:styleId="af2">
    <w:name w:val="line number"/>
    <w:basedOn w:val="a0"/>
    <w:uiPriority w:val="99"/>
    <w:semiHidden/>
    <w:unhideWhenUsed/>
    <w:rsid w:val="00E22D03"/>
  </w:style>
  <w:style w:type="table" w:styleId="af3">
    <w:name w:val="Table Grid"/>
    <w:basedOn w:val="a1"/>
    <w:uiPriority w:val="39"/>
    <w:rsid w:val="00AA0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3857E-56A8-4689-A96B-CB307A3D5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琴音 田中</cp:lastModifiedBy>
  <cp:revision>47</cp:revision>
  <cp:lastPrinted>2024-03-19T06:43:00Z</cp:lastPrinted>
  <dcterms:created xsi:type="dcterms:W3CDTF">2024-04-17T01:50:00Z</dcterms:created>
  <dcterms:modified xsi:type="dcterms:W3CDTF">2026-09-02T06:14:00Z</dcterms:modified>
</cp:coreProperties>
</file>