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E8DD3" w14:textId="77777777" w:rsidR="003A4B20" w:rsidRDefault="003A4B20" w:rsidP="00271DE0">
      <w:pPr>
        <w:pStyle w:val="Standard"/>
        <w:spacing w:line="480" w:lineRule="auto"/>
        <w:jc w:val="both"/>
        <w:rPr>
          <w:rFonts w:cs="Times New Roman"/>
          <w:lang w:val="en-US"/>
        </w:rPr>
      </w:pPr>
      <w:bookmarkStart w:id="0" w:name="_Hlk49504493"/>
    </w:p>
    <w:p w14:paraId="427E1611" w14:textId="77777777" w:rsidR="00566C1B" w:rsidRPr="00EB6AFA" w:rsidRDefault="00566C1B" w:rsidP="00566C1B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4212C7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In-hospital emergencies versus out-of-hospital emergencies admitted to ICU: is the outcome different? </w:t>
      </w:r>
      <w:r w:rsidRPr="00EB6AFA">
        <w:rPr>
          <w:rFonts w:ascii="Times New Roman" w:hAnsi="Times New Roman" w:cs="Times New Roman"/>
          <w:b/>
          <w:bCs/>
          <w:sz w:val="32"/>
          <w:szCs w:val="32"/>
          <w:lang w:val="en-US"/>
        </w:rPr>
        <w:t>An observational study</w:t>
      </w:r>
    </w:p>
    <w:p w14:paraId="7A2166B6" w14:textId="77777777" w:rsidR="00566C1B" w:rsidRPr="00EB6AFA" w:rsidRDefault="00566C1B" w:rsidP="00566C1B">
      <w:pPr>
        <w:pStyle w:val="Standard"/>
        <w:spacing w:line="480" w:lineRule="auto"/>
        <w:jc w:val="both"/>
        <w:rPr>
          <w:rFonts w:cs="Times New Roman"/>
          <w:lang w:val="en-US"/>
        </w:rPr>
      </w:pPr>
    </w:p>
    <w:p w14:paraId="6E6E3A77" w14:textId="77777777" w:rsidR="00566C1B" w:rsidRPr="00EB6AFA" w:rsidRDefault="00566C1B" w:rsidP="00566C1B">
      <w:pPr>
        <w:pStyle w:val="Standard"/>
        <w:spacing w:line="480" w:lineRule="auto"/>
        <w:jc w:val="both"/>
        <w:rPr>
          <w:rFonts w:cs="Times New Roman"/>
          <w:b/>
          <w:bCs/>
          <w:lang w:val="en-US"/>
        </w:rPr>
      </w:pPr>
      <w:r w:rsidRPr="00EB6AFA">
        <w:rPr>
          <w:rFonts w:cs="Times New Roman"/>
          <w:b/>
          <w:bCs/>
          <w:lang w:val="en-US"/>
        </w:rPr>
        <w:t>Authors:</w:t>
      </w:r>
    </w:p>
    <w:p w14:paraId="15C5EC3B" w14:textId="77777777" w:rsidR="00566C1B" w:rsidRPr="00AE1526" w:rsidRDefault="00566C1B" w:rsidP="00566C1B">
      <w:pPr>
        <w:pStyle w:val="Standard"/>
        <w:spacing w:line="480" w:lineRule="auto"/>
        <w:jc w:val="both"/>
        <w:rPr>
          <w:rFonts w:cs="Times New Roman"/>
          <w:lang w:val="en-US"/>
        </w:rPr>
      </w:pPr>
      <w:r w:rsidRPr="00AE1526">
        <w:rPr>
          <w:rFonts w:cs="Times New Roman"/>
          <w:lang w:val="en-US"/>
        </w:rPr>
        <w:t>Emi Cauchois</w:t>
      </w:r>
      <w:r w:rsidRPr="00AE1526">
        <w:rPr>
          <w:rFonts w:cs="Times New Roman"/>
          <w:vertAlign w:val="superscript"/>
          <w:lang w:val="en-US"/>
        </w:rPr>
        <w:t>1</w:t>
      </w:r>
      <w:r w:rsidRPr="00AE1526">
        <w:rPr>
          <w:rFonts w:cs="Times New Roman"/>
          <w:lang w:val="en-US"/>
        </w:rPr>
        <w:t>, MD; Jérémy Bourenne</w:t>
      </w:r>
      <w:r w:rsidRPr="00AE1526">
        <w:rPr>
          <w:rFonts w:cs="Times New Roman"/>
          <w:vertAlign w:val="superscript"/>
          <w:lang w:val="en-US"/>
        </w:rPr>
        <w:t>1</w:t>
      </w:r>
      <w:r w:rsidRPr="00AE1526">
        <w:rPr>
          <w:rFonts w:cs="Times New Roman"/>
          <w:lang w:val="en-US"/>
        </w:rPr>
        <w:t>, MD; Audrey Le Saux</w:t>
      </w:r>
      <w:r w:rsidRPr="00AE1526">
        <w:rPr>
          <w:rFonts w:cs="Times New Roman"/>
          <w:vertAlign w:val="superscript"/>
          <w:lang w:val="en-US"/>
        </w:rPr>
        <w:t>1</w:t>
      </w:r>
      <w:r w:rsidRPr="00AE1526">
        <w:rPr>
          <w:rFonts w:cs="Times New Roman"/>
          <w:lang w:val="en-US"/>
        </w:rPr>
        <w:t>, MD; Fouad Bouzana</w:t>
      </w:r>
      <w:r w:rsidRPr="00AE1526">
        <w:rPr>
          <w:rFonts w:cs="Times New Roman"/>
          <w:vertAlign w:val="superscript"/>
          <w:lang w:val="en-US"/>
        </w:rPr>
        <w:t>1</w:t>
      </w:r>
      <w:r w:rsidRPr="00AE1526">
        <w:rPr>
          <w:rFonts w:cs="Times New Roman"/>
          <w:lang w:val="en-US"/>
        </w:rPr>
        <w:t>, MD; Antoine Tilmont</w:t>
      </w:r>
      <w:r w:rsidRPr="00AE1526">
        <w:rPr>
          <w:rFonts w:cs="Times New Roman"/>
          <w:vertAlign w:val="superscript"/>
          <w:lang w:val="en-US"/>
        </w:rPr>
        <w:t>1</w:t>
      </w:r>
      <w:r w:rsidRPr="00AE1526">
        <w:rPr>
          <w:rFonts w:cs="Times New Roman"/>
          <w:lang w:val="en-US"/>
        </w:rPr>
        <w:t>, MD ; Charlotte Allez</w:t>
      </w:r>
      <w:r w:rsidRPr="00AE1526">
        <w:rPr>
          <w:rFonts w:cs="Times New Roman"/>
          <w:vertAlign w:val="superscript"/>
          <w:lang w:val="en-US"/>
        </w:rPr>
        <w:t>1</w:t>
      </w:r>
      <w:r w:rsidRPr="00AE1526">
        <w:rPr>
          <w:rFonts w:cs="Times New Roman"/>
          <w:lang w:val="en-US"/>
        </w:rPr>
        <w:t>, MD; Vanessa Pauly</w:t>
      </w:r>
      <w:r w:rsidRPr="00AE1526">
        <w:rPr>
          <w:rFonts w:cs="Times New Roman"/>
          <w:vertAlign w:val="superscript"/>
          <w:lang w:val="en-US"/>
        </w:rPr>
        <w:t>2</w:t>
      </w:r>
      <w:r w:rsidRPr="00AE1526">
        <w:rPr>
          <w:rFonts w:cs="Times New Roman"/>
          <w:lang w:val="en-US"/>
        </w:rPr>
        <w:t>, PhD; Marc Gainnier</w:t>
      </w:r>
      <w:r w:rsidRPr="00AE1526">
        <w:rPr>
          <w:rFonts w:cs="Times New Roman"/>
          <w:vertAlign w:val="superscript"/>
          <w:lang w:val="en-US"/>
        </w:rPr>
        <w:t>1</w:t>
      </w:r>
      <w:r w:rsidRPr="00AE1526">
        <w:rPr>
          <w:rFonts w:cs="Times New Roman"/>
          <w:lang w:val="en-US"/>
        </w:rPr>
        <w:t>, MD PhD ; Julien Carvelli</w:t>
      </w:r>
      <w:r w:rsidRPr="00AE1526">
        <w:rPr>
          <w:rFonts w:cs="Times New Roman"/>
          <w:vertAlign w:val="superscript"/>
          <w:lang w:val="en-US"/>
        </w:rPr>
        <w:t>1</w:t>
      </w:r>
      <w:r w:rsidRPr="00AE1526">
        <w:rPr>
          <w:rFonts w:cs="Times New Roman"/>
          <w:lang w:val="en-US"/>
        </w:rPr>
        <w:t>, MD</w:t>
      </w:r>
    </w:p>
    <w:p w14:paraId="5CBEB8E6" w14:textId="77777777" w:rsidR="00566C1B" w:rsidRDefault="00566C1B" w:rsidP="003A4B20">
      <w:pPr>
        <w:spacing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</w:pPr>
    </w:p>
    <w:p w14:paraId="782F2C04" w14:textId="77777777" w:rsidR="00566C1B" w:rsidRPr="00566C1B" w:rsidRDefault="00566C1B" w:rsidP="003A4B2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GoBack"/>
      <w:bookmarkEnd w:id="1"/>
    </w:p>
    <w:p w14:paraId="1BC8347C" w14:textId="77777777" w:rsidR="00566C1B" w:rsidRPr="00566C1B" w:rsidRDefault="00566C1B" w:rsidP="003A4B2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5BE7CB" w14:textId="4391386E" w:rsidR="003A4B20" w:rsidRPr="003A4B20" w:rsidRDefault="003A4B20" w:rsidP="003A4B2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C4008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Table 1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8C400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17AC7">
        <w:rPr>
          <w:rFonts w:ascii="Times New Roman" w:hAnsi="Times New Roman" w:cs="Times New Roman"/>
          <w:bCs/>
          <w:sz w:val="24"/>
          <w:szCs w:val="24"/>
          <w:lang w:val="en-US"/>
        </w:rPr>
        <w:t>Other comorbidities and biochemical results without statistical difference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D17AC7">
        <w:rPr>
          <w:rFonts w:ascii="Times New Roman" w:hAnsi="Times New Roman" w:cs="Times New Roman"/>
          <w:bCs/>
          <w:sz w:val="24"/>
          <w:szCs w:val="24"/>
          <w:lang w:val="en-US"/>
        </w:rPr>
        <w:t>between the IHE and OHE groups</w:t>
      </w:r>
    </w:p>
    <w:tbl>
      <w:tblPr>
        <w:tblStyle w:val="Tableausimple2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354"/>
        <w:gridCol w:w="2223"/>
        <w:gridCol w:w="1235"/>
      </w:tblGrid>
      <w:tr w:rsidR="00814DBA" w:rsidRPr="00FD7B15" w14:paraId="6E49250B" w14:textId="77777777" w:rsidTr="00AB5D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bottom w:val="none" w:sz="0" w:space="0" w:color="auto"/>
            </w:tcBorders>
          </w:tcPr>
          <w:p w14:paraId="424B32DC" w14:textId="77777777" w:rsidR="00814DBA" w:rsidRPr="00D028F5" w:rsidRDefault="00814DBA" w:rsidP="00D028F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54" w:type="dxa"/>
            <w:tcBorders>
              <w:bottom w:val="none" w:sz="0" w:space="0" w:color="auto"/>
            </w:tcBorders>
          </w:tcPr>
          <w:p w14:paraId="59EB01C1" w14:textId="77777777" w:rsidR="00814DBA" w:rsidRPr="00D028F5" w:rsidRDefault="00814DBA" w:rsidP="00D0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sz w:val="20"/>
                <w:szCs w:val="20"/>
              </w:rPr>
              <w:t>IHE</w:t>
            </w:r>
          </w:p>
          <w:p w14:paraId="27AF2F2B" w14:textId="77777777" w:rsidR="00814DBA" w:rsidRPr="00D028F5" w:rsidRDefault="00814DBA" w:rsidP="00D0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sz w:val="20"/>
                <w:szCs w:val="20"/>
              </w:rPr>
              <w:t>n = 74</w:t>
            </w:r>
          </w:p>
        </w:tc>
        <w:tc>
          <w:tcPr>
            <w:tcW w:w="2223" w:type="dxa"/>
            <w:tcBorders>
              <w:bottom w:val="none" w:sz="0" w:space="0" w:color="auto"/>
            </w:tcBorders>
          </w:tcPr>
          <w:p w14:paraId="06B1473C" w14:textId="77777777" w:rsidR="00814DBA" w:rsidRPr="00D028F5" w:rsidRDefault="00814DBA" w:rsidP="00D0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sz w:val="20"/>
                <w:szCs w:val="20"/>
              </w:rPr>
              <w:t>OHE</w:t>
            </w:r>
          </w:p>
          <w:p w14:paraId="5A068EA1" w14:textId="77777777" w:rsidR="00814DBA" w:rsidRPr="00D028F5" w:rsidRDefault="00814DBA" w:rsidP="00D0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sz w:val="20"/>
                <w:szCs w:val="20"/>
              </w:rPr>
              <w:t>n = 167</w:t>
            </w:r>
          </w:p>
        </w:tc>
        <w:tc>
          <w:tcPr>
            <w:tcW w:w="1235" w:type="dxa"/>
            <w:tcBorders>
              <w:bottom w:val="none" w:sz="0" w:space="0" w:color="auto"/>
            </w:tcBorders>
          </w:tcPr>
          <w:p w14:paraId="489A9B6B" w14:textId="433771F9" w:rsidR="00814DBA" w:rsidRPr="00D028F5" w:rsidRDefault="009164D8" w:rsidP="00D0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p</w:t>
            </w:r>
          </w:p>
        </w:tc>
      </w:tr>
      <w:tr w:rsidR="00814DBA" w:rsidRPr="00FD7B15" w14:paraId="6F1EC783" w14:textId="77777777" w:rsidTr="00A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none" w:sz="0" w:space="0" w:color="auto"/>
              <w:bottom w:val="none" w:sz="0" w:space="0" w:color="auto"/>
            </w:tcBorders>
          </w:tcPr>
          <w:p w14:paraId="071F1AA6" w14:textId="77777777" w:rsidR="00814DBA" w:rsidRPr="00D028F5" w:rsidRDefault="00814DBA" w:rsidP="00D028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sz w:val="20"/>
                <w:szCs w:val="20"/>
              </w:rPr>
              <w:t>Comorbidities, n(%)</w:t>
            </w:r>
          </w:p>
        </w:tc>
        <w:tc>
          <w:tcPr>
            <w:tcW w:w="2354" w:type="dxa"/>
            <w:tcBorders>
              <w:top w:val="none" w:sz="0" w:space="0" w:color="auto"/>
              <w:bottom w:val="none" w:sz="0" w:space="0" w:color="auto"/>
            </w:tcBorders>
          </w:tcPr>
          <w:p w14:paraId="4F4E0B53" w14:textId="77777777" w:rsidR="00814DBA" w:rsidRPr="00D028F5" w:rsidRDefault="00814DBA" w:rsidP="00D02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none" w:sz="0" w:space="0" w:color="auto"/>
              <w:bottom w:val="none" w:sz="0" w:space="0" w:color="auto"/>
            </w:tcBorders>
          </w:tcPr>
          <w:p w14:paraId="001551C3" w14:textId="77777777" w:rsidR="00814DBA" w:rsidRPr="00D028F5" w:rsidRDefault="00814DBA" w:rsidP="00D02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one" w:sz="0" w:space="0" w:color="auto"/>
              <w:bottom w:val="none" w:sz="0" w:space="0" w:color="auto"/>
            </w:tcBorders>
          </w:tcPr>
          <w:p w14:paraId="4CEE5AD0" w14:textId="77777777" w:rsidR="00814DBA" w:rsidRPr="00D028F5" w:rsidRDefault="00814DBA" w:rsidP="00D02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DBA" w:rsidRPr="00FD7B15" w14:paraId="2205019B" w14:textId="77777777" w:rsidTr="00AB5DFA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AD8CDED" w14:textId="77777777" w:rsidR="00814DBA" w:rsidRPr="00D028F5" w:rsidRDefault="00814DBA" w:rsidP="00D028F5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     Cognitive impairment</w:t>
            </w:r>
          </w:p>
        </w:tc>
        <w:tc>
          <w:tcPr>
            <w:tcW w:w="2354" w:type="dxa"/>
          </w:tcPr>
          <w:p w14:paraId="3A60AEC7" w14:textId="77777777" w:rsidR="00814DBA" w:rsidRPr="00D028F5" w:rsidRDefault="00814DBA" w:rsidP="00D02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sz w:val="20"/>
                <w:szCs w:val="20"/>
              </w:rPr>
              <w:t>1(1)</w:t>
            </w:r>
          </w:p>
        </w:tc>
        <w:tc>
          <w:tcPr>
            <w:tcW w:w="2223" w:type="dxa"/>
          </w:tcPr>
          <w:p w14:paraId="2A1DCC2E" w14:textId="77777777" w:rsidR="00814DBA" w:rsidRPr="00D028F5" w:rsidRDefault="00814DBA" w:rsidP="00D02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sz w:val="20"/>
                <w:szCs w:val="20"/>
              </w:rPr>
              <w:t>4(2)</w:t>
            </w:r>
          </w:p>
        </w:tc>
        <w:tc>
          <w:tcPr>
            <w:tcW w:w="1235" w:type="dxa"/>
          </w:tcPr>
          <w:p w14:paraId="542EC9EA" w14:textId="77777777" w:rsidR="00814DBA" w:rsidRPr="00D028F5" w:rsidRDefault="00814DBA" w:rsidP="00D02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</w:tr>
      <w:tr w:rsidR="00814DBA" w:rsidRPr="00FD7B15" w14:paraId="213E2D99" w14:textId="77777777" w:rsidTr="00A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none" w:sz="0" w:space="0" w:color="auto"/>
              <w:bottom w:val="none" w:sz="0" w:space="0" w:color="auto"/>
            </w:tcBorders>
          </w:tcPr>
          <w:p w14:paraId="351B6ADB" w14:textId="77777777" w:rsidR="00814DBA" w:rsidRPr="00D028F5" w:rsidRDefault="00814DBA" w:rsidP="00D028F5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     Psychiatric affection</w:t>
            </w:r>
          </w:p>
        </w:tc>
        <w:tc>
          <w:tcPr>
            <w:tcW w:w="2354" w:type="dxa"/>
            <w:tcBorders>
              <w:top w:val="none" w:sz="0" w:space="0" w:color="auto"/>
              <w:bottom w:val="none" w:sz="0" w:space="0" w:color="auto"/>
            </w:tcBorders>
          </w:tcPr>
          <w:p w14:paraId="77DF1B56" w14:textId="77777777" w:rsidR="00814DBA" w:rsidRPr="00D028F5" w:rsidRDefault="00814DBA" w:rsidP="00D02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sz w:val="20"/>
                <w:szCs w:val="20"/>
              </w:rPr>
              <w:t>7(9)</w:t>
            </w:r>
          </w:p>
        </w:tc>
        <w:tc>
          <w:tcPr>
            <w:tcW w:w="2223" w:type="dxa"/>
            <w:tcBorders>
              <w:top w:val="none" w:sz="0" w:space="0" w:color="auto"/>
              <w:bottom w:val="none" w:sz="0" w:space="0" w:color="auto"/>
            </w:tcBorders>
          </w:tcPr>
          <w:p w14:paraId="4528B2E5" w14:textId="77777777" w:rsidR="00814DBA" w:rsidRPr="00D028F5" w:rsidRDefault="00814DBA" w:rsidP="00D02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sz w:val="20"/>
                <w:szCs w:val="20"/>
              </w:rPr>
              <w:t>28(17)</w:t>
            </w:r>
          </w:p>
        </w:tc>
        <w:tc>
          <w:tcPr>
            <w:tcW w:w="1235" w:type="dxa"/>
            <w:tcBorders>
              <w:top w:val="none" w:sz="0" w:space="0" w:color="auto"/>
              <w:bottom w:val="none" w:sz="0" w:space="0" w:color="auto"/>
            </w:tcBorders>
          </w:tcPr>
          <w:p w14:paraId="4563D063" w14:textId="77777777" w:rsidR="00814DBA" w:rsidRPr="00D028F5" w:rsidRDefault="00814DBA" w:rsidP="00D02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</w:tr>
      <w:tr w:rsidR="00814DBA" w:rsidRPr="00FD7B15" w14:paraId="4DCACC73" w14:textId="77777777" w:rsidTr="00AB5DFA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96812EF" w14:textId="77777777" w:rsidR="00814DBA" w:rsidRPr="00D028F5" w:rsidRDefault="00814DBA" w:rsidP="00D028F5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     Class III obesity</w:t>
            </w:r>
          </w:p>
        </w:tc>
        <w:tc>
          <w:tcPr>
            <w:tcW w:w="2354" w:type="dxa"/>
          </w:tcPr>
          <w:p w14:paraId="58AB382F" w14:textId="77777777" w:rsidR="00814DBA" w:rsidRPr="00D028F5" w:rsidRDefault="00814DBA" w:rsidP="00D02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sz w:val="20"/>
                <w:szCs w:val="20"/>
              </w:rPr>
              <w:t>1(1)</w:t>
            </w:r>
          </w:p>
        </w:tc>
        <w:tc>
          <w:tcPr>
            <w:tcW w:w="2223" w:type="dxa"/>
          </w:tcPr>
          <w:p w14:paraId="3B97495A" w14:textId="77777777" w:rsidR="00814DBA" w:rsidRPr="00D028F5" w:rsidRDefault="00814DBA" w:rsidP="00D02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sz w:val="20"/>
                <w:szCs w:val="20"/>
              </w:rPr>
              <w:t>5(3)</w:t>
            </w:r>
          </w:p>
        </w:tc>
        <w:tc>
          <w:tcPr>
            <w:tcW w:w="1235" w:type="dxa"/>
          </w:tcPr>
          <w:p w14:paraId="35E5D936" w14:textId="77777777" w:rsidR="00814DBA" w:rsidRPr="00D028F5" w:rsidRDefault="00814DBA" w:rsidP="00D02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</w:tr>
      <w:tr w:rsidR="00814DBA" w:rsidRPr="00FD7B15" w14:paraId="7297CD98" w14:textId="77777777" w:rsidTr="00A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none" w:sz="0" w:space="0" w:color="auto"/>
              <w:bottom w:val="none" w:sz="0" w:space="0" w:color="auto"/>
            </w:tcBorders>
          </w:tcPr>
          <w:p w14:paraId="78123DD4" w14:textId="77777777" w:rsidR="00814DBA" w:rsidRPr="00D028F5" w:rsidRDefault="00814DBA" w:rsidP="00D028F5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     Ethylism</w:t>
            </w:r>
          </w:p>
        </w:tc>
        <w:tc>
          <w:tcPr>
            <w:tcW w:w="2354" w:type="dxa"/>
            <w:tcBorders>
              <w:top w:val="none" w:sz="0" w:space="0" w:color="auto"/>
              <w:bottom w:val="none" w:sz="0" w:space="0" w:color="auto"/>
            </w:tcBorders>
          </w:tcPr>
          <w:p w14:paraId="6EDAD6FD" w14:textId="77777777" w:rsidR="00814DBA" w:rsidRPr="00D028F5" w:rsidRDefault="00814DBA" w:rsidP="00D02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sz w:val="20"/>
                <w:szCs w:val="20"/>
              </w:rPr>
              <w:t>15(20)</w:t>
            </w:r>
          </w:p>
        </w:tc>
        <w:tc>
          <w:tcPr>
            <w:tcW w:w="2223" w:type="dxa"/>
            <w:tcBorders>
              <w:top w:val="none" w:sz="0" w:space="0" w:color="auto"/>
              <w:bottom w:val="none" w:sz="0" w:space="0" w:color="auto"/>
            </w:tcBorders>
          </w:tcPr>
          <w:p w14:paraId="5C76942E" w14:textId="77777777" w:rsidR="00814DBA" w:rsidRPr="00D028F5" w:rsidRDefault="00814DBA" w:rsidP="00D02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sz w:val="20"/>
                <w:szCs w:val="20"/>
              </w:rPr>
              <w:t>29(17)</w:t>
            </w:r>
          </w:p>
        </w:tc>
        <w:tc>
          <w:tcPr>
            <w:tcW w:w="1235" w:type="dxa"/>
            <w:tcBorders>
              <w:top w:val="none" w:sz="0" w:space="0" w:color="auto"/>
              <w:bottom w:val="none" w:sz="0" w:space="0" w:color="auto"/>
            </w:tcBorders>
          </w:tcPr>
          <w:p w14:paraId="4C1F94AF" w14:textId="77777777" w:rsidR="00814DBA" w:rsidRPr="00D028F5" w:rsidRDefault="00814DBA" w:rsidP="00D02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</w:tr>
      <w:tr w:rsidR="00814DBA" w:rsidRPr="00FD7B15" w14:paraId="41244D99" w14:textId="77777777" w:rsidTr="00AB5DFA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4B7401F" w14:textId="77777777" w:rsidR="00814DBA" w:rsidRPr="00D028F5" w:rsidRDefault="00814DBA" w:rsidP="00D028F5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     Active smoking</w:t>
            </w:r>
          </w:p>
        </w:tc>
        <w:tc>
          <w:tcPr>
            <w:tcW w:w="2354" w:type="dxa"/>
          </w:tcPr>
          <w:p w14:paraId="4523C180" w14:textId="77777777" w:rsidR="00814DBA" w:rsidRPr="00D028F5" w:rsidRDefault="00814DBA" w:rsidP="00D02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sz w:val="20"/>
                <w:szCs w:val="20"/>
              </w:rPr>
              <w:t>18(24)</w:t>
            </w:r>
          </w:p>
        </w:tc>
        <w:tc>
          <w:tcPr>
            <w:tcW w:w="2223" w:type="dxa"/>
          </w:tcPr>
          <w:p w14:paraId="07C315FC" w14:textId="77777777" w:rsidR="00814DBA" w:rsidRPr="00D028F5" w:rsidRDefault="00814DBA" w:rsidP="00D02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sz w:val="20"/>
                <w:szCs w:val="20"/>
              </w:rPr>
              <w:t>52(31)</w:t>
            </w:r>
          </w:p>
        </w:tc>
        <w:tc>
          <w:tcPr>
            <w:tcW w:w="1235" w:type="dxa"/>
          </w:tcPr>
          <w:p w14:paraId="622F06CA" w14:textId="77777777" w:rsidR="00814DBA" w:rsidRPr="00D028F5" w:rsidRDefault="00814DBA" w:rsidP="00D02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</w:tr>
      <w:tr w:rsidR="00814DBA" w:rsidRPr="00FD7B15" w14:paraId="346A9D4F" w14:textId="77777777" w:rsidTr="00A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none" w:sz="0" w:space="0" w:color="auto"/>
              <w:bottom w:val="none" w:sz="0" w:space="0" w:color="auto"/>
            </w:tcBorders>
          </w:tcPr>
          <w:p w14:paraId="28C1B4BC" w14:textId="77777777" w:rsidR="00814DBA" w:rsidRPr="00D028F5" w:rsidRDefault="00814DBA" w:rsidP="00D028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sz w:val="20"/>
                <w:szCs w:val="20"/>
              </w:rPr>
              <w:t>Biochemistry</w:t>
            </w:r>
          </w:p>
        </w:tc>
        <w:tc>
          <w:tcPr>
            <w:tcW w:w="2354" w:type="dxa"/>
            <w:tcBorders>
              <w:top w:val="none" w:sz="0" w:space="0" w:color="auto"/>
              <w:bottom w:val="none" w:sz="0" w:space="0" w:color="auto"/>
            </w:tcBorders>
          </w:tcPr>
          <w:p w14:paraId="2A3F5515" w14:textId="77777777" w:rsidR="00814DBA" w:rsidRPr="00D028F5" w:rsidRDefault="00814DBA" w:rsidP="00D02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none" w:sz="0" w:space="0" w:color="auto"/>
              <w:bottom w:val="none" w:sz="0" w:space="0" w:color="auto"/>
            </w:tcBorders>
          </w:tcPr>
          <w:p w14:paraId="5AAFD6BA" w14:textId="77777777" w:rsidR="00814DBA" w:rsidRPr="00D028F5" w:rsidRDefault="00814DBA" w:rsidP="00D02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one" w:sz="0" w:space="0" w:color="auto"/>
              <w:bottom w:val="none" w:sz="0" w:space="0" w:color="auto"/>
            </w:tcBorders>
          </w:tcPr>
          <w:p w14:paraId="26CD7E14" w14:textId="77777777" w:rsidR="00814DBA" w:rsidRPr="00D028F5" w:rsidRDefault="00814DBA" w:rsidP="00D02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DBA" w:rsidRPr="00FD7B15" w14:paraId="54F33923" w14:textId="77777777" w:rsidTr="00AB5DFA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921A395" w14:textId="77777777" w:rsidR="00814DBA" w:rsidRPr="00D028F5" w:rsidRDefault="00814DBA" w:rsidP="00D028F5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D028F5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     Lymphocytes, G/L</w:t>
            </w:r>
          </w:p>
        </w:tc>
        <w:tc>
          <w:tcPr>
            <w:tcW w:w="2354" w:type="dxa"/>
          </w:tcPr>
          <w:p w14:paraId="1A8D7AB3" w14:textId="77777777" w:rsidR="00814DBA" w:rsidRPr="00D028F5" w:rsidRDefault="00814DBA" w:rsidP="00D02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sz w:val="20"/>
                <w:szCs w:val="20"/>
              </w:rPr>
              <w:t>1 [0.5-1.5]</w:t>
            </w:r>
          </w:p>
        </w:tc>
        <w:tc>
          <w:tcPr>
            <w:tcW w:w="2223" w:type="dxa"/>
          </w:tcPr>
          <w:p w14:paraId="40A8EA56" w14:textId="77777777" w:rsidR="00814DBA" w:rsidRPr="00D028F5" w:rsidRDefault="00814DBA" w:rsidP="00D02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sz w:val="20"/>
                <w:szCs w:val="20"/>
              </w:rPr>
              <w:t>1.1 [0.7-2]</w:t>
            </w:r>
          </w:p>
        </w:tc>
        <w:tc>
          <w:tcPr>
            <w:tcW w:w="1235" w:type="dxa"/>
          </w:tcPr>
          <w:p w14:paraId="2B32BFC2" w14:textId="77777777" w:rsidR="00814DBA" w:rsidRPr="00D028F5" w:rsidRDefault="00814DBA" w:rsidP="00D02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</w:tr>
      <w:tr w:rsidR="00814DBA" w:rsidRPr="00FD7B15" w14:paraId="74AC82C2" w14:textId="77777777" w:rsidTr="00A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none" w:sz="0" w:space="0" w:color="auto"/>
              <w:bottom w:val="none" w:sz="0" w:space="0" w:color="auto"/>
            </w:tcBorders>
          </w:tcPr>
          <w:p w14:paraId="11E3CE62" w14:textId="532A75A7" w:rsidR="00814DBA" w:rsidRPr="00D028F5" w:rsidRDefault="00814DBA" w:rsidP="00D028F5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D028F5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     Absolute Neutrophil Count, G/L</w:t>
            </w:r>
          </w:p>
        </w:tc>
        <w:tc>
          <w:tcPr>
            <w:tcW w:w="2354" w:type="dxa"/>
            <w:tcBorders>
              <w:top w:val="none" w:sz="0" w:space="0" w:color="auto"/>
              <w:bottom w:val="none" w:sz="0" w:space="0" w:color="auto"/>
            </w:tcBorders>
          </w:tcPr>
          <w:p w14:paraId="6B7130D5" w14:textId="77777777" w:rsidR="00814DBA" w:rsidRPr="00D028F5" w:rsidRDefault="00814DBA" w:rsidP="00D02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sz w:val="20"/>
                <w:szCs w:val="20"/>
              </w:rPr>
              <w:t>9.3 [6.8-15]</w:t>
            </w:r>
          </w:p>
        </w:tc>
        <w:tc>
          <w:tcPr>
            <w:tcW w:w="2223" w:type="dxa"/>
            <w:tcBorders>
              <w:top w:val="none" w:sz="0" w:space="0" w:color="auto"/>
              <w:bottom w:val="none" w:sz="0" w:space="0" w:color="auto"/>
            </w:tcBorders>
          </w:tcPr>
          <w:p w14:paraId="706B5429" w14:textId="77777777" w:rsidR="00814DBA" w:rsidRPr="00D028F5" w:rsidRDefault="00814DBA" w:rsidP="00D02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sz w:val="20"/>
                <w:szCs w:val="20"/>
              </w:rPr>
              <w:t>11 [7.5-15]</w:t>
            </w:r>
          </w:p>
        </w:tc>
        <w:tc>
          <w:tcPr>
            <w:tcW w:w="1235" w:type="dxa"/>
            <w:tcBorders>
              <w:top w:val="none" w:sz="0" w:space="0" w:color="auto"/>
              <w:bottom w:val="none" w:sz="0" w:space="0" w:color="auto"/>
            </w:tcBorders>
          </w:tcPr>
          <w:p w14:paraId="6088A19A" w14:textId="77777777" w:rsidR="00814DBA" w:rsidRPr="00D028F5" w:rsidRDefault="00814DBA" w:rsidP="00D02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</w:tr>
      <w:tr w:rsidR="00814DBA" w:rsidRPr="00FD7B15" w14:paraId="2370AF8E" w14:textId="77777777" w:rsidTr="00AB5DFA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921494F" w14:textId="77777777" w:rsidR="00814DBA" w:rsidRPr="00D028F5" w:rsidRDefault="00814DBA" w:rsidP="00D028F5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D028F5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     Platelets, G/L</w:t>
            </w:r>
          </w:p>
        </w:tc>
        <w:tc>
          <w:tcPr>
            <w:tcW w:w="2354" w:type="dxa"/>
          </w:tcPr>
          <w:p w14:paraId="2D0626DB" w14:textId="77777777" w:rsidR="00814DBA" w:rsidRPr="00D028F5" w:rsidRDefault="00814DBA" w:rsidP="00D02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sz w:val="20"/>
                <w:szCs w:val="20"/>
              </w:rPr>
              <w:t>231 [145-305]</w:t>
            </w:r>
          </w:p>
        </w:tc>
        <w:tc>
          <w:tcPr>
            <w:tcW w:w="2223" w:type="dxa"/>
          </w:tcPr>
          <w:p w14:paraId="600D5A27" w14:textId="77777777" w:rsidR="00814DBA" w:rsidRPr="00D028F5" w:rsidRDefault="00814DBA" w:rsidP="00D02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sz w:val="20"/>
                <w:szCs w:val="20"/>
              </w:rPr>
              <w:t>196 [144-267]</w:t>
            </w:r>
          </w:p>
        </w:tc>
        <w:tc>
          <w:tcPr>
            <w:tcW w:w="1235" w:type="dxa"/>
          </w:tcPr>
          <w:p w14:paraId="7B4865A7" w14:textId="77777777" w:rsidR="00814DBA" w:rsidRPr="00D028F5" w:rsidRDefault="00814DBA" w:rsidP="00D02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</w:tr>
      <w:tr w:rsidR="00814DBA" w:rsidRPr="00FD7B15" w14:paraId="27F8EFD7" w14:textId="77777777" w:rsidTr="00A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none" w:sz="0" w:space="0" w:color="auto"/>
              <w:bottom w:val="none" w:sz="0" w:space="0" w:color="auto"/>
            </w:tcBorders>
          </w:tcPr>
          <w:p w14:paraId="350BA60A" w14:textId="77777777" w:rsidR="00814DBA" w:rsidRPr="00D028F5" w:rsidRDefault="00814DBA" w:rsidP="00D028F5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     PT, %</w:t>
            </w:r>
          </w:p>
        </w:tc>
        <w:tc>
          <w:tcPr>
            <w:tcW w:w="2354" w:type="dxa"/>
            <w:tcBorders>
              <w:top w:val="none" w:sz="0" w:space="0" w:color="auto"/>
              <w:bottom w:val="none" w:sz="0" w:space="0" w:color="auto"/>
            </w:tcBorders>
          </w:tcPr>
          <w:p w14:paraId="1AEDA41A" w14:textId="77777777" w:rsidR="00814DBA" w:rsidRPr="00D028F5" w:rsidRDefault="00814DBA" w:rsidP="00D02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sz w:val="20"/>
                <w:szCs w:val="20"/>
              </w:rPr>
              <w:t>73 [56-88]</w:t>
            </w:r>
          </w:p>
        </w:tc>
        <w:tc>
          <w:tcPr>
            <w:tcW w:w="2223" w:type="dxa"/>
            <w:tcBorders>
              <w:top w:val="none" w:sz="0" w:space="0" w:color="auto"/>
              <w:bottom w:val="none" w:sz="0" w:space="0" w:color="auto"/>
            </w:tcBorders>
          </w:tcPr>
          <w:p w14:paraId="29BD4473" w14:textId="77777777" w:rsidR="00814DBA" w:rsidRPr="00D028F5" w:rsidRDefault="00814DBA" w:rsidP="00D02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sz w:val="20"/>
                <w:szCs w:val="20"/>
              </w:rPr>
              <w:t>74 [59-94]</w:t>
            </w:r>
          </w:p>
        </w:tc>
        <w:tc>
          <w:tcPr>
            <w:tcW w:w="1235" w:type="dxa"/>
            <w:tcBorders>
              <w:top w:val="none" w:sz="0" w:space="0" w:color="auto"/>
              <w:bottom w:val="none" w:sz="0" w:space="0" w:color="auto"/>
            </w:tcBorders>
          </w:tcPr>
          <w:p w14:paraId="5CF7C2CC" w14:textId="77777777" w:rsidR="00814DBA" w:rsidRPr="00D028F5" w:rsidRDefault="00814DBA" w:rsidP="00D02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</w:tr>
      <w:tr w:rsidR="00814DBA" w:rsidRPr="00FD7B15" w14:paraId="7A8BCA9E" w14:textId="77777777" w:rsidTr="00AB5DFA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415DBE2" w14:textId="77777777" w:rsidR="00814DBA" w:rsidRPr="00D028F5" w:rsidRDefault="00814DBA" w:rsidP="00D028F5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     INR</w:t>
            </w:r>
          </w:p>
        </w:tc>
        <w:tc>
          <w:tcPr>
            <w:tcW w:w="2354" w:type="dxa"/>
          </w:tcPr>
          <w:p w14:paraId="25A1193C" w14:textId="77777777" w:rsidR="00814DBA" w:rsidRPr="00D028F5" w:rsidRDefault="00814DBA" w:rsidP="00D02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sz w:val="20"/>
                <w:szCs w:val="20"/>
              </w:rPr>
              <w:t>1.22 [1.04-1.42]</w:t>
            </w:r>
          </w:p>
        </w:tc>
        <w:tc>
          <w:tcPr>
            <w:tcW w:w="2223" w:type="dxa"/>
          </w:tcPr>
          <w:p w14:paraId="3051EC1D" w14:textId="77777777" w:rsidR="00814DBA" w:rsidRPr="00D028F5" w:rsidRDefault="00814DBA" w:rsidP="00D02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sz w:val="20"/>
                <w:szCs w:val="20"/>
              </w:rPr>
              <w:t>1.22 [1.08-1.48]</w:t>
            </w:r>
          </w:p>
        </w:tc>
        <w:tc>
          <w:tcPr>
            <w:tcW w:w="1235" w:type="dxa"/>
          </w:tcPr>
          <w:p w14:paraId="51DBDBCB" w14:textId="77777777" w:rsidR="00814DBA" w:rsidRPr="00D028F5" w:rsidRDefault="00814DBA" w:rsidP="00D02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</w:tr>
      <w:tr w:rsidR="00814DBA" w:rsidRPr="00FD7B15" w14:paraId="7B0D7984" w14:textId="77777777" w:rsidTr="00A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none" w:sz="0" w:space="0" w:color="auto"/>
              <w:bottom w:val="none" w:sz="0" w:space="0" w:color="auto"/>
            </w:tcBorders>
          </w:tcPr>
          <w:p w14:paraId="5FE9015D" w14:textId="67D80539" w:rsidR="00814DBA" w:rsidRPr="00D028F5" w:rsidRDefault="00814DBA" w:rsidP="00D028F5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D028F5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     Serum creatinin</w:t>
            </w:r>
            <w:r w:rsidR="000240CE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e</w:t>
            </w:r>
            <w:r w:rsidRPr="00D028F5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, µmol/L</w:t>
            </w:r>
          </w:p>
        </w:tc>
        <w:tc>
          <w:tcPr>
            <w:tcW w:w="2354" w:type="dxa"/>
            <w:tcBorders>
              <w:top w:val="none" w:sz="0" w:space="0" w:color="auto"/>
              <w:bottom w:val="none" w:sz="0" w:space="0" w:color="auto"/>
            </w:tcBorders>
          </w:tcPr>
          <w:p w14:paraId="08E63145" w14:textId="77777777" w:rsidR="00814DBA" w:rsidRPr="00D028F5" w:rsidRDefault="00814DBA" w:rsidP="00D02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sz w:val="20"/>
                <w:szCs w:val="20"/>
              </w:rPr>
              <w:t>76 [60-129]</w:t>
            </w:r>
          </w:p>
        </w:tc>
        <w:tc>
          <w:tcPr>
            <w:tcW w:w="2223" w:type="dxa"/>
            <w:tcBorders>
              <w:top w:val="none" w:sz="0" w:space="0" w:color="auto"/>
              <w:bottom w:val="none" w:sz="0" w:space="0" w:color="auto"/>
            </w:tcBorders>
          </w:tcPr>
          <w:p w14:paraId="01FCC770" w14:textId="77777777" w:rsidR="00814DBA" w:rsidRPr="00D028F5" w:rsidRDefault="00814DBA" w:rsidP="00D02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sz w:val="20"/>
                <w:szCs w:val="20"/>
              </w:rPr>
              <w:t>98 [74-144]</w:t>
            </w:r>
          </w:p>
        </w:tc>
        <w:tc>
          <w:tcPr>
            <w:tcW w:w="1235" w:type="dxa"/>
            <w:tcBorders>
              <w:top w:val="none" w:sz="0" w:space="0" w:color="auto"/>
              <w:bottom w:val="none" w:sz="0" w:space="0" w:color="auto"/>
            </w:tcBorders>
          </w:tcPr>
          <w:p w14:paraId="597BBCF9" w14:textId="77777777" w:rsidR="00814DBA" w:rsidRPr="00D028F5" w:rsidRDefault="00814DBA" w:rsidP="00D02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</w:tr>
      <w:tr w:rsidR="00814DBA" w:rsidRPr="00FD7B15" w14:paraId="7B69CC9F" w14:textId="77777777" w:rsidTr="00AB5DFA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EFBC4B9" w14:textId="77777777" w:rsidR="00814DBA" w:rsidRPr="00D028F5" w:rsidRDefault="00814DBA" w:rsidP="00D028F5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D028F5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     Serum urea, mmol /L</w:t>
            </w:r>
          </w:p>
        </w:tc>
        <w:tc>
          <w:tcPr>
            <w:tcW w:w="2354" w:type="dxa"/>
          </w:tcPr>
          <w:p w14:paraId="2BB6CC25" w14:textId="77777777" w:rsidR="00814DBA" w:rsidRPr="00D028F5" w:rsidRDefault="00814DBA" w:rsidP="00D02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sz w:val="20"/>
                <w:szCs w:val="20"/>
              </w:rPr>
              <w:t>7.8 [4.8-13.6]</w:t>
            </w:r>
          </w:p>
        </w:tc>
        <w:tc>
          <w:tcPr>
            <w:tcW w:w="2223" w:type="dxa"/>
          </w:tcPr>
          <w:p w14:paraId="1EC2603D" w14:textId="77777777" w:rsidR="00814DBA" w:rsidRPr="00D028F5" w:rsidRDefault="00814DBA" w:rsidP="00D02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sz w:val="20"/>
                <w:szCs w:val="20"/>
              </w:rPr>
              <w:t>7.5 [5.3-10.8]</w:t>
            </w:r>
          </w:p>
        </w:tc>
        <w:tc>
          <w:tcPr>
            <w:tcW w:w="1235" w:type="dxa"/>
          </w:tcPr>
          <w:p w14:paraId="21F2D1DD" w14:textId="77777777" w:rsidR="00814DBA" w:rsidRPr="00D028F5" w:rsidRDefault="00814DBA" w:rsidP="00D02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</w:tr>
      <w:tr w:rsidR="00814DBA" w:rsidRPr="00FD7B15" w14:paraId="47156D6D" w14:textId="77777777" w:rsidTr="00A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none" w:sz="0" w:space="0" w:color="auto"/>
              <w:bottom w:val="none" w:sz="0" w:space="0" w:color="auto"/>
            </w:tcBorders>
          </w:tcPr>
          <w:p w14:paraId="24DBD897" w14:textId="77777777" w:rsidR="00814DBA" w:rsidRPr="00D028F5" w:rsidRDefault="00814DBA" w:rsidP="00D028F5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D028F5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     Natremia, mmol/L</w:t>
            </w:r>
          </w:p>
        </w:tc>
        <w:tc>
          <w:tcPr>
            <w:tcW w:w="2354" w:type="dxa"/>
            <w:tcBorders>
              <w:top w:val="none" w:sz="0" w:space="0" w:color="auto"/>
              <w:bottom w:val="none" w:sz="0" w:space="0" w:color="auto"/>
            </w:tcBorders>
          </w:tcPr>
          <w:p w14:paraId="2110D0D4" w14:textId="77777777" w:rsidR="00814DBA" w:rsidRPr="00D028F5" w:rsidRDefault="00814DBA" w:rsidP="00D02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sz w:val="20"/>
                <w:szCs w:val="20"/>
              </w:rPr>
              <w:t>139 [136-144]</w:t>
            </w:r>
          </w:p>
        </w:tc>
        <w:tc>
          <w:tcPr>
            <w:tcW w:w="2223" w:type="dxa"/>
            <w:tcBorders>
              <w:top w:val="none" w:sz="0" w:space="0" w:color="auto"/>
              <w:bottom w:val="none" w:sz="0" w:space="0" w:color="auto"/>
            </w:tcBorders>
          </w:tcPr>
          <w:p w14:paraId="1D2822CB" w14:textId="77777777" w:rsidR="00814DBA" w:rsidRPr="00D028F5" w:rsidRDefault="00814DBA" w:rsidP="00D02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sz w:val="20"/>
                <w:szCs w:val="20"/>
              </w:rPr>
              <w:t>139 [136-142]</w:t>
            </w:r>
          </w:p>
        </w:tc>
        <w:tc>
          <w:tcPr>
            <w:tcW w:w="1235" w:type="dxa"/>
            <w:tcBorders>
              <w:top w:val="none" w:sz="0" w:space="0" w:color="auto"/>
              <w:bottom w:val="none" w:sz="0" w:space="0" w:color="auto"/>
            </w:tcBorders>
          </w:tcPr>
          <w:p w14:paraId="27CB8E0E" w14:textId="77777777" w:rsidR="00814DBA" w:rsidRPr="00D028F5" w:rsidRDefault="00814DBA" w:rsidP="00D02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</w:tr>
      <w:tr w:rsidR="00814DBA" w:rsidRPr="00FD7B15" w14:paraId="7055D9C0" w14:textId="77777777" w:rsidTr="00AB5DFA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C13CD3C" w14:textId="77777777" w:rsidR="00814DBA" w:rsidRPr="00D028F5" w:rsidRDefault="00814DBA" w:rsidP="00D028F5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D028F5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     Kalemia, mmol/L</w:t>
            </w:r>
          </w:p>
        </w:tc>
        <w:tc>
          <w:tcPr>
            <w:tcW w:w="2354" w:type="dxa"/>
          </w:tcPr>
          <w:p w14:paraId="3EB53A15" w14:textId="77777777" w:rsidR="00814DBA" w:rsidRPr="00D028F5" w:rsidRDefault="00814DBA" w:rsidP="00D02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sz w:val="20"/>
                <w:szCs w:val="20"/>
              </w:rPr>
              <w:t>4 [3.6-4.5]</w:t>
            </w:r>
          </w:p>
        </w:tc>
        <w:tc>
          <w:tcPr>
            <w:tcW w:w="2223" w:type="dxa"/>
          </w:tcPr>
          <w:p w14:paraId="498215D0" w14:textId="77777777" w:rsidR="00814DBA" w:rsidRPr="00D028F5" w:rsidRDefault="00814DBA" w:rsidP="00D02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sz w:val="20"/>
                <w:szCs w:val="20"/>
              </w:rPr>
              <w:t>4 [3.5-4.6]</w:t>
            </w:r>
          </w:p>
        </w:tc>
        <w:tc>
          <w:tcPr>
            <w:tcW w:w="1235" w:type="dxa"/>
          </w:tcPr>
          <w:p w14:paraId="1E8BB2C4" w14:textId="77777777" w:rsidR="00814DBA" w:rsidRPr="00D028F5" w:rsidRDefault="00814DBA" w:rsidP="00D02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</w:tr>
      <w:tr w:rsidR="00814DBA" w:rsidRPr="00FD7B15" w14:paraId="01257233" w14:textId="77777777" w:rsidTr="00AB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none" w:sz="0" w:space="0" w:color="auto"/>
              <w:bottom w:val="none" w:sz="0" w:space="0" w:color="auto"/>
            </w:tcBorders>
          </w:tcPr>
          <w:p w14:paraId="288F7EB5" w14:textId="77777777" w:rsidR="00814DBA" w:rsidRPr="00D028F5" w:rsidRDefault="00814DBA" w:rsidP="00D028F5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D028F5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     Arterial pCO2, mmHg</w:t>
            </w:r>
          </w:p>
        </w:tc>
        <w:tc>
          <w:tcPr>
            <w:tcW w:w="2354" w:type="dxa"/>
            <w:tcBorders>
              <w:top w:val="none" w:sz="0" w:space="0" w:color="auto"/>
              <w:bottom w:val="none" w:sz="0" w:space="0" w:color="auto"/>
            </w:tcBorders>
          </w:tcPr>
          <w:p w14:paraId="23FCA538" w14:textId="77777777" w:rsidR="00814DBA" w:rsidRPr="00D028F5" w:rsidRDefault="00814DBA" w:rsidP="00D02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sz w:val="20"/>
                <w:szCs w:val="20"/>
              </w:rPr>
              <w:t>35 [31-43]</w:t>
            </w:r>
          </w:p>
        </w:tc>
        <w:tc>
          <w:tcPr>
            <w:tcW w:w="2223" w:type="dxa"/>
            <w:tcBorders>
              <w:top w:val="none" w:sz="0" w:space="0" w:color="auto"/>
              <w:bottom w:val="none" w:sz="0" w:space="0" w:color="auto"/>
            </w:tcBorders>
          </w:tcPr>
          <w:p w14:paraId="2E5B296A" w14:textId="77777777" w:rsidR="00814DBA" w:rsidRPr="00D028F5" w:rsidRDefault="00814DBA" w:rsidP="00D02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sz w:val="20"/>
                <w:szCs w:val="20"/>
              </w:rPr>
              <w:t>39 [31-49]</w:t>
            </w:r>
          </w:p>
        </w:tc>
        <w:tc>
          <w:tcPr>
            <w:tcW w:w="1235" w:type="dxa"/>
            <w:tcBorders>
              <w:top w:val="none" w:sz="0" w:space="0" w:color="auto"/>
              <w:bottom w:val="none" w:sz="0" w:space="0" w:color="auto"/>
            </w:tcBorders>
          </w:tcPr>
          <w:p w14:paraId="7A5099B3" w14:textId="77777777" w:rsidR="00814DBA" w:rsidRPr="00D028F5" w:rsidRDefault="00814DBA" w:rsidP="00D028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</w:tr>
      <w:tr w:rsidR="00814DBA" w:rsidRPr="00FD7B15" w14:paraId="74FC086F" w14:textId="77777777" w:rsidTr="00AB5DFA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49ABFE8" w14:textId="189DB583" w:rsidR="00814DBA" w:rsidRPr="00D028F5" w:rsidRDefault="00814DBA" w:rsidP="00D028F5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D028F5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     P</w:t>
            </w:r>
            <w:r w:rsidR="007A7D77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aO2</w:t>
            </w:r>
            <w:r w:rsidRPr="00D028F5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/F</w:t>
            </w:r>
            <w:r w:rsidR="007A7D77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iO2</w:t>
            </w:r>
          </w:p>
        </w:tc>
        <w:tc>
          <w:tcPr>
            <w:tcW w:w="2354" w:type="dxa"/>
          </w:tcPr>
          <w:p w14:paraId="0FC0F5A9" w14:textId="77777777" w:rsidR="00814DBA" w:rsidRPr="00D028F5" w:rsidRDefault="00814DBA" w:rsidP="00D02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sz w:val="20"/>
                <w:szCs w:val="20"/>
              </w:rPr>
              <w:t>214 [130-351]</w:t>
            </w:r>
          </w:p>
        </w:tc>
        <w:tc>
          <w:tcPr>
            <w:tcW w:w="2223" w:type="dxa"/>
          </w:tcPr>
          <w:p w14:paraId="789D1338" w14:textId="77777777" w:rsidR="00814DBA" w:rsidRPr="00D028F5" w:rsidRDefault="00814DBA" w:rsidP="00D02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sz w:val="20"/>
                <w:szCs w:val="20"/>
              </w:rPr>
              <w:t>248 [145-383]</w:t>
            </w:r>
          </w:p>
        </w:tc>
        <w:tc>
          <w:tcPr>
            <w:tcW w:w="1235" w:type="dxa"/>
          </w:tcPr>
          <w:p w14:paraId="3CF74417" w14:textId="77777777" w:rsidR="00814DBA" w:rsidRPr="00D028F5" w:rsidRDefault="00814DBA" w:rsidP="00D02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8F5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</w:tr>
    </w:tbl>
    <w:p w14:paraId="4563C47C" w14:textId="5B13600A" w:rsidR="00512197" w:rsidRDefault="007A7D77" w:rsidP="003A4B20">
      <w:pPr>
        <w:pStyle w:val="Standard"/>
        <w:jc w:val="both"/>
        <w:rPr>
          <w:rFonts w:cs="Times New Roman"/>
          <w:i/>
          <w:iCs/>
          <w:sz w:val="20"/>
          <w:szCs w:val="20"/>
          <w:lang w:val="en-US"/>
        </w:rPr>
      </w:pPr>
      <w:r w:rsidRPr="00D222FA">
        <w:rPr>
          <w:rFonts w:cs="Times New Roman"/>
          <w:i/>
          <w:iCs/>
          <w:sz w:val="20"/>
          <w:szCs w:val="20"/>
          <w:lang w:val="en-US"/>
        </w:rPr>
        <w:t xml:space="preserve">IHE: </w:t>
      </w:r>
      <w:r>
        <w:rPr>
          <w:rFonts w:cs="Times New Roman"/>
          <w:i/>
          <w:iCs/>
          <w:sz w:val="20"/>
          <w:szCs w:val="20"/>
          <w:lang w:val="en-US"/>
        </w:rPr>
        <w:t>I</w:t>
      </w:r>
      <w:r w:rsidRPr="00D222FA">
        <w:rPr>
          <w:rFonts w:cs="Times New Roman"/>
          <w:i/>
          <w:iCs/>
          <w:sz w:val="20"/>
          <w:szCs w:val="20"/>
          <w:lang w:val="en-US"/>
        </w:rPr>
        <w:t>n-</w:t>
      </w:r>
      <w:r>
        <w:rPr>
          <w:rFonts w:cs="Times New Roman"/>
          <w:i/>
          <w:iCs/>
          <w:sz w:val="20"/>
          <w:szCs w:val="20"/>
          <w:lang w:val="en-US"/>
        </w:rPr>
        <w:t>H</w:t>
      </w:r>
      <w:r w:rsidRPr="00D222FA">
        <w:rPr>
          <w:rFonts w:cs="Times New Roman"/>
          <w:i/>
          <w:iCs/>
          <w:sz w:val="20"/>
          <w:szCs w:val="20"/>
          <w:lang w:val="en-US"/>
        </w:rPr>
        <w:t xml:space="preserve">ospital </w:t>
      </w:r>
      <w:r>
        <w:rPr>
          <w:rFonts w:cs="Times New Roman"/>
          <w:i/>
          <w:iCs/>
          <w:sz w:val="20"/>
          <w:szCs w:val="20"/>
          <w:lang w:val="en-US"/>
        </w:rPr>
        <w:t>E</w:t>
      </w:r>
      <w:r w:rsidRPr="00D222FA">
        <w:rPr>
          <w:rFonts w:cs="Times New Roman"/>
          <w:i/>
          <w:iCs/>
          <w:sz w:val="20"/>
          <w:szCs w:val="20"/>
          <w:lang w:val="en-US"/>
        </w:rPr>
        <w:t>mergencies, OHE</w:t>
      </w:r>
      <w:r>
        <w:rPr>
          <w:rFonts w:cs="Times New Roman"/>
          <w:i/>
          <w:iCs/>
          <w:sz w:val="20"/>
          <w:szCs w:val="20"/>
          <w:lang w:val="en-US"/>
        </w:rPr>
        <w:t>: O</w:t>
      </w:r>
      <w:r w:rsidRPr="00D222FA">
        <w:rPr>
          <w:rFonts w:cs="Times New Roman"/>
          <w:i/>
          <w:iCs/>
          <w:sz w:val="20"/>
          <w:szCs w:val="20"/>
          <w:lang w:val="en-US"/>
        </w:rPr>
        <w:t>ut</w:t>
      </w:r>
      <w:r>
        <w:rPr>
          <w:rFonts w:cs="Times New Roman"/>
          <w:i/>
          <w:iCs/>
          <w:sz w:val="20"/>
          <w:szCs w:val="20"/>
          <w:lang w:val="en-US"/>
        </w:rPr>
        <w:t>-Of</w:t>
      </w:r>
      <w:r w:rsidRPr="00D222FA">
        <w:rPr>
          <w:rFonts w:cs="Times New Roman"/>
          <w:i/>
          <w:iCs/>
          <w:sz w:val="20"/>
          <w:szCs w:val="20"/>
          <w:lang w:val="en-US"/>
        </w:rPr>
        <w:t>-</w:t>
      </w:r>
      <w:r>
        <w:rPr>
          <w:rFonts w:cs="Times New Roman"/>
          <w:i/>
          <w:iCs/>
          <w:sz w:val="20"/>
          <w:szCs w:val="20"/>
          <w:lang w:val="en-US"/>
        </w:rPr>
        <w:t>H</w:t>
      </w:r>
      <w:r w:rsidRPr="00D222FA">
        <w:rPr>
          <w:rFonts w:cs="Times New Roman"/>
          <w:i/>
          <w:iCs/>
          <w:sz w:val="20"/>
          <w:szCs w:val="20"/>
          <w:lang w:val="en-US"/>
        </w:rPr>
        <w:t xml:space="preserve">ospital </w:t>
      </w:r>
      <w:r>
        <w:rPr>
          <w:rFonts w:cs="Times New Roman"/>
          <w:i/>
          <w:iCs/>
          <w:sz w:val="20"/>
          <w:szCs w:val="20"/>
          <w:lang w:val="en-US"/>
        </w:rPr>
        <w:t>E</w:t>
      </w:r>
      <w:r w:rsidRPr="00D222FA">
        <w:rPr>
          <w:rFonts w:cs="Times New Roman"/>
          <w:i/>
          <w:iCs/>
          <w:sz w:val="20"/>
          <w:szCs w:val="20"/>
          <w:lang w:val="en-US"/>
        </w:rPr>
        <w:t xml:space="preserve">mergencies, PT: </w:t>
      </w:r>
      <w:r>
        <w:rPr>
          <w:rFonts w:cs="Times New Roman"/>
          <w:i/>
          <w:iCs/>
          <w:sz w:val="20"/>
          <w:szCs w:val="20"/>
          <w:lang w:val="en-US"/>
        </w:rPr>
        <w:t>P</w:t>
      </w:r>
      <w:r w:rsidRPr="00D222FA">
        <w:rPr>
          <w:rFonts w:cs="Times New Roman"/>
          <w:i/>
          <w:iCs/>
          <w:sz w:val="20"/>
          <w:szCs w:val="20"/>
          <w:lang w:val="en-US"/>
        </w:rPr>
        <w:t xml:space="preserve">rothrombin </w:t>
      </w:r>
      <w:r>
        <w:rPr>
          <w:rFonts w:cs="Times New Roman"/>
          <w:i/>
          <w:iCs/>
          <w:sz w:val="20"/>
          <w:szCs w:val="20"/>
          <w:lang w:val="en-US"/>
        </w:rPr>
        <w:t>T</w:t>
      </w:r>
      <w:r w:rsidRPr="00D222FA">
        <w:rPr>
          <w:rFonts w:cs="Times New Roman"/>
          <w:i/>
          <w:iCs/>
          <w:sz w:val="20"/>
          <w:szCs w:val="20"/>
          <w:lang w:val="en-US"/>
        </w:rPr>
        <w:t xml:space="preserve">ime, INR: </w:t>
      </w:r>
      <w:r>
        <w:rPr>
          <w:rFonts w:cs="Times New Roman"/>
          <w:i/>
          <w:iCs/>
          <w:sz w:val="20"/>
          <w:szCs w:val="20"/>
          <w:lang w:val="en-US"/>
        </w:rPr>
        <w:t>I</w:t>
      </w:r>
      <w:r w:rsidRPr="00D222FA">
        <w:rPr>
          <w:rFonts w:cs="Times New Roman"/>
          <w:i/>
          <w:iCs/>
          <w:sz w:val="20"/>
          <w:szCs w:val="20"/>
          <w:lang w:val="en-US"/>
        </w:rPr>
        <w:t xml:space="preserve">nternational </w:t>
      </w:r>
      <w:r>
        <w:rPr>
          <w:rFonts w:cs="Times New Roman"/>
          <w:i/>
          <w:iCs/>
          <w:sz w:val="20"/>
          <w:szCs w:val="20"/>
          <w:lang w:val="en-US"/>
        </w:rPr>
        <w:t>N</w:t>
      </w:r>
      <w:r w:rsidRPr="00D222FA">
        <w:rPr>
          <w:rFonts w:cs="Times New Roman"/>
          <w:i/>
          <w:iCs/>
          <w:sz w:val="20"/>
          <w:szCs w:val="20"/>
          <w:lang w:val="en-US"/>
        </w:rPr>
        <w:t xml:space="preserve">ormalized </w:t>
      </w:r>
      <w:r>
        <w:rPr>
          <w:rFonts w:cs="Times New Roman"/>
          <w:i/>
          <w:iCs/>
          <w:sz w:val="20"/>
          <w:szCs w:val="20"/>
          <w:lang w:val="en-US"/>
        </w:rPr>
        <w:t>R</w:t>
      </w:r>
      <w:r w:rsidRPr="00D222FA">
        <w:rPr>
          <w:rFonts w:cs="Times New Roman"/>
          <w:i/>
          <w:iCs/>
          <w:sz w:val="20"/>
          <w:szCs w:val="20"/>
          <w:lang w:val="en-US"/>
        </w:rPr>
        <w:t>atio</w:t>
      </w:r>
      <w:r>
        <w:rPr>
          <w:rFonts w:cs="Times New Roman"/>
          <w:i/>
          <w:iCs/>
          <w:sz w:val="20"/>
          <w:szCs w:val="20"/>
          <w:lang w:val="en-US"/>
        </w:rPr>
        <w:t xml:space="preserve">. </w:t>
      </w:r>
      <w:r w:rsidRPr="00D222FA">
        <w:rPr>
          <w:rFonts w:cs="Times New Roman"/>
          <w:i/>
          <w:iCs/>
          <w:sz w:val="20"/>
          <w:szCs w:val="20"/>
          <w:lang w:val="en-US"/>
        </w:rPr>
        <w:t>Variables presented as medians [IQR; 25%-75%].</w:t>
      </w:r>
      <w:bookmarkEnd w:id="0"/>
    </w:p>
    <w:p w14:paraId="09769203" w14:textId="77777777" w:rsidR="003A4B20" w:rsidRDefault="003A4B20" w:rsidP="003A4B20">
      <w:pPr>
        <w:pStyle w:val="Standard"/>
        <w:jc w:val="both"/>
        <w:rPr>
          <w:rFonts w:cs="Times New Roman"/>
          <w:i/>
          <w:iCs/>
          <w:sz w:val="20"/>
          <w:szCs w:val="20"/>
          <w:lang w:val="en-US"/>
        </w:rPr>
      </w:pPr>
    </w:p>
    <w:sectPr w:rsidR="003A4B20"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A27E03" w14:textId="77777777" w:rsidR="007D28CE" w:rsidRDefault="007D28CE" w:rsidP="000F35E8">
      <w:pPr>
        <w:spacing w:after="0" w:line="240" w:lineRule="auto"/>
      </w:pPr>
      <w:r>
        <w:separator/>
      </w:r>
    </w:p>
  </w:endnote>
  <w:endnote w:type="continuationSeparator" w:id="0">
    <w:p w14:paraId="7C78C4B9" w14:textId="77777777" w:rsidR="007D28CE" w:rsidRDefault="007D28CE" w:rsidP="000F3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5825325"/>
      <w:docPartObj>
        <w:docPartGallery w:val="Page Numbers (Bottom of Page)"/>
        <w:docPartUnique/>
      </w:docPartObj>
    </w:sdtPr>
    <w:sdtEndPr/>
    <w:sdtContent>
      <w:p w14:paraId="2F84B161" w14:textId="56634589" w:rsidR="00AE1526" w:rsidRDefault="00AE152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C1B">
          <w:rPr>
            <w:noProof/>
          </w:rPr>
          <w:t>1</w:t>
        </w:r>
        <w:r>
          <w:fldChar w:fldCharType="end"/>
        </w:r>
      </w:p>
    </w:sdtContent>
  </w:sdt>
  <w:p w14:paraId="62352A46" w14:textId="77777777" w:rsidR="00D728E0" w:rsidRDefault="00D728E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C7EE66" w14:textId="77777777" w:rsidR="007D28CE" w:rsidRDefault="007D28CE" w:rsidP="000F35E8">
      <w:pPr>
        <w:spacing w:after="0" w:line="240" w:lineRule="auto"/>
      </w:pPr>
      <w:r>
        <w:separator/>
      </w:r>
    </w:p>
  </w:footnote>
  <w:footnote w:type="continuationSeparator" w:id="0">
    <w:p w14:paraId="41407097" w14:textId="77777777" w:rsidR="007D28CE" w:rsidRDefault="007D28CE" w:rsidP="000F3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B64D0"/>
    <w:multiLevelType w:val="multilevel"/>
    <w:tmpl w:val="B044AA10"/>
    <w:lvl w:ilvl="0">
      <w:start w:val="1"/>
      <w:numFmt w:val="upperRoman"/>
      <w:lvlText w:val="%1."/>
      <w:lvlJc w:val="right"/>
      <w:pPr>
        <w:ind w:left="720" w:hanging="360"/>
      </w:pPr>
      <w:rPr>
        <w:b/>
        <w:sz w:val="36"/>
        <w:szCs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90233"/>
    <w:multiLevelType w:val="multilevel"/>
    <w:tmpl w:val="1AB60352"/>
    <w:lvl w:ilvl="0">
      <w:start w:val="1"/>
      <w:numFmt w:val="upperLetter"/>
      <w:lvlText w:val="%1."/>
      <w:lvlJc w:val="left"/>
      <w:pPr>
        <w:ind w:left="1440" w:hanging="360"/>
      </w:pPr>
      <w:rPr>
        <w:sz w:val="32"/>
        <w:szCs w:val="3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FB047E"/>
    <w:multiLevelType w:val="hybridMultilevel"/>
    <w:tmpl w:val="9A54304A"/>
    <w:lvl w:ilvl="0" w:tplc="0BBEDCD6">
      <w:numFmt w:val="bullet"/>
      <w:lvlText w:val="-"/>
      <w:lvlJc w:val="left"/>
      <w:pPr>
        <w:ind w:left="720" w:hanging="360"/>
      </w:pPr>
      <w:rPr>
        <w:rFonts w:ascii="Calibri" w:eastAsia="SimSun" w:hAnsi="Calibri" w:cs="Lucida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B79E9"/>
    <w:multiLevelType w:val="hybridMultilevel"/>
    <w:tmpl w:val="FDAAF698"/>
    <w:lvl w:ilvl="0" w:tplc="040C000F">
      <w:start w:val="1"/>
      <w:numFmt w:val="decimal"/>
      <w:lvlText w:val="%1."/>
      <w:lvlJc w:val="left"/>
      <w:pPr>
        <w:ind w:left="2140" w:hanging="360"/>
      </w:pPr>
    </w:lvl>
    <w:lvl w:ilvl="1" w:tplc="040C0019" w:tentative="1">
      <w:start w:val="1"/>
      <w:numFmt w:val="lowerLetter"/>
      <w:lvlText w:val="%2."/>
      <w:lvlJc w:val="left"/>
      <w:pPr>
        <w:ind w:left="2860" w:hanging="360"/>
      </w:pPr>
    </w:lvl>
    <w:lvl w:ilvl="2" w:tplc="040C001B" w:tentative="1">
      <w:start w:val="1"/>
      <w:numFmt w:val="lowerRoman"/>
      <w:lvlText w:val="%3."/>
      <w:lvlJc w:val="right"/>
      <w:pPr>
        <w:ind w:left="3580" w:hanging="180"/>
      </w:pPr>
    </w:lvl>
    <w:lvl w:ilvl="3" w:tplc="040C000F" w:tentative="1">
      <w:start w:val="1"/>
      <w:numFmt w:val="decimal"/>
      <w:lvlText w:val="%4."/>
      <w:lvlJc w:val="left"/>
      <w:pPr>
        <w:ind w:left="4300" w:hanging="360"/>
      </w:pPr>
    </w:lvl>
    <w:lvl w:ilvl="4" w:tplc="040C0019" w:tentative="1">
      <w:start w:val="1"/>
      <w:numFmt w:val="lowerLetter"/>
      <w:lvlText w:val="%5."/>
      <w:lvlJc w:val="left"/>
      <w:pPr>
        <w:ind w:left="5020" w:hanging="360"/>
      </w:pPr>
    </w:lvl>
    <w:lvl w:ilvl="5" w:tplc="040C001B" w:tentative="1">
      <w:start w:val="1"/>
      <w:numFmt w:val="lowerRoman"/>
      <w:lvlText w:val="%6."/>
      <w:lvlJc w:val="right"/>
      <w:pPr>
        <w:ind w:left="5740" w:hanging="180"/>
      </w:pPr>
    </w:lvl>
    <w:lvl w:ilvl="6" w:tplc="040C000F" w:tentative="1">
      <w:start w:val="1"/>
      <w:numFmt w:val="decimal"/>
      <w:lvlText w:val="%7."/>
      <w:lvlJc w:val="left"/>
      <w:pPr>
        <w:ind w:left="6460" w:hanging="360"/>
      </w:pPr>
    </w:lvl>
    <w:lvl w:ilvl="7" w:tplc="040C0019" w:tentative="1">
      <w:start w:val="1"/>
      <w:numFmt w:val="lowerLetter"/>
      <w:lvlText w:val="%8."/>
      <w:lvlJc w:val="left"/>
      <w:pPr>
        <w:ind w:left="7180" w:hanging="360"/>
      </w:pPr>
    </w:lvl>
    <w:lvl w:ilvl="8" w:tplc="040C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4">
    <w:nsid w:val="250A3CD0"/>
    <w:multiLevelType w:val="hybridMultilevel"/>
    <w:tmpl w:val="FDAAF698"/>
    <w:lvl w:ilvl="0" w:tplc="040C000F">
      <w:start w:val="1"/>
      <w:numFmt w:val="decimal"/>
      <w:lvlText w:val="%1."/>
      <w:lvlJc w:val="left"/>
      <w:pPr>
        <w:ind w:left="2140" w:hanging="360"/>
      </w:pPr>
    </w:lvl>
    <w:lvl w:ilvl="1" w:tplc="040C0019" w:tentative="1">
      <w:start w:val="1"/>
      <w:numFmt w:val="lowerLetter"/>
      <w:lvlText w:val="%2."/>
      <w:lvlJc w:val="left"/>
      <w:pPr>
        <w:ind w:left="2860" w:hanging="360"/>
      </w:pPr>
    </w:lvl>
    <w:lvl w:ilvl="2" w:tplc="040C001B" w:tentative="1">
      <w:start w:val="1"/>
      <w:numFmt w:val="lowerRoman"/>
      <w:lvlText w:val="%3."/>
      <w:lvlJc w:val="right"/>
      <w:pPr>
        <w:ind w:left="3580" w:hanging="180"/>
      </w:pPr>
    </w:lvl>
    <w:lvl w:ilvl="3" w:tplc="040C000F" w:tentative="1">
      <w:start w:val="1"/>
      <w:numFmt w:val="decimal"/>
      <w:lvlText w:val="%4."/>
      <w:lvlJc w:val="left"/>
      <w:pPr>
        <w:ind w:left="4300" w:hanging="360"/>
      </w:pPr>
    </w:lvl>
    <w:lvl w:ilvl="4" w:tplc="040C0019" w:tentative="1">
      <w:start w:val="1"/>
      <w:numFmt w:val="lowerLetter"/>
      <w:lvlText w:val="%5."/>
      <w:lvlJc w:val="left"/>
      <w:pPr>
        <w:ind w:left="5020" w:hanging="360"/>
      </w:pPr>
    </w:lvl>
    <w:lvl w:ilvl="5" w:tplc="040C001B" w:tentative="1">
      <w:start w:val="1"/>
      <w:numFmt w:val="lowerRoman"/>
      <w:lvlText w:val="%6."/>
      <w:lvlJc w:val="right"/>
      <w:pPr>
        <w:ind w:left="5740" w:hanging="180"/>
      </w:pPr>
    </w:lvl>
    <w:lvl w:ilvl="6" w:tplc="040C000F" w:tentative="1">
      <w:start w:val="1"/>
      <w:numFmt w:val="decimal"/>
      <w:lvlText w:val="%7."/>
      <w:lvlJc w:val="left"/>
      <w:pPr>
        <w:ind w:left="6460" w:hanging="360"/>
      </w:pPr>
    </w:lvl>
    <w:lvl w:ilvl="7" w:tplc="040C0019" w:tentative="1">
      <w:start w:val="1"/>
      <w:numFmt w:val="lowerLetter"/>
      <w:lvlText w:val="%8."/>
      <w:lvlJc w:val="left"/>
      <w:pPr>
        <w:ind w:left="7180" w:hanging="360"/>
      </w:pPr>
    </w:lvl>
    <w:lvl w:ilvl="8" w:tplc="040C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5">
    <w:nsid w:val="273B2D56"/>
    <w:multiLevelType w:val="hybridMultilevel"/>
    <w:tmpl w:val="C9E4E53C"/>
    <w:lvl w:ilvl="0" w:tplc="0BBEDCD6">
      <w:numFmt w:val="bullet"/>
      <w:lvlText w:val="-"/>
      <w:lvlJc w:val="left"/>
      <w:pPr>
        <w:ind w:left="1428" w:hanging="360"/>
      </w:pPr>
      <w:rPr>
        <w:rFonts w:ascii="Calibri" w:eastAsia="SimSun" w:hAnsi="Calibri" w:cs="Lucida San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0EA243A"/>
    <w:multiLevelType w:val="multilevel"/>
    <w:tmpl w:val="9F22711E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DD0E18"/>
    <w:multiLevelType w:val="hybridMultilevel"/>
    <w:tmpl w:val="F8CE92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CB1481"/>
    <w:multiLevelType w:val="multilevel"/>
    <w:tmpl w:val="3DBEF988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71804A3"/>
    <w:multiLevelType w:val="hybridMultilevel"/>
    <w:tmpl w:val="778CCE0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551A37"/>
    <w:multiLevelType w:val="multilevel"/>
    <w:tmpl w:val="E08E619A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DE268A0"/>
    <w:multiLevelType w:val="multilevel"/>
    <w:tmpl w:val="2A9AE31A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20225F7"/>
    <w:multiLevelType w:val="multilevel"/>
    <w:tmpl w:val="3A88C714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38E0307"/>
    <w:multiLevelType w:val="multilevel"/>
    <w:tmpl w:val="1AB60352"/>
    <w:lvl w:ilvl="0">
      <w:start w:val="1"/>
      <w:numFmt w:val="upperLetter"/>
      <w:lvlText w:val="%1."/>
      <w:lvlJc w:val="left"/>
      <w:pPr>
        <w:ind w:left="1440" w:hanging="360"/>
      </w:pPr>
      <w:rPr>
        <w:sz w:val="32"/>
        <w:szCs w:val="3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7E876AA"/>
    <w:multiLevelType w:val="multilevel"/>
    <w:tmpl w:val="1AB60352"/>
    <w:lvl w:ilvl="0">
      <w:start w:val="1"/>
      <w:numFmt w:val="upperLetter"/>
      <w:lvlText w:val="%1."/>
      <w:lvlJc w:val="left"/>
      <w:pPr>
        <w:ind w:left="1440" w:hanging="360"/>
      </w:pPr>
      <w:rPr>
        <w:sz w:val="32"/>
        <w:szCs w:val="3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F83256D"/>
    <w:multiLevelType w:val="hybridMultilevel"/>
    <w:tmpl w:val="FBD24B7E"/>
    <w:lvl w:ilvl="0" w:tplc="040C0015">
      <w:start w:val="1"/>
      <w:numFmt w:val="upperLetter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0"/>
  </w:num>
  <w:num w:numId="8">
    <w:abstractNumId w:val="12"/>
  </w:num>
  <w:num w:numId="9">
    <w:abstractNumId w:val="11"/>
  </w:num>
  <w:num w:numId="10">
    <w:abstractNumId w:val="4"/>
  </w:num>
  <w:num w:numId="11">
    <w:abstractNumId w:val="5"/>
  </w:num>
  <w:num w:numId="12">
    <w:abstractNumId w:val="7"/>
  </w:num>
  <w:num w:numId="13">
    <w:abstractNumId w:val="13"/>
  </w:num>
  <w:num w:numId="14">
    <w:abstractNumId w:val="15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58E"/>
    <w:rsid w:val="00001610"/>
    <w:rsid w:val="00006390"/>
    <w:rsid w:val="00010500"/>
    <w:rsid w:val="00012050"/>
    <w:rsid w:val="00012D6F"/>
    <w:rsid w:val="000169D6"/>
    <w:rsid w:val="000240CE"/>
    <w:rsid w:val="00041E3A"/>
    <w:rsid w:val="00041E77"/>
    <w:rsid w:val="00043709"/>
    <w:rsid w:val="00045790"/>
    <w:rsid w:val="0004654B"/>
    <w:rsid w:val="00050D1D"/>
    <w:rsid w:val="000521FE"/>
    <w:rsid w:val="00054A8E"/>
    <w:rsid w:val="00055930"/>
    <w:rsid w:val="0005699D"/>
    <w:rsid w:val="00060881"/>
    <w:rsid w:val="000714E7"/>
    <w:rsid w:val="00074654"/>
    <w:rsid w:val="0007635A"/>
    <w:rsid w:val="000811F2"/>
    <w:rsid w:val="000817F0"/>
    <w:rsid w:val="00083D83"/>
    <w:rsid w:val="00084ECC"/>
    <w:rsid w:val="0008596E"/>
    <w:rsid w:val="00085DF6"/>
    <w:rsid w:val="00092447"/>
    <w:rsid w:val="000937D8"/>
    <w:rsid w:val="00097A27"/>
    <w:rsid w:val="000A0F12"/>
    <w:rsid w:val="000A1F68"/>
    <w:rsid w:val="000A4649"/>
    <w:rsid w:val="000A7713"/>
    <w:rsid w:val="000B0DCA"/>
    <w:rsid w:val="000B55E3"/>
    <w:rsid w:val="000B58D3"/>
    <w:rsid w:val="000B659B"/>
    <w:rsid w:val="000B65FD"/>
    <w:rsid w:val="000B7ED3"/>
    <w:rsid w:val="000C26B6"/>
    <w:rsid w:val="000C699C"/>
    <w:rsid w:val="000D2C37"/>
    <w:rsid w:val="000D2EA7"/>
    <w:rsid w:val="000D3891"/>
    <w:rsid w:val="000D63BD"/>
    <w:rsid w:val="000E3301"/>
    <w:rsid w:val="000E3504"/>
    <w:rsid w:val="000E50ED"/>
    <w:rsid w:val="000F0660"/>
    <w:rsid w:val="000F23CF"/>
    <w:rsid w:val="000F35E8"/>
    <w:rsid w:val="000F7EC6"/>
    <w:rsid w:val="00104705"/>
    <w:rsid w:val="00105B96"/>
    <w:rsid w:val="00106CDC"/>
    <w:rsid w:val="00107E58"/>
    <w:rsid w:val="00111C3C"/>
    <w:rsid w:val="0011419D"/>
    <w:rsid w:val="0011553F"/>
    <w:rsid w:val="00117754"/>
    <w:rsid w:val="00121B14"/>
    <w:rsid w:val="00122ED8"/>
    <w:rsid w:val="001257AA"/>
    <w:rsid w:val="001279B7"/>
    <w:rsid w:val="001301D8"/>
    <w:rsid w:val="001327B5"/>
    <w:rsid w:val="001329B4"/>
    <w:rsid w:val="0014446B"/>
    <w:rsid w:val="001465EE"/>
    <w:rsid w:val="00153945"/>
    <w:rsid w:val="001558CE"/>
    <w:rsid w:val="00163BA4"/>
    <w:rsid w:val="001660BC"/>
    <w:rsid w:val="00167204"/>
    <w:rsid w:val="00171426"/>
    <w:rsid w:val="00171D61"/>
    <w:rsid w:val="001729D0"/>
    <w:rsid w:val="0017770A"/>
    <w:rsid w:val="0018018A"/>
    <w:rsid w:val="0018231F"/>
    <w:rsid w:val="0018296B"/>
    <w:rsid w:val="00190621"/>
    <w:rsid w:val="001958DE"/>
    <w:rsid w:val="001967BE"/>
    <w:rsid w:val="00197D0A"/>
    <w:rsid w:val="001A4521"/>
    <w:rsid w:val="001A6E1B"/>
    <w:rsid w:val="001A7574"/>
    <w:rsid w:val="001B00B3"/>
    <w:rsid w:val="001B6444"/>
    <w:rsid w:val="001B6ACA"/>
    <w:rsid w:val="001C0A12"/>
    <w:rsid w:val="001C4FB0"/>
    <w:rsid w:val="001C5C5C"/>
    <w:rsid w:val="001C71AA"/>
    <w:rsid w:val="001D6CE1"/>
    <w:rsid w:val="001E2597"/>
    <w:rsid w:val="001E262F"/>
    <w:rsid w:val="001E2B03"/>
    <w:rsid w:val="001E5E49"/>
    <w:rsid w:val="001E5E94"/>
    <w:rsid w:val="001E6298"/>
    <w:rsid w:val="001E6BAD"/>
    <w:rsid w:val="001E7BBB"/>
    <w:rsid w:val="001F0298"/>
    <w:rsid w:val="001F1854"/>
    <w:rsid w:val="001F25F1"/>
    <w:rsid w:val="001F4F75"/>
    <w:rsid w:val="002001BB"/>
    <w:rsid w:val="00202CD3"/>
    <w:rsid w:val="002078CE"/>
    <w:rsid w:val="00211422"/>
    <w:rsid w:val="00213668"/>
    <w:rsid w:val="00214C9A"/>
    <w:rsid w:val="00216115"/>
    <w:rsid w:val="00216ABC"/>
    <w:rsid w:val="00217100"/>
    <w:rsid w:val="00221545"/>
    <w:rsid w:val="002228DE"/>
    <w:rsid w:val="00222C67"/>
    <w:rsid w:val="00223D72"/>
    <w:rsid w:val="00227558"/>
    <w:rsid w:val="00231DD2"/>
    <w:rsid w:val="00232BBC"/>
    <w:rsid w:val="002330D0"/>
    <w:rsid w:val="002332A3"/>
    <w:rsid w:val="00237894"/>
    <w:rsid w:val="00246129"/>
    <w:rsid w:val="00247667"/>
    <w:rsid w:val="0024774D"/>
    <w:rsid w:val="00251556"/>
    <w:rsid w:val="0025410C"/>
    <w:rsid w:val="00256B1B"/>
    <w:rsid w:val="00265E26"/>
    <w:rsid w:val="00271DE0"/>
    <w:rsid w:val="00273005"/>
    <w:rsid w:val="00274B4C"/>
    <w:rsid w:val="0027578C"/>
    <w:rsid w:val="00277964"/>
    <w:rsid w:val="00282B68"/>
    <w:rsid w:val="00286F6D"/>
    <w:rsid w:val="002871D1"/>
    <w:rsid w:val="00292213"/>
    <w:rsid w:val="00292296"/>
    <w:rsid w:val="002942E0"/>
    <w:rsid w:val="00294764"/>
    <w:rsid w:val="00296238"/>
    <w:rsid w:val="002A1B18"/>
    <w:rsid w:val="002A2799"/>
    <w:rsid w:val="002A29EF"/>
    <w:rsid w:val="002A388F"/>
    <w:rsid w:val="002A4F0B"/>
    <w:rsid w:val="002A50C6"/>
    <w:rsid w:val="002A5C8A"/>
    <w:rsid w:val="002A6802"/>
    <w:rsid w:val="002A7773"/>
    <w:rsid w:val="002C2F9A"/>
    <w:rsid w:val="002C2FD9"/>
    <w:rsid w:val="002D2C0F"/>
    <w:rsid w:val="002D2F15"/>
    <w:rsid w:val="002D5AA9"/>
    <w:rsid w:val="002E1B0E"/>
    <w:rsid w:val="002E1F7B"/>
    <w:rsid w:val="002E4824"/>
    <w:rsid w:val="002E73CD"/>
    <w:rsid w:val="002E7594"/>
    <w:rsid w:val="002F0066"/>
    <w:rsid w:val="002F306B"/>
    <w:rsid w:val="002F42A1"/>
    <w:rsid w:val="002F44E8"/>
    <w:rsid w:val="002F52F2"/>
    <w:rsid w:val="00301461"/>
    <w:rsid w:val="0030225E"/>
    <w:rsid w:val="00304791"/>
    <w:rsid w:val="00305BB2"/>
    <w:rsid w:val="003128A3"/>
    <w:rsid w:val="00314A4D"/>
    <w:rsid w:val="00315041"/>
    <w:rsid w:val="003169B4"/>
    <w:rsid w:val="00316CD5"/>
    <w:rsid w:val="0031729E"/>
    <w:rsid w:val="00323909"/>
    <w:rsid w:val="00326585"/>
    <w:rsid w:val="00332DF0"/>
    <w:rsid w:val="0033475B"/>
    <w:rsid w:val="003401A6"/>
    <w:rsid w:val="00340DBB"/>
    <w:rsid w:val="00343C71"/>
    <w:rsid w:val="0034501E"/>
    <w:rsid w:val="00346765"/>
    <w:rsid w:val="00351EF1"/>
    <w:rsid w:val="0036177A"/>
    <w:rsid w:val="0036500E"/>
    <w:rsid w:val="0036583C"/>
    <w:rsid w:val="00370C60"/>
    <w:rsid w:val="00371337"/>
    <w:rsid w:val="00371636"/>
    <w:rsid w:val="00377C35"/>
    <w:rsid w:val="003810C7"/>
    <w:rsid w:val="00393B39"/>
    <w:rsid w:val="003A20B8"/>
    <w:rsid w:val="003A4B20"/>
    <w:rsid w:val="003A693B"/>
    <w:rsid w:val="003A6AE8"/>
    <w:rsid w:val="003A70CA"/>
    <w:rsid w:val="003B0E6C"/>
    <w:rsid w:val="003C102D"/>
    <w:rsid w:val="003C519F"/>
    <w:rsid w:val="003C5486"/>
    <w:rsid w:val="003C79E4"/>
    <w:rsid w:val="003D448B"/>
    <w:rsid w:val="003D4C3B"/>
    <w:rsid w:val="003D5246"/>
    <w:rsid w:val="003E0C43"/>
    <w:rsid w:val="003E3414"/>
    <w:rsid w:val="003E46FB"/>
    <w:rsid w:val="003E50AC"/>
    <w:rsid w:val="003E7471"/>
    <w:rsid w:val="003F0E72"/>
    <w:rsid w:val="003F2704"/>
    <w:rsid w:val="004012F2"/>
    <w:rsid w:val="00401FA1"/>
    <w:rsid w:val="0040239B"/>
    <w:rsid w:val="00404749"/>
    <w:rsid w:val="00406CA2"/>
    <w:rsid w:val="00410314"/>
    <w:rsid w:val="004165C5"/>
    <w:rsid w:val="004212C7"/>
    <w:rsid w:val="0044024D"/>
    <w:rsid w:val="00443DF6"/>
    <w:rsid w:val="00450EC1"/>
    <w:rsid w:val="00453A6C"/>
    <w:rsid w:val="00453F5F"/>
    <w:rsid w:val="0045532B"/>
    <w:rsid w:val="00461231"/>
    <w:rsid w:val="00463F7C"/>
    <w:rsid w:val="00467B7C"/>
    <w:rsid w:val="00467E6D"/>
    <w:rsid w:val="0047065D"/>
    <w:rsid w:val="004775EA"/>
    <w:rsid w:val="00477DDC"/>
    <w:rsid w:val="004805F4"/>
    <w:rsid w:val="004841F8"/>
    <w:rsid w:val="004855F6"/>
    <w:rsid w:val="00487CB3"/>
    <w:rsid w:val="00487E67"/>
    <w:rsid w:val="0049287B"/>
    <w:rsid w:val="00494E3B"/>
    <w:rsid w:val="00497AB3"/>
    <w:rsid w:val="004A0D55"/>
    <w:rsid w:val="004A4772"/>
    <w:rsid w:val="004A48C9"/>
    <w:rsid w:val="004A5807"/>
    <w:rsid w:val="004B01AE"/>
    <w:rsid w:val="004B100C"/>
    <w:rsid w:val="004B3782"/>
    <w:rsid w:val="004C11CE"/>
    <w:rsid w:val="004C11E5"/>
    <w:rsid w:val="004C3F1F"/>
    <w:rsid w:val="004C7C7C"/>
    <w:rsid w:val="004D0AEB"/>
    <w:rsid w:val="004D2717"/>
    <w:rsid w:val="004D2879"/>
    <w:rsid w:val="004D4808"/>
    <w:rsid w:val="004D5D0E"/>
    <w:rsid w:val="004D5EFE"/>
    <w:rsid w:val="004D626D"/>
    <w:rsid w:val="004E74BC"/>
    <w:rsid w:val="004F13EC"/>
    <w:rsid w:val="004F5608"/>
    <w:rsid w:val="004F67CB"/>
    <w:rsid w:val="004F6896"/>
    <w:rsid w:val="004F6DCD"/>
    <w:rsid w:val="00504633"/>
    <w:rsid w:val="005076A4"/>
    <w:rsid w:val="00510C74"/>
    <w:rsid w:val="00512197"/>
    <w:rsid w:val="0051574C"/>
    <w:rsid w:val="0052103A"/>
    <w:rsid w:val="0052293B"/>
    <w:rsid w:val="00524380"/>
    <w:rsid w:val="005277F2"/>
    <w:rsid w:val="0053163A"/>
    <w:rsid w:val="0053282F"/>
    <w:rsid w:val="00532B9A"/>
    <w:rsid w:val="00532F52"/>
    <w:rsid w:val="0053308F"/>
    <w:rsid w:val="00535053"/>
    <w:rsid w:val="00535895"/>
    <w:rsid w:val="00535FB9"/>
    <w:rsid w:val="005368D6"/>
    <w:rsid w:val="00536EF5"/>
    <w:rsid w:val="0053772C"/>
    <w:rsid w:val="00542EB1"/>
    <w:rsid w:val="0054717E"/>
    <w:rsid w:val="005473A0"/>
    <w:rsid w:val="00551B18"/>
    <w:rsid w:val="00553AD7"/>
    <w:rsid w:val="00555742"/>
    <w:rsid w:val="00557EC1"/>
    <w:rsid w:val="005612CA"/>
    <w:rsid w:val="005618EB"/>
    <w:rsid w:val="00566C1B"/>
    <w:rsid w:val="00571DF9"/>
    <w:rsid w:val="0057445D"/>
    <w:rsid w:val="00574FC2"/>
    <w:rsid w:val="00575BC4"/>
    <w:rsid w:val="00575F4E"/>
    <w:rsid w:val="005773DA"/>
    <w:rsid w:val="00581171"/>
    <w:rsid w:val="00583E14"/>
    <w:rsid w:val="00590537"/>
    <w:rsid w:val="0059232A"/>
    <w:rsid w:val="00594A75"/>
    <w:rsid w:val="00594FFE"/>
    <w:rsid w:val="005A0349"/>
    <w:rsid w:val="005A17D7"/>
    <w:rsid w:val="005A3581"/>
    <w:rsid w:val="005A3B52"/>
    <w:rsid w:val="005B3819"/>
    <w:rsid w:val="005B4E18"/>
    <w:rsid w:val="005B5280"/>
    <w:rsid w:val="005B584F"/>
    <w:rsid w:val="005C0C37"/>
    <w:rsid w:val="005C42EF"/>
    <w:rsid w:val="005C5147"/>
    <w:rsid w:val="005C5A03"/>
    <w:rsid w:val="005C5DED"/>
    <w:rsid w:val="005D08F5"/>
    <w:rsid w:val="005D278E"/>
    <w:rsid w:val="005D48CB"/>
    <w:rsid w:val="005D5823"/>
    <w:rsid w:val="005E1966"/>
    <w:rsid w:val="005E6CFD"/>
    <w:rsid w:val="005F0919"/>
    <w:rsid w:val="005F4C34"/>
    <w:rsid w:val="005F50FD"/>
    <w:rsid w:val="005F5888"/>
    <w:rsid w:val="005F7E5B"/>
    <w:rsid w:val="00601147"/>
    <w:rsid w:val="00602BF4"/>
    <w:rsid w:val="0061012E"/>
    <w:rsid w:val="006105B0"/>
    <w:rsid w:val="00622D7A"/>
    <w:rsid w:val="0063083C"/>
    <w:rsid w:val="0063431C"/>
    <w:rsid w:val="0064022F"/>
    <w:rsid w:val="006413F5"/>
    <w:rsid w:val="006418A2"/>
    <w:rsid w:val="00643D5E"/>
    <w:rsid w:val="006505AD"/>
    <w:rsid w:val="006553D3"/>
    <w:rsid w:val="00656314"/>
    <w:rsid w:val="00657EF2"/>
    <w:rsid w:val="00661838"/>
    <w:rsid w:val="00663294"/>
    <w:rsid w:val="006734D7"/>
    <w:rsid w:val="0067376E"/>
    <w:rsid w:val="00674EC2"/>
    <w:rsid w:val="00683EF8"/>
    <w:rsid w:val="00687553"/>
    <w:rsid w:val="00697FDC"/>
    <w:rsid w:val="006A235E"/>
    <w:rsid w:val="006A3706"/>
    <w:rsid w:val="006A4C5B"/>
    <w:rsid w:val="006A5849"/>
    <w:rsid w:val="006A7739"/>
    <w:rsid w:val="006A7B8E"/>
    <w:rsid w:val="006B04E0"/>
    <w:rsid w:val="006B0ACE"/>
    <w:rsid w:val="006B1248"/>
    <w:rsid w:val="006B47D7"/>
    <w:rsid w:val="006B5393"/>
    <w:rsid w:val="006B6FB8"/>
    <w:rsid w:val="006C04BE"/>
    <w:rsid w:val="006C129F"/>
    <w:rsid w:val="006C17F6"/>
    <w:rsid w:val="006C52A3"/>
    <w:rsid w:val="006C5B75"/>
    <w:rsid w:val="006C5F0F"/>
    <w:rsid w:val="006D5110"/>
    <w:rsid w:val="006E2D9A"/>
    <w:rsid w:val="006F3198"/>
    <w:rsid w:val="007024ED"/>
    <w:rsid w:val="00705D41"/>
    <w:rsid w:val="00707F8B"/>
    <w:rsid w:val="007121D8"/>
    <w:rsid w:val="0071524D"/>
    <w:rsid w:val="007156DF"/>
    <w:rsid w:val="00717B1F"/>
    <w:rsid w:val="00720A09"/>
    <w:rsid w:val="0072288C"/>
    <w:rsid w:val="007238DF"/>
    <w:rsid w:val="00723905"/>
    <w:rsid w:val="007245F9"/>
    <w:rsid w:val="00725AFC"/>
    <w:rsid w:val="0072744C"/>
    <w:rsid w:val="00730B42"/>
    <w:rsid w:val="00730E05"/>
    <w:rsid w:val="00733782"/>
    <w:rsid w:val="00734765"/>
    <w:rsid w:val="007379A1"/>
    <w:rsid w:val="00740AA4"/>
    <w:rsid w:val="00741B0B"/>
    <w:rsid w:val="00745798"/>
    <w:rsid w:val="00747460"/>
    <w:rsid w:val="007517B6"/>
    <w:rsid w:val="007529D3"/>
    <w:rsid w:val="00752F8B"/>
    <w:rsid w:val="00754F8E"/>
    <w:rsid w:val="00755820"/>
    <w:rsid w:val="007603BD"/>
    <w:rsid w:val="00761D0F"/>
    <w:rsid w:val="00762EBE"/>
    <w:rsid w:val="00763D5D"/>
    <w:rsid w:val="00764593"/>
    <w:rsid w:val="007820E1"/>
    <w:rsid w:val="00783F51"/>
    <w:rsid w:val="00786AA1"/>
    <w:rsid w:val="007913A9"/>
    <w:rsid w:val="00792375"/>
    <w:rsid w:val="00794CF6"/>
    <w:rsid w:val="007975F8"/>
    <w:rsid w:val="007A0434"/>
    <w:rsid w:val="007A5714"/>
    <w:rsid w:val="007A7D77"/>
    <w:rsid w:val="007B0989"/>
    <w:rsid w:val="007B2466"/>
    <w:rsid w:val="007B620D"/>
    <w:rsid w:val="007B6C36"/>
    <w:rsid w:val="007B7EC8"/>
    <w:rsid w:val="007C0DF6"/>
    <w:rsid w:val="007C342C"/>
    <w:rsid w:val="007C3B51"/>
    <w:rsid w:val="007C44C3"/>
    <w:rsid w:val="007C4A9E"/>
    <w:rsid w:val="007C4D6B"/>
    <w:rsid w:val="007C505F"/>
    <w:rsid w:val="007C6EF3"/>
    <w:rsid w:val="007D1E7D"/>
    <w:rsid w:val="007D28CE"/>
    <w:rsid w:val="007D2FBF"/>
    <w:rsid w:val="007D3D68"/>
    <w:rsid w:val="007E2730"/>
    <w:rsid w:val="007E7B6D"/>
    <w:rsid w:val="007F2B2D"/>
    <w:rsid w:val="007F4A5F"/>
    <w:rsid w:val="008008E9"/>
    <w:rsid w:val="00802ED0"/>
    <w:rsid w:val="00804419"/>
    <w:rsid w:val="0080694A"/>
    <w:rsid w:val="00806AE0"/>
    <w:rsid w:val="00806BF3"/>
    <w:rsid w:val="0081251E"/>
    <w:rsid w:val="00812ABE"/>
    <w:rsid w:val="00814DBA"/>
    <w:rsid w:val="00816A16"/>
    <w:rsid w:val="00816A42"/>
    <w:rsid w:val="00817015"/>
    <w:rsid w:val="00817086"/>
    <w:rsid w:val="0082463B"/>
    <w:rsid w:val="008263E4"/>
    <w:rsid w:val="00833875"/>
    <w:rsid w:val="00833D99"/>
    <w:rsid w:val="00835A8B"/>
    <w:rsid w:val="00837390"/>
    <w:rsid w:val="00837399"/>
    <w:rsid w:val="00837F22"/>
    <w:rsid w:val="0084040E"/>
    <w:rsid w:val="00841AD5"/>
    <w:rsid w:val="00844816"/>
    <w:rsid w:val="00846E41"/>
    <w:rsid w:val="00847298"/>
    <w:rsid w:val="008539D0"/>
    <w:rsid w:val="00856BB9"/>
    <w:rsid w:val="008578CE"/>
    <w:rsid w:val="00862875"/>
    <w:rsid w:val="00873190"/>
    <w:rsid w:val="00874E93"/>
    <w:rsid w:val="00875769"/>
    <w:rsid w:val="00875E25"/>
    <w:rsid w:val="008805EF"/>
    <w:rsid w:val="00880F50"/>
    <w:rsid w:val="008818DB"/>
    <w:rsid w:val="0088205E"/>
    <w:rsid w:val="008835DD"/>
    <w:rsid w:val="00883840"/>
    <w:rsid w:val="008864C6"/>
    <w:rsid w:val="00886A61"/>
    <w:rsid w:val="00895DBA"/>
    <w:rsid w:val="00896196"/>
    <w:rsid w:val="00897EDF"/>
    <w:rsid w:val="008A360D"/>
    <w:rsid w:val="008A4591"/>
    <w:rsid w:val="008A4C71"/>
    <w:rsid w:val="008A5DA3"/>
    <w:rsid w:val="008A758E"/>
    <w:rsid w:val="008A7AED"/>
    <w:rsid w:val="008B0B68"/>
    <w:rsid w:val="008B1853"/>
    <w:rsid w:val="008B1D2C"/>
    <w:rsid w:val="008B2785"/>
    <w:rsid w:val="008B391E"/>
    <w:rsid w:val="008B3C81"/>
    <w:rsid w:val="008B3D0A"/>
    <w:rsid w:val="008B4B1F"/>
    <w:rsid w:val="008B4F30"/>
    <w:rsid w:val="008B540A"/>
    <w:rsid w:val="008B54B0"/>
    <w:rsid w:val="008C30BC"/>
    <w:rsid w:val="008C4008"/>
    <w:rsid w:val="008D016B"/>
    <w:rsid w:val="008D36D7"/>
    <w:rsid w:val="008D4AAC"/>
    <w:rsid w:val="008D4BBD"/>
    <w:rsid w:val="008D5E13"/>
    <w:rsid w:val="008D7798"/>
    <w:rsid w:val="008E0A82"/>
    <w:rsid w:val="008E2897"/>
    <w:rsid w:val="008E392F"/>
    <w:rsid w:val="008E4C31"/>
    <w:rsid w:val="008E7B1A"/>
    <w:rsid w:val="008F0663"/>
    <w:rsid w:val="008F2E9C"/>
    <w:rsid w:val="008F4B6F"/>
    <w:rsid w:val="008F65FF"/>
    <w:rsid w:val="008F6D5D"/>
    <w:rsid w:val="008F7244"/>
    <w:rsid w:val="00907643"/>
    <w:rsid w:val="00907999"/>
    <w:rsid w:val="009100CA"/>
    <w:rsid w:val="009111D1"/>
    <w:rsid w:val="00911583"/>
    <w:rsid w:val="00913501"/>
    <w:rsid w:val="00913E2F"/>
    <w:rsid w:val="009164D8"/>
    <w:rsid w:val="00923409"/>
    <w:rsid w:val="00930F8F"/>
    <w:rsid w:val="00936B8E"/>
    <w:rsid w:val="00943544"/>
    <w:rsid w:val="00943776"/>
    <w:rsid w:val="0095542C"/>
    <w:rsid w:val="00962ACF"/>
    <w:rsid w:val="0097034D"/>
    <w:rsid w:val="00971563"/>
    <w:rsid w:val="009749E4"/>
    <w:rsid w:val="00974FCC"/>
    <w:rsid w:val="00977CC9"/>
    <w:rsid w:val="00977F6E"/>
    <w:rsid w:val="00980025"/>
    <w:rsid w:val="00982830"/>
    <w:rsid w:val="00992558"/>
    <w:rsid w:val="009928DF"/>
    <w:rsid w:val="00995080"/>
    <w:rsid w:val="00996276"/>
    <w:rsid w:val="0099698D"/>
    <w:rsid w:val="00997B56"/>
    <w:rsid w:val="009A140B"/>
    <w:rsid w:val="009A1AB4"/>
    <w:rsid w:val="009A1FBE"/>
    <w:rsid w:val="009A2F40"/>
    <w:rsid w:val="009A4866"/>
    <w:rsid w:val="009A619A"/>
    <w:rsid w:val="009B02BB"/>
    <w:rsid w:val="009B088F"/>
    <w:rsid w:val="009B093E"/>
    <w:rsid w:val="009B0BBB"/>
    <w:rsid w:val="009B1A65"/>
    <w:rsid w:val="009B34F0"/>
    <w:rsid w:val="009C00D4"/>
    <w:rsid w:val="009C042D"/>
    <w:rsid w:val="009C3C38"/>
    <w:rsid w:val="009C672B"/>
    <w:rsid w:val="009D0C43"/>
    <w:rsid w:val="009D49F5"/>
    <w:rsid w:val="009D65CE"/>
    <w:rsid w:val="009E359C"/>
    <w:rsid w:val="009E6612"/>
    <w:rsid w:val="009E67CE"/>
    <w:rsid w:val="009E6BC9"/>
    <w:rsid w:val="009F10BE"/>
    <w:rsid w:val="009F1B4E"/>
    <w:rsid w:val="009F43DE"/>
    <w:rsid w:val="00A01527"/>
    <w:rsid w:val="00A02653"/>
    <w:rsid w:val="00A06EEB"/>
    <w:rsid w:val="00A1541A"/>
    <w:rsid w:val="00A163F3"/>
    <w:rsid w:val="00A17DDD"/>
    <w:rsid w:val="00A204B2"/>
    <w:rsid w:val="00A2413D"/>
    <w:rsid w:val="00A27296"/>
    <w:rsid w:val="00A27FA4"/>
    <w:rsid w:val="00A3448F"/>
    <w:rsid w:val="00A34648"/>
    <w:rsid w:val="00A37932"/>
    <w:rsid w:val="00A40004"/>
    <w:rsid w:val="00A4226E"/>
    <w:rsid w:val="00A43FC8"/>
    <w:rsid w:val="00A45AAA"/>
    <w:rsid w:val="00A54298"/>
    <w:rsid w:val="00A62227"/>
    <w:rsid w:val="00A70293"/>
    <w:rsid w:val="00A702C1"/>
    <w:rsid w:val="00A70F6D"/>
    <w:rsid w:val="00A8421D"/>
    <w:rsid w:val="00A8590D"/>
    <w:rsid w:val="00A864BC"/>
    <w:rsid w:val="00AA013C"/>
    <w:rsid w:val="00AA150C"/>
    <w:rsid w:val="00AA1597"/>
    <w:rsid w:val="00AA3530"/>
    <w:rsid w:val="00AA7288"/>
    <w:rsid w:val="00AB18C3"/>
    <w:rsid w:val="00AB5DFA"/>
    <w:rsid w:val="00AC0F8C"/>
    <w:rsid w:val="00AC162C"/>
    <w:rsid w:val="00AC3492"/>
    <w:rsid w:val="00AC5E47"/>
    <w:rsid w:val="00AD7000"/>
    <w:rsid w:val="00AE13B7"/>
    <w:rsid w:val="00AE1526"/>
    <w:rsid w:val="00AE177B"/>
    <w:rsid w:val="00AE39EB"/>
    <w:rsid w:val="00AE497E"/>
    <w:rsid w:val="00AE59BF"/>
    <w:rsid w:val="00AF2539"/>
    <w:rsid w:val="00AF48CA"/>
    <w:rsid w:val="00AF52FE"/>
    <w:rsid w:val="00AF719E"/>
    <w:rsid w:val="00AF7586"/>
    <w:rsid w:val="00B06662"/>
    <w:rsid w:val="00B11DC2"/>
    <w:rsid w:val="00B2225C"/>
    <w:rsid w:val="00B2314F"/>
    <w:rsid w:val="00B23DA1"/>
    <w:rsid w:val="00B243BA"/>
    <w:rsid w:val="00B27D5F"/>
    <w:rsid w:val="00B318C1"/>
    <w:rsid w:val="00B32BF6"/>
    <w:rsid w:val="00B354C6"/>
    <w:rsid w:val="00B476F2"/>
    <w:rsid w:val="00B5081B"/>
    <w:rsid w:val="00B50F1C"/>
    <w:rsid w:val="00B56AE8"/>
    <w:rsid w:val="00B57074"/>
    <w:rsid w:val="00B61671"/>
    <w:rsid w:val="00B672A2"/>
    <w:rsid w:val="00B71B7C"/>
    <w:rsid w:val="00B75486"/>
    <w:rsid w:val="00B757D5"/>
    <w:rsid w:val="00B94E8E"/>
    <w:rsid w:val="00B95390"/>
    <w:rsid w:val="00B97B40"/>
    <w:rsid w:val="00BA19DA"/>
    <w:rsid w:val="00BA1E3A"/>
    <w:rsid w:val="00BA33A4"/>
    <w:rsid w:val="00BA5618"/>
    <w:rsid w:val="00BA6035"/>
    <w:rsid w:val="00BA6DD2"/>
    <w:rsid w:val="00BA793C"/>
    <w:rsid w:val="00BB0039"/>
    <w:rsid w:val="00BB4737"/>
    <w:rsid w:val="00BB4D71"/>
    <w:rsid w:val="00BC3199"/>
    <w:rsid w:val="00BC3EFA"/>
    <w:rsid w:val="00BC6B40"/>
    <w:rsid w:val="00BC6F86"/>
    <w:rsid w:val="00BD13CF"/>
    <w:rsid w:val="00BD29D7"/>
    <w:rsid w:val="00BD3940"/>
    <w:rsid w:val="00BD5529"/>
    <w:rsid w:val="00BE2ECC"/>
    <w:rsid w:val="00BF02CB"/>
    <w:rsid w:val="00BF1085"/>
    <w:rsid w:val="00BF5828"/>
    <w:rsid w:val="00BF5B85"/>
    <w:rsid w:val="00BF5BAF"/>
    <w:rsid w:val="00BF5C11"/>
    <w:rsid w:val="00BF661A"/>
    <w:rsid w:val="00BF664D"/>
    <w:rsid w:val="00BF690E"/>
    <w:rsid w:val="00C06CB4"/>
    <w:rsid w:val="00C10136"/>
    <w:rsid w:val="00C16A0C"/>
    <w:rsid w:val="00C2006E"/>
    <w:rsid w:val="00C202AA"/>
    <w:rsid w:val="00C20BB0"/>
    <w:rsid w:val="00C23D3B"/>
    <w:rsid w:val="00C27A16"/>
    <w:rsid w:val="00C31ADB"/>
    <w:rsid w:val="00C37173"/>
    <w:rsid w:val="00C413DF"/>
    <w:rsid w:val="00C41661"/>
    <w:rsid w:val="00C46BEC"/>
    <w:rsid w:val="00C502E4"/>
    <w:rsid w:val="00C530BD"/>
    <w:rsid w:val="00C56686"/>
    <w:rsid w:val="00C638AC"/>
    <w:rsid w:val="00C76453"/>
    <w:rsid w:val="00C80174"/>
    <w:rsid w:val="00C80E14"/>
    <w:rsid w:val="00C8341F"/>
    <w:rsid w:val="00C84D7B"/>
    <w:rsid w:val="00C86162"/>
    <w:rsid w:val="00C876DD"/>
    <w:rsid w:val="00C919D0"/>
    <w:rsid w:val="00C92669"/>
    <w:rsid w:val="00C92A31"/>
    <w:rsid w:val="00C965B1"/>
    <w:rsid w:val="00CA0CB1"/>
    <w:rsid w:val="00CA51D4"/>
    <w:rsid w:val="00CA71DD"/>
    <w:rsid w:val="00CB40FC"/>
    <w:rsid w:val="00CC21CA"/>
    <w:rsid w:val="00CC46E2"/>
    <w:rsid w:val="00CC48AB"/>
    <w:rsid w:val="00CC6FE5"/>
    <w:rsid w:val="00CD38D3"/>
    <w:rsid w:val="00CD3BBF"/>
    <w:rsid w:val="00CD4228"/>
    <w:rsid w:val="00CD580F"/>
    <w:rsid w:val="00CD70D0"/>
    <w:rsid w:val="00CE3310"/>
    <w:rsid w:val="00CE3A96"/>
    <w:rsid w:val="00CE4C53"/>
    <w:rsid w:val="00CE4E90"/>
    <w:rsid w:val="00CE6FE0"/>
    <w:rsid w:val="00CE785B"/>
    <w:rsid w:val="00CF4A9C"/>
    <w:rsid w:val="00CF50B8"/>
    <w:rsid w:val="00D028F5"/>
    <w:rsid w:val="00D17AC7"/>
    <w:rsid w:val="00D222FA"/>
    <w:rsid w:val="00D30E8D"/>
    <w:rsid w:val="00D31D63"/>
    <w:rsid w:val="00D32D17"/>
    <w:rsid w:val="00D35EB9"/>
    <w:rsid w:val="00D4231D"/>
    <w:rsid w:val="00D42FA2"/>
    <w:rsid w:val="00D66458"/>
    <w:rsid w:val="00D703F7"/>
    <w:rsid w:val="00D70458"/>
    <w:rsid w:val="00D70495"/>
    <w:rsid w:val="00D728E0"/>
    <w:rsid w:val="00D84188"/>
    <w:rsid w:val="00D8708B"/>
    <w:rsid w:val="00D943CF"/>
    <w:rsid w:val="00D96B5F"/>
    <w:rsid w:val="00DA1B7B"/>
    <w:rsid w:val="00DA1BCB"/>
    <w:rsid w:val="00DA7BEF"/>
    <w:rsid w:val="00DB3C70"/>
    <w:rsid w:val="00DB4573"/>
    <w:rsid w:val="00DB4D21"/>
    <w:rsid w:val="00DB6D33"/>
    <w:rsid w:val="00DC4E2E"/>
    <w:rsid w:val="00DC6AFC"/>
    <w:rsid w:val="00DC71DF"/>
    <w:rsid w:val="00DD02D1"/>
    <w:rsid w:val="00DD1FE3"/>
    <w:rsid w:val="00DD2470"/>
    <w:rsid w:val="00DD3CDA"/>
    <w:rsid w:val="00DD55D4"/>
    <w:rsid w:val="00DD6C98"/>
    <w:rsid w:val="00DE79BB"/>
    <w:rsid w:val="00DF006C"/>
    <w:rsid w:val="00E00779"/>
    <w:rsid w:val="00E029AB"/>
    <w:rsid w:val="00E10557"/>
    <w:rsid w:val="00E10F55"/>
    <w:rsid w:val="00E11002"/>
    <w:rsid w:val="00E11E6A"/>
    <w:rsid w:val="00E12A17"/>
    <w:rsid w:val="00E201F0"/>
    <w:rsid w:val="00E20598"/>
    <w:rsid w:val="00E27105"/>
    <w:rsid w:val="00E27C0F"/>
    <w:rsid w:val="00E34045"/>
    <w:rsid w:val="00E342A5"/>
    <w:rsid w:val="00E35F60"/>
    <w:rsid w:val="00E373E5"/>
    <w:rsid w:val="00E43CDC"/>
    <w:rsid w:val="00E43D15"/>
    <w:rsid w:val="00E44B16"/>
    <w:rsid w:val="00E452CE"/>
    <w:rsid w:val="00E46EB4"/>
    <w:rsid w:val="00E52EA1"/>
    <w:rsid w:val="00E530BA"/>
    <w:rsid w:val="00E530E1"/>
    <w:rsid w:val="00E542B5"/>
    <w:rsid w:val="00E5678C"/>
    <w:rsid w:val="00E60D3D"/>
    <w:rsid w:val="00E7232C"/>
    <w:rsid w:val="00E7293F"/>
    <w:rsid w:val="00E72DAA"/>
    <w:rsid w:val="00E73BFF"/>
    <w:rsid w:val="00E740E8"/>
    <w:rsid w:val="00E74B44"/>
    <w:rsid w:val="00E76BCD"/>
    <w:rsid w:val="00E76D2B"/>
    <w:rsid w:val="00E81797"/>
    <w:rsid w:val="00E82485"/>
    <w:rsid w:val="00E848E1"/>
    <w:rsid w:val="00E851AF"/>
    <w:rsid w:val="00E87C90"/>
    <w:rsid w:val="00E916DA"/>
    <w:rsid w:val="00E91DC0"/>
    <w:rsid w:val="00E948A3"/>
    <w:rsid w:val="00E96DD3"/>
    <w:rsid w:val="00E978C5"/>
    <w:rsid w:val="00EA51BA"/>
    <w:rsid w:val="00EB0BD3"/>
    <w:rsid w:val="00EB19D4"/>
    <w:rsid w:val="00EB1CF7"/>
    <w:rsid w:val="00EB405F"/>
    <w:rsid w:val="00EB64F8"/>
    <w:rsid w:val="00EB6AFA"/>
    <w:rsid w:val="00EB6D14"/>
    <w:rsid w:val="00EB75AF"/>
    <w:rsid w:val="00EC53EE"/>
    <w:rsid w:val="00EC55C1"/>
    <w:rsid w:val="00ED428C"/>
    <w:rsid w:val="00ED4307"/>
    <w:rsid w:val="00ED6308"/>
    <w:rsid w:val="00ED6A4C"/>
    <w:rsid w:val="00EE0104"/>
    <w:rsid w:val="00EE566F"/>
    <w:rsid w:val="00EE78C6"/>
    <w:rsid w:val="00EF7F47"/>
    <w:rsid w:val="00F0466C"/>
    <w:rsid w:val="00F05DB1"/>
    <w:rsid w:val="00F10C3B"/>
    <w:rsid w:val="00F118D2"/>
    <w:rsid w:val="00F11ACA"/>
    <w:rsid w:val="00F13A5C"/>
    <w:rsid w:val="00F14B56"/>
    <w:rsid w:val="00F21780"/>
    <w:rsid w:val="00F21B95"/>
    <w:rsid w:val="00F256E9"/>
    <w:rsid w:val="00F266F9"/>
    <w:rsid w:val="00F30147"/>
    <w:rsid w:val="00F30432"/>
    <w:rsid w:val="00F30605"/>
    <w:rsid w:val="00F30CE9"/>
    <w:rsid w:val="00F37F4A"/>
    <w:rsid w:val="00F41D66"/>
    <w:rsid w:val="00F42238"/>
    <w:rsid w:val="00F42344"/>
    <w:rsid w:val="00F4243E"/>
    <w:rsid w:val="00F44589"/>
    <w:rsid w:val="00F465A3"/>
    <w:rsid w:val="00F54A31"/>
    <w:rsid w:val="00F54D29"/>
    <w:rsid w:val="00F5645F"/>
    <w:rsid w:val="00F61F19"/>
    <w:rsid w:val="00F63021"/>
    <w:rsid w:val="00F63985"/>
    <w:rsid w:val="00F65891"/>
    <w:rsid w:val="00F66507"/>
    <w:rsid w:val="00F67F9F"/>
    <w:rsid w:val="00F709F5"/>
    <w:rsid w:val="00F7274C"/>
    <w:rsid w:val="00F73DC3"/>
    <w:rsid w:val="00F847C3"/>
    <w:rsid w:val="00F86C7C"/>
    <w:rsid w:val="00F86CB6"/>
    <w:rsid w:val="00F87ADA"/>
    <w:rsid w:val="00F87AF3"/>
    <w:rsid w:val="00F91012"/>
    <w:rsid w:val="00F91D1C"/>
    <w:rsid w:val="00F91E97"/>
    <w:rsid w:val="00F927F5"/>
    <w:rsid w:val="00F97FAB"/>
    <w:rsid w:val="00FA0AD7"/>
    <w:rsid w:val="00FA3964"/>
    <w:rsid w:val="00FA5AE9"/>
    <w:rsid w:val="00FA7D9E"/>
    <w:rsid w:val="00FB0E66"/>
    <w:rsid w:val="00FB0EEF"/>
    <w:rsid w:val="00FB2FA8"/>
    <w:rsid w:val="00FB45FD"/>
    <w:rsid w:val="00FB4FF6"/>
    <w:rsid w:val="00FB698C"/>
    <w:rsid w:val="00FC0DDF"/>
    <w:rsid w:val="00FC0E7F"/>
    <w:rsid w:val="00FD0240"/>
    <w:rsid w:val="00FD1FE1"/>
    <w:rsid w:val="00FD71E2"/>
    <w:rsid w:val="00FD7B15"/>
    <w:rsid w:val="00FE0012"/>
    <w:rsid w:val="00FE190E"/>
    <w:rsid w:val="00FE29BA"/>
    <w:rsid w:val="00FE36C2"/>
    <w:rsid w:val="00FE4D3F"/>
    <w:rsid w:val="00FE63C2"/>
    <w:rsid w:val="00FF13B2"/>
    <w:rsid w:val="00FF4938"/>
    <w:rsid w:val="00FF50AD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677CB"/>
  <w15:docId w15:val="{2D270EBF-0755-4580-8D81-FE3E602D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8A75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Bibliographie">
    <w:name w:val="Bibliography"/>
    <w:basedOn w:val="Normal"/>
    <w:next w:val="Normal"/>
    <w:uiPriority w:val="37"/>
    <w:unhideWhenUsed/>
    <w:rsid w:val="008A758E"/>
    <w:pPr>
      <w:tabs>
        <w:tab w:val="left" w:pos="504"/>
      </w:tabs>
      <w:spacing w:after="240" w:line="240" w:lineRule="auto"/>
      <w:ind w:left="504" w:hanging="504"/>
    </w:pPr>
  </w:style>
  <w:style w:type="paragraph" w:styleId="Paragraphedeliste">
    <w:name w:val="List Paragraph"/>
    <w:basedOn w:val="Normal"/>
    <w:rsid w:val="008A758E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rsid w:val="008A758E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TableauGrille5Fonc-Accentuation31">
    <w:name w:val="Tableau Grille 5 Foncé - Accentuation 31"/>
    <w:basedOn w:val="TableauNormal"/>
    <w:uiPriority w:val="50"/>
    <w:rsid w:val="008A75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lledutableau">
    <w:name w:val="Table Grid"/>
    <w:basedOn w:val="TableauNormal"/>
    <w:uiPriority w:val="39"/>
    <w:rsid w:val="008A7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A5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5849"/>
    <w:rPr>
      <w:rFonts w:ascii="Tahoma" w:hAnsi="Tahoma" w:cs="Tahoma"/>
      <w:sz w:val="16"/>
      <w:szCs w:val="16"/>
    </w:rPr>
  </w:style>
  <w:style w:type="table" w:styleId="Grilledetableauclaire">
    <w:name w:val="Grid Table Light"/>
    <w:basedOn w:val="TableauNormal"/>
    <w:uiPriority w:val="40"/>
    <w:rsid w:val="008A459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Grille4-Accentuation5">
    <w:name w:val="Grid Table 4 Accent 5"/>
    <w:basedOn w:val="TableauNormal"/>
    <w:uiPriority w:val="49"/>
    <w:rsid w:val="000B65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En-tte">
    <w:name w:val="header"/>
    <w:basedOn w:val="Normal"/>
    <w:link w:val="En-tteCar"/>
    <w:uiPriority w:val="99"/>
    <w:unhideWhenUsed/>
    <w:rsid w:val="000F3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35E8"/>
  </w:style>
  <w:style w:type="paragraph" w:styleId="Pieddepage">
    <w:name w:val="footer"/>
    <w:basedOn w:val="Normal"/>
    <w:link w:val="PieddepageCar"/>
    <w:uiPriority w:val="99"/>
    <w:unhideWhenUsed/>
    <w:rsid w:val="000F3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35E8"/>
  </w:style>
  <w:style w:type="character" w:styleId="Marquedecommentaire">
    <w:name w:val="annotation reference"/>
    <w:basedOn w:val="Policepardfaut"/>
    <w:uiPriority w:val="99"/>
    <w:semiHidden/>
    <w:unhideWhenUsed/>
    <w:rsid w:val="00BB4D7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B4D7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B4D7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B4D7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B4D71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804419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04419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43D1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43D1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43D15"/>
    <w:rPr>
      <w:vertAlign w:val="superscript"/>
    </w:rPr>
  </w:style>
  <w:style w:type="table" w:styleId="TableauGrille4">
    <w:name w:val="Grid Table 4"/>
    <w:basedOn w:val="TableauNormal"/>
    <w:uiPriority w:val="49"/>
    <w:rsid w:val="00577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simple1">
    <w:name w:val="Plain Table 1"/>
    <w:basedOn w:val="TableauNormal"/>
    <w:uiPriority w:val="41"/>
    <w:rsid w:val="005773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3">
    <w:name w:val="Plain Table 3"/>
    <w:basedOn w:val="TableauNormal"/>
    <w:uiPriority w:val="43"/>
    <w:rsid w:val="00814D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2">
    <w:name w:val="Plain Table 2"/>
    <w:basedOn w:val="TableauNormal"/>
    <w:uiPriority w:val="42"/>
    <w:rsid w:val="00814D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450AF-8870-4B76-ADD1-F6ED12FF1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 Cauchois</dc:creator>
  <cp:keywords/>
  <dc:description/>
  <cp:lastModifiedBy>CARVELLI Julien</cp:lastModifiedBy>
  <cp:revision>3</cp:revision>
  <dcterms:created xsi:type="dcterms:W3CDTF">2020-12-28T13:52:00Z</dcterms:created>
  <dcterms:modified xsi:type="dcterms:W3CDTF">2021-01-29T15:01:00Z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zotero-version="5.0.89"&gt;&lt;session id="rFnu1Zrd"/&gt;&lt;style id="http://www.zotero.org/styles/vancouver" locale="en-US" hasBibliography="1" bibliographyStyleHasBeenSet="1"/&gt;&lt;prefs&gt;&lt;pref name="fieldType" value="Field"/&gt;&lt;pref name="automati</vt:lpwstr>
  </property>
  <property fmtid="{D5CDD505-2E9C-101B-9397-08002B2CF9AE}" pid="3" name="ZOTERO_PREF_2">
    <vt:lpwstr>cJournalAbbreviations" value="true"/&gt;&lt;/prefs&gt;&lt;/data&gt;</vt:lpwstr>
  </property>
</Properties>
</file>