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77149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B5DF2">
        <w:rPr>
          <w:rFonts w:asciiTheme="majorBidi" w:hAnsiTheme="majorBidi" w:cstheme="majorBidi"/>
          <w:b/>
          <w:bCs/>
          <w:sz w:val="24"/>
          <w:szCs w:val="24"/>
        </w:rPr>
        <w:t>Appendix</w:t>
      </w:r>
    </w:p>
    <w:p w14:paraId="5B21F075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B5DF2">
        <w:rPr>
          <w:rFonts w:asciiTheme="majorBidi" w:hAnsiTheme="majorBidi" w:cstheme="majorBidi"/>
          <w:sz w:val="24"/>
          <w:szCs w:val="24"/>
        </w:rPr>
        <w:t>Table A1: Distribution of correct, partially correct, and incorrect responses from 70 respondents across 18 knowledge assessment questions on porcine cysticercosis, taeniasis, and human cysticercosis.</w:t>
      </w:r>
    </w:p>
    <w:tbl>
      <w:tblPr>
        <w:tblStyle w:val="ListTable6Colorful"/>
        <w:tblW w:w="5000" w:type="pct"/>
        <w:tblLook w:val="04A0" w:firstRow="1" w:lastRow="0" w:firstColumn="1" w:lastColumn="0" w:noHBand="0" w:noVBand="1"/>
      </w:tblPr>
      <w:tblGrid>
        <w:gridCol w:w="5013"/>
        <w:gridCol w:w="2291"/>
        <w:gridCol w:w="631"/>
        <w:gridCol w:w="1425"/>
      </w:tblGrid>
      <w:tr w:rsidR="0002460B" w:rsidRPr="009B5DF2" w14:paraId="0A94F96D" w14:textId="77777777" w:rsidTr="003B2D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</w:tcPr>
          <w:p w14:paraId="4012AAC5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Questions (n=18)</w:t>
            </w:r>
          </w:p>
        </w:tc>
        <w:tc>
          <w:tcPr>
            <w:tcW w:w="1561" w:type="pct"/>
            <w:gridSpan w:val="2"/>
          </w:tcPr>
          <w:p w14:paraId="272E217B" w14:textId="77777777" w:rsidR="0002460B" w:rsidRPr="009B5DF2" w:rsidRDefault="0002460B" w:rsidP="003B2D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Correct and incorrect responses</w:t>
            </w:r>
          </w:p>
        </w:tc>
        <w:tc>
          <w:tcPr>
            <w:tcW w:w="761" w:type="pct"/>
          </w:tcPr>
          <w:p w14:paraId="2FC74453" w14:textId="77777777" w:rsidR="0002460B" w:rsidRPr="009B5DF2" w:rsidRDefault="0002460B" w:rsidP="003B2DE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Percentage (%)</w:t>
            </w:r>
          </w:p>
        </w:tc>
      </w:tr>
      <w:tr w:rsidR="0002460B" w:rsidRPr="009B5DF2" w14:paraId="7417AFDB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shd w:val="clear" w:color="auto" w:fill="auto"/>
          </w:tcPr>
          <w:p w14:paraId="103172D6" w14:textId="77777777" w:rsidR="0002460B" w:rsidRPr="009B5DF2" w:rsidRDefault="0002460B" w:rsidP="003B2DEF">
            <w:pPr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Porcine cysticercosis (n=12)</w:t>
            </w:r>
          </w:p>
        </w:tc>
        <w:tc>
          <w:tcPr>
            <w:tcW w:w="1224" w:type="pct"/>
            <w:shd w:val="clear" w:color="auto" w:fill="auto"/>
          </w:tcPr>
          <w:p w14:paraId="540F43F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337" w:type="pct"/>
            <w:shd w:val="clear" w:color="auto" w:fill="auto"/>
          </w:tcPr>
          <w:p w14:paraId="68AF853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  <w:tc>
          <w:tcPr>
            <w:tcW w:w="761" w:type="pct"/>
            <w:shd w:val="clear" w:color="auto" w:fill="auto"/>
          </w:tcPr>
          <w:p w14:paraId="30958B8F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</w:p>
        </w:tc>
      </w:tr>
      <w:tr w:rsidR="0002460B" w:rsidRPr="009B5DF2" w14:paraId="2A711C62" w14:textId="77777777" w:rsidTr="003B2DEF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</w:tcPr>
          <w:p w14:paraId="4BC26CA1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What is </w:t>
            </w:r>
            <w:r w:rsidRPr="009B5DF2">
              <w:rPr>
                <w:rFonts w:asciiTheme="majorBidi" w:hAnsiTheme="majorBidi" w:cstheme="majorBidi"/>
                <w:b w:val="0"/>
                <w:bCs w:val="0"/>
                <w:i/>
                <w:iCs/>
                <w:color w:val="auto"/>
                <w:sz w:val="24"/>
                <w:szCs w:val="24"/>
              </w:rPr>
              <w:t xml:space="preserve">Taenia </w:t>
            </w: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of the pig?</w:t>
            </w:r>
          </w:p>
        </w:tc>
        <w:tc>
          <w:tcPr>
            <w:tcW w:w="1224" w:type="pct"/>
          </w:tcPr>
          <w:p w14:paraId="7CCE30EE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</w:tcPr>
          <w:p w14:paraId="0D380F81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60</w:t>
            </w:r>
          </w:p>
        </w:tc>
        <w:tc>
          <w:tcPr>
            <w:tcW w:w="761" w:type="pct"/>
          </w:tcPr>
          <w:p w14:paraId="3AB770D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86</w:t>
            </w:r>
          </w:p>
        </w:tc>
      </w:tr>
      <w:tr w:rsidR="0002460B" w:rsidRPr="009B5DF2" w14:paraId="14CEAE1F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505AB67D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4317BFEA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  <w:shd w:val="clear" w:color="auto" w:fill="auto"/>
          </w:tcPr>
          <w:p w14:paraId="012A3A1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10</w:t>
            </w:r>
          </w:p>
        </w:tc>
        <w:tc>
          <w:tcPr>
            <w:tcW w:w="761" w:type="pct"/>
            <w:shd w:val="clear" w:color="auto" w:fill="auto"/>
          </w:tcPr>
          <w:p w14:paraId="4C0271A5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14</w:t>
            </w:r>
          </w:p>
        </w:tc>
      </w:tr>
      <w:tr w:rsidR="0002460B" w:rsidRPr="009B5DF2" w14:paraId="3BE4EAF7" w14:textId="77777777" w:rsidTr="003B2DEF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</w:tcPr>
          <w:p w14:paraId="57FA9EC5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Taenia and its symptoms in pigs?</w:t>
            </w:r>
          </w:p>
        </w:tc>
        <w:tc>
          <w:tcPr>
            <w:tcW w:w="1224" w:type="pct"/>
          </w:tcPr>
          <w:p w14:paraId="44A9DEA8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</w:tcPr>
          <w:p w14:paraId="43CFACDF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64</w:t>
            </w:r>
          </w:p>
        </w:tc>
        <w:tc>
          <w:tcPr>
            <w:tcW w:w="761" w:type="pct"/>
          </w:tcPr>
          <w:p w14:paraId="1127B8B0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91</w:t>
            </w:r>
          </w:p>
        </w:tc>
      </w:tr>
      <w:tr w:rsidR="0002460B" w:rsidRPr="009B5DF2" w14:paraId="26D7EC71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5816D3F4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7ECE29C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  <w:shd w:val="clear" w:color="auto" w:fill="auto"/>
          </w:tcPr>
          <w:p w14:paraId="4624C374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</w:t>
            </w:r>
          </w:p>
        </w:tc>
        <w:tc>
          <w:tcPr>
            <w:tcW w:w="761" w:type="pct"/>
            <w:shd w:val="clear" w:color="auto" w:fill="auto"/>
          </w:tcPr>
          <w:p w14:paraId="0B6B1A2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</w:t>
            </w:r>
          </w:p>
        </w:tc>
      </w:tr>
      <w:tr w:rsidR="0002460B" w:rsidRPr="009B5DF2" w14:paraId="50E2E196" w14:textId="77777777" w:rsidTr="003B2DEF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</w:tcPr>
          <w:p w14:paraId="44967874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How to check for cysticerci in live pigs?</w:t>
            </w:r>
          </w:p>
        </w:tc>
        <w:tc>
          <w:tcPr>
            <w:tcW w:w="1224" w:type="pct"/>
          </w:tcPr>
          <w:p w14:paraId="5B97C5F7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</w:tcPr>
          <w:p w14:paraId="68928E0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49</w:t>
            </w:r>
          </w:p>
        </w:tc>
        <w:tc>
          <w:tcPr>
            <w:tcW w:w="761" w:type="pct"/>
          </w:tcPr>
          <w:p w14:paraId="595FF265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70</w:t>
            </w:r>
          </w:p>
        </w:tc>
      </w:tr>
      <w:tr w:rsidR="0002460B" w:rsidRPr="009B5DF2" w14:paraId="6ECA0115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2AF5099D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157EA8E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Partially correct</w:t>
            </w:r>
          </w:p>
        </w:tc>
        <w:tc>
          <w:tcPr>
            <w:tcW w:w="337" w:type="pct"/>
            <w:shd w:val="clear" w:color="auto" w:fill="auto"/>
          </w:tcPr>
          <w:p w14:paraId="37214EE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</w:t>
            </w:r>
          </w:p>
        </w:tc>
        <w:tc>
          <w:tcPr>
            <w:tcW w:w="761" w:type="pct"/>
            <w:shd w:val="clear" w:color="auto" w:fill="auto"/>
          </w:tcPr>
          <w:p w14:paraId="13DBB56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</w:t>
            </w:r>
          </w:p>
        </w:tc>
      </w:tr>
      <w:tr w:rsidR="0002460B" w:rsidRPr="009B5DF2" w14:paraId="6B564E6A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56988155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33A679B7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</w:tcPr>
          <w:p w14:paraId="1498212C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17</w:t>
            </w:r>
          </w:p>
        </w:tc>
        <w:tc>
          <w:tcPr>
            <w:tcW w:w="761" w:type="pct"/>
          </w:tcPr>
          <w:p w14:paraId="2B3D5799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24</w:t>
            </w:r>
          </w:p>
        </w:tc>
      </w:tr>
      <w:tr w:rsidR="0002460B" w:rsidRPr="009B5DF2" w14:paraId="7EA8EB2B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690B1D6F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How do you check for cysticerci in pork?</w:t>
            </w:r>
          </w:p>
        </w:tc>
        <w:tc>
          <w:tcPr>
            <w:tcW w:w="1224" w:type="pct"/>
            <w:shd w:val="clear" w:color="auto" w:fill="auto"/>
          </w:tcPr>
          <w:p w14:paraId="6A751EF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  <w:shd w:val="clear" w:color="auto" w:fill="auto"/>
          </w:tcPr>
          <w:p w14:paraId="2A30C17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67</w:t>
            </w:r>
          </w:p>
        </w:tc>
        <w:tc>
          <w:tcPr>
            <w:tcW w:w="761" w:type="pct"/>
            <w:shd w:val="clear" w:color="auto" w:fill="auto"/>
          </w:tcPr>
          <w:p w14:paraId="2B79E73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96</w:t>
            </w:r>
          </w:p>
        </w:tc>
      </w:tr>
      <w:tr w:rsidR="0002460B" w:rsidRPr="009B5DF2" w14:paraId="3FB98E7F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3152D2EC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51727CC7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</w:tcPr>
          <w:p w14:paraId="3029BE5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</w:t>
            </w:r>
          </w:p>
        </w:tc>
        <w:tc>
          <w:tcPr>
            <w:tcW w:w="761" w:type="pct"/>
          </w:tcPr>
          <w:p w14:paraId="4C78574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</w:t>
            </w:r>
          </w:p>
        </w:tc>
      </w:tr>
      <w:tr w:rsidR="0002460B" w:rsidRPr="009B5DF2" w14:paraId="0643D6D1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4C9C6518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Have you ever seen this?</w:t>
            </w:r>
          </w:p>
        </w:tc>
        <w:tc>
          <w:tcPr>
            <w:tcW w:w="1224" w:type="pct"/>
            <w:shd w:val="clear" w:color="auto" w:fill="auto"/>
          </w:tcPr>
          <w:p w14:paraId="26DF2416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Yes</w:t>
            </w:r>
          </w:p>
        </w:tc>
        <w:tc>
          <w:tcPr>
            <w:tcW w:w="337" w:type="pct"/>
            <w:shd w:val="clear" w:color="auto" w:fill="auto"/>
          </w:tcPr>
          <w:p w14:paraId="597815B7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761" w:type="pct"/>
            <w:shd w:val="clear" w:color="auto" w:fill="auto"/>
          </w:tcPr>
          <w:p w14:paraId="6EE5F06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90</w:t>
            </w:r>
          </w:p>
        </w:tc>
      </w:tr>
      <w:tr w:rsidR="0002460B" w:rsidRPr="009B5DF2" w14:paraId="61CFBD3E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7394C319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2D0D989C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</w:t>
            </w:r>
          </w:p>
        </w:tc>
        <w:tc>
          <w:tcPr>
            <w:tcW w:w="337" w:type="pct"/>
          </w:tcPr>
          <w:p w14:paraId="7DA45C54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</w:t>
            </w:r>
          </w:p>
        </w:tc>
        <w:tc>
          <w:tcPr>
            <w:tcW w:w="761" w:type="pct"/>
          </w:tcPr>
          <w:p w14:paraId="2577038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10</w:t>
            </w:r>
          </w:p>
        </w:tc>
      </w:tr>
      <w:tr w:rsidR="0002460B" w:rsidRPr="009B5DF2" w14:paraId="5936FD9E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799BD3E1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If yes, what does it look like?</w:t>
            </w:r>
          </w:p>
        </w:tc>
        <w:tc>
          <w:tcPr>
            <w:tcW w:w="1224" w:type="pct"/>
            <w:shd w:val="clear" w:color="auto" w:fill="auto"/>
          </w:tcPr>
          <w:p w14:paraId="6A1C4F34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  <w:shd w:val="clear" w:color="auto" w:fill="auto"/>
          </w:tcPr>
          <w:p w14:paraId="5B177074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62</w:t>
            </w:r>
          </w:p>
        </w:tc>
        <w:tc>
          <w:tcPr>
            <w:tcW w:w="761" w:type="pct"/>
            <w:shd w:val="clear" w:color="auto" w:fill="auto"/>
          </w:tcPr>
          <w:p w14:paraId="2D4207E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89</w:t>
            </w:r>
          </w:p>
        </w:tc>
      </w:tr>
      <w:tr w:rsidR="0002460B" w:rsidRPr="009B5DF2" w14:paraId="19A1FD5F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2DAC6D2B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4AE4CB22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</w:tcPr>
          <w:p w14:paraId="4651C040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</w:t>
            </w:r>
          </w:p>
        </w:tc>
        <w:tc>
          <w:tcPr>
            <w:tcW w:w="761" w:type="pct"/>
          </w:tcPr>
          <w:p w14:paraId="49493C7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11</w:t>
            </w:r>
          </w:p>
        </w:tc>
      </w:tr>
      <w:tr w:rsidR="0002460B" w:rsidRPr="009B5DF2" w14:paraId="35237AD7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7681F24F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Where does </w:t>
            </w:r>
            <w:r w:rsidRPr="009B5DF2">
              <w:rPr>
                <w:rFonts w:asciiTheme="majorBidi" w:hAnsiTheme="majorBidi" w:cstheme="majorBidi"/>
                <w:b w:val="0"/>
                <w:bCs w:val="0"/>
                <w:i/>
                <w:iCs/>
                <w:color w:val="auto"/>
                <w:sz w:val="24"/>
                <w:szCs w:val="24"/>
              </w:rPr>
              <w:t>Taenia</w:t>
            </w: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occur in pigs?</w:t>
            </w:r>
          </w:p>
        </w:tc>
        <w:tc>
          <w:tcPr>
            <w:tcW w:w="1224" w:type="pct"/>
            <w:shd w:val="clear" w:color="auto" w:fill="auto"/>
          </w:tcPr>
          <w:p w14:paraId="7239C7D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  <w:shd w:val="clear" w:color="auto" w:fill="auto"/>
          </w:tcPr>
          <w:p w14:paraId="2DB5839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63</w:t>
            </w:r>
          </w:p>
        </w:tc>
        <w:tc>
          <w:tcPr>
            <w:tcW w:w="761" w:type="pct"/>
            <w:shd w:val="clear" w:color="auto" w:fill="auto"/>
          </w:tcPr>
          <w:p w14:paraId="27850527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90</w:t>
            </w:r>
          </w:p>
        </w:tc>
      </w:tr>
      <w:tr w:rsidR="0002460B" w:rsidRPr="009B5DF2" w14:paraId="5D43390D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2D2C637F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1AF1CD5D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</w:tcPr>
          <w:p w14:paraId="4960348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</w:t>
            </w:r>
          </w:p>
        </w:tc>
        <w:tc>
          <w:tcPr>
            <w:tcW w:w="761" w:type="pct"/>
          </w:tcPr>
          <w:p w14:paraId="0ACC5E1D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10</w:t>
            </w:r>
          </w:p>
        </w:tc>
      </w:tr>
      <w:tr w:rsidR="0002460B" w:rsidRPr="009B5DF2" w14:paraId="522870E1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76F0A29A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How are pigs infected with these cysts?</w:t>
            </w:r>
          </w:p>
        </w:tc>
        <w:tc>
          <w:tcPr>
            <w:tcW w:w="1224" w:type="pct"/>
            <w:shd w:val="clear" w:color="auto" w:fill="auto"/>
          </w:tcPr>
          <w:p w14:paraId="089AE9F5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  <w:shd w:val="clear" w:color="auto" w:fill="auto"/>
          </w:tcPr>
          <w:p w14:paraId="3A0E00CB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14:paraId="46414CB4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</w:t>
            </w:r>
          </w:p>
        </w:tc>
      </w:tr>
      <w:tr w:rsidR="0002460B" w:rsidRPr="009B5DF2" w14:paraId="5AA46C75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747F3942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4FC48AC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</w:tcPr>
          <w:p w14:paraId="420D644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68</w:t>
            </w:r>
          </w:p>
        </w:tc>
        <w:tc>
          <w:tcPr>
            <w:tcW w:w="761" w:type="pct"/>
          </w:tcPr>
          <w:p w14:paraId="16CD3CD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97</w:t>
            </w:r>
          </w:p>
        </w:tc>
      </w:tr>
      <w:tr w:rsidR="0002460B" w:rsidRPr="009B5DF2" w14:paraId="4095A7FC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70E1A89B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Are the pigs free-range?</w:t>
            </w:r>
          </w:p>
        </w:tc>
        <w:tc>
          <w:tcPr>
            <w:tcW w:w="1224" w:type="pct"/>
            <w:shd w:val="clear" w:color="auto" w:fill="auto"/>
          </w:tcPr>
          <w:p w14:paraId="1C0E35E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Yes</w:t>
            </w:r>
          </w:p>
        </w:tc>
        <w:tc>
          <w:tcPr>
            <w:tcW w:w="337" w:type="pct"/>
            <w:shd w:val="clear" w:color="auto" w:fill="auto"/>
          </w:tcPr>
          <w:p w14:paraId="6837831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37</w:t>
            </w:r>
          </w:p>
        </w:tc>
        <w:tc>
          <w:tcPr>
            <w:tcW w:w="761" w:type="pct"/>
            <w:shd w:val="clear" w:color="auto" w:fill="auto"/>
          </w:tcPr>
          <w:p w14:paraId="34ABDEF8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53</w:t>
            </w:r>
          </w:p>
        </w:tc>
      </w:tr>
      <w:tr w:rsidR="0002460B" w:rsidRPr="009B5DF2" w14:paraId="65C4FFC6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485A4ADC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4AF6AB5E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</w:t>
            </w:r>
          </w:p>
        </w:tc>
        <w:tc>
          <w:tcPr>
            <w:tcW w:w="337" w:type="pct"/>
          </w:tcPr>
          <w:p w14:paraId="74191FFE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33</w:t>
            </w:r>
          </w:p>
        </w:tc>
        <w:tc>
          <w:tcPr>
            <w:tcW w:w="761" w:type="pct"/>
          </w:tcPr>
          <w:p w14:paraId="02ED543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47</w:t>
            </w:r>
          </w:p>
        </w:tc>
      </w:tr>
      <w:tr w:rsidR="0002460B" w:rsidRPr="009B5DF2" w14:paraId="6AEF41DC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51952C71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Do pigs feed on human excrement?</w:t>
            </w:r>
          </w:p>
        </w:tc>
        <w:tc>
          <w:tcPr>
            <w:tcW w:w="1224" w:type="pct"/>
            <w:shd w:val="clear" w:color="auto" w:fill="auto"/>
          </w:tcPr>
          <w:p w14:paraId="62D6CFE7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Yes</w:t>
            </w:r>
          </w:p>
        </w:tc>
        <w:tc>
          <w:tcPr>
            <w:tcW w:w="337" w:type="pct"/>
            <w:shd w:val="clear" w:color="auto" w:fill="auto"/>
          </w:tcPr>
          <w:p w14:paraId="65F2BD7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42</w:t>
            </w:r>
          </w:p>
        </w:tc>
        <w:tc>
          <w:tcPr>
            <w:tcW w:w="761" w:type="pct"/>
            <w:shd w:val="clear" w:color="auto" w:fill="auto"/>
          </w:tcPr>
          <w:p w14:paraId="2C5C45D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60</w:t>
            </w:r>
          </w:p>
        </w:tc>
      </w:tr>
      <w:tr w:rsidR="0002460B" w:rsidRPr="009B5DF2" w14:paraId="4EB7F68B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77BE7414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6078177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</w:t>
            </w:r>
          </w:p>
        </w:tc>
        <w:tc>
          <w:tcPr>
            <w:tcW w:w="337" w:type="pct"/>
          </w:tcPr>
          <w:p w14:paraId="7A299908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28</w:t>
            </w:r>
          </w:p>
        </w:tc>
        <w:tc>
          <w:tcPr>
            <w:tcW w:w="761" w:type="pct"/>
          </w:tcPr>
          <w:p w14:paraId="28E0AF75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40</w:t>
            </w:r>
          </w:p>
        </w:tc>
      </w:tr>
      <w:tr w:rsidR="0002460B" w:rsidRPr="009B5DF2" w14:paraId="797D5E45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027A0093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Do you know the factors that promote </w:t>
            </w:r>
            <w:r w:rsidRPr="009B5DF2">
              <w:rPr>
                <w:rFonts w:asciiTheme="majorBidi" w:hAnsiTheme="majorBidi" w:cstheme="majorBidi"/>
                <w:b w:val="0"/>
                <w:bCs w:val="0"/>
                <w:i/>
                <w:iCs/>
                <w:color w:val="auto"/>
                <w:sz w:val="24"/>
                <w:szCs w:val="24"/>
              </w:rPr>
              <w:t xml:space="preserve">Taenia </w:t>
            </w: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infection in pigs?</w:t>
            </w:r>
          </w:p>
        </w:tc>
        <w:tc>
          <w:tcPr>
            <w:tcW w:w="1224" w:type="pct"/>
            <w:shd w:val="clear" w:color="auto" w:fill="auto"/>
          </w:tcPr>
          <w:p w14:paraId="1D74C538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Yes</w:t>
            </w:r>
          </w:p>
        </w:tc>
        <w:tc>
          <w:tcPr>
            <w:tcW w:w="337" w:type="pct"/>
            <w:shd w:val="clear" w:color="auto" w:fill="auto"/>
          </w:tcPr>
          <w:p w14:paraId="23BEC99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35</w:t>
            </w:r>
          </w:p>
        </w:tc>
        <w:tc>
          <w:tcPr>
            <w:tcW w:w="761" w:type="pct"/>
            <w:shd w:val="clear" w:color="auto" w:fill="auto"/>
          </w:tcPr>
          <w:p w14:paraId="6947907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50</w:t>
            </w:r>
          </w:p>
        </w:tc>
      </w:tr>
      <w:tr w:rsidR="0002460B" w:rsidRPr="009B5DF2" w14:paraId="65573330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59967CBE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7D3C72A4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</w:t>
            </w:r>
          </w:p>
        </w:tc>
        <w:tc>
          <w:tcPr>
            <w:tcW w:w="337" w:type="pct"/>
          </w:tcPr>
          <w:p w14:paraId="1306F3D1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35</w:t>
            </w:r>
          </w:p>
        </w:tc>
        <w:tc>
          <w:tcPr>
            <w:tcW w:w="761" w:type="pct"/>
          </w:tcPr>
          <w:p w14:paraId="0CC464AF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30</w:t>
            </w:r>
          </w:p>
        </w:tc>
      </w:tr>
      <w:tr w:rsidR="0002460B" w:rsidRPr="009B5DF2" w14:paraId="74DB4037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5D539951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What factors contribute to </w:t>
            </w:r>
            <w:r w:rsidRPr="009B5DF2">
              <w:rPr>
                <w:rFonts w:asciiTheme="majorBidi" w:hAnsiTheme="majorBidi" w:cstheme="majorBidi"/>
                <w:b w:val="0"/>
                <w:bCs w:val="0"/>
                <w:i/>
                <w:iCs/>
                <w:color w:val="auto"/>
                <w:sz w:val="24"/>
                <w:szCs w:val="24"/>
              </w:rPr>
              <w:t>Taenia</w:t>
            </w: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's contamination of pigs?</w:t>
            </w:r>
          </w:p>
        </w:tc>
        <w:tc>
          <w:tcPr>
            <w:tcW w:w="1224" w:type="pct"/>
            <w:shd w:val="clear" w:color="auto" w:fill="auto"/>
          </w:tcPr>
          <w:p w14:paraId="6B2DB34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  <w:shd w:val="clear" w:color="auto" w:fill="auto"/>
          </w:tcPr>
          <w:p w14:paraId="5344B357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</w:t>
            </w:r>
          </w:p>
        </w:tc>
        <w:tc>
          <w:tcPr>
            <w:tcW w:w="761" w:type="pct"/>
            <w:shd w:val="clear" w:color="auto" w:fill="auto"/>
          </w:tcPr>
          <w:p w14:paraId="0DA1022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</w:t>
            </w:r>
          </w:p>
        </w:tc>
      </w:tr>
      <w:tr w:rsidR="0002460B" w:rsidRPr="009B5DF2" w14:paraId="552A0E63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1A3B7FD5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77A3DFF9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Partially correct</w:t>
            </w:r>
          </w:p>
        </w:tc>
        <w:tc>
          <w:tcPr>
            <w:tcW w:w="337" w:type="pct"/>
          </w:tcPr>
          <w:p w14:paraId="64D44C3D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16</w:t>
            </w:r>
          </w:p>
        </w:tc>
        <w:tc>
          <w:tcPr>
            <w:tcW w:w="761" w:type="pct"/>
          </w:tcPr>
          <w:p w14:paraId="3F7DB8DF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23</w:t>
            </w:r>
          </w:p>
        </w:tc>
      </w:tr>
      <w:tr w:rsidR="0002460B" w:rsidRPr="009B5DF2" w14:paraId="039F31C2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4976E1D4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70C25123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  <w:shd w:val="clear" w:color="auto" w:fill="auto"/>
          </w:tcPr>
          <w:p w14:paraId="69AFA4B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51</w:t>
            </w:r>
          </w:p>
        </w:tc>
        <w:tc>
          <w:tcPr>
            <w:tcW w:w="761" w:type="pct"/>
            <w:shd w:val="clear" w:color="auto" w:fill="auto"/>
          </w:tcPr>
          <w:p w14:paraId="124F348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73</w:t>
            </w:r>
          </w:p>
        </w:tc>
      </w:tr>
      <w:tr w:rsidR="0002460B" w:rsidRPr="009B5DF2" w14:paraId="291AB439" w14:textId="77777777" w:rsidTr="003B2DEF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</w:tcPr>
          <w:p w14:paraId="0D44859E" w14:textId="77777777" w:rsidR="0002460B" w:rsidRPr="009B5DF2" w:rsidRDefault="0002460B" w:rsidP="003B2DEF">
            <w:pPr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Human taeniasis/cysticercosis (n=6)</w:t>
            </w:r>
          </w:p>
        </w:tc>
        <w:tc>
          <w:tcPr>
            <w:tcW w:w="1224" w:type="pct"/>
          </w:tcPr>
          <w:p w14:paraId="18C6C356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37" w:type="pct"/>
          </w:tcPr>
          <w:p w14:paraId="1C4071E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59" w:type="pct"/>
          </w:tcPr>
          <w:p w14:paraId="6F5EF645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auto"/>
                <w:sz w:val="24"/>
                <w:szCs w:val="24"/>
              </w:rPr>
            </w:pPr>
          </w:p>
        </w:tc>
      </w:tr>
      <w:tr w:rsidR="0002460B" w:rsidRPr="009B5DF2" w14:paraId="54DB6CC6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0080ABA1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Are you familiar with</w:t>
            </w:r>
            <w:r w:rsidRPr="009B5DF2">
              <w:rPr>
                <w:rFonts w:asciiTheme="majorBidi" w:hAnsiTheme="majorBidi" w:cstheme="majorBidi"/>
                <w:b w:val="0"/>
                <w:bCs w:val="0"/>
                <w:i/>
                <w:iCs/>
                <w:color w:val="auto"/>
                <w:sz w:val="24"/>
                <w:szCs w:val="24"/>
              </w:rPr>
              <w:t xml:space="preserve"> Taenia</w:t>
            </w: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 infestation in humans?</w:t>
            </w:r>
          </w:p>
        </w:tc>
        <w:tc>
          <w:tcPr>
            <w:tcW w:w="1224" w:type="pct"/>
            <w:shd w:val="clear" w:color="auto" w:fill="auto"/>
          </w:tcPr>
          <w:p w14:paraId="6344E673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Yes</w:t>
            </w:r>
          </w:p>
        </w:tc>
        <w:tc>
          <w:tcPr>
            <w:tcW w:w="337" w:type="pct"/>
            <w:shd w:val="clear" w:color="auto" w:fill="auto"/>
          </w:tcPr>
          <w:p w14:paraId="6549B50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28</w:t>
            </w:r>
          </w:p>
        </w:tc>
        <w:tc>
          <w:tcPr>
            <w:tcW w:w="761" w:type="pct"/>
            <w:shd w:val="clear" w:color="auto" w:fill="auto"/>
          </w:tcPr>
          <w:p w14:paraId="57B1A388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40</w:t>
            </w:r>
          </w:p>
        </w:tc>
      </w:tr>
      <w:tr w:rsidR="0002460B" w:rsidRPr="009B5DF2" w14:paraId="16D1751E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00E8D601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7F669151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</w:t>
            </w:r>
          </w:p>
        </w:tc>
        <w:tc>
          <w:tcPr>
            <w:tcW w:w="337" w:type="pct"/>
          </w:tcPr>
          <w:p w14:paraId="1CE1D008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42</w:t>
            </w:r>
          </w:p>
        </w:tc>
        <w:tc>
          <w:tcPr>
            <w:tcW w:w="761" w:type="pct"/>
          </w:tcPr>
          <w:p w14:paraId="1DF68ED0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60</w:t>
            </w:r>
          </w:p>
        </w:tc>
      </w:tr>
      <w:tr w:rsidR="0002460B" w:rsidRPr="009B5DF2" w14:paraId="0AF7BDF4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  <w:shd w:val="clear" w:color="auto" w:fill="auto"/>
          </w:tcPr>
          <w:p w14:paraId="7C86B22C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What are the signs of taeniasis in men?</w:t>
            </w:r>
          </w:p>
        </w:tc>
        <w:tc>
          <w:tcPr>
            <w:tcW w:w="1224" w:type="pct"/>
            <w:shd w:val="clear" w:color="auto" w:fill="auto"/>
          </w:tcPr>
          <w:p w14:paraId="566E3D9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  <w:shd w:val="clear" w:color="auto" w:fill="auto"/>
          </w:tcPr>
          <w:p w14:paraId="5E3EA526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14</w:t>
            </w:r>
          </w:p>
        </w:tc>
        <w:tc>
          <w:tcPr>
            <w:tcW w:w="761" w:type="pct"/>
            <w:shd w:val="clear" w:color="auto" w:fill="auto"/>
          </w:tcPr>
          <w:p w14:paraId="245278F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</w:t>
            </w:r>
          </w:p>
        </w:tc>
      </w:tr>
      <w:tr w:rsidR="0002460B" w:rsidRPr="009B5DF2" w14:paraId="6BE77CCA" w14:textId="77777777" w:rsidTr="003B2DEF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</w:tcPr>
          <w:p w14:paraId="5D3EF6C8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</w:tcPr>
          <w:p w14:paraId="538E38E3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Partially correct</w:t>
            </w:r>
          </w:p>
        </w:tc>
        <w:tc>
          <w:tcPr>
            <w:tcW w:w="337" w:type="pct"/>
          </w:tcPr>
          <w:p w14:paraId="12293B54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</w:t>
            </w:r>
          </w:p>
        </w:tc>
        <w:tc>
          <w:tcPr>
            <w:tcW w:w="761" w:type="pct"/>
          </w:tcPr>
          <w:p w14:paraId="52D5B758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</w:t>
            </w:r>
          </w:p>
        </w:tc>
      </w:tr>
      <w:tr w:rsidR="0002460B" w:rsidRPr="009B5DF2" w14:paraId="5C7A45DB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2AAB38B6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05AB642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  <w:shd w:val="clear" w:color="auto" w:fill="auto"/>
          </w:tcPr>
          <w:p w14:paraId="1B2EE5D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54</w:t>
            </w:r>
          </w:p>
        </w:tc>
        <w:tc>
          <w:tcPr>
            <w:tcW w:w="761" w:type="pct"/>
            <w:shd w:val="clear" w:color="auto" w:fill="auto"/>
          </w:tcPr>
          <w:p w14:paraId="71336A1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77</w:t>
            </w:r>
          </w:p>
        </w:tc>
      </w:tr>
      <w:tr w:rsidR="0002460B" w:rsidRPr="009B5DF2" w14:paraId="6B77F2E1" w14:textId="77777777" w:rsidTr="003B2DEF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</w:tcPr>
          <w:p w14:paraId="59D6B74D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How is a human being infected with tapeworms?</w:t>
            </w:r>
          </w:p>
        </w:tc>
        <w:tc>
          <w:tcPr>
            <w:tcW w:w="1224" w:type="pct"/>
          </w:tcPr>
          <w:p w14:paraId="1D42EF86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</w:tcPr>
          <w:p w14:paraId="2BEBA665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11</w:t>
            </w:r>
          </w:p>
        </w:tc>
        <w:tc>
          <w:tcPr>
            <w:tcW w:w="761" w:type="pct"/>
          </w:tcPr>
          <w:p w14:paraId="0A5B4BCF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16</w:t>
            </w:r>
          </w:p>
        </w:tc>
      </w:tr>
      <w:tr w:rsidR="0002460B" w:rsidRPr="009B5DF2" w14:paraId="15339C74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73AD81CB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625943DA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  <w:shd w:val="clear" w:color="auto" w:fill="auto"/>
          </w:tcPr>
          <w:p w14:paraId="158CECD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59</w:t>
            </w:r>
          </w:p>
        </w:tc>
        <w:tc>
          <w:tcPr>
            <w:tcW w:w="761" w:type="pct"/>
            <w:shd w:val="clear" w:color="auto" w:fill="auto"/>
          </w:tcPr>
          <w:p w14:paraId="5A65F9F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84</w:t>
            </w:r>
          </w:p>
        </w:tc>
      </w:tr>
      <w:tr w:rsidR="0002460B" w:rsidRPr="009B5DF2" w14:paraId="27E2B9F6" w14:textId="77777777" w:rsidTr="003B2DEF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</w:tcPr>
          <w:p w14:paraId="7805BD31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Did you know that humans can develop cysticercosis?</w:t>
            </w:r>
          </w:p>
        </w:tc>
        <w:tc>
          <w:tcPr>
            <w:tcW w:w="1224" w:type="pct"/>
          </w:tcPr>
          <w:p w14:paraId="0F3803B4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</w:tcPr>
          <w:p w14:paraId="72F2D074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</w:t>
            </w:r>
          </w:p>
        </w:tc>
        <w:tc>
          <w:tcPr>
            <w:tcW w:w="761" w:type="pct"/>
          </w:tcPr>
          <w:p w14:paraId="6833D797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</w:t>
            </w:r>
          </w:p>
        </w:tc>
      </w:tr>
      <w:tr w:rsidR="0002460B" w:rsidRPr="009B5DF2" w14:paraId="0261C184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4004E0BE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162EB2B7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  <w:shd w:val="clear" w:color="auto" w:fill="auto"/>
          </w:tcPr>
          <w:p w14:paraId="188ADA38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61</w:t>
            </w:r>
          </w:p>
        </w:tc>
        <w:tc>
          <w:tcPr>
            <w:tcW w:w="761" w:type="pct"/>
            <w:shd w:val="clear" w:color="auto" w:fill="auto"/>
          </w:tcPr>
          <w:p w14:paraId="21E2519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87</w:t>
            </w:r>
          </w:p>
        </w:tc>
      </w:tr>
      <w:tr w:rsidR="0002460B" w:rsidRPr="009B5DF2" w14:paraId="36265424" w14:textId="77777777" w:rsidTr="003B2DEF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</w:tcPr>
          <w:p w14:paraId="7B499162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How do humans become infected with cysticercosis?</w:t>
            </w:r>
          </w:p>
        </w:tc>
        <w:tc>
          <w:tcPr>
            <w:tcW w:w="1224" w:type="pct"/>
          </w:tcPr>
          <w:p w14:paraId="505B51C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Incorrect</w:t>
            </w:r>
          </w:p>
        </w:tc>
        <w:tc>
          <w:tcPr>
            <w:tcW w:w="337" w:type="pct"/>
          </w:tcPr>
          <w:p w14:paraId="5A5DA698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10</w:t>
            </w:r>
          </w:p>
        </w:tc>
        <w:tc>
          <w:tcPr>
            <w:tcW w:w="761" w:type="pct"/>
          </w:tcPr>
          <w:p w14:paraId="55CD0AD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14</w:t>
            </w:r>
          </w:p>
        </w:tc>
      </w:tr>
      <w:tr w:rsidR="0002460B" w:rsidRPr="009B5DF2" w14:paraId="033673E9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7776C816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22E6DA1F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answer</w:t>
            </w:r>
          </w:p>
        </w:tc>
        <w:tc>
          <w:tcPr>
            <w:tcW w:w="337" w:type="pct"/>
            <w:shd w:val="clear" w:color="auto" w:fill="auto"/>
          </w:tcPr>
          <w:p w14:paraId="0D4AA0EB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60</w:t>
            </w:r>
          </w:p>
        </w:tc>
        <w:tc>
          <w:tcPr>
            <w:tcW w:w="761" w:type="pct"/>
            <w:shd w:val="clear" w:color="auto" w:fill="auto"/>
          </w:tcPr>
          <w:p w14:paraId="030C200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86</w:t>
            </w:r>
          </w:p>
        </w:tc>
      </w:tr>
      <w:tr w:rsidR="0002460B" w:rsidRPr="009B5DF2" w14:paraId="572008AE" w14:textId="77777777" w:rsidTr="003B2DEF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 w:val="restart"/>
          </w:tcPr>
          <w:p w14:paraId="5B095550" w14:textId="77777777" w:rsidR="0002460B" w:rsidRPr="009B5DF2" w:rsidRDefault="0002460B" w:rsidP="003B2DEF">
            <w:pPr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What are the signs of neurocysticercosis?</w:t>
            </w:r>
          </w:p>
        </w:tc>
        <w:tc>
          <w:tcPr>
            <w:tcW w:w="1224" w:type="pct"/>
          </w:tcPr>
          <w:p w14:paraId="101ABA39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Correct</w:t>
            </w:r>
          </w:p>
        </w:tc>
        <w:tc>
          <w:tcPr>
            <w:tcW w:w="337" w:type="pct"/>
          </w:tcPr>
          <w:p w14:paraId="6C66D893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</w:t>
            </w:r>
          </w:p>
        </w:tc>
        <w:tc>
          <w:tcPr>
            <w:tcW w:w="761" w:type="pct"/>
          </w:tcPr>
          <w:p w14:paraId="408F5E43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</w:t>
            </w:r>
          </w:p>
        </w:tc>
      </w:tr>
      <w:tr w:rsidR="0002460B" w:rsidRPr="009B5DF2" w14:paraId="023867C3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8" w:type="pct"/>
            <w:vMerge/>
            <w:shd w:val="clear" w:color="auto" w:fill="auto"/>
          </w:tcPr>
          <w:p w14:paraId="02F9DAF9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4" w:type="pct"/>
            <w:shd w:val="clear" w:color="auto" w:fill="auto"/>
          </w:tcPr>
          <w:p w14:paraId="46523B2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answer</w:t>
            </w:r>
          </w:p>
        </w:tc>
        <w:tc>
          <w:tcPr>
            <w:tcW w:w="337" w:type="pct"/>
            <w:shd w:val="clear" w:color="auto" w:fill="auto"/>
          </w:tcPr>
          <w:p w14:paraId="5BB51A7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68</w:t>
            </w:r>
          </w:p>
        </w:tc>
        <w:tc>
          <w:tcPr>
            <w:tcW w:w="761" w:type="pct"/>
            <w:shd w:val="clear" w:color="auto" w:fill="auto"/>
          </w:tcPr>
          <w:p w14:paraId="4DC463E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97</w:t>
            </w:r>
          </w:p>
        </w:tc>
      </w:tr>
    </w:tbl>
    <w:p w14:paraId="48F16015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EFFE0F7" w14:textId="77777777" w:rsidR="0002460B" w:rsidRPr="009B5DF2" w:rsidRDefault="0002460B" w:rsidP="0002460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B5DF2">
        <w:rPr>
          <w:rFonts w:asciiTheme="majorBidi" w:hAnsiTheme="majorBidi" w:cstheme="majorBidi"/>
          <w:sz w:val="24"/>
          <w:szCs w:val="24"/>
        </w:rPr>
        <w:t xml:space="preserve">Table A1 indicates that most respondents answered correctly, particularly for questions related to porcine cysticercosis symptoms. In contrast, most responses regarding human taeniasis and cysticercosis were incorrect. </w:t>
      </w:r>
    </w:p>
    <w:p w14:paraId="696664AE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8315848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B5DF2">
        <w:rPr>
          <w:rFonts w:asciiTheme="majorBidi" w:hAnsiTheme="majorBidi" w:cstheme="majorBidi"/>
          <w:sz w:val="24"/>
          <w:szCs w:val="24"/>
        </w:rPr>
        <w:t>Table A2. Responses provided by respondents (70) to questions on risk and no-risk attitudes and practices of stakeholders in the pig food chain.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4425"/>
        <w:gridCol w:w="2705"/>
        <w:gridCol w:w="711"/>
        <w:gridCol w:w="1519"/>
      </w:tblGrid>
      <w:tr w:rsidR="0002460B" w:rsidRPr="009B5DF2" w14:paraId="189B71B4" w14:textId="77777777" w:rsidTr="003B2D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</w:tcPr>
          <w:p w14:paraId="3814794E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Questions</w:t>
            </w:r>
          </w:p>
        </w:tc>
        <w:tc>
          <w:tcPr>
            <w:tcW w:w="3504" w:type="dxa"/>
            <w:gridSpan w:val="2"/>
          </w:tcPr>
          <w:p w14:paraId="047E7331" w14:textId="77777777" w:rsidR="0002460B" w:rsidRPr="009B5DF2" w:rsidRDefault="0002460B" w:rsidP="003B2DE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 xml:space="preserve">No risk and Risky attitudes and practices </w:t>
            </w:r>
          </w:p>
        </w:tc>
        <w:tc>
          <w:tcPr>
            <w:tcW w:w="1530" w:type="dxa"/>
          </w:tcPr>
          <w:p w14:paraId="0215C7B7" w14:textId="77777777" w:rsidR="0002460B" w:rsidRPr="009B5DF2" w:rsidRDefault="0002460B" w:rsidP="003B2DE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Percentage (%)</w:t>
            </w:r>
          </w:p>
        </w:tc>
      </w:tr>
      <w:tr w:rsidR="0002460B" w:rsidRPr="009B5DF2" w14:paraId="5F5E5E5A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  <w:shd w:val="clear" w:color="auto" w:fill="auto"/>
          </w:tcPr>
          <w:p w14:paraId="1E65BF0B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Do you check for cysts under the tongue?</w:t>
            </w:r>
          </w:p>
          <w:p w14:paraId="405EB966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0CFB64EF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  <w:shd w:val="clear" w:color="auto" w:fill="auto"/>
          </w:tcPr>
          <w:p w14:paraId="235BE75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52</w:t>
            </w:r>
          </w:p>
        </w:tc>
        <w:tc>
          <w:tcPr>
            <w:tcW w:w="1530" w:type="dxa"/>
            <w:shd w:val="clear" w:color="auto" w:fill="auto"/>
          </w:tcPr>
          <w:p w14:paraId="17C799A7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74,3</w:t>
            </w:r>
          </w:p>
        </w:tc>
      </w:tr>
      <w:tr w:rsidR="0002460B" w:rsidRPr="009B5DF2" w14:paraId="0307746B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</w:tcPr>
          <w:p w14:paraId="425695DC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0EBFF9BC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</w:tcPr>
          <w:p w14:paraId="75DC487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18</w:t>
            </w:r>
          </w:p>
        </w:tc>
        <w:tc>
          <w:tcPr>
            <w:tcW w:w="1530" w:type="dxa"/>
          </w:tcPr>
          <w:p w14:paraId="1ED596D0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25,7</w:t>
            </w:r>
          </w:p>
        </w:tc>
      </w:tr>
      <w:tr w:rsidR="0002460B" w:rsidRPr="009B5DF2" w14:paraId="555EF681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  <w:shd w:val="clear" w:color="auto" w:fill="auto"/>
          </w:tcPr>
          <w:p w14:paraId="5009F1F4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What happens to infected pigs</w:t>
            </w:r>
          </w:p>
        </w:tc>
        <w:tc>
          <w:tcPr>
            <w:tcW w:w="2781" w:type="dxa"/>
            <w:shd w:val="clear" w:color="auto" w:fill="auto"/>
          </w:tcPr>
          <w:p w14:paraId="2894099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  <w:shd w:val="clear" w:color="auto" w:fill="auto"/>
          </w:tcPr>
          <w:p w14:paraId="5241B31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30</w:t>
            </w:r>
          </w:p>
        </w:tc>
        <w:tc>
          <w:tcPr>
            <w:tcW w:w="1530" w:type="dxa"/>
            <w:shd w:val="clear" w:color="auto" w:fill="auto"/>
          </w:tcPr>
          <w:p w14:paraId="3D7F3D4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42,9</w:t>
            </w:r>
          </w:p>
        </w:tc>
      </w:tr>
      <w:tr w:rsidR="0002460B" w:rsidRPr="009B5DF2" w14:paraId="464F8AFD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</w:tcPr>
          <w:p w14:paraId="37239CAA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6C3DEB84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answer</w:t>
            </w:r>
          </w:p>
        </w:tc>
        <w:tc>
          <w:tcPr>
            <w:tcW w:w="723" w:type="dxa"/>
          </w:tcPr>
          <w:p w14:paraId="1E8104E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18</w:t>
            </w:r>
          </w:p>
        </w:tc>
        <w:tc>
          <w:tcPr>
            <w:tcW w:w="1530" w:type="dxa"/>
          </w:tcPr>
          <w:p w14:paraId="56A65674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25,7</w:t>
            </w:r>
          </w:p>
        </w:tc>
      </w:tr>
      <w:tr w:rsidR="0002460B" w:rsidRPr="009B5DF2" w14:paraId="28CB8A24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7493E67F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68FE8720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  <w:shd w:val="clear" w:color="auto" w:fill="auto"/>
          </w:tcPr>
          <w:p w14:paraId="0792D38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22</w:t>
            </w:r>
          </w:p>
        </w:tc>
        <w:tc>
          <w:tcPr>
            <w:tcW w:w="1530" w:type="dxa"/>
            <w:shd w:val="clear" w:color="auto" w:fill="auto"/>
          </w:tcPr>
          <w:p w14:paraId="26C9DA6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31,4</w:t>
            </w:r>
          </w:p>
        </w:tc>
      </w:tr>
      <w:tr w:rsidR="0002460B" w:rsidRPr="009B5DF2" w14:paraId="426340A6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</w:tcPr>
          <w:p w14:paraId="237F44D2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Do you give pigs medicines or vaccines?</w:t>
            </w:r>
          </w:p>
          <w:p w14:paraId="647FF98A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1C950764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</w:tcPr>
          <w:p w14:paraId="1C493C28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57</w:t>
            </w:r>
          </w:p>
        </w:tc>
        <w:tc>
          <w:tcPr>
            <w:tcW w:w="1530" w:type="dxa"/>
          </w:tcPr>
          <w:p w14:paraId="4095802E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81,4</w:t>
            </w:r>
          </w:p>
        </w:tc>
      </w:tr>
      <w:tr w:rsidR="0002460B" w:rsidRPr="009B5DF2" w14:paraId="5F7824CF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74B3F545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36D55785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  <w:shd w:val="clear" w:color="auto" w:fill="auto"/>
          </w:tcPr>
          <w:p w14:paraId="318B621C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13</w:t>
            </w:r>
          </w:p>
        </w:tc>
        <w:tc>
          <w:tcPr>
            <w:tcW w:w="1530" w:type="dxa"/>
            <w:shd w:val="clear" w:color="auto" w:fill="auto"/>
          </w:tcPr>
          <w:p w14:paraId="4B3F8903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18,6</w:t>
            </w:r>
          </w:p>
        </w:tc>
      </w:tr>
      <w:tr w:rsidR="0002460B" w:rsidRPr="009B5DF2" w14:paraId="2E314F90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</w:tcPr>
          <w:p w14:paraId="1F29088C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Do veterinarians inspect meat after slaughter?</w:t>
            </w:r>
          </w:p>
          <w:p w14:paraId="04399331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2FD07859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</w:tcPr>
          <w:p w14:paraId="6BA5B4FD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</w:t>
            </w:r>
          </w:p>
        </w:tc>
        <w:tc>
          <w:tcPr>
            <w:tcW w:w="1530" w:type="dxa"/>
          </w:tcPr>
          <w:p w14:paraId="4F1D32C3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35,7</w:t>
            </w:r>
          </w:p>
        </w:tc>
      </w:tr>
      <w:tr w:rsidR="0002460B" w:rsidRPr="009B5DF2" w14:paraId="7A6EC683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34C6104B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2D6BE3F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Partially good practice</w:t>
            </w:r>
          </w:p>
        </w:tc>
        <w:tc>
          <w:tcPr>
            <w:tcW w:w="723" w:type="dxa"/>
            <w:shd w:val="clear" w:color="auto" w:fill="auto"/>
          </w:tcPr>
          <w:p w14:paraId="1F144E1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6904DBB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2,9</w:t>
            </w:r>
          </w:p>
        </w:tc>
      </w:tr>
      <w:tr w:rsidR="0002460B" w:rsidRPr="009B5DF2" w14:paraId="0E9645F5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</w:tcPr>
          <w:p w14:paraId="06C27C2A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6E221260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</w:tcPr>
          <w:p w14:paraId="2C27D2C7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43</w:t>
            </w:r>
          </w:p>
        </w:tc>
        <w:tc>
          <w:tcPr>
            <w:tcW w:w="1530" w:type="dxa"/>
          </w:tcPr>
          <w:p w14:paraId="0ECDF756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61,4</w:t>
            </w:r>
          </w:p>
        </w:tc>
      </w:tr>
      <w:tr w:rsidR="0002460B" w:rsidRPr="009B5DF2" w14:paraId="1EE1B40A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  <w:shd w:val="clear" w:color="auto" w:fill="auto"/>
          </w:tcPr>
          <w:p w14:paraId="360685D2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Do vets condemn pig carcasses for cysts?</w:t>
            </w:r>
          </w:p>
        </w:tc>
        <w:tc>
          <w:tcPr>
            <w:tcW w:w="2781" w:type="dxa"/>
            <w:shd w:val="clear" w:color="auto" w:fill="auto"/>
          </w:tcPr>
          <w:p w14:paraId="33489D8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  <w:shd w:val="clear" w:color="auto" w:fill="auto"/>
          </w:tcPr>
          <w:p w14:paraId="03CF645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17</w:t>
            </w:r>
          </w:p>
        </w:tc>
        <w:tc>
          <w:tcPr>
            <w:tcW w:w="1530" w:type="dxa"/>
            <w:shd w:val="clear" w:color="auto" w:fill="auto"/>
          </w:tcPr>
          <w:p w14:paraId="4649F8FC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24,3</w:t>
            </w:r>
          </w:p>
        </w:tc>
      </w:tr>
      <w:tr w:rsidR="0002460B" w:rsidRPr="009B5DF2" w14:paraId="0A9EE158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</w:tcPr>
          <w:p w14:paraId="53C4AAF7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3ADF9C93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answer</w:t>
            </w:r>
          </w:p>
        </w:tc>
        <w:tc>
          <w:tcPr>
            <w:tcW w:w="723" w:type="dxa"/>
          </w:tcPr>
          <w:p w14:paraId="2F867AE3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</w:t>
            </w:r>
          </w:p>
        </w:tc>
        <w:tc>
          <w:tcPr>
            <w:tcW w:w="1530" w:type="dxa"/>
          </w:tcPr>
          <w:p w14:paraId="552514E1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64,3</w:t>
            </w:r>
          </w:p>
        </w:tc>
      </w:tr>
      <w:tr w:rsidR="0002460B" w:rsidRPr="009B5DF2" w14:paraId="7C8F6754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0C37AC23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4ED372E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  <w:shd w:val="clear" w:color="auto" w:fill="auto"/>
          </w:tcPr>
          <w:p w14:paraId="20EC3754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8</w:t>
            </w:r>
          </w:p>
        </w:tc>
        <w:tc>
          <w:tcPr>
            <w:tcW w:w="1530" w:type="dxa"/>
            <w:shd w:val="clear" w:color="auto" w:fill="auto"/>
          </w:tcPr>
          <w:p w14:paraId="21134D76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11,4</w:t>
            </w:r>
          </w:p>
        </w:tc>
      </w:tr>
      <w:tr w:rsidR="0002460B" w:rsidRPr="009B5DF2" w14:paraId="5EFC3B4A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</w:tcPr>
          <w:p w14:paraId="247BFBF3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What do you do with contaminated pork?</w:t>
            </w:r>
          </w:p>
          <w:p w14:paraId="437D6BA0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3D96A481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</w:tcPr>
          <w:p w14:paraId="5731B85C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18</w:t>
            </w:r>
          </w:p>
        </w:tc>
        <w:tc>
          <w:tcPr>
            <w:tcW w:w="1530" w:type="dxa"/>
          </w:tcPr>
          <w:p w14:paraId="297A96E9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25,7</w:t>
            </w:r>
          </w:p>
        </w:tc>
      </w:tr>
      <w:tr w:rsidR="0002460B" w:rsidRPr="009B5DF2" w14:paraId="13A77AC9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0D7B6D23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531696BB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  <w:shd w:val="clear" w:color="auto" w:fill="auto"/>
          </w:tcPr>
          <w:p w14:paraId="24A1548F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52</w:t>
            </w:r>
          </w:p>
        </w:tc>
        <w:tc>
          <w:tcPr>
            <w:tcW w:w="1530" w:type="dxa"/>
            <w:shd w:val="clear" w:color="auto" w:fill="auto"/>
          </w:tcPr>
          <w:p w14:paraId="5C35B682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74,3</w:t>
            </w:r>
          </w:p>
        </w:tc>
      </w:tr>
      <w:tr w:rsidR="0002460B" w:rsidRPr="009B5DF2" w14:paraId="6C1FDA2B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</w:tcPr>
          <w:p w14:paraId="1B1E3788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Do you eat pork?</w:t>
            </w:r>
          </w:p>
          <w:p w14:paraId="71450CF5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010F07D2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</w:tcPr>
          <w:p w14:paraId="38ABBDA9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2F97C2F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7,1</w:t>
            </w:r>
          </w:p>
        </w:tc>
      </w:tr>
      <w:tr w:rsidR="0002460B" w:rsidRPr="009B5DF2" w14:paraId="0579194D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1D018C4C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5F70100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  <w:shd w:val="clear" w:color="auto" w:fill="auto"/>
          </w:tcPr>
          <w:p w14:paraId="6922F2B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65</w:t>
            </w:r>
          </w:p>
        </w:tc>
        <w:tc>
          <w:tcPr>
            <w:tcW w:w="1530" w:type="dxa"/>
            <w:shd w:val="clear" w:color="auto" w:fill="auto"/>
          </w:tcPr>
          <w:p w14:paraId="7CC750F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92,9</w:t>
            </w:r>
          </w:p>
        </w:tc>
      </w:tr>
      <w:tr w:rsidR="0002460B" w:rsidRPr="009B5DF2" w14:paraId="5E8761F5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</w:tcPr>
          <w:p w14:paraId="11CC5A3E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What kind of pork do you eat?</w:t>
            </w:r>
          </w:p>
        </w:tc>
        <w:tc>
          <w:tcPr>
            <w:tcW w:w="2781" w:type="dxa"/>
          </w:tcPr>
          <w:p w14:paraId="67AEC9FF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</w:tcPr>
          <w:p w14:paraId="378834CC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7F5E44EE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4,2</w:t>
            </w:r>
          </w:p>
        </w:tc>
      </w:tr>
      <w:tr w:rsidR="0002460B" w:rsidRPr="009B5DF2" w14:paraId="43F3C7A4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0AC5EBD1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65F4756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  <w:shd w:val="clear" w:color="auto" w:fill="auto"/>
          </w:tcPr>
          <w:p w14:paraId="6E4917BB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65</w:t>
            </w:r>
          </w:p>
        </w:tc>
        <w:tc>
          <w:tcPr>
            <w:tcW w:w="1530" w:type="dxa"/>
            <w:shd w:val="clear" w:color="auto" w:fill="auto"/>
          </w:tcPr>
          <w:p w14:paraId="052051E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92,9</w:t>
            </w:r>
          </w:p>
        </w:tc>
      </w:tr>
      <w:tr w:rsidR="0002460B" w:rsidRPr="009B5DF2" w14:paraId="2AE9FF33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</w:tcPr>
          <w:p w14:paraId="7A3EB08C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5207E01F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 xml:space="preserve">No answer </w:t>
            </w:r>
          </w:p>
        </w:tc>
        <w:tc>
          <w:tcPr>
            <w:tcW w:w="723" w:type="dxa"/>
          </w:tcPr>
          <w:p w14:paraId="132DE972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63616845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2,9</w:t>
            </w:r>
          </w:p>
        </w:tc>
      </w:tr>
      <w:tr w:rsidR="0002460B" w:rsidRPr="009B5DF2" w14:paraId="304621D2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  <w:shd w:val="clear" w:color="auto" w:fill="auto"/>
          </w:tcPr>
          <w:p w14:paraId="6DF02316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Does eating pork with cysticerci have any consequences?</w:t>
            </w:r>
          </w:p>
        </w:tc>
        <w:tc>
          <w:tcPr>
            <w:tcW w:w="2781" w:type="dxa"/>
            <w:shd w:val="clear" w:color="auto" w:fill="auto"/>
          </w:tcPr>
          <w:p w14:paraId="307F01D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  <w:shd w:val="clear" w:color="auto" w:fill="auto"/>
          </w:tcPr>
          <w:p w14:paraId="1376A93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38</w:t>
            </w:r>
          </w:p>
        </w:tc>
        <w:tc>
          <w:tcPr>
            <w:tcW w:w="1530" w:type="dxa"/>
            <w:shd w:val="clear" w:color="auto" w:fill="auto"/>
          </w:tcPr>
          <w:p w14:paraId="4A4766F8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54,3</w:t>
            </w:r>
          </w:p>
        </w:tc>
      </w:tr>
      <w:tr w:rsidR="0002460B" w:rsidRPr="009B5DF2" w14:paraId="57877B6E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</w:tcPr>
          <w:p w14:paraId="0D8C3415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56B6C558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</w:tcPr>
          <w:p w14:paraId="3CBDB841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32</w:t>
            </w:r>
          </w:p>
        </w:tc>
        <w:tc>
          <w:tcPr>
            <w:tcW w:w="1530" w:type="dxa"/>
          </w:tcPr>
          <w:p w14:paraId="5552760C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45,7</w:t>
            </w:r>
          </w:p>
        </w:tc>
      </w:tr>
      <w:tr w:rsidR="0002460B" w:rsidRPr="009B5DF2" w14:paraId="21D4382B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  <w:shd w:val="clear" w:color="auto" w:fill="auto"/>
          </w:tcPr>
          <w:p w14:paraId="03971956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What are these consequences?</w:t>
            </w:r>
          </w:p>
        </w:tc>
        <w:tc>
          <w:tcPr>
            <w:tcW w:w="2781" w:type="dxa"/>
            <w:shd w:val="clear" w:color="auto" w:fill="auto"/>
          </w:tcPr>
          <w:p w14:paraId="56B39AB5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  <w:shd w:val="clear" w:color="auto" w:fill="auto"/>
          </w:tcPr>
          <w:p w14:paraId="434300DF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29</w:t>
            </w:r>
          </w:p>
        </w:tc>
        <w:tc>
          <w:tcPr>
            <w:tcW w:w="1530" w:type="dxa"/>
            <w:shd w:val="clear" w:color="auto" w:fill="auto"/>
          </w:tcPr>
          <w:p w14:paraId="7C85532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41,4</w:t>
            </w:r>
          </w:p>
        </w:tc>
      </w:tr>
      <w:tr w:rsidR="0002460B" w:rsidRPr="009B5DF2" w14:paraId="75261667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</w:tcPr>
          <w:p w14:paraId="657B8F3A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50329A75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answer</w:t>
            </w:r>
          </w:p>
        </w:tc>
        <w:tc>
          <w:tcPr>
            <w:tcW w:w="723" w:type="dxa"/>
          </w:tcPr>
          <w:p w14:paraId="405C540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23</w:t>
            </w:r>
          </w:p>
        </w:tc>
        <w:tc>
          <w:tcPr>
            <w:tcW w:w="1530" w:type="dxa"/>
          </w:tcPr>
          <w:p w14:paraId="31110629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32,9</w:t>
            </w:r>
          </w:p>
        </w:tc>
      </w:tr>
      <w:tr w:rsidR="0002460B" w:rsidRPr="009B5DF2" w14:paraId="374B8CEF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51366082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2E213511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  <w:shd w:val="clear" w:color="auto" w:fill="auto"/>
          </w:tcPr>
          <w:p w14:paraId="4AFD9ED9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18</w:t>
            </w:r>
          </w:p>
        </w:tc>
        <w:tc>
          <w:tcPr>
            <w:tcW w:w="1530" w:type="dxa"/>
            <w:shd w:val="clear" w:color="auto" w:fill="auto"/>
          </w:tcPr>
          <w:p w14:paraId="7EC3C438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25,7</w:t>
            </w:r>
          </w:p>
        </w:tc>
      </w:tr>
      <w:tr w:rsidR="0002460B" w:rsidRPr="009B5DF2" w14:paraId="779C7C1D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</w:tcPr>
          <w:p w14:paraId="686A7893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Do you think there are ways of decontaminating meat?</w:t>
            </w:r>
          </w:p>
        </w:tc>
        <w:tc>
          <w:tcPr>
            <w:tcW w:w="2781" w:type="dxa"/>
          </w:tcPr>
          <w:p w14:paraId="57A091BE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</w:tcPr>
          <w:p w14:paraId="460406E8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45</w:t>
            </w:r>
          </w:p>
        </w:tc>
        <w:tc>
          <w:tcPr>
            <w:tcW w:w="1530" w:type="dxa"/>
          </w:tcPr>
          <w:p w14:paraId="2389C6CD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64,3</w:t>
            </w:r>
          </w:p>
        </w:tc>
      </w:tr>
      <w:tr w:rsidR="0002460B" w:rsidRPr="009B5DF2" w14:paraId="3E193C74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495255FA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76B931F5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  <w:shd w:val="clear" w:color="auto" w:fill="auto"/>
          </w:tcPr>
          <w:p w14:paraId="39BE718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</w:t>
            </w:r>
          </w:p>
        </w:tc>
        <w:tc>
          <w:tcPr>
            <w:tcW w:w="1530" w:type="dxa"/>
            <w:shd w:val="clear" w:color="auto" w:fill="auto"/>
          </w:tcPr>
          <w:p w14:paraId="5A16F747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35,7</w:t>
            </w:r>
          </w:p>
        </w:tc>
      </w:tr>
      <w:tr w:rsidR="0002460B" w:rsidRPr="009B5DF2" w14:paraId="6CC7AF35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 w:val="restart"/>
          </w:tcPr>
          <w:p w14:paraId="693109ED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  <w:t>Meat decontamination methods?</w:t>
            </w:r>
          </w:p>
        </w:tc>
        <w:tc>
          <w:tcPr>
            <w:tcW w:w="2781" w:type="dxa"/>
          </w:tcPr>
          <w:p w14:paraId="1956B67F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risk practice</w:t>
            </w:r>
          </w:p>
        </w:tc>
        <w:tc>
          <w:tcPr>
            <w:tcW w:w="723" w:type="dxa"/>
          </w:tcPr>
          <w:p w14:paraId="2EA3E11B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5FFFA0C6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7,1</w:t>
            </w:r>
          </w:p>
        </w:tc>
      </w:tr>
      <w:tr w:rsidR="0002460B" w:rsidRPr="009B5DF2" w14:paraId="032DC66A" w14:textId="77777777" w:rsidTr="003B2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  <w:shd w:val="clear" w:color="auto" w:fill="auto"/>
          </w:tcPr>
          <w:p w14:paraId="439977F1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719B43C5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No answer</w:t>
            </w:r>
          </w:p>
        </w:tc>
        <w:tc>
          <w:tcPr>
            <w:tcW w:w="723" w:type="dxa"/>
            <w:shd w:val="clear" w:color="auto" w:fill="auto"/>
          </w:tcPr>
          <w:p w14:paraId="6C83D9FE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40</w:t>
            </w:r>
          </w:p>
        </w:tc>
        <w:tc>
          <w:tcPr>
            <w:tcW w:w="1530" w:type="dxa"/>
            <w:shd w:val="clear" w:color="auto" w:fill="auto"/>
          </w:tcPr>
          <w:p w14:paraId="194EE82D" w14:textId="77777777" w:rsidR="0002460B" w:rsidRPr="009B5DF2" w:rsidRDefault="0002460B" w:rsidP="003B2DE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57,1</w:t>
            </w:r>
          </w:p>
        </w:tc>
      </w:tr>
      <w:tr w:rsidR="0002460B" w:rsidRPr="009B5DF2" w14:paraId="051ED610" w14:textId="77777777" w:rsidTr="003B2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2" w:type="dxa"/>
            <w:vMerge/>
          </w:tcPr>
          <w:p w14:paraId="0E218F9A" w14:textId="77777777" w:rsidR="0002460B" w:rsidRPr="009B5DF2" w:rsidRDefault="0002460B" w:rsidP="003B2DEF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781" w:type="dxa"/>
          </w:tcPr>
          <w:p w14:paraId="388EB82D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Risky practice</w:t>
            </w:r>
          </w:p>
        </w:tc>
        <w:tc>
          <w:tcPr>
            <w:tcW w:w="723" w:type="dxa"/>
          </w:tcPr>
          <w:p w14:paraId="563C6DCA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25</w:t>
            </w:r>
          </w:p>
        </w:tc>
        <w:tc>
          <w:tcPr>
            <w:tcW w:w="1530" w:type="dxa"/>
          </w:tcPr>
          <w:p w14:paraId="674CB73F" w14:textId="77777777" w:rsidR="0002460B" w:rsidRPr="009B5DF2" w:rsidRDefault="0002460B" w:rsidP="003B2DE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9B5DF2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35,7</w:t>
            </w:r>
          </w:p>
        </w:tc>
      </w:tr>
    </w:tbl>
    <w:p w14:paraId="0B06E60D" w14:textId="77777777" w:rsidR="0002460B" w:rsidRPr="009B5DF2" w:rsidRDefault="0002460B" w:rsidP="0002460B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2B44A14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B5DF2">
        <w:rPr>
          <w:rFonts w:asciiTheme="majorBidi" w:hAnsiTheme="majorBidi" w:cstheme="majorBidi"/>
          <w:sz w:val="24"/>
          <w:szCs w:val="24"/>
        </w:rPr>
        <w:t>Table A2 indicates that risky practices were more prevalent in this pig food chain.</w:t>
      </w:r>
    </w:p>
    <w:p w14:paraId="798AB46F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938F7FD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B5DF2">
        <w:rPr>
          <w:rFonts w:asciiTheme="majorBidi" w:hAnsiTheme="majorBidi" w:cstheme="majorBidi"/>
          <w:noProof/>
          <w:sz w:val="24"/>
          <w:szCs w:val="24"/>
          <w:lang w:val="fr-FR" w:eastAsia="zh-CN"/>
        </w:rPr>
        <w:drawing>
          <wp:inline distT="0" distB="0" distL="0" distR="0" wp14:anchorId="451A76CA" wp14:editId="234C0E9B">
            <wp:extent cx="3465871" cy="3220001"/>
            <wp:effectExtent l="0" t="0" r="1270" b="0"/>
            <wp:docPr id="161448618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486180" name="Image 16144861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390" cy="322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E93E0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Figure A1</w:t>
      </w:r>
      <w:r w:rsidRPr="009B5DF2">
        <w:rPr>
          <w:rFonts w:asciiTheme="majorBidi" w:hAnsiTheme="majorBidi" w:cstheme="majorBidi"/>
          <w:sz w:val="24"/>
          <w:szCs w:val="24"/>
        </w:rPr>
        <w:t xml:space="preserve"> shows no correlation (-0,07) between stakeholders’ knowledge of the taeniasis–cysticercosis complex and their attitudes and practices within the pig food chain in Zambia and Haut-Katanga Province.</w:t>
      </w:r>
    </w:p>
    <w:p w14:paraId="6DCBF8F3" w14:textId="77777777" w:rsidR="0002460B" w:rsidRPr="009B5DF2" w:rsidRDefault="0002460B" w:rsidP="0002460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8615A9F" w14:textId="77777777" w:rsidR="00DC2479" w:rsidRDefault="00DC2479"/>
    <w:sectPr w:rsidR="00DC2479" w:rsidSect="0002460B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321769"/>
      <w:docPartObj>
        <w:docPartGallery w:val="Page Numbers (Top of Page)"/>
        <w:docPartUnique/>
      </w:docPartObj>
    </w:sdtPr>
    <w:sdtContent>
      <w:p w14:paraId="37D92760" w14:textId="77777777" w:rsidR="0002460B" w:rsidRPr="00816EFE" w:rsidRDefault="0002460B">
        <w:pPr>
          <w:pStyle w:val="Header"/>
          <w:jc w:val="center"/>
        </w:pPr>
        <w:r w:rsidRPr="00816EFE">
          <w:fldChar w:fldCharType="begin"/>
        </w:r>
        <w:r w:rsidRPr="00816EFE">
          <w:instrText>PAGE   \* MERGEFORMAT</w:instrText>
        </w:r>
        <w:r w:rsidRPr="00816EFE">
          <w:fldChar w:fldCharType="separate"/>
        </w:r>
        <w:r>
          <w:rPr>
            <w:noProof/>
          </w:rPr>
          <w:t>1</w:t>
        </w:r>
        <w:r w:rsidRPr="00816EFE">
          <w:fldChar w:fldCharType="end"/>
        </w:r>
      </w:p>
    </w:sdtContent>
  </w:sdt>
  <w:p w14:paraId="20C86A44" w14:textId="77777777" w:rsidR="0002460B" w:rsidRPr="00816EFE" w:rsidRDefault="000246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60B"/>
    <w:rsid w:val="0002460B"/>
    <w:rsid w:val="005B6877"/>
    <w:rsid w:val="008865F0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CF183"/>
  <w15:chartTrackingRefBased/>
  <w15:docId w15:val="{9686B2F0-7875-4B97-8A53-A9AF69DD1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60B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46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6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6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6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6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60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60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60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60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024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60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024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60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024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60B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024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60B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02460B"/>
    <w:pPr>
      <w:spacing w:after="0" w:line="240" w:lineRule="auto"/>
    </w:pPr>
    <w:rPr>
      <w:color w:val="000000" w:themeColor="text1"/>
      <w:sz w:val="22"/>
      <w:szCs w:val="22"/>
      <w:lang w:val="fr-FR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024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60B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2026-10-09T17:31:00Z</dcterms:created>
  <dcterms:modified xsi:type="dcterms:W3CDTF">2026-10-09T17:31:00Z</dcterms:modified>
</cp:coreProperties>
</file>