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A42EC" w14:textId="77777777" w:rsidR="005D5587" w:rsidRDefault="005D5587" w:rsidP="005D5587"/>
    <w:p w14:paraId="39A63000" w14:textId="77777777" w:rsidR="005D5587" w:rsidRDefault="005D5587" w:rsidP="005D5587">
      <w:r>
        <w:t>Table 1. Baseline Characteristics of Patients With and Without Postoperative Stroke</w:t>
      </w:r>
    </w:p>
    <w:tbl>
      <w:tblPr>
        <w:tblW w:w="5066" w:type="pct"/>
        <w:jc w:val="center"/>
        <w:tblLook w:val="04A0" w:firstRow="1" w:lastRow="0" w:firstColumn="1" w:lastColumn="0" w:noHBand="0" w:noVBand="1"/>
      </w:tblPr>
      <w:tblGrid>
        <w:gridCol w:w="2655"/>
        <w:gridCol w:w="1968"/>
        <w:gridCol w:w="1969"/>
        <w:gridCol w:w="1969"/>
        <w:gridCol w:w="578"/>
        <w:gridCol w:w="6"/>
      </w:tblGrid>
      <w:tr w:rsidR="005D5587" w14:paraId="0A156C15" w14:textId="77777777" w:rsidTr="0075456B">
        <w:trPr>
          <w:trHeight w:val="410"/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C48C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1509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Total (n = 938)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773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No stroke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(n = 768)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41F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Stroke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(n = 170)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6510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i/>
                <w:color w:val="0D0D0D" w:themeColor="text1" w:themeTint="F2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08C5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SimSun" w:hAnsi="Times New Roman" w:cs="Times New Roman"/>
                <w:i/>
                <w:color w:val="000000"/>
                <w:szCs w:val="21"/>
              </w:rPr>
            </w:pPr>
          </w:p>
        </w:tc>
      </w:tr>
      <w:tr w:rsidR="005D5587" w14:paraId="236D35F5" w14:textId="77777777" w:rsidTr="0075456B">
        <w:trPr>
          <w:trHeight w:val="41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0201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D0B7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DDC1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0AAC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7BE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E0E7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</w:pPr>
          </w:p>
        </w:tc>
      </w:tr>
      <w:tr w:rsidR="005D5587" w14:paraId="741424A5" w14:textId="77777777" w:rsidTr="0075456B">
        <w:trPr>
          <w:trHeight w:val="410"/>
          <w:jc w:val="center"/>
        </w:trPr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BCC3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Age, Mean ± SD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86D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62.12 ± 8.83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FC1A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61.48 ± 8.90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5959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64.98 ± 7.91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96F7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51FD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6EDE6851" w14:textId="77777777" w:rsidTr="0075456B">
        <w:trPr>
          <w:trHeight w:val="4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EB31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MinSBP,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981F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90.94 ± 17.44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B262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91.38 ± 16.82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E50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88.96 ± 19.92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A29D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0.142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228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800F04D" w14:textId="77777777" w:rsidTr="0075456B">
        <w:trPr>
          <w:trHeight w:val="4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D73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HR,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2746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77.02 ± 10.76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8C8E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76.99 ± 10.92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FD07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77.16 ± 10.02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E06F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0.845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E8E2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6B5D4DB" w14:textId="77777777" w:rsidTr="0075456B">
        <w:trPr>
          <w:trHeight w:val="4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F63E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SBP,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996E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133.92 ± 18.62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DDB0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133.20 ± 18.19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96D1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137.17 ± 20.16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B16B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0.019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38B5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E19273F" w14:textId="77777777" w:rsidTr="0075456B">
        <w:trPr>
          <w:trHeight w:val="4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3DB9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DBP,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CA17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77.08 ± 11.48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C7D5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77.09 ± 11.50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09A1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77.02 ± 11.43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536E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0.946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7489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70A5FFE" w14:textId="77777777" w:rsidTr="0075456B">
        <w:trPr>
          <w:trHeight w:val="4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3538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BMI,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96D3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25.72 ± 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AFE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25.83 ± 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CBB9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25.21 ± 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54F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0.021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8672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0760DD2" w14:textId="77777777" w:rsidTr="0075456B">
        <w:trPr>
          <w:trHeight w:val="4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173C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Gender,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97B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71E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1E73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FEE3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0.004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2878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4FBCD8C0" w14:textId="77777777" w:rsidTr="0075456B">
        <w:trPr>
          <w:trHeight w:val="4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31F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1BFB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710 (75.69)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5CA1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596 (77.60)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6CE0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114 (67.06)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B2EE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207A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16EDB71D" w14:textId="77777777" w:rsidTr="0075456B">
        <w:trPr>
          <w:trHeight w:val="4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42F6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BE46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228 (24.31)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616A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172 (22.40)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04A0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56 (32.94)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4D95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1CC0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1905EE41" w14:textId="77777777" w:rsidTr="0075456B">
        <w:trPr>
          <w:trHeight w:val="64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835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Historyofischemicstroke,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9761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809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Cs w:val="21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5DCB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18F9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D947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4A7497E" w14:textId="77777777" w:rsidTr="0075456B">
        <w:trPr>
          <w:trHeight w:val="4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1F6A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142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791 (84.33)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023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677 (88.15)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6E13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114 (67.06)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B363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C25E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8822F0C" w14:textId="77777777" w:rsidTr="0075456B">
        <w:trPr>
          <w:trHeight w:val="4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B253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E880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147 (15.67)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5CD2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91 (11.85)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C7C7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56 (32.94)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F50D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C6A9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611313B" w14:textId="77777777" w:rsidTr="0075456B">
        <w:trPr>
          <w:trHeight w:val="4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B38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Hypertension,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A350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12D6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6A1E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EEA1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6A0B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5B2D3A3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A4B3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58D2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344 (36.67)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5B04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302 (39.32)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908E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42 (24.71)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6A59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A48A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29E304D1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DF64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E928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594 (63.33)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84BD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466 (60.68)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2482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128 (75.29)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7D4B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86B2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1525909C" w14:textId="77777777" w:rsidTr="0075456B">
        <w:trPr>
          <w:trHeight w:val="4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C9D5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Diabetes,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DF80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0754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F73F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FB97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0.006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A1C8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12AF421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9662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173F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572 (60.98)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67C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484 (63.02)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855D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88 (51.76)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112A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6A2A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22625A24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45B7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50CD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366 (39.02)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B5C1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284 (36.98)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7D3A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82 (48.24)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FF24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E7F9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6E28B464" w14:textId="77777777" w:rsidTr="0075456B">
        <w:trPr>
          <w:trHeight w:val="4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8E21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Hyperlipidemia,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612A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64E0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C800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8F8A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0.655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92D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1DEE02AE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575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B82F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471 (50.21)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CDF1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383 (49.87)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7D57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88 (51.76)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51B1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CE15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6846327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97D8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1F70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467 (49.79)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F27A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385 (50.13)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1169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82 (48.24)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CB8C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C7C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582FBDEF" w14:textId="77777777" w:rsidTr="0075456B">
        <w:trPr>
          <w:trHeight w:val="64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C847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Priormyocardialinfarction,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1C28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FDEC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335B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F8B4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0.228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E599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4710E3C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66FF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3018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818 (87.21)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F1A0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665 (86.59)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61A9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153 (90.00)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03F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30C0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36F29DB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BD55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501C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120 (12.79)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2746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103 (13.41)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975D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17 (10.00)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A260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09BA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210D594C" w14:textId="77777777" w:rsidTr="0075456B">
        <w:trPr>
          <w:trHeight w:val="4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5A38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Alcohol,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69E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174D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B751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7638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0.397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2BF3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1E6CFFC3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78FA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FBC3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676 (72.07)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5223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549 (71.48)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E585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127 (74.71)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002E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D51E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9A819E3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CAFA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CB03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262 (27.93)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1913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219 (28.52)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DA7C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43 (25.29)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563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B069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11F7AA6" w14:textId="77777777" w:rsidTr="0075456B">
        <w:trPr>
          <w:trHeight w:val="4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5BCD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lastRenderedPageBreak/>
              <w:t>Smoking,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A070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C749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228B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0B61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0.396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7B3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D0CDBF9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1019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66B5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541 (57.68)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1145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438 (57.03)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633B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103 (60.59)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B7CF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5655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233201B" w14:textId="77777777" w:rsidTr="0075456B">
        <w:trPr>
          <w:trHeight w:val="425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FA99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400"/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C57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397 (42.32)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B488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330 (42.97)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6F8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67 (39.41)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77E4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36E1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5DF0D24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37BA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WBC,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C583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6.76 (5.78, 7.98)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0958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6.77 (5.71, 8.02)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5901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6.76 (6.27, 7.42)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5D51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BB9A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690C8D4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227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RBC,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F7AA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4.49 (4.16, 4.77)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1852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4.48 (4.15, 4.79)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E084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4.52 (4.29, 4.69)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F6C5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C57C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01E05FE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5752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PLT,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C816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220.00 (185.00, 256.00)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C5E1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217.00 (181.75, 258.00)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3BD1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221.43 (199.50, 246.75)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97EB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FBD4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2AC7D5C8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8C50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SII,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883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517.76 (367.59, 654.26)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8591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481.99 (335.83, 587.28)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4FF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722.07 (521.88, 790.11)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ED90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8A5A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4F78FBB0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1128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Hb,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99B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139.00 (127.00, 147.00)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5BEB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139.00 (127.00, 148.00)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19BD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139.77 (129.25, 143.97)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5480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E6C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E4B7C5F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C61A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NLR,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584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2.33 (1.74, 3.04)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5709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2.30 (1.69, 3.05)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CDC1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2.33 (2.04, 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467F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6955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40259237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45F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HCT,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0B1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40.00 (37.20, 42.58)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5315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40.45 (37.88, 43.02)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2DB7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37.90 (33.70, 40.65)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9CCD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4AD9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1B0B711F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1F9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MCV,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30AD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89.93 (87.30, 92.27)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3BC0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90.00 (87.20, 92.50)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18E9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89.92 (87.90, 90.80)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92C1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A53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29CCF9AB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F7DF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MCH,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F4B9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30.75 (29.90, 31.60)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91F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30.80 (29.80, 31.80)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11C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30.74 (30.10, 31.00)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5252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05BC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28AADE6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2E70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MCHC,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572C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341.72 (337.00, 347.00)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FF19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342.00 (336.00, 348.00)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4E0E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341.06 (339.00, 344.00)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326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C22A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2E7BFB1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E17B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RDWCV,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1769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12.90 (12.60, 13.40)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E686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12.90 (12.60, 13.40)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7F51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12.90 (12.82, 13.47)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2135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D2CA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60354849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1B0C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PLCR,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CD6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27.89 (22.45, 32.40)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010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27.60 (21.87, 33.00)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498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28.04 (25.95, 29.90)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0679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2557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52C247EB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3101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ALT,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DB1C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19.00 (14.00, 28.00)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F9C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20.00 (14.00, 29.00)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317C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17.73 (12.07, 26.85)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3973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BF63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6247D930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E05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AST,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3EE2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17.84 (14.00, 22.00)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5114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18.00 (15.00, 22.00)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40AC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17.00 (14.00, 22.00)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F54D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7AA9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34E7E37F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F61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Urea,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44FD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5.50 (4.60, 6.69)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6DE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5.47 (4.54, 6.59)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F1FD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5.62 (4.83, 7.37)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33E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318B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9CDEF8E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F4FC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Cr,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3B06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74.50 (66.00, 86.50)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31A9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74.80 (66.00, 86.23)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0BF8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74.05 (65.95, 91.45)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10E7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5A6D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42A6416B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BDA9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Glu,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17E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5.72 (4.88, 7.25)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A3B2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5.66 (4.86, 7.05)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13C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6.05 (4.92, 8.28)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C786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31F5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271D6651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8868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CKMBmass,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DCF0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1.90 (1.30, 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BD4E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1.90 (1.40, 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4C7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1.70 (1.20, 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9C4C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DF14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1666B655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F62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Hstni,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165D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10.50 (5.20, 27.70)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CF41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10.90 (5.00, 27.88)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D3AC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9.15 (5.50, 24.70)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39F2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D9F5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0BA15E1B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D99A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K,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D173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4.01 (3.83, 4.19)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FF6E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4.01 (3.82, 4.19)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F49F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4.01 (3.85, 4.21)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4767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C43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2599A4F9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3E97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lastRenderedPageBreak/>
              <w:t>Cl,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0EBF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103.63 (102.10, 105.00)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8A21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103.67 (102.10, 104.90)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E496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103.61 (102.20, 105.30)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FAF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786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2BF420B6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AA0D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eGFR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98E1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90.67 (81.37, 97.81)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D838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91.59 (82.54, 98.85)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B336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87.14 (73.07, 92.76)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9EB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93B4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5002A20A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7A62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BNP,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F182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106.00 (55.00, 175.75)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EDAD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103.89 (54.00, 169.00)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E9DA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113.22 (66.77, 216.75)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231C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AF0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31B30B72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F29F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PT,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96B0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11.17 (10.80, 11.60)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CC3C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11.14 (10.80, 11.60)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EFB3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11.20 (10.90, 11.70)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82BA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E46E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11538897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AF41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PT1,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33B3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102.00 (96.00, 108.00)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2DE6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102.18 (96.00, 108.00)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A1AA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101.00 (94.25, 106.00)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E978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8A5F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78F6E79B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BC18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APTT,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B31A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30.90 (28.90, 32.70)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B71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30.90 (28.90, 32.47)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EF6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31.05 (28.83, 33.70)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F0F4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A980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531B4FBB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025D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INR,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763D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0.99 (0.96, 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D3F2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0.99 (0.96, 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CFA0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(0.97,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0112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E7A0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5A86AD35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E8AD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FBG,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0D54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3.00 (2.80, 3.50)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41FE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3.00 (2.70, 3.40)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993F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3.20 (2.90, 3.60)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E9F3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8A3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4EB7CE94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FB7C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Ph,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AFC6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7.41 (7.39, 7.43)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E50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7.41 (7.39, 7.43)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F754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7.41 (7.40, 7.43)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29A3A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38BD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4D2637E1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CF50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PaCO,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20C8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34.60 (32.30, 37.10)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6726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34.62 (32.30, 37.20)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096F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34.52 (32.32, 36.70)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C53C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CF2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C70A985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A805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CaO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B508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18.31 (16.72, 19.59)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C4E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18.55 (17.36, 19.81)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A897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15.75 (11.66, 18.28)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77E6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304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6D45E97F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4471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PaO,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7BC88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93.50 (85.30, 144.00)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8875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93.40 (85.07, 142.15)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2D6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94.05 (88.88, 149.23)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7AA3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680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5AC69116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B13D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SaO,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2DA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97.50 (96.50, 99.10)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2435E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97.48 (96.40, 99.10)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4AE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97.56 (97.00, 99.07)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8A2D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C94D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6DFFA3EC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CD7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Lac,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E105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1.50 (1.20, 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68EF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1.50 (1.20, 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8332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1.48 (1.20, 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F8F06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EBEEF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5D5587" w14:paraId="72897AAC" w14:textId="77777777" w:rsidTr="0075456B">
        <w:trPr>
          <w:trHeight w:val="3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916B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LGR,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72F0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0.25 (0.19, 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13C7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0.26 (0.19, 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01C3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0.24 (0.19, 0.29)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5649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0CB05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1"/>
              </w:rPr>
            </w:pPr>
          </w:p>
        </w:tc>
      </w:tr>
      <w:tr w:rsidR="005D5587" w14:paraId="3ED7F956" w14:textId="77777777" w:rsidTr="0075456B">
        <w:trPr>
          <w:trHeight w:val="701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3FC11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BE, M (Q₁, Q₃)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9DB17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-1.42 (-2.40, -0.24)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6BCB4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-1.42 (-2.30, -0.20)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1F379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-1.42 (-2.77, -0.30)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637A2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Cs w:val="21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1110C" w14:textId="77777777" w:rsidR="005D5587" w:rsidRDefault="005D5587" w:rsidP="007545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</w:tbl>
    <w:p w14:paraId="7E853B5E" w14:textId="77777777" w:rsidR="005D5587" w:rsidRDefault="005D5587" w:rsidP="005D5587">
      <w:pPr>
        <w:rPr>
          <w:rFonts w:eastAsia="SimSun"/>
          <w:sz w:val="15"/>
          <w:szCs w:val="18"/>
        </w:rPr>
      </w:pPr>
      <w:r>
        <w:rPr>
          <w:rFonts w:eastAsia="SimSun" w:hint="eastAsia"/>
          <w:sz w:val="15"/>
          <w:szCs w:val="18"/>
        </w:rPr>
        <w:t>Abbreviations: MinSBP, minimum systolic blood pressure; HR, heart rate; SBP, systolic blood pressure; DBP, diastolic blood pressure; BMI, body mass index; WBC, white blood cell count; RBC, red blood cell count; PLT, platelet count; SII, systemic immune-inflammation index; SIRI, systemic inflammation response index; Hb, hemoglobin; NLR, neutrophil-to-lymphocyte ratio; HCT, hematocrit; MCV, mean corpuscular volume; MCH, mean corpuscular hemoglobin; MCHC, mean corpuscular hemoglobin concentration; RDW-CV, red blood cell distribution width</w:t>
      </w:r>
      <w:r>
        <w:rPr>
          <w:rFonts w:eastAsia="SimSun" w:hint="eastAsia"/>
          <w:sz w:val="15"/>
          <w:szCs w:val="18"/>
        </w:rPr>
        <w:t>–</w:t>
      </w:r>
      <w:r>
        <w:rPr>
          <w:rFonts w:eastAsia="SimSun" w:hint="eastAsia"/>
          <w:sz w:val="15"/>
          <w:szCs w:val="18"/>
        </w:rPr>
        <w:t>coefficient of variation; P-LCR, platelet large-cell ratio; ALT, alanine aminotransferase; AST, aspartate aminotransferase; Cr, creatinine; Glu, glucose; CK-MB mass, creatine kinase-MB mass; hs-cTnI, high-sensitivity cardiac troponin I; K, potassium; Cl, chloride; eGFR, estimated glomerular filtration rate; BNP, B-type natriuretic peptide; PT, prothrombin time; APTT, activated partial thromboplastin time; INR, international normalized ratio; FBG, fibrinogen; pH, potential of hydrogen; PaCO</w:t>
      </w:r>
      <w:r>
        <w:rPr>
          <w:rFonts w:eastAsia="SimSun" w:hint="eastAsia"/>
          <w:sz w:val="15"/>
          <w:szCs w:val="18"/>
        </w:rPr>
        <w:t>₂</w:t>
      </w:r>
      <w:r>
        <w:rPr>
          <w:rFonts w:eastAsia="SimSun" w:hint="eastAsia"/>
          <w:sz w:val="15"/>
          <w:szCs w:val="18"/>
        </w:rPr>
        <w:t>, partial pressure of arterial carbon dioxide; CaO</w:t>
      </w:r>
      <w:r>
        <w:rPr>
          <w:rFonts w:eastAsia="SimSun" w:hint="eastAsia"/>
          <w:sz w:val="15"/>
          <w:szCs w:val="18"/>
        </w:rPr>
        <w:t>₂</w:t>
      </w:r>
      <w:r>
        <w:rPr>
          <w:rFonts w:eastAsia="SimSun" w:hint="eastAsia"/>
          <w:sz w:val="15"/>
          <w:szCs w:val="18"/>
        </w:rPr>
        <w:t>, arterial oxygen content; PaO</w:t>
      </w:r>
      <w:r>
        <w:rPr>
          <w:rFonts w:eastAsia="SimSun" w:hint="eastAsia"/>
          <w:sz w:val="15"/>
          <w:szCs w:val="18"/>
        </w:rPr>
        <w:t>₂</w:t>
      </w:r>
      <w:r>
        <w:rPr>
          <w:rFonts w:eastAsia="SimSun" w:hint="eastAsia"/>
          <w:sz w:val="15"/>
          <w:szCs w:val="18"/>
        </w:rPr>
        <w:t>, partial pressure of arterial oxygen; SaO</w:t>
      </w:r>
      <w:r>
        <w:rPr>
          <w:rFonts w:eastAsia="SimSun" w:hint="eastAsia"/>
          <w:sz w:val="15"/>
          <w:szCs w:val="18"/>
        </w:rPr>
        <w:t>₂</w:t>
      </w:r>
      <w:r>
        <w:rPr>
          <w:rFonts w:eastAsia="SimSun" w:hint="eastAsia"/>
          <w:sz w:val="15"/>
          <w:szCs w:val="18"/>
        </w:rPr>
        <w:t>, arterial oxygen saturation; Lac, lactate; LGR, lactate-to-glucose ratio; BE, base excess.</w:t>
      </w:r>
      <w:r>
        <w:rPr>
          <w:rFonts w:eastAsia="SimSun" w:hint="eastAsia"/>
          <w:sz w:val="15"/>
          <w:szCs w:val="18"/>
        </w:rPr>
        <w:br w:type="page"/>
      </w:r>
    </w:p>
    <w:p w14:paraId="58439143" w14:textId="77777777" w:rsidR="005D5587" w:rsidRDefault="005D5587" w:rsidP="005D558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>Table 2 :</w:t>
      </w:r>
      <w:r>
        <w:rPr>
          <w:rFonts w:ascii="Times New Roman" w:hAnsi="Times New Roman"/>
          <w:sz w:val="24"/>
        </w:rPr>
        <w:t>Comparison of va</w:t>
      </w:r>
      <w:r>
        <w:rPr>
          <w:rFonts w:ascii="Times New Roman" w:hAnsi="Times New Roman" w:hint="eastAsia"/>
          <w:sz w:val="24"/>
        </w:rPr>
        <w:t>li</w:t>
      </w:r>
      <w:r>
        <w:rPr>
          <w:rFonts w:ascii="Times New Roman" w:hAnsi="Times New Roman"/>
          <w:sz w:val="24"/>
        </w:rPr>
        <w:t>d</w:t>
      </w:r>
      <w:r>
        <w:rPr>
          <w:rFonts w:ascii="Times New Roman" w:hAnsi="Times New Roman" w:hint="eastAsia"/>
          <w:sz w:val="24"/>
        </w:rPr>
        <w:t>ation</w:t>
      </w:r>
      <w:r>
        <w:rPr>
          <w:rFonts w:ascii="Times New Roman" w:hAnsi="Times New Roman"/>
          <w:sz w:val="24"/>
        </w:rPr>
        <w:t xml:space="preserve"> Cohort Results of the Machine Learning Models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"/>
        <w:gridCol w:w="865"/>
        <w:gridCol w:w="939"/>
        <w:gridCol w:w="879"/>
        <w:gridCol w:w="879"/>
        <w:gridCol w:w="879"/>
        <w:gridCol w:w="879"/>
        <w:gridCol w:w="879"/>
        <w:gridCol w:w="879"/>
        <w:gridCol w:w="963"/>
      </w:tblGrid>
      <w:tr w:rsidR="005D5587" w14:paraId="1C651AD2" w14:textId="77777777" w:rsidTr="0075456B"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3328AAF5" w14:textId="77777777" w:rsidR="005D5587" w:rsidRDefault="005D5587" w:rsidP="0075456B"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bidi="ar"/>
              </w:rPr>
              <w:t>Model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3A3336E5" w14:textId="77777777" w:rsidR="005D5587" w:rsidRDefault="005D5587" w:rsidP="0075456B">
            <w:r>
              <w:t>AUC(95%CI)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59CDCA61" w14:textId="77777777" w:rsidR="005D5587" w:rsidRDefault="005D5587" w:rsidP="0075456B">
            <w:r>
              <w:t>cutoff(95%CI)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46D9C740" w14:textId="77777777" w:rsidR="005D5587" w:rsidRDefault="005D5587" w:rsidP="0075456B"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bidi="ar"/>
              </w:rPr>
              <w:t>Accuracy</w:t>
            </w:r>
            <w:r>
              <w:rPr>
                <w:rFonts w:ascii="Times New Roman" w:eastAsia="SimSun" w:hAnsi="Times New Roman"/>
                <w:color w:val="000000"/>
                <w:sz w:val="18"/>
                <w:szCs w:val="18"/>
              </w:rPr>
              <w:t xml:space="preserve"> </w:t>
            </w:r>
            <w:r>
              <w:t>(95%CI)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2BBDBE30" w14:textId="77777777" w:rsidR="005D5587" w:rsidRDefault="005D5587" w:rsidP="0075456B">
            <w:r>
              <w:t>Sensitivity (95% CI)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29360C68" w14:textId="77777777" w:rsidR="005D5587" w:rsidRDefault="005D5587" w:rsidP="0075456B">
            <w:r>
              <w:t>Specificity (95% CI)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1986CAE0" w14:textId="77777777" w:rsidR="005D5587" w:rsidRDefault="005D5587" w:rsidP="0075456B">
            <w:r>
              <w:t>PPV (95% CI)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6321A5BA" w14:textId="77777777" w:rsidR="005D5587" w:rsidRDefault="005D5587" w:rsidP="0075456B">
            <w:r>
              <w:t>NPV (95% CI)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1CDFACCF" w14:textId="77777777" w:rsidR="005D5587" w:rsidRDefault="005D5587" w:rsidP="0075456B">
            <w:r>
              <w:t>F1 Score (95% CI)</w:t>
            </w:r>
          </w:p>
        </w:tc>
        <w:tc>
          <w:tcPr>
            <w:tcW w:w="864" w:type="dxa"/>
            <w:tcBorders>
              <w:top w:val="single" w:sz="12" w:space="0" w:color="000000"/>
              <w:bottom w:val="single" w:sz="12" w:space="0" w:color="000000"/>
            </w:tcBorders>
          </w:tcPr>
          <w:p w14:paraId="4BF54BAD" w14:textId="77777777" w:rsidR="005D5587" w:rsidRDefault="005D5587" w:rsidP="0075456B">
            <w:r>
              <w:t>Kappa(95%CI)</w:t>
            </w:r>
          </w:p>
        </w:tc>
      </w:tr>
      <w:tr w:rsidR="005D5587" w14:paraId="41F78EED" w14:textId="77777777" w:rsidTr="0075456B">
        <w:tc>
          <w:tcPr>
            <w:tcW w:w="28800" w:type="dxa"/>
          </w:tcPr>
          <w:p w14:paraId="6DC29E23" w14:textId="77777777" w:rsidR="005D5587" w:rsidRDefault="005D5587" w:rsidP="0075456B">
            <w:r>
              <w:t>XGBoost</w:t>
            </w:r>
          </w:p>
        </w:tc>
        <w:tc>
          <w:tcPr>
            <w:tcW w:w="28800" w:type="dxa"/>
          </w:tcPr>
          <w:p w14:paraId="5E39993A" w14:textId="77777777" w:rsidR="005D5587" w:rsidRDefault="005D5587" w:rsidP="0075456B">
            <w:r>
              <w:t>0.941 (0.895-0.986)</w:t>
            </w:r>
          </w:p>
        </w:tc>
        <w:tc>
          <w:tcPr>
            <w:tcW w:w="28800" w:type="dxa"/>
          </w:tcPr>
          <w:p w14:paraId="62B8314A" w14:textId="77777777" w:rsidR="005D5587" w:rsidRDefault="005D5587" w:rsidP="0075456B">
            <w:r>
              <w:t>0.209(0.209-0.209)</w:t>
            </w:r>
          </w:p>
        </w:tc>
        <w:tc>
          <w:tcPr>
            <w:tcW w:w="28800" w:type="dxa"/>
          </w:tcPr>
          <w:p w14:paraId="4F47E150" w14:textId="77777777" w:rsidR="005D5587" w:rsidRDefault="005D5587" w:rsidP="0075456B">
            <w:r>
              <w:t>0.878(0.878-0.878)</w:t>
            </w:r>
          </w:p>
        </w:tc>
        <w:tc>
          <w:tcPr>
            <w:tcW w:w="28800" w:type="dxa"/>
          </w:tcPr>
          <w:p w14:paraId="139B9674" w14:textId="77777777" w:rsidR="005D5587" w:rsidRDefault="005D5587" w:rsidP="0075456B">
            <w:r>
              <w:t>0.806(0.806-0.806)</w:t>
            </w:r>
          </w:p>
        </w:tc>
        <w:tc>
          <w:tcPr>
            <w:tcW w:w="28800" w:type="dxa"/>
          </w:tcPr>
          <w:p w14:paraId="52E79231" w14:textId="77777777" w:rsidR="005D5587" w:rsidRDefault="005D5587" w:rsidP="0075456B">
            <w:r>
              <w:t>0.892(0.892-0.892)</w:t>
            </w:r>
          </w:p>
        </w:tc>
        <w:tc>
          <w:tcPr>
            <w:tcW w:w="28800" w:type="dxa"/>
          </w:tcPr>
          <w:p w14:paraId="18E04888" w14:textId="77777777" w:rsidR="005D5587" w:rsidRDefault="005D5587" w:rsidP="0075456B">
            <w:r>
              <w:t>0.595(0.595-0.595)</w:t>
            </w:r>
          </w:p>
        </w:tc>
        <w:tc>
          <w:tcPr>
            <w:tcW w:w="28800" w:type="dxa"/>
          </w:tcPr>
          <w:p w14:paraId="6F4B3E01" w14:textId="77777777" w:rsidR="005D5587" w:rsidRDefault="005D5587" w:rsidP="0075456B">
            <w:r>
              <w:t>0.959(0.959-0.959)</w:t>
            </w:r>
          </w:p>
        </w:tc>
        <w:tc>
          <w:tcPr>
            <w:tcW w:w="28800" w:type="dxa"/>
          </w:tcPr>
          <w:p w14:paraId="349699D6" w14:textId="77777777" w:rsidR="005D5587" w:rsidRDefault="005D5587" w:rsidP="0075456B">
            <w:r>
              <w:t>0.685(0.685-0.685)</w:t>
            </w:r>
          </w:p>
        </w:tc>
        <w:tc>
          <w:tcPr>
            <w:tcW w:w="28800" w:type="dxa"/>
          </w:tcPr>
          <w:p w14:paraId="109868C2" w14:textId="77777777" w:rsidR="005D5587" w:rsidRDefault="005D5587" w:rsidP="0075456B">
            <w:r>
              <w:t>0.611(0.611-0.611)</w:t>
            </w:r>
          </w:p>
        </w:tc>
      </w:tr>
      <w:tr w:rsidR="005D5587" w14:paraId="11D7749D" w14:textId="77777777" w:rsidTr="0075456B">
        <w:tc>
          <w:tcPr>
            <w:tcW w:w="28800" w:type="dxa"/>
          </w:tcPr>
          <w:p w14:paraId="5132F9A1" w14:textId="77777777" w:rsidR="005D5587" w:rsidRDefault="005D5587" w:rsidP="0075456B">
            <w:r>
              <w:t>logistic</w:t>
            </w:r>
          </w:p>
        </w:tc>
        <w:tc>
          <w:tcPr>
            <w:tcW w:w="28800" w:type="dxa"/>
          </w:tcPr>
          <w:p w14:paraId="2B9F8608" w14:textId="77777777" w:rsidR="005D5587" w:rsidRDefault="005D5587" w:rsidP="0075456B">
            <w:r>
              <w:t>0.930 (0.885-0.975)</w:t>
            </w:r>
          </w:p>
        </w:tc>
        <w:tc>
          <w:tcPr>
            <w:tcW w:w="28800" w:type="dxa"/>
          </w:tcPr>
          <w:p w14:paraId="21E5B401" w14:textId="77777777" w:rsidR="005D5587" w:rsidRDefault="005D5587" w:rsidP="0075456B">
            <w:r>
              <w:t>0.24(0.240-0.240)</w:t>
            </w:r>
          </w:p>
        </w:tc>
        <w:tc>
          <w:tcPr>
            <w:tcW w:w="28800" w:type="dxa"/>
          </w:tcPr>
          <w:p w14:paraId="04374EB4" w14:textId="77777777" w:rsidR="005D5587" w:rsidRDefault="005D5587" w:rsidP="0075456B">
            <w:r>
              <w:t>0.878(0.878-0.878)</w:t>
            </w:r>
          </w:p>
        </w:tc>
        <w:tc>
          <w:tcPr>
            <w:tcW w:w="28800" w:type="dxa"/>
          </w:tcPr>
          <w:p w14:paraId="58D2F5AE" w14:textId="77777777" w:rsidR="005D5587" w:rsidRDefault="005D5587" w:rsidP="0075456B">
            <w:r>
              <w:t>0.806(0.806-0.806)</w:t>
            </w:r>
          </w:p>
        </w:tc>
        <w:tc>
          <w:tcPr>
            <w:tcW w:w="28800" w:type="dxa"/>
          </w:tcPr>
          <w:p w14:paraId="3027E715" w14:textId="77777777" w:rsidR="005D5587" w:rsidRDefault="005D5587" w:rsidP="0075456B">
            <w:r>
              <w:t>0.892(0.892-0.892)</w:t>
            </w:r>
          </w:p>
        </w:tc>
        <w:tc>
          <w:tcPr>
            <w:tcW w:w="28800" w:type="dxa"/>
          </w:tcPr>
          <w:p w14:paraId="05D8E66D" w14:textId="77777777" w:rsidR="005D5587" w:rsidRDefault="005D5587" w:rsidP="0075456B">
            <w:r>
              <w:t>0.595(0.595-0.595)</w:t>
            </w:r>
          </w:p>
        </w:tc>
        <w:tc>
          <w:tcPr>
            <w:tcW w:w="28800" w:type="dxa"/>
          </w:tcPr>
          <w:p w14:paraId="6D0C963F" w14:textId="77777777" w:rsidR="005D5587" w:rsidRDefault="005D5587" w:rsidP="0075456B">
            <w:r>
              <w:t>0.959(0.959-0.959)</w:t>
            </w:r>
          </w:p>
        </w:tc>
        <w:tc>
          <w:tcPr>
            <w:tcW w:w="28800" w:type="dxa"/>
          </w:tcPr>
          <w:p w14:paraId="16ECE700" w14:textId="77777777" w:rsidR="005D5587" w:rsidRDefault="005D5587" w:rsidP="0075456B">
            <w:r>
              <w:t>0.685(0.685-0.685)</w:t>
            </w:r>
          </w:p>
        </w:tc>
        <w:tc>
          <w:tcPr>
            <w:tcW w:w="28800" w:type="dxa"/>
          </w:tcPr>
          <w:p w14:paraId="1966A512" w14:textId="77777777" w:rsidR="005D5587" w:rsidRDefault="005D5587" w:rsidP="0075456B">
            <w:r>
              <w:t>0.611(0.611-0.611)</w:t>
            </w:r>
          </w:p>
        </w:tc>
      </w:tr>
      <w:tr w:rsidR="005D5587" w14:paraId="4756582C" w14:textId="77777777" w:rsidTr="0075456B">
        <w:tc>
          <w:tcPr>
            <w:tcW w:w="28800" w:type="dxa"/>
          </w:tcPr>
          <w:p w14:paraId="11A1730B" w14:textId="77777777" w:rsidR="005D5587" w:rsidRDefault="005D5587" w:rsidP="0075456B">
            <w:r>
              <w:t>RandomForest</w:t>
            </w:r>
          </w:p>
        </w:tc>
        <w:tc>
          <w:tcPr>
            <w:tcW w:w="28800" w:type="dxa"/>
          </w:tcPr>
          <w:p w14:paraId="79C735D3" w14:textId="77777777" w:rsidR="005D5587" w:rsidRDefault="005D5587" w:rsidP="0075456B">
            <w:r>
              <w:t>0.950 (0.916-0.985)</w:t>
            </w:r>
          </w:p>
        </w:tc>
        <w:tc>
          <w:tcPr>
            <w:tcW w:w="28800" w:type="dxa"/>
          </w:tcPr>
          <w:p w14:paraId="6A68CEC5" w14:textId="77777777" w:rsidR="005D5587" w:rsidRDefault="005D5587" w:rsidP="0075456B">
            <w:r>
              <w:t>0.52(0.520-0.520)</w:t>
            </w:r>
          </w:p>
        </w:tc>
        <w:tc>
          <w:tcPr>
            <w:tcW w:w="28800" w:type="dxa"/>
          </w:tcPr>
          <w:p w14:paraId="51D143CA" w14:textId="77777777" w:rsidR="005D5587" w:rsidRDefault="005D5587" w:rsidP="0075456B">
            <w:r>
              <w:t>0.92(0.920-0.920)</w:t>
            </w:r>
          </w:p>
        </w:tc>
        <w:tc>
          <w:tcPr>
            <w:tcW w:w="28800" w:type="dxa"/>
          </w:tcPr>
          <w:p w14:paraId="64228F9F" w14:textId="77777777" w:rsidR="005D5587" w:rsidRDefault="005D5587" w:rsidP="0075456B">
            <w:r>
              <w:t>0.71(0.710-0.710)</w:t>
            </w:r>
          </w:p>
        </w:tc>
        <w:tc>
          <w:tcPr>
            <w:tcW w:w="28800" w:type="dxa"/>
          </w:tcPr>
          <w:p w14:paraId="1CECAE8A" w14:textId="77777777" w:rsidR="005D5587" w:rsidRDefault="005D5587" w:rsidP="0075456B">
            <w:r>
              <w:t>0.962(0.962-0.962)</w:t>
            </w:r>
          </w:p>
        </w:tc>
        <w:tc>
          <w:tcPr>
            <w:tcW w:w="28800" w:type="dxa"/>
          </w:tcPr>
          <w:p w14:paraId="3EF0AD90" w14:textId="77777777" w:rsidR="005D5587" w:rsidRDefault="005D5587" w:rsidP="0075456B">
            <w:r>
              <w:t>0.786(0.786-0.786)</w:t>
            </w:r>
          </w:p>
        </w:tc>
        <w:tc>
          <w:tcPr>
            <w:tcW w:w="28800" w:type="dxa"/>
          </w:tcPr>
          <w:p w14:paraId="323F4774" w14:textId="77777777" w:rsidR="005D5587" w:rsidRDefault="005D5587" w:rsidP="0075456B">
            <w:r>
              <w:t>0.944(0.944-0.944)</w:t>
            </w:r>
          </w:p>
        </w:tc>
        <w:tc>
          <w:tcPr>
            <w:tcW w:w="28800" w:type="dxa"/>
          </w:tcPr>
          <w:p w14:paraId="40A4F453" w14:textId="77777777" w:rsidR="005D5587" w:rsidRDefault="005D5587" w:rsidP="0075456B">
            <w:r>
              <w:t>0.746(0.746-0.746)</w:t>
            </w:r>
          </w:p>
        </w:tc>
        <w:tc>
          <w:tcPr>
            <w:tcW w:w="28800" w:type="dxa"/>
          </w:tcPr>
          <w:p w14:paraId="133DDD10" w14:textId="77777777" w:rsidR="005D5587" w:rsidRDefault="005D5587" w:rsidP="0075456B">
            <w:r>
              <w:t>0.699(0.699-0.699)</w:t>
            </w:r>
          </w:p>
        </w:tc>
      </w:tr>
      <w:tr w:rsidR="005D5587" w14:paraId="7BB92786" w14:textId="77777777" w:rsidTr="0075456B">
        <w:tc>
          <w:tcPr>
            <w:tcW w:w="28800" w:type="dxa"/>
          </w:tcPr>
          <w:p w14:paraId="56817403" w14:textId="77777777" w:rsidR="005D5587" w:rsidRDefault="005D5587" w:rsidP="0075456B">
            <w:r>
              <w:t>KNN</w:t>
            </w:r>
          </w:p>
        </w:tc>
        <w:tc>
          <w:tcPr>
            <w:tcW w:w="28800" w:type="dxa"/>
          </w:tcPr>
          <w:p w14:paraId="3F4C83BC" w14:textId="77777777" w:rsidR="005D5587" w:rsidRDefault="005D5587" w:rsidP="0075456B">
            <w:r>
              <w:t>0.923 (0.864-0.982)</w:t>
            </w:r>
          </w:p>
        </w:tc>
        <w:tc>
          <w:tcPr>
            <w:tcW w:w="28800" w:type="dxa"/>
          </w:tcPr>
          <w:p w14:paraId="7566ABAB" w14:textId="77777777" w:rsidR="005D5587" w:rsidRDefault="005D5587" w:rsidP="0075456B">
            <w:r>
              <w:t>1.0(1.000-1.000)</w:t>
            </w:r>
          </w:p>
        </w:tc>
        <w:tc>
          <w:tcPr>
            <w:tcW w:w="28800" w:type="dxa"/>
          </w:tcPr>
          <w:p w14:paraId="7ED4C04B" w14:textId="77777777" w:rsidR="005D5587" w:rsidRDefault="005D5587" w:rsidP="0075456B">
            <w:r>
              <w:t>0.862(0.862-0.862)</w:t>
            </w:r>
          </w:p>
        </w:tc>
        <w:tc>
          <w:tcPr>
            <w:tcW w:w="28800" w:type="dxa"/>
          </w:tcPr>
          <w:p w14:paraId="42E20325" w14:textId="77777777" w:rsidR="005D5587" w:rsidRDefault="005D5587" w:rsidP="0075456B">
            <w:r>
              <w:t>0.161(0.161-0.161)</w:t>
            </w:r>
          </w:p>
        </w:tc>
        <w:tc>
          <w:tcPr>
            <w:tcW w:w="28800" w:type="dxa"/>
          </w:tcPr>
          <w:p w14:paraId="739F6CB1" w14:textId="77777777" w:rsidR="005D5587" w:rsidRDefault="005D5587" w:rsidP="0075456B">
            <w:r>
              <w:t>1.0(1.000-1.000)</w:t>
            </w:r>
          </w:p>
        </w:tc>
        <w:tc>
          <w:tcPr>
            <w:tcW w:w="28800" w:type="dxa"/>
          </w:tcPr>
          <w:p w14:paraId="4619C2BA" w14:textId="77777777" w:rsidR="005D5587" w:rsidRDefault="005D5587" w:rsidP="0075456B">
            <w:r>
              <w:t>1.0(1.000-1.000)</w:t>
            </w:r>
          </w:p>
        </w:tc>
        <w:tc>
          <w:tcPr>
            <w:tcW w:w="28800" w:type="dxa"/>
          </w:tcPr>
          <w:p w14:paraId="6550404C" w14:textId="77777777" w:rsidR="005D5587" w:rsidRDefault="005D5587" w:rsidP="0075456B">
            <w:r>
              <w:t>0.858(0.858-0.858)</w:t>
            </w:r>
          </w:p>
        </w:tc>
        <w:tc>
          <w:tcPr>
            <w:tcW w:w="28800" w:type="dxa"/>
          </w:tcPr>
          <w:p w14:paraId="52BF7E92" w14:textId="77777777" w:rsidR="005D5587" w:rsidRDefault="005D5587" w:rsidP="0075456B">
            <w:r>
              <w:t>0.278(0.278-0.278)</w:t>
            </w:r>
          </w:p>
        </w:tc>
        <w:tc>
          <w:tcPr>
            <w:tcW w:w="28800" w:type="dxa"/>
          </w:tcPr>
          <w:p w14:paraId="17679483" w14:textId="77777777" w:rsidR="005D5587" w:rsidRDefault="005D5587" w:rsidP="0075456B">
            <w:r>
              <w:t>0.243(0.243-0.243)</w:t>
            </w:r>
          </w:p>
        </w:tc>
      </w:tr>
      <w:tr w:rsidR="005D5587" w14:paraId="673F0097" w14:textId="77777777" w:rsidTr="0075456B">
        <w:trPr>
          <w:trHeight w:val="1576"/>
        </w:trPr>
        <w:tc>
          <w:tcPr>
            <w:tcW w:w="28800" w:type="dxa"/>
            <w:tcBorders>
              <w:bottom w:val="single" w:sz="12" w:space="0" w:color="000000"/>
            </w:tcBorders>
          </w:tcPr>
          <w:p w14:paraId="092E39E4" w14:textId="77777777" w:rsidR="005D5587" w:rsidRDefault="005D5587" w:rsidP="0075456B">
            <w:r>
              <w:t>DecisionTree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4D6F9D32" w14:textId="77777777" w:rsidR="005D5587" w:rsidRDefault="005D5587" w:rsidP="0075456B">
            <w:r>
              <w:t>0.889 (0.822-0.956)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4DEE57F0" w14:textId="77777777" w:rsidR="005D5587" w:rsidRDefault="005D5587" w:rsidP="0075456B">
            <w:r>
              <w:t>0.338(0.338-0.338)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4BB064AF" w14:textId="77777777" w:rsidR="005D5587" w:rsidRDefault="005D5587" w:rsidP="0075456B">
            <w:r>
              <w:t>0.824(0.824-0.824)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491366E3" w14:textId="77777777" w:rsidR="005D5587" w:rsidRDefault="005D5587" w:rsidP="0075456B">
            <w:r>
              <w:t>0.806(0.806-0.806)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085F0017" w14:textId="77777777" w:rsidR="005D5587" w:rsidRDefault="005D5587" w:rsidP="0075456B">
            <w:r>
              <w:t>0.828(0.828-0.828)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3F931BDE" w14:textId="77777777" w:rsidR="005D5587" w:rsidRDefault="005D5587" w:rsidP="0075456B">
            <w:r>
              <w:t>0.481(0.481-0.481)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09A0DF41" w14:textId="77777777" w:rsidR="005D5587" w:rsidRDefault="005D5587" w:rsidP="0075456B">
            <w:r>
              <w:t>0.956(0.956-0.956)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7BA17EA7" w14:textId="77777777" w:rsidR="005D5587" w:rsidRDefault="005D5587" w:rsidP="0075456B">
            <w:r>
              <w:t>0.602(0.602-0.602)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7D84B5CA" w14:textId="77777777" w:rsidR="005D5587" w:rsidRDefault="005D5587" w:rsidP="0075456B">
            <w:r>
              <w:t>0.499(0.499-0.499)</w:t>
            </w:r>
          </w:p>
        </w:tc>
      </w:tr>
    </w:tbl>
    <w:p w14:paraId="77068495" w14:textId="77777777" w:rsidR="005D5587" w:rsidRDefault="005D5587" w:rsidP="005D5587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br w:type="page"/>
      </w:r>
    </w:p>
    <w:p w14:paraId="50193F44" w14:textId="77777777" w:rsidR="005D5587" w:rsidRDefault="005D5587" w:rsidP="005D5587">
      <w:r>
        <w:rPr>
          <w:rFonts w:hint="eastAsia"/>
        </w:rPr>
        <w:lastRenderedPageBreak/>
        <w:t>Table 3. Pairwise DeLong Test Results for the Machine Learning Models.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1"/>
        <w:gridCol w:w="1069"/>
        <w:gridCol w:w="1383"/>
        <w:gridCol w:w="1722"/>
        <w:gridCol w:w="1525"/>
        <w:gridCol w:w="1606"/>
      </w:tblGrid>
      <w:tr w:rsidR="005D5587" w14:paraId="09D7CABC" w14:textId="77777777" w:rsidTr="0075456B"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</w:tcPr>
          <w:p w14:paraId="739CE659" w14:textId="77777777" w:rsidR="005D5587" w:rsidRDefault="005D5587" w:rsidP="0075456B">
            <w:r>
              <w:t>name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</w:tcPr>
          <w:p w14:paraId="653DCB95" w14:textId="77777777" w:rsidR="005D5587" w:rsidRDefault="005D5587" w:rsidP="0075456B">
            <w:r>
              <w:t>XGBClassifier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</w:tcPr>
          <w:p w14:paraId="0EB7F8A9" w14:textId="77777777" w:rsidR="005D5587" w:rsidRDefault="005D5587" w:rsidP="0075456B">
            <w:r>
              <w:t>LogisticRegression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</w:tcPr>
          <w:p w14:paraId="42CB2397" w14:textId="77777777" w:rsidR="005D5587" w:rsidRDefault="005D5587" w:rsidP="0075456B">
            <w:r>
              <w:t>RandomForestClassifier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</w:tcPr>
          <w:p w14:paraId="06213A8A" w14:textId="77777777" w:rsidR="005D5587" w:rsidRDefault="005D5587" w:rsidP="0075456B">
            <w:r>
              <w:t>KNeighborsClassifier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</w:tcPr>
          <w:p w14:paraId="43CF7C13" w14:textId="77777777" w:rsidR="005D5587" w:rsidRDefault="005D5587" w:rsidP="0075456B">
            <w:r>
              <w:t>DecisionTreeClassifier</w:t>
            </w:r>
          </w:p>
        </w:tc>
      </w:tr>
      <w:tr w:rsidR="005D5587" w14:paraId="734B88AF" w14:textId="77777777" w:rsidTr="0075456B">
        <w:trPr>
          <w:trHeight w:val="259"/>
        </w:trPr>
        <w:tc>
          <w:tcPr>
            <w:tcW w:w="28800" w:type="dxa"/>
          </w:tcPr>
          <w:p w14:paraId="36893C01" w14:textId="77777777" w:rsidR="005D5587" w:rsidRDefault="005D5587" w:rsidP="0075456B">
            <w:r>
              <w:t>XGBClassifier</w:t>
            </w:r>
          </w:p>
        </w:tc>
        <w:tc>
          <w:tcPr>
            <w:tcW w:w="28800" w:type="dxa"/>
          </w:tcPr>
          <w:p w14:paraId="49CFC48F" w14:textId="77777777" w:rsidR="005D5587" w:rsidRDefault="005D5587" w:rsidP="0075456B">
            <w:r>
              <w:t>NA</w:t>
            </w:r>
          </w:p>
        </w:tc>
        <w:tc>
          <w:tcPr>
            <w:tcW w:w="28800" w:type="dxa"/>
          </w:tcPr>
          <w:p w14:paraId="42B485C1" w14:textId="77777777" w:rsidR="005D5587" w:rsidRDefault="005D5587" w:rsidP="0075456B">
            <w:r>
              <w:t>0.428</w:t>
            </w:r>
          </w:p>
        </w:tc>
        <w:tc>
          <w:tcPr>
            <w:tcW w:w="28800" w:type="dxa"/>
          </w:tcPr>
          <w:p w14:paraId="227C14DB" w14:textId="77777777" w:rsidR="005D5587" w:rsidRDefault="005D5587" w:rsidP="0075456B">
            <w:r>
              <w:t>0.511</w:t>
            </w:r>
          </w:p>
        </w:tc>
        <w:tc>
          <w:tcPr>
            <w:tcW w:w="28800" w:type="dxa"/>
          </w:tcPr>
          <w:p w14:paraId="0D38E3F0" w14:textId="77777777" w:rsidR="005D5587" w:rsidRDefault="005D5587" w:rsidP="0075456B">
            <w:r>
              <w:t>0.545</w:t>
            </w:r>
          </w:p>
        </w:tc>
        <w:tc>
          <w:tcPr>
            <w:tcW w:w="28800" w:type="dxa"/>
          </w:tcPr>
          <w:p w14:paraId="5A8D2183" w14:textId="77777777" w:rsidR="005D5587" w:rsidRDefault="005D5587" w:rsidP="0075456B">
            <w:r>
              <w:t>0.012</w:t>
            </w:r>
          </w:p>
        </w:tc>
      </w:tr>
      <w:tr w:rsidR="005D5587" w14:paraId="56FAD7A6" w14:textId="77777777" w:rsidTr="0075456B">
        <w:tc>
          <w:tcPr>
            <w:tcW w:w="28800" w:type="dxa"/>
          </w:tcPr>
          <w:p w14:paraId="33C7A992" w14:textId="77777777" w:rsidR="005D5587" w:rsidRDefault="005D5587" w:rsidP="0075456B">
            <w:r>
              <w:t>LogisticRegression</w:t>
            </w:r>
          </w:p>
        </w:tc>
        <w:tc>
          <w:tcPr>
            <w:tcW w:w="28800" w:type="dxa"/>
          </w:tcPr>
          <w:p w14:paraId="0DC11398" w14:textId="77777777" w:rsidR="005D5587" w:rsidRDefault="005D5587" w:rsidP="0075456B">
            <w:r>
              <w:t>0.428</w:t>
            </w:r>
          </w:p>
        </w:tc>
        <w:tc>
          <w:tcPr>
            <w:tcW w:w="28800" w:type="dxa"/>
          </w:tcPr>
          <w:p w14:paraId="4319619F" w14:textId="77777777" w:rsidR="005D5587" w:rsidRDefault="005D5587" w:rsidP="0075456B">
            <w:r>
              <w:t>NA</w:t>
            </w:r>
          </w:p>
        </w:tc>
        <w:tc>
          <w:tcPr>
            <w:tcW w:w="28800" w:type="dxa"/>
          </w:tcPr>
          <w:p w14:paraId="3FC2DB77" w14:textId="77777777" w:rsidR="005D5587" w:rsidRDefault="005D5587" w:rsidP="0075456B">
            <w:r>
              <w:t>0.08</w:t>
            </w:r>
          </w:p>
        </w:tc>
        <w:tc>
          <w:tcPr>
            <w:tcW w:w="28800" w:type="dxa"/>
          </w:tcPr>
          <w:p w14:paraId="316A41BE" w14:textId="77777777" w:rsidR="005D5587" w:rsidRDefault="005D5587" w:rsidP="0075456B">
            <w:r>
              <w:t>0.755</w:t>
            </w:r>
          </w:p>
        </w:tc>
        <w:tc>
          <w:tcPr>
            <w:tcW w:w="28800" w:type="dxa"/>
          </w:tcPr>
          <w:p w14:paraId="5468E3DF" w14:textId="77777777" w:rsidR="005D5587" w:rsidRDefault="005D5587" w:rsidP="0075456B">
            <w:r>
              <w:t>0.091</w:t>
            </w:r>
          </w:p>
        </w:tc>
      </w:tr>
      <w:tr w:rsidR="005D5587" w14:paraId="7E8386C7" w14:textId="77777777" w:rsidTr="0075456B">
        <w:tc>
          <w:tcPr>
            <w:tcW w:w="28800" w:type="dxa"/>
          </w:tcPr>
          <w:p w14:paraId="702FDBE2" w14:textId="77777777" w:rsidR="005D5587" w:rsidRDefault="005D5587" w:rsidP="0075456B">
            <w:r>
              <w:t>RandomForestClassifier</w:t>
            </w:r>
          </w:p>
        </w:tc>
        <w:tc>
          <w:tcPr>
            <w:tcW w:w="28800" w:type="dxa"/>
          </w:tcPr>
          <w:p w14:paraId="77137279" w14:textId="77777777" w:rsidR="005D5587" w:rsidRDefault="005D5587" w:rsidP="0075456B">
            <w:r>
              <w:t>0.511</w:t>
            </w:r>
          </w:p>
        </w:tc>
        <w:tc>
          <w:tcPr>
            <w:tcW w:w="28800" w:type="dxa"/>
          </w:tcPr>
          <w:p w14:paraId="401B7216" w14:textId="77777777" w:rsidR="005D5587" w:rsidRDefault="005D5587" w:rsidP="0075456B">
            <w:r>
              <w:t>0.08</w:t>
            </w:r>
          </w:p>
        </w:tc>
        <w:tc>
          <w:tcPr>
            <w:tcW w:w="28800" w:type="dxa"/>
          </w:tcPr>
          <w:p w14:paraId="77F47FA5" w14:textId="77777777" w:rsidR="005D5587" w:rsidRDefault="005D5587" w:rsidP="0075456B">
            <w:r>
              <w:t>NA</w:t>
            </w:r>
          </w:p>
        </w:tc>
        <w:tc>
          <w:tcPr>
            <w:tcW w:w="28800" w:type="dxa"/>
          </w:tcPr>
          <w:p w14:paraId="79D1CBFB" w14:textId="77777777" w:rsidR="005D5587" w:rsidRDefault="005D5587" w:rsidP="0075456B">
            <w:r>
              <w:t>0.161</w:t>
            </w:r>
          </w:p>
        </w:tc>
        <w:tc>
          <w:tcPr>
            <w:tcW w:w="28800" w:type="dxa"/>
          </w:tcPr>
          <w:p w14:paraId="008B63E2" w14:textId="77777777" w:rsidR="005D5587" w:rsidRDefault="005D5587" w:rsidP="0075456B">
            <w:r>
              <w:t>0.016</w:t>
            </w:r>
          </w:p>
        </w:tc>
      </w:tr>
      <w:tr w:rsidR="005D5587" w14:paraId="53EC16FC" w14:textId="77777777" w:rsidTr="0075456B">
        <w:tc>
          <w:tcPr>
            <w:tcW w:w="28800" w:type="dxa"/>
          </w:tcPr>
          <w:p w14:paraId="16D66A8C" w14:textId="77777777" w:rsidR="005D5587" w:rsidRDefault="005D5587" w:rsidP="0075456B">
            <w:r>
              <w:t>KNeighborsClassifier</w:t>
            </w:r>
          </w:p>
        </w:tc>
        <w:tc>
          <w:tcPr>
            <w:tcW w:w="28800" w:type="dxa"/>
          </w:tcPr>
          <w:p w14:paraId="3AC22B3E" w14:textId="77777777" w:rsidR="005D5587" w:rsidRDefault="005D5587" w:rsidP="0075456B">
            <w:r>
              <w:t>0.545</w:t>
            </w:r>
          </w:p>
        </w:tc>
        <w:tc>
          <w:tcPr>
            <w:tcW w:w="28800" w:type="dxa"/>
          </w:tcPr>
          <w:p w14:paraId="4601ADB5" w14:textId="77777777" w:rsidR="005D5587" w:rsidRDefault="005D5587" w:rsidP="0075456B">
            <w:r>
              <w:t>0.755</w:t>
            </w:r>
          </w:p>
        </w:tc>
        <w:tc>
          <w:tcPr>
            <w:tcW w:w="28800" w:type="dxa"/>
          </w:tcPr>
          <w:p w14:paraId="4971DDD5" w14:textId="77777777" w:rsidR="005D5587" w:rsidRDefault="005D5587" w:rsidP="0075456B">
            <w:r>
              <w:t>0.161</w:t>
            </w:r>
          </w:p>
        </w:tc>
        <w:tc>
          <w:tcPr>
            <w:tcW w:w="28800" w:type="dxa"/>
          </w:tcPr>
          <w:p w14:paraId="30580F7E" w14:textId="77777777" w:rsidR="005D5587" w:rsidRDefault="005D5587" w:rsidP="0075456B">
            <w:r>
              <w:t>NA</w:t>
            </w:r>
          </w:p>
        </w:tc>
        <w:tc>
          <w:tcPr>
            <w:tcW w:w="28800" w:type="dxa"/>
          </w:tcPr>
          <w:p w14:paraId="3D5729D1" w14:textId="77777777" w:rsidR="005D5587" w:rsidRDefault="005D5587" w:rsidP="0075456B">
            <w:r>
              <w:t>0.353</w:t>
            </w:r>
          </w:p>
        </w:tc>
      </w:tr>
      <w:tr w:rsidR="005D5587" w14:paraId="0E1BEDE3" w14:textId="77777777" w:rsidTr="0075456B">
        <w:tc>
          <w:tcPr>
            <w:tcW w:w="28800" w:type="dxa"/>
            <w:tcBorders>
              <w:bottom w:val="single" w:sz="12" w:space="0" w:color="000000"/>
            </w:tcBorders>
          </w:tcPr>
          <w:p w14:paraId="233A9625" w14:textId="77777777" w:rsidR="005D5587" w:rsidRDefault="005D5587" w:rsidP="0075456B">
            <w:r>
              <w:t>DecisionTreeClassifier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199EBFB1" w14:textId="77777777" w:rsidR="005D5587" w:rsidRDefault="005D5587" w:rsidP="0075456B">
            <w:r>
              <w:t>0.012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7A2CB041" w14:textId="77777777" w:rsidR="005D5587" w:rsidRDefault="005D5587" w:rsidP="0075456B">
            <w:r>
              <w:t>0.091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1F72AE58" w14:textId="77777777" w:rsidR="005D5587" w:rsidRDefault="005D5587" w:rsidP="0075456B">
            <w:r>
              <w:t>0.016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0D971BD8" w14:textId="77777777" w:rsidR="005D5587" w:rsidRDefault="005D5587" w:rsidP="0075456B">
            <w:r>
              <w:t>0.353</w:t>
            </w:r>
          </w:p>
        </w:tc>
        <w:tc>
          <w:tcPr>
            <w:tcW w:w="28800" w:type="dxa"/>
            <w:tcBorders>
              <w:bottom w:val="single" w:sz="12" w:space="0" w:color="000000"/>
            </w:tcBorders>
          </w:tcPr>
          <w:p w14:paraId="7913F7F2" w14:textId="77777777" w:rsidR="005D5587" w:rsidRDefault="005D5587" w:rsidP="0075456B">
            <w:r>
              <w:t>NA</w:t>
            </w:r>
          </w:p>
        </w:tc>
      </w:tr>
    </w:tbl>
    <w:p w14:paraId="54E290A6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87"/>
    <w:rsid w:val="001D3053"/>
    <w:rsid w:val="001E3A92"/>
    <w:rsid w:val="00217E67"/>
    <w:rsid w:val="002C7D54"/>
    <w:rsid w:val="0033371E"/>
    <w:rsid w:val="005C0D39"/>
    <w:rsid w:val="005D5587"/>
    <w:rsid w:val="0070406C"/>
    <w:rsid w:val="00724754"/>
    <w:rsid w:val="007B36B1"/>
    <w:rsid w:val="00B46340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E4B5D"/>
  <w15:chartTrackingRefBased/>
  <w15:docId w15:val="{6FE68E51-E466-494D-945D-AC97AE0ED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87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5587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587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587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587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587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587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587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587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587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587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5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587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5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587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5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587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5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58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5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1103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2026-09-11T16:19:00Z</dcterms:created>
  <dcterms:modified xsi:type="dcterms:W3CDTF">2026-09-11T16:19:00Z</dcterms:modified>
</cp:coreProperties>
</file>