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05AE3" w14:textId="08B67759" w:rsidR="00D03B0B" w:rsidRPr="00D03B0B" w:rsidRDefault="00DC2D0B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D03B0B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="00D03B0B" w:rsidRPr="00D03B0B">
        <w:rPr>
          <w:rFonts w:ascii="Times New Roman" w:hAnsi="Times New Roman" w:cs="Times New Roman" w:hint="eastAsia"/>
          <w:b/>
          <w:bCs/>
          <w:sz w:val="24"/>
          <w:szCs w:val="28"/>
        </w:rPr>
        <w:t>upplementary file 1. S</w:t>
      </w:r>
      <w:r w:rsidRPr="00D03B0B">
        <w:rPr>
          <w:rFonts w:ascii="Times New Roman" w:hAnsi="Times New Roman" w:cs="Times New Roman"/>
          <w:b/>
          <w:bCs/>
          <w:sz w:val="24"/>
          <w:szCs w:val="28"/>
        </w:rPr>
        <w:t>earch Strategy</w:t>
      </w:r>
    </w:p>
    <w:p w14:paraId="0C000769" w14:textId="77777777" w:rsidR="00D03B0B" w:rsidRPr="00D03B0B" w:rsidRDefault="00D03B0B">
      <w:pPr>
        <w:rPr>
          <w:rFonts w:ascii="Times New Roman" w:hAnsi="Times New Roman" w:cs="Times New Roman"/>
          <w:b/>
          <w:bCs/>
          <w:sz w:val="24"/>
          <w:szCs w:val="28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4"/>
        <w:gridCol w:w="530"/>
        <w:gridCol w:w="5893"/>
        <w:gridCol w:w="1229"/>
      </w:tblGrid>
      <w:tr w:rsidR="00012ADD" w:rsidRPr="00012ADD" w14:paraId="4D19F51E" w14:textId="77777777" w:rsidTr="0084655F">
        <w:trPr>
          <w:trHeight w:val="236"/>
        </w:trPr>
        <w:tc>
          <w:tcPr>
            <w:tcW w:w="1374" w:type="dxa"/>
            <w:vMerge w:val="restart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E33037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proofErr w:type="spellStart"/>
            <w:r w:rsidRPr="00012ADD">
              <w:rPr>
                <w:rFonts w:ascii="Times New Roman" w:hAnsi="Times New Roman" w:cs="Times New Roman"/>
              </w:rPr>
              <w:t>Pubmed</w:t>
            </w:r>
            <w:proofErr w:type="spellEnd"/>
          </w:p>
        </w:tc>
        <w:tc>
          <w:tcPr>
            <w:tcW w:w="53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BD82CC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#1</w:t>
            </w:r>
          </w:p>
        </w:tc>
        <w:tc>
          <w:tcPr>
            <w:tcW w:w="589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4FBDA0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"Alzheimer"[Title]</w:t>
            </w:r>
          </w:p>
        </w:tc>
        <w:tc>
          <w:tcPr>
            <w:tcW w:w="122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2A8414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103,417</w:t>
            </w:r>
          </w:p>
        </w:tc>
      </w:tr>
      <w:tr w:rsidR="00012ADD" w:rsidRPr="00012ADD" w14:paraId="00291DEA" w14:textId="77777777" w:rsidTr="0084655F">
        <w:trPr>
          <w:trHeight w:val="940"/>
        </w:trPr>
        <w:tc>
          <w:tcPr>
            <w:tcW w:w="0" w:type="auto"/>
            <w:vMerge/>
            <w:vAlign w:val="center"/>
            <w:hideMark/>
          </w:tcPr>
          <w:p w14:paraId="77DD517E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8C4790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#2</w:t>
            </w:r>
          </w:p>
        </w:tc>
        <w:tc>
          <w:tcPr>
            <w:tcW w:w="589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A20B4C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"</w:t>
            </w:r>
            <w:proofErr w:type="spellStart"/>
            <w:r w:rsidRPr="00012ADD">
              <w:rPr>
                <w:rFonts w:ascii="Times New Roman" w:hAnsi="Times New Roman" w:cs="Times New Roman"/>
              </w:rPr>
              <w:t>qaly</w:t>
            </w:r>
            <w:proofErr w:type="spellEnd"/>
            <w:r w:rsidRPr="00012ADD">
              <w:rPr>
                <w:rFonts w:ascii="Times New Roman" w:hAnsi="Times New Roman" w:cs="Times New Roman"/>
              </w:rPr>
              <w:t>"[Text Word] OR "quality adjusted life year"[Text Word] OR "quality adjusted life years"[Text Word] OR "eq 5d"[Text Word] OR "sf 36"[Text Word] OR "hui 2"[Text Word] OR "hui 3"[Text Word] OR "hui"[Text Word]</w:t>
            </w:r>
          </w:p>
        </w:tc>
        <w:tc>
          <w:tcPr>
            <w:tcW w:w="122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982DFE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70,006</w:t>
            </w:r>
          </w:p>
        </w:tc>
      </w:tr>
      <w:tr w:rsidR="00012ADD" w:rsidRPr="00012ADD" w14:paraId="5EE5D5DD" w14:textId="77777777" w:rsidTr="0084655F">
        <w:trPr>
          <w:trHeight w:val="705"/>
        </w:trPr>
        <w:tc>
          <w:tcPr>
            <w:tcW w:w="0" w:type="auto"/>
            <w:vMerge/>
            <w:vAlign w:val="center"/>
            <w:hideMark/>
          </w:tcPr>
          <w:p w14:paraId="446D516B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D948EF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#3</w:t>
            </w:r>
          </w:p>
        </w:tc>
        <w:tc>
          <w:tcPr>
            <w:tcW w:w="589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CFB4D8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"</w:t>
            </w:r>
            <w:proofErr w:type="gramStart"/>
            <w:r w:rsidRPr="00012ADD">
              <w:rPr>
                <w:rFonts w:ascii="Times New Roman" w:hAnsi="Times New Roman" w:cs="Times New Roman"/>
              </w:rPr>
              <w:t>transition</w:t>
            </w:r>
            <w:proofErr w:type="gramEnd"/>
            <w:r w:rsidRPr="00012ADD">
              <w:rPr>
                <w:rFonts w:ascii="Times New Roman" w:hAnsi="Times New Roman" w:cs="Times New Roman"/>
              </w:rPr>
              <w:t xml:space="preserve"> probability"[Text Word] OR "transition probabilities"[Text Word] OR "transition rate"[Text Word] OR "disease progression"[Text Word]</w:t>
            </w:r>
          </w:p>
        </w:tc>
        <w:tc>
          <w:tcPr>
            <w:tcW w:w="122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5988E7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304,889</w:t>
            </w:r>
          </w:p>
        </w:tc>
      </w:tr>
      <w:tr w:rsidR="00012ADD" w:rsidRPr="00012ADD" w14:paraId="0BA013F6" w14:textId="77777777" w:rsidTr="0084655F">
        <w:trPr>
          <w:trHeight w:val="236"/>
        </w:trPr>
        <w:tc>
          <w:tcPr>
            <w:tcW w:w="0" w:type="auto"/>
            <w:vMerge/>
            <w:vAlign w:val="center"/>
            <w:hideMark/>
          </w:tcPr>
          <w:p w14:paraId="324A7838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F2DCA0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#4</w:t>
            </w:r>
          </w:p>
        </w:tc>
        <w:tc>
          <w:tcPr>
            <w:tcW w:w="589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06CFA0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#1 AND #2</w:t>
            </w:r>
          </w:p>
        </w:tc>
        <w:tc>
          <w:tcPr>
            <w:tcW w:w="122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57FD60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199</w:t>
            </w:r>
          </w:p>
        </w:tc>
      </w:tr>
      <w:tr w:rsidR="00012ADD" w:rsidRPr="00012ADD" w14:paraId="4F075298" w14:textId="77777777" w:rsidTr="0084655F">
        <w:trPr>
          <w:trHeight w:val="236"/>
        </w:trPr>
        <w:tc>
          <w:tcPr>
            <w:tcW w:w="0" w:type="auto"/>
            <w:vMerge/>
            <w:vAlign w:val="center"/>
            <w:hideMark/>
          </w:tcPr>
          <w:p w14:paraId="172A6DCE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C33C78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#5</w:t>
            </w:r>
          </w:p>
        </w:tc>
        <w:tc>
          <w:tcPr>
            <w:tcW w:w="589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F3B01E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#1 AND #3</w:t>
            </w:r>
          </w:p>
        </w:tc>
        <w:tc>
          <w:tcPr>
            <w:tcW w:w="122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B857A6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7,587</w:t>
            </w:r>
          </w:p>
        </w:tc>
      </w:tr>
      <w:tr w:rsidR="00012ADD" w:rsidRPr="00012ADD" w14:paraId="103E1171" w14:textId="77777777" w:rsidTr="0084655F">
        <w:trPr>
          <w:trHeight w:val="236"/>
        </w:trPr>
        <w:tc>
          <w:tcPr>
            <w:tcW w:w="0" w:type="auto"/>
            <w:vMerge/>
            <w:vAlign w:val="center"/>
            <w:hideMark/>
          </w:tcPr>
          <w:p w14:paraId="66F88282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B3A7A4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#6</w:t>
            </w:r>
          </w:p>
        </w:tc>
        <w:tc>
          <w:tcPr>
            <w:tcW w:w="589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33266F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"animals"[</w:t>
            </w:r>
            <w:proofErr w:type="spellStart"/>
            <w:r w:rsidRPr="00012ADD">
              <w:rPr>
                <w:rFonts w:ascii="Times New Roman" w:hAnsi="Times New Roman" w:cs="Times New Roman"/>
              </w:rPr>
              <w:t>MeSH</w:t>
            </w:r>
            <w:proofErr w:type="spellEnd"/>
            <w:r w:rsidRPr="00012ADD">
              <w:rPr>
                <w:rFonts w:ascii="Times New Roman" w:hAnsi="Times New Roman" w:cs="Times New Roman"/>
              </w:rPr>
              <w:t xml:space="preserve"> Terms] NOT "humans"[</w:t>
            </w:r>
            <w:proofErr w:type="spellStart"/>
            <w:r w:rsidRPr="00012ADD">
              <w:rPr>
                <w:rFonts w:ascii="Times New Roman" w:hAnsi="Times New Roman" w:cs="Times New Roman"/>
              </w:rPr>
              <w:t>MeSH</w:t>
            </w:r>
            <w:proofErr w:type="spellEnd"/>
            <w:r w:rsidRPr="00012ADD">
              <w:rPr>
                <w:rFonts w:ascii="Times New Roman" w:hAnsi="Times New Roman" w:cs="Times New Roman"/>
              </w:rPr>
              <w:t xml:space="preserve"> Terms]</w:t>
            </w:r>
          </w:p>
        </w:tc>
        <w:tc>
          <w:tcPr>
            <w:tcW w:w="122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561A5B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5,350,700</w:t>
            </w:r>
          </w:p>
        </w:tc>
      </w:tr>
      <w:tr w:rsidR="00012ADD" w:rsidRPr="00012ADD" w14:paraId="089D83CF" w14:textId="77777777" w:rsidTr="0084655F">
        <w:trPr>
          <w:trHeight w:val="236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382FE39C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3B9D0F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#7</w:t>
            </w:r>
          </w:p>
        </w:tc>
        <w:tc>
          <w:tcPr>
            <w:tcW w:w="5893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050392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#5 NOT #6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66B795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7,217</w:t>
            </w:r>
          </w:p>
        </w:tc>
      </w:tr>
      <w:tr w:rsidR="00012ADD" w:rsidRPr="00012ADD" w14:paraId="29D5E101" w14:textId="77777777" w:rsidTr="0084655F">
        <w:trPr>
          <w:trHeight w:val="641"/>
        </w:trPr>
        <w:tc>
          <w:tcPr>
            <w:tcW w:w="1374" w:type="dxa"/>
            <w:vMerge w:val="restart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D643EA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Embase</w:t>
            </w:r>
          </w:p>
        </w:tc>
        <w:tc>
          <w:tcPr>
            <w:tcW w:w="530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F825D3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#1</w:t>
            </w:r>
          </w:p>
        </w:tc>
        <w:tc>
          <w:tcPr>
            <w:tcW w:w="5893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CFE3E0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('</w:t>
            </w:r>
            <w:proofErr w:type="spellStart"/>
            <w:r w:rsidRPr="00012ADD">
              <w:rPr>
                <w:rFonts w:ascii="Times New Roman" w:hAnsi="Times New Roman" w:cs="Times New Roman"/>
              </w:rPr>
              <w:t>alzheimer</w:t>
            </w:r>
            <w:proofErr w:type="spellEnd"/>
            <w:r w:rsidRPr="00012ADD">
              <w:rPr>
                <w:rFonts w:ascii="Times New Roman" w:hAnsi="Times New Roman" w:cs="Times New Roman"/>
              </w:rPr>
              <w:t xml:space="preserve"> disease</w:t>
            </w:r>
            <w:proofErr w:type="gramStart"/>
            <w:r w:rsidRPr="00012ADD">
              <w:rPr>
                <w:rFonts w:ascii="Times New Roman" w:hAnsi="Times New Roman" w:cs="Times New Roman"/>
              </w:rPr>
              <w:t>':</w:t>
            </w:r>
            <w:proofErr w:type="spellStart"/>
            <w:r w:rsidRPr="00012ADD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012ADD">
              <w:rPr>
                <w:rFonts w:ascii="Times New Roman" w:hAnsi="Times New Roman" w:cs="Times New Roman"/>
              </w:rPr>
              <w:t xml:space="preserve"> OR '</w:t>
            </w:r>
            <w:proofErr w:type="spellStart"/>
            <w:r w:rsidRPr="00012ADD">
              <w:rPr>
                <w:rFonts w:ascii="Times New Roman" w:hAnsi="Times New Roman" w:cs="Times New Roman"/>
              </w:rPr>
              <w:t>alzheimer</w:t>
            </w:r>
            <w:proofErr w:type="spellEnd"/>
            <w:r w:rsidRPr="00012ADD">
              <w:rPr>
                <w:rFonts w:ascii="Times New Roman" w:hAnsi="Times New Roman" w:cs="Times New Roman"/>
              </w:rPr>
              <w:t xml:space="preserve"> dementia</w:t>
            </w:r>
            <w:proofErr w:type="gramStart"/>
            <w:r w:rsidRPr="00012ADD">
              <w:rPr>
                <w:rFonts w:ascii="Times New Roman" w:hAnsi="Times New Roman" w:cs="Times New Roman"/>
              </w:rPr>
              <w:t>':</w:t>
            </w:r>
            <w:proofErr w:type="spellStart"/>
            <w:r w:rsidRPr="00012ADD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012ADD">
              <w:rPr>
                <w:rFonts w:ascii="Times New Roman" w:hAnsi="Times New Roman" w:cs="Times New Roman"/>
              </w:rPr>
              <w:t>) AND [embase]/</w:t>
            </w:r>
            <w:proofErr w:type="spellStart"/>
            <w:r w:rsidRPr="00012ADD">
              <w:rPr>
                <w:rFonts w:ascii="Times New Roman" w:hAnsi="Times New Roman" w:cs="Times New Roman"/>
              </w:rPr>
              <w:t>lim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65C226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 xml:space="preserve">10,597 </w:t>
            </w:r>
          </w:p>
        </w:tc>
      </w:tr>
      <w:tr w:rsidR="00012ADD" w:rsidRPr="00012ADD" w14:paraId="34776D75" w14:textId="77777777" w:rsidTr="0084655F">
        <w:trPr>
          <w:trHeight w:val="1680"/>
        </w:trPr>
        <w:tc>
          <w:tcPr>
            <w:tcW w:w="0" w:type="auto"/>
            <w:vMerge/>
            <w:vAlign w:val="center"/>
            <w:hideMark/>
          </w:tcPr>
          <w:p w14:paraId="0D25BBDB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A487E3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#2</w:t>
            </w:r>
          </w:p>
        </w:tc>
        <w:tc>
          <w:tcPr>
            <w:tcW w:w="589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FE0CAB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'utility' OR 'utilities' OR 'eq 5d'/exp OR 'eq 5d' OR 'eq5d'/exp OR eq5d OR 'eq 5d 3l'/exp OR 'eq 5d 3l' OR 'eq 5d 5l'/exp OR 'eq 5d 5l' OR 'sf 36'/exp OR 'sf 36' OR hui2 OR hui3 OR 'hui 2' OR 'hui 3' OR ((('</w:t>
            </w:r>
            <w:proofErr w:type="spellStart"/>
            <w:r w:rsidRPr="00012ADD">
              <w:rPr>
                <w:rFonts w:ascii="Times New Roman" w:hAnsi="Times New Roman" w:cs="Times New Roman"/>
              </w:rPr>
              <w:t>qaly</w:t>
            </w:r>
            <w:proofErr w:type="spellEnd"/>
            <w:r w:rsidRPr="00012ADD">
              <w:rPr>
                <w:rFonts w:ascii="Times New Roman" w:hAnsi="Times New Roman" w:cs="Times New Roman"/>
              </w:rPr>
              <w:t xml:space="preserve">'/exp OR </w:t>
            </w:r>
            <w:proofErr w:type="spellStart"/>
            <w:r w:rsidRPr="00012ADD">
              <w:rPr>
                <w:rFonts w:ascii="Times New Roman" w:hAnsi="Times New Roman" w:cs="Times New Roman"/>
              </w:rPr>
              <w:t>qaly</w:t>
            </w:r>
            <w:proofErr w:type="spellEnd"/>
            <w:r w:rsidRPr="00012ADD">
              <w:rPr>
                <w:rFonts w:ascii="Times New Roman" w:hAnsi="Times New Roman" w:cs="Times New Roman"/>
              </w:rPr>
              <w:t xml:space="preserve"> OR 'quality adjusted') AND ('life'/exp OR life) AND year OR 'quality adjusted') AND ('life'/exp OR life) AND years) OR </w:t>
            </w:r>
            <w:proofErr w:type="spellStart"/>
            <w:r w:rsidRPr="00012ADD">
              <w:rPr>
                <w:rFonts w:ascii="Times New Roman" w:hAnsi="Times New Roman" w:cs="Times New Roman"/>
              </w:rPr>
              <w:t>qol</w:t>
            </w:r>
            <w:proofErr w:type="spellEnd"/>
            <w:r w:rsidRPr="00012ADD">
              <w:rPr>
                <w:rFonts w:ascii="Times New Roman" w:hAnsi="Times New Roman" w:cs="Times New Roman"/>
              </w:rPr>
              <w:t xml:space="preserve"> OR 'quality adjusted life year'/exp OR 'quality adjusted life year'</w:t>
            </w:r>
          </w:p>
        </w:tc>
        <w:tc>
          <w:tcPr>
            <w:tcW w:w="122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38EA0B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 xml:space="preserve">675,741 </w:t>
            </w:r>
          </w:p>
        </w:tc>
      </w:tr>
      <w:tr w:rsidR="00012ADD" w:rsidRPr="00012ADD" w14:paraId="5C253992" w14:textId="77777777" w:rsidTr="0084655F">
        <w:trPr>
          <w:trHeight w:val="705"/>
        </w:trPr>
        <w:tc>
          <w:tcPr>
            <w:tcW w:w="0" w:type="auto"/>
            <w:vMerge/>
            <w:vAlign w:val="center"/>
            <w:hideMark/>
          </w:tcPr>
          <w:p w14:paraId="64AEE397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5DF9A4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#3</w:t>
            </w:r>
          </w:p>
        </w:tc>
        <w:tc>
          <w:tcPr>
            <w:tcW w:w="589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3EBDA1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'transition'/exp OR 'transition' OR 'transition probability'/exp OR 'transition probability' OR 'transition probabilities' OR 'progression'/exp OR 'progression'</w:t>
            </w:r>
          </w:p>
        </w:tc>
        <w:tc>
          <w:tcPr>
            <w:tcW w:w="122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FD940B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 xml:space="preserve">1,927,710 </w:t>
            </w:r>
          </w:p>
        </w:tc>
      </w:tr>
      <w:tr w:rsidR="00012ADD" w:rsidRPr="00012ADD" w14:paraId="3C69FBE3" w14:textId="77777777" w:rsidTr="0084655F">
        <w:trPr>
          <w:trHeight w:val="236"/>
        </w:trPr>
        <w:tc>
          <w:tcPr>
            <w:tcW w:w="0" w:type="auto"/>
            <w:vMerge/>
            <w:vAlign w:val="center"/>
            <w:hideMark/>
          </w:tcPr>
          <w:p w14:paraId="1B1E6C22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2722E0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#4</w:t>
            </w:r>
          </w:p>
        </w:tc>
        <w:tc>
          <w:tcPr>
            <w:tcW w:w="589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71D300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#1 AND #2</w:t>
            </w:r>
          </w:p>
        </w:tc>
        <w:tc>
          <w:tcPr>
            <w:tcW w:w="122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B888EE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289</w:t>
            </w:r>
          </w:p>
        </w:tc>
      </w:tr>
      <w:tr w:rsidR="00012ADD" w:rsidRPr="00012ADD" w14:paraId="1160A0D5" w14:textId="77777777" w:rsidTr="0084655F">
        <w:trPr>
          <w:trHeight w:val="272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48F0FCBF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1CF796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#5</w:t>
            </w:r>
          </w:p>
        </w:tc>
        <w:tc>
          <w:tcPr>
            <w:tcW w:w="5893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532B47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#1 AND #3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B03150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1,257</w:t>
            </w:r>
          </w:p>
        </w:tc>
      </w:tr>
      <w:tr w:rsidR="00012ADD" w:rsidRPr="00012ADD" w14:paraId="61D57E91" w14:textId="77777777" w:rsidTr="0084655F">
        <w:trPr>
          <w:trHeight w:val="236"/>
        </w:trPr>
        <w:tc>
          <w:tcPr>
            <w:tcW w:w="1374" w:type="dxa"/>
            <w:vMerge w:val="restart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06CBE4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CENTRAL</w:t>
            </w:r>
          </w:p>
        </w:tc>
        <w:tc>
          <w:tcPr>
            <w:tcW w:w="530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C8D2BA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#1</w:t>
            </w:r>
          </w:p>
        </w:tc>
        <w:tc>
          <w:tcPr>
            <w:tcW w:w="5893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490ECD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 xml:space="preserve">(“Alzheimer </w:t>
            </w:r>
            <w:proofErr w:type="gramStart"/>
            <w:r w:rsidRPr="00012ADD">
              <w:rPr>
                <w:rFonts w:ascii="Times New Roman" w:hAnsi="Times New Roman" w:cs="Times New Roman"/>
              </w:rPr>
              <w:t>disease“ OR ”Alzheimer</w:t>
            </w:r>
            <w:proofErr w:type="gramEnd"/>
            <w:r w:rsidRPr="00012AD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12ADD">
              <w:rPr>
                <w:rFonts w:ascii="Times New Roman" w:hAnsi="Times New Roman" w:cs="Times New Roman"/>
              </w:rPr>
              <w:t>dementia“):</w:t>
            </w:r>
            <w:proofErr w:type="spellStart"/>
            <w:r w:rsidRPr="00012ADD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</w:p>
        </w:tc>
        <w:tc>
          <w:tcPr>
            <w:tcW w:w="1229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C9913C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7,434</w:t>
            </w:r>
          </w:p>
        </w:tc>
      </w:tr>
      <w:tr w:rsidR="00012ADD" w:rsidRPr="00012ADD" w14:paraId="5EDE48A2" w14:textId="77777777" w:rsidTr="0084655F">
        <w:trPr>
          <w:trHeight w:val="867"/>
        </w:trPr>
        <w:tc>
          <w:tcPr>
            <w:tcW w:w="0" w:type="auto"/>
            <w:vMerge/>
            <w:vAlign w:val="center"/>
            <w:hideMark/>
          </w:tcPr>
          <w:p w14:paraId="56655D5C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BB86B7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#2</w:t>
            </w:r>
          </w:p>
        </w:tc>
        <w:tc>
          <w:tcPr>
            <w:tcW w:w="589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2BCA5B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(‘transition’ OR ‘progress’ OR ‘progression’) OR (‘QALY’ OR ‘quality-adjusted life years’ OR ‘quality-adjusted life year’ OR ‘EQ-5D’ OR ‘SF-36’ OR ‘HUI-2’ OR ‘HUI-3’ OR ‘HUI’ OR utility’</w:t>
            </w:r>
          </w:p>
        </w:tc>
        <w:tc>
          <w:tcPr>
            <w:tcW w:w="122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FF07E1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249,193</w:t>
            </w:r>
          </w:p>
        </w:tc>
      </w:tr>
      <w:tr w:rsidR="00012ADD" w:rsidRPr="00012ADD" w14:paraId="20139E61" w14:textId="77777777" w:rsidTr="0084655F">
        <w:trPr>
          <w:trHeight w:val="236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10955F79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7C58A8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#3</w:t>
            </w:r>
          </w:p>
        </w:tc>
        <w:tc>
          <w:tcPr>
            <w:tcW w:w="5893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620B9C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#1 AND #2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642CB2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1,396</w:t>
            </w:r>
          </w:p>
        </w:tc>
      </w:tr>
      <w:tr w:rsidR="00012ADD" w:rsidRPr="00012ADD" w14:paraId="0C89BBA1" w14:textId="77777777" w:rsidTr="0084655F">
        <w:trPr>
          <w:trHeight w:val="940"/>
        </w:trPr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AFB06D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Web of Science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10207D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#1</w:t>
            </w:r>
          </w:p>
        </w:tc>
        <w:tc>
          <w:tcPr>
            <w:tcW w:w="589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BB1B8D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“</w:t>
            </w:r>
            <w:proofErr w:type="gramStart"/>
            <w:r w:rsidRPr="00012ADD">
              <w:rPr>
                <w:rFonts w:ascii="Times New Roman" w:hAnsi="Times New Roman" w:cs="Times New Roman"/>
              </w:rPr>
              <w:t>Alzheimer’s”(</w:t>
            </w:r>
            <w:proofErr w:type="gramEnd"/>
            <w:r w:rsidRPr="00012ADD">
              <w:rPr>
                <w:rFonts w:ascii="Times New Roman" w:hAnsi="Times New Roman" w:cs="Times New Roman"/>
              </w:rPr>
              <w:t xml:space="preserve">Title) and “disease </w:t>
            </w:r>
            <w:proofErr w:type="spellStart"/>
            <w:r w:rsidRPr="00012ADD">
              <w:rPr>
                <w:rFonts w:ascii="Times New Roman" w:hAnsi="Times New Roman" w:cs="Times New Roman"/>
              </w:rPr>
              <w:t>progrssion</w:t>
            </w:r>
            <w:proofErr w:type="spellEnd"/>
            <w:r w:rsidRPr="00012ADD">
              <w:rPr>
                <w:rFonts w:ascii="Times New Roman" w:hAnsi="Times New Roman" w:cs="Times New Roman"/>
              </w:rPr>
              <w:t xml:space="preserve">” or “transition </w:t>
            </w:r>
            <w:proofErr w:type="spellStart"/>
            <w:r w:rsidRPr="00012ADD">
              <w:rPr>
                <w:rFonts w:ascii="Times New Roman" w:hAnsi="Times New Roman" w:cs="Times New Roman"/>
              </w:rPr>
              <w:t>probabilit</w:t>
            </w:r>
            <w:proofErr w:type="spellEnd"/>
            <w:r w:rsidRPr="00012ADD">
              <w:rPr>
                <w:rFonts w:ascii="Times New Roman" w:hAnsi="Times New Roman" w:cs="Times New Roman"/>
              </w:rPr>
              <w:t>**” or “quality-adjusted life year*” or “</w:t>
            </w:r>
            <w:proofErr w:type="gramStart"/>
            <w:r w:rsidRPr="00012ADD">
              <w:rPr>
                <w:rFonts w:ascii="Times New Roman" w:hAnsi="Times New Roman" w:cs="Times New Roman"/>
              </w:rPr>
              <w:t>QALY”(</w:t>
            </w:r>
            <w:proofErr w:type="gramEnd"/>
            <w:r w:rsidRPr="00012ADD">
              <w:rPr>
                <w:rFonts w:ascii="Times New Roman" w:hAnsi="Times New Roman" w:cs="Times New Roman"/>
              </w:rPr>
              <w:t>Abstract) and “randomized” or “</w:t>
            </w:r>
            <w:proofErr w:type="spellStart"/>
            <w:r w:rsidRPr="00012ADD">
              <w:rPr>
                <w:rFonts w:ascii="Times New Roman" w:hAnsi="Times New Roman" w:cs="Times New Roman"/>
              </w:rPr>
              <w:t>randomised</w:t>
            </w:r>
            <w:proofErr w:type="spellEnd"/>
            <w:r w:rsidRPr="00012ADD">
              <w:rPr>
                <w:rFonts w:ascii="Times New Roman" w:hAnsi="Times New Roman" w:cs="Times New Roman"/>
              </w:rPr>
              <w:t>” or “cohort” or “</w:t>
            </w:r>
            <w:proofErr w:type="gramStart"/>
            <w:r w:rsidRPr="00012ADD">
              <w:rPr>
                <w:rFonts w:ascii="Times New Roman" w:hAnsi="Times New Roman" w:cs="Times New Roman"/>
              </w:rPr>
              <w:t>longitudinal”(</w:t>
            </w:r>
            <w:proofErr w:type="gramEnd"/>
            <w:r w:rsidRPr="00012ADD">
              <w:rPr>
                <w:rFonts w:ascii="Times New Roman" w:hAnsi="Times New Roman" w:cs="Times New Roman"/>
              </w:rPr>
              <w:t xml:space="preserve">Abstract)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1CB647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521</w:t>
            </w:r>
          </w:p>
        </w:tc>
      </w:tr>
      <w:tr w:rsidR="00012ADD" w:rsidRPr="00012ADD" w14:paraId="40FE29A4" w14:textId="77777777" w:rsidTr="0084655F">
        <w:trPr>
          <w:trHeight w:val="1127"/>
        </w:trPr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EFD074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lastRenderedPageBreak/>
              <w:t>CINAHL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1CB81F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#1</w:t>
            </w:r>
          </w:p>
        </w:tc>
        <w:tc>
          <w:tcPr>
            <w:tcW w:w="589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D07020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TI ((</w:t>
            </w:r>
            <w:proofErr w:type="spellStart"/>
            <w:r w:rsidRPr="00012ADD">
              <w:rPr>
                <w:rFonts w:ascii="Times New Roman" w:hAnsi="Times New Roman" w:cs="Times New Roman"/>
              </w:rPr>
              <w:t>alzheimer's</w:t>
            </w:r>
            <w:proofErr w:type="spellEnd"/>
            <w:r w:rsidRPr="00012ADD">
              <w:rPr>
                <w:rFonts w:ascii="Times New Roman" w:hAnsi="Times New Roman" w:cs="Times New Roman"/>
              </w:rPr>
              <w:t xml:space="preserve"> disease) or (</w:t>
            </w:r>
            <w:proofErr w:type="spellStart"/>
            <w:r w:rsidRPr="00012ADD">
              <w:rPr>
                <w:rFonts w:ascii="Times New Roman" w:hAnsi="Times New Roman" w:cs="Times New Roman"/>
              </w:rPr>
              <w:t>alzheimer's</w:t>
            </w:r>
            <w:proofErr w:type="spellEnd"/>
            <w:r w:rsidRPr="00012ADD">
              <w:rPr>
                <w:rFonts w:ascii="Times New Roman" w:hAnsi="Times New Roman" w:cs="Times New Roman"/>
              </w:rPr>
              <w:t xml:space="preserve"> dementia)) AND XB ((disease progression) or (progression) or (transition probability) or (transition </w:t>
            </w:r>
            <w:proofErr w:type="gramStart"/>
            <w:r w:rsidRPr="00012ADD">
              <w:rPr>
                <w:rFonts w:ascii="Times New Roman" w:hAnsi="Times New Roman" w:cs="Times New Roman"/>
              </w:rPr>
              <w:t>probabilities) or (quality adjusted life year</w:t>
            </w:r>
            <w:proofErr w:type="gramEnd"/>
            <w:r w:rsidRPr="00012ADD">
              <w:rPr>
                <w:rFonts w:ascii="Times New Roman" w:hAnsi="Times New Roman" w:cs="Times New Roman"/>
              </w:rPr>
              <w:t>) or (quality adjusted life years) or (QALY))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6A66FF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281</w:t>
            </w:r>
          </w:p>
        </w:tc>
      </w:tr>
      <w:tr w:rsidR="00012ADD" w:rsidRPr="00012ADD" w14:paraId="57FD88CA" w14:textId="77777777" w:rsidTr="0084655F">
        <w:trPr>
          <w:trHeight w:val="632"/>
        </w:trPr>
        <w:tc>
          <w:tcPr>
            <w:tcW w:w="1374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904CB8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proofErr w:type="spellStart"/>
            <w:r w:rsidRPr="00012ADD">
              <w:rPr>
                <w:rFonts w:ascii="Times New Roman" w:hAnsi="Times New Roman" w:cs="Times New Roman"/>
              </w:rPr>
              <w:t>KoreaMed</w:t>
            </w:r>
            <w:proofErr w:type="spellEnd"/>
          </w:p>
        </w:tc>
        <w:tc>
          <w:tcPr>
            <w:tcW w:w="530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DC2E5F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#1</w:t>
            </w:r>
          </w:p>
        </w:tc>
        <w:tc>
          <w:tcPr>
            <w:tcW w:w="5893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EBD258" w14:textId="77777777" w:rsidR="00012ADD" w:rsidRPr="00012ADD" w:rsidRDefault="00012ADD" w:rsidP="00012AD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12ADD">
              <w:rPr>
                <w:rFonts w:ascii="Times New Roman" w:hAnsi="Times New Roman" w:cs="Times New Roman"/>
              </w:rPr>
              <w:t>alzheimer</w:t>
            </w:r>
            <w:proofErr w:type="spellEnd"/>
            <w:r w:rsidRPr="00012ADD">
              <w:rPr>
                <w:rFonts w:ascii="Times New Roman" w:hAnsi="Times New Roman" w:cs="Times New Roman"/>
              </w:rPr>
              <w:t>[</w:t>
            </w:r>
            <w:proofErr w:type="gramEnd"/>
            <w:r w:rsidRPr="00012ADD">
              <w:rPr>
                <w:rFonts w:ascii="Times New Roman" w:hAnsi="Times New Roman" w:cs="Times New Roman"/>
              </w:rPr>
              <w:t>TI] AND (</w:t>
            </w:r>
            <w:proofErr w:type="gramStart"/>
            <w:r w:rsidRPr="00012ADD">
              <w:rPr>
                <w:rFonts w:ascii="Times New Roman" w:hAnsi="Times New Roman" w:cs="Times New Roman"/>
              </w:rPr>
              <w:t>randomized[</w:t>
            </w:r>
            <w:proofErr w:type="gramEnd"/>
            <w:r w:rsidRPr="00012ADD">
              <w:rPr>
                <w:rFonts w:ascii="Times New Roman" w:hAnsi="Times New Roman" w:cs="Times New Roman"/>
              </w:rPr>
              <w:t xml:space="preserve">ALL] OR </w:t>
            </w:r>
            <w:proofErr w:type="spellStart"/>
            <w:proofErr w:type="gramStart"/>
            <w:r w:rsidRPr="00012ADD">
              <w:rPr>
                <w:rFonts w:ascii="Times New Roman" w:hAnsi="Times New Roman" w:cs="Times New Roman"/>
              </w:rPr>
              <w:t>randomised</w:t>
            </w:r>
            <w:proofErr w:type="spellEnd"/>
            <w:r w:rsidRPr="00012ADD">
              <w:rPr>
                <w:rFonts w:ascii="Times New Roman" w:hAnsi="Times New Roman" w:cs="Times New Roman"/>
              </w:rPr>
              <w:t>[</w:t>
            </w:r>
            <w:proofErr w:type="gramEnd"/>
            <w:r w:rsidRPr="00012ADD">
              <w:rPr>
                <w:rFonts w:ascii="Times New Roman" w:hAnsi="Times New Roman" w:cs="Times New Roman"/>
              </w:rPr>
              <w:t xml:space="preserve">ALL] OR </w:t>
            </w:r>
            <w:proofErr w:type="gramStart"/>
            <w:r w:rsidRPr="00012ADD">
              <w:rPr>
                <w:rFonts w:ascii="Times New Roman" w:hAnsi="Times New Roman" w:cs="Times New Roman"/>
              </w:rPr>
              <w:t>cohort[</w:t>
            </w:r>
            <w:proofErr w:type="gramEnd"/>
            <w:r w:rsidRPr="00012ADD">
              <w:rPr>
                <w:rFonts w:ascii="Times New Roman" w:hAnsi="Times New Roman" w:cs="Times New Roman"/>
              </w:rPr>
              <w:t xml:space="preserve">ALL] OR </w:t>
            </w:r>
            <w:proofErr w:type="gramStart"/>
            <w:r w:rsidRPr="00012ADD">
              <w:rPr>
                <w:rFonts w:ascii="Times New Roman" w:hAnsi="Times New Roman" w:cs="Times New Roman"/>
              </w:rPr>
              <w:t>registry[</w:t>
            </w:r>
            <w:proofErr w:type="gramEnd"/>
            <w:r w:rsidRPr="00012ADD">
              <w:rPr>
                <w:rFonts w:ascii="Times New Roman" w:hAnsi="Times New Roman" w:cs="Times New Roman"/>
              </w:rPr>
              <w:t xml:space="preserve">ALL] OR </w:t>
            </w:r>
            <w:proofErr w:type="gramStart"/>
            <w:r w:rsidRPr="00012ADD">
              <w:rPr>
                <w:rFonts w:ascii="Times New Roman" w:hAnsi="Times New Roman" w:cs="Times New Roman"/>
              </w:rPr>
              <w:t>longitudinal[</w:t>
            </w:r>
            <w:proofErr w:type="gramEnd"/>
            <w:r w:rsidRPr="00012ADD">
              <w:rPr>
                <w:rFonts w:ascii="Times New Roman" w:hAnsi="Times New Roman" w:cs="Times New Roman"/>
              </w:rPr>
              <w:t>ALL])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F16005" w14:textId="77777777" w:rsidR="00012ADD" w:rsidRPr="00012ADD" w:rsidRDefault="00012ADD" w:rsidP="00565610">
            <w:pPr>
              <w:jc w:val="right"/>
              <w:rPr>
                <w:rFonts w:ascii="Times New Roman" w:hAnsi="Times New Roman" w:cs="Times New Roman"/>
              </w:rPr>
            </w:pPr>
            <w:r w:rsidRPr="00012ADD">
              <w:rPr>
                <w:rFonts w:ascii="Times New Roman" w:hAnsi="Times New Roman" w:cs="Times New Roman"/>
              </w:rPr>
              <w:t>80</w:t>
            </w:r>
          </w:p>
        </w:tc>
      </w:tr>
    </w:tbl>
    <w:p w14:paraId="25733CF9" w14:textId="77777777" w:rsidR="00DC2D0B" w:rsidRPr="00D03B0B" w:rsidRDefault="00DC2D0B">
      <w:pPr>
        <w:rPr>
          <w:rFonts w:ascii="Times New Roman" w:hAnsi="Times New Roman" w:cs="Times New Roman"/>
        </w:rPr>
      </w:pPr>
    </w:p>
    <w:sectPr w:rsidR="00DC2D0B" w:rsidRPr="00D03B0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EF143" w14:textId="77777777" w:rsidR="00DA32B9" w:rsidRDefault="00DA32B9" w:rsidP="00012ADD">
      <w:pPr>
        <w:spacing w:after="0"/>
      </w:pPr>
      <w:r>
        <w:separator/>
      </w:r>
    </w:p>
  </w:endnote>
  <w:endnote w:type="continuationSeparator" w:id="0">
    <w:p w14:paraId="233979E4" w14:textId="77777777" w:rsidR="00DA32B9" w:rsidRDefault="00DA32B9" w:rsidP="00012A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BDB22" w14:textId="77777777" w:rsidR="00DA32B9" w:rsidRDefault="00DA32B9" w:rsidP="00012ADD">
      <w:pPr>
        <w:spacing w:after="0"/>
      </w:pPr>
      <w:r>
        <w:separator/>
      </w:r>
    </w:p>
  </w:footnote>
  <w:footnote w:type="continuationSeparator" w:id="0">
    <w:p w14:paraId="11C04190" w14:textId="77777777" w:rsidR="00DA32B9" w:rsidRDefault="00DA32B9" w:rsidP="00012A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D0B"/>
    <w:rsid w:val="00012ADD"/>
    <w:rsid w:val="0007156E"/>
    <w:rsid w:val="00565610"/>
    <w:rsid w:val="0084655F"/>
    <w:rsid w:val="00D03B0B"/>
    <w:rsid w:val="00DA32B9"/>
    <w:rsid w:val="00DC2D0B"/>
    <w:rsid w:val="00E61095"/>
    <w:rsid w:val="00E6571B"/>
    <w:rsid w:val="00F8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6419D"/>
  <w15:chartTrackingRefBased/>
  <w15:docId w15:val="{55D444E1-1FE0-41CB-9A24-8A6373ED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C2D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C2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C2D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C2D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C2D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C2D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C2D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C2D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C2D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C2D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C2D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C2D0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C2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C2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C2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C2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C2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C2D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C2D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C2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C2D0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C2D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C2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C2D0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C2D0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C2D0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C2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C2D0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C2D0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012AD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012ADD"/>
  </w:style>
  <w:style w:type="paragraph" w:styleId="ab">
    <w:name w:val="footer"/>
    <w:basedOn w:val="a"/>
    <w:link w:val="Char4"/>
    <w:uiPriority w:val="99"/>
    <w:unhideWhenUsed/>
    <w:rsid w:val="00012AD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012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Soobin Jang</dc:creator>
  <cp:keywords/>
  <dc:description/>
  <cp:lastModifiedBy>Soobin Jang</cp:lastModifiedBy>
  <cp:revision>4</cp:revision>
  <dcterms:created xsi:type="dcterms:W3CDTF">2026-08-29T12:03:00Z</dcterms:created>
  <dcterms:modified xsi:type="dcterms:W3CDTF">2026-08-31T12:26:00Z</dcterms:modified>
</cp:coreProperties>
</file>