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ECCA" w14:textId="77777777" w:rsidR="003E2079" w:rsidRDefault="003E2079" w:rsidP="003E2079">
      <w:pPr>
        <w:rPr>
          <w:sz w:val="18"/>
          <w:szCs w:val="20"/>
        </w:rPr>
      </w:pPr>
      <w:r>
        <w:rPr>
          <w:rStyle w:val="Hyperlink"/>
          <w:b/>
          <w:color w:val="auto"/>
          <w:sz w:val="18"/>
          <w:szCs w:val="20"/>
          <w:u w:val="none"/>
        </w:rPr>
        <w:t>Supplementary Table</w:t>
      </w:r>
      <w:r w:rsidRPr="00D520E5">
        <w:rPr>
          <w:rStyle w:val="Hyperlink"/>
          <w:b/>
          <w:color w:val="auto"/>
          <w:sz w:val="18"/>
          <w:szCs w:val="20"/>
          <w:u w:val="none"/>
        </w:rPr>
        <w:t xml:space="preserve"> </w:t>
      </w:r>
      <w:r>
        <w:rPr>
          <w:rStyle w:val="Hyperlink"/>
          <w:b/>
          <w:color w:val="auto"/>
          <w:sz w:val="18"/>
          <w:szCs w:val="20"/>
          <w:u w:val="none"/>
        </w:rPr>
        <w:t>1</w:t>
      </w:r>
      <w:r w:rsidRPr="00D520E5">
        <w:rPr>
          <w:rStyle w:val="Hyperlink"/>
          <w:b/>
          <w:color w:val="auto"/>
          <w:sz w:val="18"/>
          <w:szCs w:val="20"/>
          <w:u w:val="none"/>
        </w:rPr>
        <w:t xml:space="preserve">. </w:t>
      </w:r>
      <w:r>
        <w:rPr>
          <w:rStyle w:val="Hyperlink"/>
          <w:b/>
          <w:color w:val="auto"/>
          <w:sz w:val="18"/>
          <w:szCs w:val="20"/>
          <w:u w:val="none"/>
        </w:rPr>
        <w:t xml:space="preserve">Results of </w:t>
      </w:r>
      <w:r w:rsidRPr="00874FBF">
        <w:rPr>
          <w:rStyle w:val="Hyperlink"/>
          <w:b/>
          <w:color w:val="auto"/>
          <w:sz w:val="18"/>
          <w:szCs w:val="20"/>
          <w:u w:val="none"/>
        </w:rPr>
        <w:t>ASFV strain identification</w:t>
      </w:r>
      <w:r>
        <w:rPr>
          <w:rStyle w:val="Hyperlink"/>
          <w:b/>
          <w:color w:val="auto"/>
          <w:sz w:val="18"/>
          <w:szCs w:val="20"/>
          <w:u w:val="none"/>
        </w:rPr>
        <w:t xml:space="preserve"> by PCR</w:t>
      </w:r>
      <w:r w:rsidRPr="00D520E5">
        <w:rPr>
          <w:b/>
          <w:sz w:val="18"/>
          <w:szCs w:val="20"/>
        </w:rPr>
        <w:t>.</w:t>
      </w:r>
      <w:r w:rsidRPr="00D520E5">
        <w:rPr>
          <w:sz w:val="18"/>
          <w:szCs w:val="20"/>
        </w:rPr>
        <w:t xml:space="preserve"> </w:t>
      </w:r>
      <w:r>
        <w:rPr>
          <w:sz w:val="18"/>
          <w:szCs w:val="20"/>
        </w:rPr>
        <w:t xml:space="preserve">Cq values of quadruplex PCR detecting </w:t>
      </w:r>
      <w:r w:rsidRPr="00D55F00">
        <w:rPr>
          <w:i/>
          <w:sz w:val="18"/>
          <w:szCs w:val="20"/>
        </w:rPr>
        <w:t>B646L</w:t>
      </w:r>
      <w:r>
        <w:rPr>
          <w:sz w:val="18"/>
          <w:szCs w:val="20"/>
        </w:rPr>
        <w:t xml:space="preserve"> (p72), </w:t>
      </w:r>
      <w:r w:rsidRPr="00D55F00">
        <w:rPr>
          <w:i/>
          <w:sz w:val="18"/>
          <w:szCs w:val="20"/>
        </w:rPr>
        <w:t>ACTB</w:t>
      </w:r>
      <w:r>
        <w:rPr>
          <w:sz w:val="18"/>
          <w:szCs w:val="20"/>
        </w:rPr>
        <w:t xml:space="preserve"> (porcine beta-actin), </w:t>
      </w:r>
      <w:r w:rsidRPr="00D55F00">
        <w:rPr>
          <w:i/>
          <w:sz w:val="18"/>
          <w:szCs w:val="20"/>
        </w:rPr>
        <w:t>I177L</w:t>
      </w:r>
      <w:r>
        <w:rPr>
          <w:sz w:val="18"/>
          <w:szCs w:val="20"/>
        </w:rPr>
        <w:t xml:space="preserve">, and </w:t>
      </w:r>
      <w:r w:rsidRPr="00D55F00">
        <w:rPr>
          <w:i/>
          <w:sz w:val="18"/>
          <w:szCs w:val="20"/>
        </w:rPr>
        <w:t>mCherry</w:t>
      </w:r>
      <w:r>
        <w:rPr>
          <w:sz w:val="18"/>
          <w:szCs w:val="20"/>
        </w:rPr>
        <w:t xml:space="preserve"> in orally or intramuscularly immunized animals at the indicated times after challenge. Grey areas indicate samples after the respective animals were euthanized. dpc, days post challenge; N.d., not detected.</w:t>
      </w:r>
    </w:p>
    <w:tbl>
      <w:tblPr>
        <w:tblW w:w="12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524"/>
        <w:gridCol w:w="335"/>
        <w:gridCol w:w="392"/>
        <w:gridCol w:w="335"/>
        <w:gridCol w:w="335"/>
        <w:gridCol w:w="392"/>
        <w:gridCol w:w="406"/>
        <w:gridCol w:w="377"/>
        <w:gridCol w:w="335"/>
        <w:gridCol w:w="391"/>
        <w:gridCol w:w="392"/>
        <w:gridCol w:w="335"/>
        <w:gridCol w:w="391"/>
        <w:gridCol w:w="392"/>
        <w:gridCol w:w="335"/>
        <w:gridCol w:w="392"/>
        <w:gridCol w:w="413"/>
        <w:gridCol w:w="413"/>
        <w:gridCol w:w="413"/>
        <w:gridCol w:w="413"/>
        <w:gridCol w:w="413"/>
        <w:gridCol w:w="413"/>
        <w:gridCol w:w="413"/>
        <w:gridCol w:w="413"/>
        <w:gridCol w:w="418"/>
        <w:gridCol w:w="413"/>
        <w:gridCol w:w="413"/>
        <w:gridCol w:w="413"/>
        <w:gridCol w:w="413"/>
        <w:gridCol w:w="468"/>
      </w:tblGrid>
      <w:tr w:rsidR="003E2079" w:rsidRPr="00874FBF" w14:paraId="620DD4EF" w14:textId="77777777" w:rsidTr="006078AE">
        <w:trPr>
          <w:trHeight w:val="240"/>
        </w:trPr>
        <w:tc>
          <w:tcPr>
            <w:tcW w:w="3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E43C33E" w14:textId="77777777" w:rsidR="003E2079" w:rsidRPr="00D55F00" w:rsidRDefault="003E2079" w:rsidP="006078AE">
            <w:pPr>
              <w:spacing w:before="0" w:after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D55F00">
              <w:rPr>
                <w:b/>
                <w:bCs/>
                <w:color w:val="000000"/>
                <w:sz w:val="12"/>
                <w:szCs w:val="12"/>
              </w:rPr>
              <w:t>dpc</w:t>
            </w:r>
          </w:p>
        </w:tc>
        <w:tc>
          <w:tcPr>
            <w:tcW w:w="52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8A614C4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D55F00">
              <w:rPr>
                <w:b/>
                <w:bCs/>
                <w:color w:val="000000"/>
                <w:sz w:val="12"/>
                <w:szCs w:val="12"/>
              </w:rPr>
              <w:t>Target</w:t>
            </w:r>
          </w:p>
        </w:tc>
        <w:tc>
          <w:tcPr>
            <w:tcW w:w="5535" w:type="dxa"/>
            <w:gridSpan w:val="15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7764C4" w14:textId="77777777" w:rsidR="003E2079" w:rsidRPr="00874FBF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874FBF">
              <w:rPr>
                <w:b/>
                <w:bCs/>
                <w:color w:val="000000"/>
                <w:sz w:val="12"/>
                <w:szCs w:val="12"/>
              </w:rPr>
              <w:t>Orally immunized</w:t>
            </w:r>
          </w:p>
        </w:tc>
        <w:tc>
          <w:tcPr>
            <w:tcW w:w="5842" w:type="dxa"/>
            <w:gridSpan w:val="14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D618A92" w14:textId="77777777" w:rsidR="003E2079" w:rsidRPr="00874FBF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874FBF">
              <w:rPr>
                <w:b/>
                <w:bCs/>
                <w:color w:val="000000"/>
                <w:sz w:val="12"/>
                <w:szCs w:val="12"/>
              </w:rPr>
              <w:t>Intramuscularly immunized</w:t>
            </w:r>
          </w:p>
        </w:tc>
      </w:tr>
      <w:tr w:rsidR="003E2079" w:rsidRPr="00874FBF" w14:paraId="60BC3F4C" w14:textId="77777777" w:rsidTr="006078AE">
        <w:trPr>
          <w:trHeight w:val="225"/>
        </w:trPr>
        <w:tc>
          <w:tcPr>
            <w:tcW w:w="313" w:type="dxa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AEC31E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D55F00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03E20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B646L</w:t>
            </w:r>
          </w:p>
        </w:tc>
        <w:tc>
          <w:tcPr>
            <w:tcW w:w="33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0DC1E8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8AFC4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FCF93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8F1D9D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3F210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E25F5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7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711C2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519B7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C6373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4207B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2DAD5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15F207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6C805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847C0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96BF2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52F43B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4648C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61FC9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23021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142E2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3A98E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08CBD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8166C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51A2E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E48A3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96F5D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62D44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75D1F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0624B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2D448809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30D5423E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5B1321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ACTB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0F97AD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24,2</w:t>
            </w:r>
          </w:p>
        </w:tc>
        <w:tc>
          <w:tcPr>
            <w:tcW w:w="392" w:type="dxa"/>
            <w:noWrap/>
            <w:vAlign w:val="center"/>
            <w:hideMark/>
          </w:tcPr>
          <w:p w14:paraId="3DEB014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24,3</w:t>
            </w:r>
          </w:p>
        </w:tc>
        <w:tc>
          <w:tcPr>
            <w:tcW w:w="335" w:type="dxa"/>
            <w:noWrap/>
            <w:vAlign w:val="center"/>
            <w:hideMark/>
          </w:tcPr>
          <w:p w14:paraId="7B9D8B6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335" w:type="dxa"/>
            <w:noWrap/>
            <w:vAlign w:val="center"/>
            <w:hideMark/>
          </w:tcPr>
          <w:p w14:paraId="65F9397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25,5</w:t>
            </w:r>
          </w:p>
        </w:tc>
        <w:tc>
          <w:tcPr>
            <w:tcW w:w="392" w:type="dxa"/>
            <w:noWrap/>
            <w:vAlign w:val="center"/>
            <w:hideMark/>
          </w:tcPr>
          <w:p w14:paraId="251D943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25,2</w:t>
            </w:r>
          </w:p>
        </w:tc>
        <w:tc>
          <w:tcPr>
            <w:tcW w:w="406" w:type="dxa"/>
            <w:noWrap/>
            <w:vAlign w:val="center"/>
            <w:hideMark/>
          </w:tcPr>
          <w:p w14:paraId="7ACBFEF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25,0</w:t>
            </w:r>
          </w:p>
        </w:tc>
        <w:tc>
          <w:tcPr>
            <w:tcW w:w="377" w:type="dxa"/>
            <w:noWrap/>
            <w:vAlign w:val="center"/>
            <w:hideMark/>
          </w:tcPr>
          <w:p w14:paraId="7F00FC4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25,1</w:t>
            </w:r>
          </w:p>
        </w:tc>
        <w:tc>
          <w:tcPr>
            <w:tcW w:w="335" w:type="dxa"/>
            <w:noWrap/>
            <w:vAlign w:val="center"/>
            <w:hideMark/>
          </w:tcPr>
          <w:p w14:paraId="63DC2D8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25,1</w:t>
            </w:r>
          </w:p>
        </w:tc>
        <w:tc>
          <w:tcPr>
            <w:tcW w:w="391" w:type="dxa"/>
            <w:noWrap/>
            <w:vAlign w:val="center"/>
            <w:hideMark/>
          </w:tcPr>
          <w:p w14:paraId="10CC65B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392" w:type="dxa"/>
            <w:noWrap/>
            <w:vAlign w:val="center"/>
            <w:hideMark/>
          </w:tcPr>
          <w:p w14:paraId="0C681CF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335" w:type="dxa"/>
            <w:noWrap/>
            <w:vAlign w:val="center"/>
            <w:hideMark/>
          </w:tcPr>
          <w:p w14:paraId="112BFBA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391" w:type="dxa"/>
            <w:noWrap/>
            <w:vAlign w:val="center"/>
            <w:hideMark/>
          </w:tcPr>
          <w:p w14:paraId="5F614FC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25,2</w:t>
            </w:r>
          </w:p>
        </w:tc>
        <w:tc>
          <w:tcPr>
            <w:tcW w:w="392" w:type="dxa"/>
            <w:noWrap/>
            <w:vAlign w:val="center"/>
            <w:hideMark/>
          </w:tcPr>
          <w:p w14:paraId="333DEAD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335" w:type="dxa"/>
            <w:noWrap/>
            <w:vAlign w:val="center"/>
            <w:hideMark/>
          </w:tcPr>
          <w:p w14:paraId="696735B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24,7</w:t>
            </w: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785624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25,6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3176C9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24,1</w:t>
            </w:r>
          </w:p>
        </w:tc>
        <w:tc>
          <w:tcPr>
            <w:tcW w:w="413" w:type="dxa"/>
            <w:noWrap/>
            <w:vAlign w:val="center"/>
            <w:hideMark/>
          </w:tcPr>
          <w:p w14:paraId="04ACFAC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413" w:type="dxa"/>
            <w:noWrap/>
            <w:vAlign w:val="center"/>
            <w:hideMark/>
          </w:tcPr>
          <w:p w14:paraId="7B1D60A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413" w:type="dxa"/>
            <w:noWrap/>
            <w:vAlign w:val="center"/>
            <w:hideMark/>
          </w:tcPr>
          <w:p w14:paraId="311302D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24,5</w:t>
            </w:r>
          </w:p>
        </w:tc>
        <w:tc>
          <w:tcPr>
            <w:tcW w:w="413" w:type="dxa"/>
            <w:noWrap/>
            <w:vAlign w:val="center"/>
            <w:hideMark/>
          </w:tcPr>
          <w:p w14:paraId="4161209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24,7</w:t>
            </w:r>
          </w:p>
        </w:tc>
        <w:tc>
          <w:tcPr>
            <w:tcW w:w="413" w:type="dxa"/>
            <w:noWrap/>
            <w:vAlign w:val="center"/>
            <w:hideMark/>
          </w:tcPr>
          <w:p w14:paraId="462D027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25,4</w:t>
            </w:r>
          </w:p>
        </w:tc>
        <w:tc>
          <w:tcPr>
            <w:tcW w:w="413" w:type="dxa"/>
            <w:noWrap/>
            <w:vAlign w:val="center"/>
            <w:hideMark/>
          </w:tcPr>
          <w:p w14:paraId="47C3C05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24,7</w:t>
            </w:r>
          </w:p>
        </w:tc>
        <w:tc>
          <w:tcPr>
            <w:tcW w:w="413" w:type="dxa"/>
            <w:noWrap/>
            <w:vAlign w:val="center"/>
            <w:hideMark/>
          </w:tcPr>
          <w:p w14:paraId="3BB64C7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24,7</w:t>
            </w:r>
          </w:p>
        </w:tc>
        <w:tc>
          <w:tcPr>
            <w:tcW w:w="418" w:type="dxa"/>
            <w:noWrap/>
            <w:vAlign w:val="center"/>
            <w:hideMark/>
          </w:tcPr>
          <w:p w14:paraId="5B9FD43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25,0</w:t>
            </w:r>
          </w:p>
        </w:tc>
        <w:tc>
          <w:tcPr>
            <w:tcW w:w="413" w:type="dxa"/>
            <w:noWrap/>
            <w:vAlign w:val="center"/>
            <w:hideMark/>
          </w:tcPr>
          <w:p w14:paraId="1D9DD05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25,3</w:t>
            </w:r>
          </w:p>
        </w:tc>
        <w:tc>
          <w:tcPr>
            <w:tcW w:w="413" w:type="dxa"/>
            <w:noWrap/>
            <w:vAlign w:val="center"/>
            <w:hideMark/>
          </w:tcPr>
          <w:p w14:paraId="4A4DC16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24,6</w:t>
            </w:r>
          </w:p>
        </w:tc>
        <w:tc>
          <w:tcPr>
            <w:tcW w:w="413" w:type="dxa"/>
            <w:noWrap/>
            <w:vAlign w:val="center"/>
            <w:hideMark/>
          </w:tcPr>
          <w:p w14:paraId="2401E15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25,2</w:t>
            </w:r>
          </w:p>
        </w:tc>
        <w:tc>
          <w:tcPr>
            <w:tcW w:w="413" w:type="dxa"/>
            <w:noWrap/>
            <w:vAlign w:val="center"/>
            <w:hideMark/>
          </w:tcPr>
          <w:p w14:paraId="772F8F2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25,1</w:t>
            </w:r>
          </w:p>
        </w:tc>
        <w:tc>
          <w:tcPr>
            <w:tcW w:w="468" w:type="dxa"/>
            <w:noWrap/>
            <w:vAlign w:val="center"/>
            <w:hideMark/>
          </w:tcPr>
          <w:p w14:paraId="76942B0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25,2</w:t>
            </w:r>
          </w:p>
        </w:tc>
      </w:tr>
      <w:tr w:rsidR="003E2079" w:rsidRPr="00874FBF" w14:paraId="5B388872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392393EB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E5F43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I177L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7C94C5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noWrap/>
            <w:vAlign w:val="center"/>
            <w:hideMark/>
          </w:tcPr>
          <w:p w14:paraId="30830FA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2EFD712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4BEA06E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noWrap/>
            <w:vAlign w:val="center"/>
            <w:hideMark/>
          </w:tcPr>
          <w:p w14:paraId="6C17DF2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noWrap/>
            <w:vAlign w:val="center"/>
            <w:hideMark/>
          </w:tcPr>
          <w:p w14:paraId="6AD8B21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77" w:type="dxa"/>
            <w:noWrap/>
            <w:vAlign w:val="center"/>
            <w:hideMark/>
          </w:tcPr>
          <w:p w14:paraId="1634C47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016103C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noWrap/>
            <w:vAlign w:val="center"/>
            <w:hideMark/>
          </w:tcPr>
          <w:p w14:paraId="01DAFC9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noWrap/>
            <w:vAlign w:val="center"/>
            <w:hideMark/>
          </w:tcPr>
          <w:p w14:paraId="49197DD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71FD2A3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noWrap/>
            <w:vAlign w:val="center"/>
            <w:hideMark/>
          </w:tcPr>
          <w:p w14:paraId="18490BF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noWrap/>
            <w:vAlign w:val="center"/>
            <w:hideMark/>
          </w:tcPr>
          <w:p w14:paraId="455D055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1CA2585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B248A0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3D008C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3EECC8A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CD98D4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610D868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5EEEC98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09B6FE4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4C453A9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6E57C1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noWrap/>
            <w:vAlign w:val="center"/>
            <w:hideMark/>
          </w:tcPr>
          <w:p w14:paraId="7CD5370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AAD9AE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11C7E2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0D1FE5F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BC6527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noWrap/>
            <w:vAlign w:val="center"/>
            <w:hideMark/>
          </w:tcPr>
          <w:p w14:paraId="2256138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4496E8A1" w14:textId="77777777" w:rsidTr="006078AE">
        <w:trPr>
          <w:trHeight w:val="240"/>
        </w:trPr>
        <w:tc>
          <w:tcPr>
            <w:tcW w:w="3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76C29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5D2634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mCherry</w:t>
            </w:r>
          </w:p>
        </w:tc>
        <w:tc>
          <w:tcPr>
            <w:tcW w:w="33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98F736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F4B207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02869B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96C631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E21C8B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11CDA4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7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AEEEDE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B29600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D56D3A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7035E7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74C44D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3FAA44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17C46E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7B7E37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EB2E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7435F1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EA35D7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C45072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F303F1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8F1C3C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DF0828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ECC820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6A64D7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4F5D9B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6AE306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382A61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62BC58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845DD2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B43015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4CC458FF" w14:textId="77777777" w:rsidTr="006078AE">
        <w:trPr>
          <w:trHeight w:val="225"/>
        </w:trPr>
        <w:tc>
          <w:tcPr>
            <w:tcW w:w="313" w:type="dxa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673EA7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D55F00">
              <w:rPr>
                <w:b/>
                <w:bCs/>
                <w:color w:val="000000"/>
                <w:sz w:val="12"/>
                <w:szCs w:val="12"/>
              </w:rPr>
              <w:t>4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B8886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B646L</w:t>
            </w:r>
          </w:p>
        </w:tc>
        <w:tc>
          <w:tcPr>
            <w:tcW w:w="33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11604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24,6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A6AD2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4E721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7B8E8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27,0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18D24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46B3F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19,6</w:t>
            </w:r>
          </w:p>
        </w:tc>
        <w:tc>
          <w:tcPr>
            <w:tcW w:w="37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731F5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85215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32,9</w:t>
            </w: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5C17C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09616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34,2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EB393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FDAED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28739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25,1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E78F1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21,6</w:t>
            </w:r>
          </w:p>
        </w:tc>
        <w:tc>
          <w:tcPr>
            <w:tcW w:w="392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6975B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BD6D4A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AA358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D49B3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52792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FE722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6F449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A68A9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200F8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01C41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28,7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CC190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38,3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E8A1E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988AB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0D655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36,4</w:t>
            </w:r>
          </w:p>
        </w:tc>
        <w:tc>
          <w:tcPr>
            <w:tcW w:w="4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F6A27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74DE2A7F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2397027C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470C56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ACTB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B12F6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24,5</w:t>
            </w:r>
          </w:p>
        </w:tc>
        <w:tc>
          <w:tcPr>
            <w:tcW w:w="392" w:type="dxa"/>
            <w:noWrap/>
            <w:vAlign w:val="center"/>
            <w:hideMark/>
          </w:tcPr>
          <w:p w14:paraId="3374A5D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25,1</w:t>
            </w:r>
          </w:p>
        </w:tc>
        <w:tc>
          <w:tcPr>
            <w:tcW w:w="335" w:type="dxa"/>
            <w:noWrap/>
            <w:vAlign w:val="center"/>
            <w:hideMark/>
          </w:tcPr>
          <w:p w14:paraId="1D0AE2A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24,7</w:t>
            </w:r>
          </w:p>
        </w:tc>
        <w:tc>
          <w:tcPr>
            <w:tcW w:w="335" w:type="dxa"/>
            <w:noWrap/>
            <w:vAlign w:val="center"/>
            <w:hideMark/>
          </w:tcPr>
          <w:p w14:paraId="45A5E75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24,2</w:t>
            </w:r>
          </w:p>
        </w:tc>
        <w:tc>
          <w:tcPr>
            <w:tcW w:w="392" w:type="dxa"/>
            <w:noWrap/>
            <w:vAlign w:val="center"/>
            <w:hideMark/>
          </w:tcPr>
          <w:p w14:paraId="08A8400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406" w:type="dxa"/>
            <w:noWrap/>
            <w:vAlign w:val="center"/>
            <w:hideMark/>
          </w:tcPr>
          <w:p w14:paraId="39AC52E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377" w:type="dxa"/>
            <w:noWrap/>
            <w:vAlign w:val="center"/>
            <w:hideMark/>
          </w:tcPr>
          <w:p w14:paraId="22F67C3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24,9</w:t>
            </w:r>
          </w:p>
        </w:tc>
        <w:tc>
          <w:tcPr>
            <w:tcW w:w="335" w:type="dxa"/>
            <w:noWrap/>
            <w:vAlign w:val="center"/>
            <w:hideMark/>
          </w:tcPr>
          <w:p w14:paraId="6508C25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24,5</w:t>
            </w:r>
          </w:p>
        </w:tc>
        <w:tc>
          <w:tcPr>
            <w:tcW w:w="391" w:type="dxa"/>
            <w:noWrap/>
            <w:vAlign w:val="center"/>
            <w:hideMark/>
          </w:tcPr>
          <w:p w14:paraId="1C156F4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24,3</w:t>
            </w:r>
          </w:p>
        </w:tc>
        <w:tc>
          <w:tcPr>
            <w:tcW w:w="392" w:type="dxa"/>
            <w:noWrap/>
            <w:vAlign w:val="center"/>
            <w:hideMark/>
          </w:tcPr>
          <w:p w14:paraId="7D5BF76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24,9</w:t>
            </w:r>
          </w:p>
        </w:tc>
        <w:tc>
          <w:tcPr>
            <w:tcW w:w="335" w:type="dxa"/>
            <w:noWrap/>
            <w:vAlign w:val="center"/>
            <w:hideMark/>
          </w:tcPr>
          <w:p w14:paraId="4C2EEBC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391" w:type="dxa"/>
            <w:noWrap/>
            <w:vAlign w:val="center"/>
            <w:hideMark/>
          </w:tcPr>
          <w:p w14:paraId="3F1733F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24,6</w:t>
            </w:r>
          </w:p>
        </w:tc>
        <w:tc>
          <w:tcPr>
            <w:tcW w:w="392" w:type="dxa"/>
            <w:noWrap/>
            <w:vAlign w:val="center"/>
            <w:hideMark/>
          </w:tcPr>
          <w:p w14:paraId="78305C7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23,7</w:t>
            </w:r>
          </w:p>
        </w:tc>
        <w:tc>
          <w:tcPr>
            <w:tcW w:w="335" w:type="dxa"/>
            <w:noWrap/>
            <w:vAlign w:val="center"/>
            <w:hideMark/>
          </w:tcPr>
          <w:p w14:paraId="72576E9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23,8</w:t>
            </w: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F3A3CF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25,1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842C7A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413" w:type="dxa"/>
            <w:noWrap/>
            <w:vAlign w:val="center"/>
            <w:hideMark/>
          </w:tcPr>
          <w:p w14:paraId="54F1E9F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24,7</w:t>
            </w:r>
          </w:p>
        </w:tc>
        <w:tc>
          <w:tcPr>
            <w:tcW w:w="413" w:type="dxa"/>
            <w:noWrap/>
            <w:vAlign w:val="center"/>
            <w:hideMark/>
          </w:tcPr>
          <w:p w14:paraId="5FA8BD0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413" w:type="dxa"/>
            <w:noWrap/>
            <w:vAlign w:val="center"/>
            <w:hideMark/>
          </w:tcPr>
          <w:p w14:paraId="6769C19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24,1</w:t>
            </w:r>
          </w:p>
        </w:tc>
        <w:tc>
          <w:tcPr>
            <w:tcW w:w="413" w:type="dxa"/>
            <w:noWrap/>
            <w:vAlign w:val="center"/>
            <w:hideMark/>
          </w:tcPr>
          <w:p w14:paraId="5F3583B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24,6</w:t>
            </w:r>
          </w:p>
        </w:tc>
        <w:tc>
          <w:tcPr>
            <w:tcW w:w="413" w:type="dxa"/>
            <w:noWrap/>
            <w:vAlign w:val="center"/>
            <w:hideMark/>
          </w:tcPr>
          <w:p w14:paraId="230B01F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25,0</w:t>
            </w:r>
          </w:p>
        </w:tc>
        <w:tc>
          <w:tcPr>
            <w:tcW w:w="413" w:type="dxa"/>
            <w:noWrap/>
            <w:vAlign w:val="center"/>
            <w:hideMark/>
          </w:tcPr>
          <w:p w14:paraId="7857053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25,0</w:t>
            </w:r>
          </w:p>
        </w:tc>
        <w:tc>
          <w:tcPr>
            <w:tcW w:w="413" w:type="dxa"/>
            <w:noWrap/>
            <w:vAlign w:val="center"/>
            <w:hideMark/>
          </w:tcPr>
          <w:p w14:paraId="3D7020C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24,3</w:t>
            </w:r>
          </w:p>
        </w:tc>
        <w:tc>
          <w:tcPr>
            <w:tcW w:w="418" w:type="dxa"/>
            <w:noWrap/>
            <w:vAlign w:val="center"/>
            <w:hideMark/>
          </w:tcPr>
          <w:p w14:paraId="11A6D18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25,2</w:t>
            </w:r>
          </w:p>
        </w:tc>
        <w:tc>
          <w:tcPr>
            <w:tcW w:w="413" w:type="dxa"/>
            <w:noWrap/>
            <w:vAlign w:val="center"/>
            <w:hideMark/>
          </w:tcPr>
          <w:p w14:paraId="47C01FD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24,7</w:t>
            </w:r>
          </w:p>
        </w:tc>
        <w:tc>
          <w:tcPr>
            <w:tcW w:w="413" w:type="dxa"/>
            <w:noWrap/>
            <w:vAlign w:val="center"/>
            <w:hideMark/>
          </w:tcPr>
          <w:p w14:paraId="3091B2F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24,9</w:t>
            </w:r>
          </w:p>
        </w:tc>
        <w:tc>
          <w:tcPr>
            <w:tcW w:w="413" w:type="dxa"/>
            <w:noWrap/>
            <w:vAlign w:val="center"/>
            <w:hideMark/>
          </w:tcPr>
          <w:p w14:paraId="608AF13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25,0</w:t>
            </w:r>
          </w:p>
        </w:tc>
        <w:tc>
          <w:tcPr>
            <w:tcW w:w="413" w:type="dxa"/>
            <w:noWrap/>
            <w:vAlign w:val="center"/>
            <w:hideMark/>
          </w:tcPr>
          <w:p w14:paraId="4D53A14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25,3</w:t>
            </w:r>
          </w:p>
        </w:tc>
        <w:tc>
          <w:tcPr>
            <w:tcW w:w="468" w:type="dxa"/>
            <w:noWrap/>
            <w:vAlign w:val="center"/>
            <w:hideMark/>
          </w:tcPr>
          <w:p w14:paraId="1C5E9DF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</w:tr>
      <w:tr w:rsidR="003E2079" w:rsidRPr="00874FBF" w14:paraId="47BB481F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0A114553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9D25F1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I177L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EC56F8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392" w:type="dxa"/>
            <w:noWrap/>
            <w:vAlign w:val="center"/>
            <w:hideMark/>
          </w:tcPr>
          <w:p w14:paraId="0753A9B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2FA2A30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0D5428D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26,7</w:t>
            </w:r>
          </w:p>
        </w:tc>
        <w:tc>
          <w:tcPr>
            <w:tcW w:w="392" w:type="dxa"/>
            <w:noWrap/>
            <w:vAlign w:val="center"/>
            <w:hideMark/>
          </w:tcPr>
          <w:p w14:paraId="70AEB06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noWrap/>
            <w:vAlign w:val="center"/>
            <w:hideMark/>
          </w:tcPr>
          <w:p w14:paraId="78B1DDB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19,3</w:t>
            </w:r>
          </w:p>
        </w:tc>
        <w:tc>
          <w:tcPr>
            <w:tcW w:w="377" w:type="dxa"/>
            <w:noWrap/>
            <w:vAlign w:val="center"/>
            <w:hideMark/>
          </w:tcPr>
          <w:p w14:paraId="5A92C8C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4C2CA54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32,6</w:t>
            </w:r>
          </w:p>
        </w:tc>
        <w:tc>
          <w:tcPr>
            <w:tcW w:w="391" w:type="dxa"/>
            <w:noWrap/>
            <w:vAlign w:val="center"/>
            <w:hideMark/>
          </w:tcPr>
          <w:p w14:paraId="67CC5BD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noWrap/>
            <w:vAlign w:val="center"/>
            <w:hideMark/>
          </w:tcPr>
          <w:p w14:paraId="25ED48C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33,8</w:t>
            </w:r>
          </w:p>
        </w:tc>
        <w:tc>
          <w:tcPr>
            <w:tcW w:w="335" w:type="dxa"/>
            <w:noWrap/>
            <w:vAlign w:val="center"/>
            <w:hideMark/>
          </w:tcPr>
          <w:p w14:paraId="1B0D370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noWrap/>
            <w:vAlign w:val="center"/>
            <w:hideMark/>
          </w:tcPr>
          <w:p w14:paraId="65041D3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noWrap/>
            <w:vAlign w:val="center"/>
            <w:hideMark/>
          </w:tcPr>
          <w:p w14:paraId="69E1D0D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24,9</w:t>
            </w:r>
          </w:p>
        </w:tc>
        <w:tc>
          <w:tcPr>
            <w:tcW w:w="335" w:type="dxa"/>
            <w:noWrap/>
            <w:vAlign w:val="center"/>
            <w:hideMark/>
          </w:tcPr>
          <w:p w14:paraId="1715F71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21,1</w:t>
            </w: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0B3FFA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46441A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25385BA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7E21967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69957FC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2753287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3C453CA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47345BB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3EB0145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noWrap/>
            <w:vAlign w:val="center"/>
            <w:hideMark/>
          </w:tcPr>
          <w:p w14:paraId="040812D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28,4</w:t>
            </w:r>
          </w:p>
        </w:tc>
        <w:tc>
          <w:tcPr>
            <w:tcW w:w="413" w:type="dxa"/>
            <w:noWrap/>
            <w:vAlign w:val="center"/>
            <w:hideMark/>
          </w:tcPr>
          <w:p w14:paraId="44C66F8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39,2</w:t>
            </w:r>
          </w:p>
        </w:tc>
        <w:tc>
          <w:tcPr>
            <w:tcW w:w="413" w:type="dxa"/>
            <w:noWrap/>
            <w:vAlign w:val="center"/>
            <w:hideMark/>
          </w:tcPr>
          <w:p w14:paraId="0BB28B0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5B8D643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5A4A5A6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36,5</w:t>
            </w:r>
          </w:p>
        </w:tc>
        <w:tc>
          <w:tcPr>
            <w:tcW w:w="468" w:type="dxa"/>
            <w:noWrap/>
            <w:vAlign w:val="center"/>
            <w:hideMark/>
          </w:tcPr>
          <w:p w14:paraId="717C46F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3FF6489A" w14:textId="77777777" w:rsidTr="006078AE">
        <w:trPr>
          <w:trHeight w:val="240"/>
        </w:trPr>
        <w:tc>
          <w:tcPr>
            <w:tcW w:w="3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CAB7BB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F78568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mCherry</w:t>
            </w:r>
          </w:p>
        </w:tc>
        <w:tc>
          <w:tcPr>
            <w:tcW w:w="33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7C5C60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94A5C1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4BCF4D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009C54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1E31C1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0B8DD7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7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F1512E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682ADF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E5991C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D3B964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201FB9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11D8DB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5D3B39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59CEA6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9C07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FB8AA6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A6D4AB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DD7411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5E8F28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4AE44A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C8D438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264E2C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35D618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0738BC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BC718C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00F6EC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B1A91C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556668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EA7A1C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2E606CCE" w14:textId="77777777" w:rsidTr="006078AE">
        <w:trPr>
          <w:trHeight w:val="225"/>
        </w:trPr>
        <w:tc>
          <w:tcPr>
            <w:tcW w:w="313" w:type="dxa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C18B4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D55F00">
              <w:rPr>
                <w:b/>
                <w:bCs/>
                <w:color w:val="000000"/>
                <w:sz w:val="12"/>
                <w:szCs w:val="12"/>
              </w:rPr>
              <w:t>7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CACA7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B646L</w:t>
            </w:r>
          </w:p>
        </w:tc>
        <w:tc>
          <w:tcPr>
            <w:tcW w:w="33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E582E6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18,4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F9E87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56C63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FDED7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18,6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8ABEE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CA55E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18,2</w:t>
            </w:r>
          </w:p>
        </w:tc>
        <w:tc>
          <w:tcPr>
            <w:tcW w:w="37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4E11F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13765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19,0</w:t>
            </w: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B0948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3E77C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19,4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85CF6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719E0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C8013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19,8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E3FEF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19,5</w:t>
            </w:r>
          </w:p>
        </w:tc>
        <w:tc>
          <w:tcPr>
            <w:tcW w:w="392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9FF7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C8B0E2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AA49A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D9607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55ACC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31,6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D27DC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2FFE3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37F29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62AC0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6E573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14CE8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44841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8D094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29,1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AAB4B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E410A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28,4</w:t>
            </w:r>
          </w:p>
        </w:tc>
      </w:tr>
      <w:tr w:rsidR="003E2079" w:rsidRPr="00874FBF" w14:paraId="5029EBBC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443AD7E7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9942F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ACTB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3368BB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22,7</w:t>
            </w:r>
          </w:p>
        </w:tc>
        <w:tc>
          <w:tcPr>
            <w:tcW w:w="392" w:type="dxa"/>
            <w:noWrap/>
            <w:vAlign w:val="center"/>
            <w:hideMark/>
          </w:tcPr>
          <w:p w14:paraId="0E99DD1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28,3</w:t>
            </w:r>
          </w:p>
        </w:tc>
        <w:tc>
          <w:tcPr>
            <w:tcW w:w="335" w:type="dxa"/>
            <w:noWrap/>
            <w:vAlign w:val="center"/>
            <w:hideMark/>
          </w:tcPr>
          <w:p w14:paraId="3FC49D3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28,0</w:t>
            </w:r>
          </w:p>
        </w:tc>
        <w:tc>
          <w:tcPr>
            <w:tcW w:w="335" w:type="dxa"/>
            <w:noWrap/>
            <w:vAlign w:val="center"/>
            <w:hideMark/>
          </w:tcPr>
          <w:p w14:paraId="74D1291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23,5</w:t>
            </w:r>
          </w:p>
        </w:tc>
        <w:tc>
          <w:tcPr>
            <w:tcW w:w="392" w:type="dxa"/>
            <w:noWrap/>
            <w:vAlign w:val="center"/>
            <w:hideMark/>
          </w:tcPr>
          <w:p w14:paraId="172241D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28,4</w:t>
            </w:r>
          </w:p>
        </w:tc>
        <w:tc>
          <w:tcPr>
            <w:tcW w:w="406" w:type="dxa"/>
            <w:noWrap/>
            <w:vAlign w:val="center"/>
            <w:hideMark/>
          </w:tcPr>
          <w:p w14:paraId="1844403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23,6</w:t>
            </w:r>
          </w:p>
        </w:tc>
        <w:tc>
          <w:tcPr>
            <w:tcW w:w="377" w:type="dxa"/>
            <w:noWrap/>
            <w:vAlign w:val="center"/>
            <w:hideMark/>
          </w:tcPr>
          <w:p w14:paraId="0D5FCAB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28,2</w:t>
            </w:r>
          </w:p>
        </w:tc>
        <w:tc>
          <w:tcPr>
            <w:tcW w:w="335" w:type="dxa"/>
            <w:noWrap/>
            <w:vAlign w:val="center"/>
            <w:hideMark/>
          </w:tcPr>
          <w:p w14:paraId="2EF1387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24,6</w:t>
            </w:r>
          </w:p>
        </w:tc>
        <w:tc>
          <w:tcPr>
            <w:tcW w:w="391" w:type="dxa"/>
            <w:noWrap/>
            <w:vAlign w:val="center"/>
            <w:hideMark/>
          </w:tcPr>
          <w:p w14:paraId="7710AAA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28,7</w:t>
            </w:r>
          </w:p>
        </w:tc>
        <w:tc>
          <w:tcPr>
            <w:tcW w:w="392" w:type="dxa"/>
            <w:noWrap/>
            <w:vAlign w:val="center"/>
            <w:hideMark/>
          </w:tcPr>
          <w:p w14:paraId="556F14E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24,1</w:t>
            </w:r>
          </w:p>
        </w:tc>
        <w:tc>
          <w:tcPr>
            <w:tcW w:w="335" w:type="dxa"/>
            <w:noWrap/>
            <w:vAlign w:val="center"/>
            <w:hideMark/>
          </w:tcPr>
          <w:p w14:paraId="21815B6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28,3</w:t>
            </w:r>
          </w:p>
        </w:tc>
        <w:tc>
          <w:tcPr>
            <w:tcW w:w="391" w:type="dxa"/>
            <w:noWrap/>
            <w:vAlign w:val="center"/>
            <w:hideMark/>
          </w:tcPr>
          <w:p w14:paraId="7A9C397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28,1</w:t>
            </w:r>
          </w:p>
        </w:tc>
        <w:tc>
          <w:tcPr>
            <w:tcW w:w="392" w:type="dxa"/>
            <w:noWrap/>
            <w:vAlign w:val="center"/>
            <w:hideMark/>
          </w:tcPr>
          <w:p w14:paraId="565542C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23,9</w:t>
            </w:r>
          </w:p>
        </w:tc>
        <w:tc>
          <w:tcPr>
            <w:tcW w:w="335" w:type="dxa"/>
            <w:noWrap/>
            <w:vAlign w:val="center"/>
            <w:hideMark/>
          </w:tcPr>
          <w:p w14:paraId="1FF091B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25,1</w:t>
            </w: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12A16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28,6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C78FD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28,7</w:t>
            </w:r>
          </w:p>
        </w:tc>
        <w:tc>
          <w:tcPr>
            <w:tcW w:w="413" w:type="dxa"/>
            <w:noWrap/>
            <w:vAlign w:val="center"/>
            <w:hideMark/>
          </w:tcPr>
          <w:p w14:paraId="36E507D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28,7</w:t>
            </w:r>
          </w:p>
        </w:tc>
        <w:tc>
          <w:tcPr>
            <w:tcW w:w="413" w:type="dxa"/>
            <w:noWrap/>
            <w:vAlign w:val="center"/>
            <w:hideMark/>
          </w:tcPr>
          <w:p w14:paraId="0B6A7E7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28,6</w:t>
            </w:r>
          </w:p>
        </w:tc>
        <w:tc>
          <w:tcPr>
            <w:tcW w:w="413" w:type="dxa"/>
            <w:noWrap/>
            <w:vAlign w:val="center"/>
            <w:hideMark/>
          </w:tcPr>
          <w:p w14:paraId="0F81D63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28,6</w:t>
            </w:r>
          </w:p>
        </w:tc>
        <w:tc>
          <w:tcPr>
            <w:tcW w:w="413" w:type="dxa"/>
            <w:noWrap/>
            <w:vAlign w:val="center"/>
            <w:hideMark/>
          </w:tcPr>
          <w:p w14:paraId="0304176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28,8</w:t>
            </w:r>
          </w:p>
        </w:tc>
        <w:tc>
          <w:tcPr>
            <w:tcW w:w="413" w:type="dxa"/>
            <w:noWrap/>
            <w:vAlign w:val="center"/>
            <w:hideMark/>
          </w:tcPr>
          <w:p w14:paraId="4F01D9C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28,6</w:t>
            </w:r>
          </w:p>
        </w:tc>
        <w:tc>
          <w:tcPr>
            <w:tcW w:w="413" w:type="dxa"/>
            <w:noWrap/>
            <w:vAlign w:val="center"/>
            <w:hideMark/>
          </w:tcPr>
          <w:p w14:paraId="150D671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28,3</w:t>
            </w:r>
          </w:p>
        </w:tc>
        <w:tc>
          <w:tcPr>
            <w:tcW w:w="413" w:type="dxa"/>
            <w:noWrap/>
            <w:vAlign w:val="center"/>
            <w:hideMark/>
          </w:tcPr>
          <w:p w14:paraId="3E38B12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28,8</w:t>
            </w:r>
          </w:p>
        </w:tc>
        <w:tc>
          <w:tcPr>
            <w:tcW w:w="418" w:type="dxa"/>
            <w:noWrap/>
            <w:vAlign w:val="center"/>
            <w:hideMark/>
          </w:tcPr>
          <w:p w14:paraId="1FEFF55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28,1</w:t>
            </w:r>
          </w:p>
        </w:tc>
        <w:tc>
          <w:tcPr>
            <w:tcW w:w="413" w:type="dxa"/>
            <w:noWrap/>
            <w:vAlign w:val="center"/>
            <w:hideMark/>
          </w:tcPr>
          <w:p w14:paraId="53A2CBF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27,6</w:t>
            </w:r>
          </w:p>
        </w:tc>
        <w:tc>
          <w:tcPr>
            <w:tcW w:w="413" w:type="dxa"/>
            <w:noWrap/>
            <w:vAlign w:val="center"/>
            <w:hideMark/>
          </w:tcPr>
          <w:p w14:paraId="27787F2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28,2</w:t>
            </w:r>
          </w:p>
        </w:tc>
        <w:tc>
          <w:tcPr>
            <w:tcW w:w="413" w:type="dxa"/>
            <w:noWrap/>
            <w:vAlign w:val="center"/>
            <w:hideMark/>
          </w:tcPr>
          <w:p w14:paraId="54B2D7A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28,3</w:t>
            </w:r>
          </w:p>
        </w:tc>
        <w:tc>
          <w:tcPr>
            <w:tcW w:w="413" w:type="dxa"/>
            <w:noWrap/>
            <w:vAlign w:val="center"/>
            <w:hideMark/>
          </w:tcPr>
          <w:p w14:paraId="6C071AD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28,4</w:t>
            </w:r>
          </w:p>
        </w:tc>
        <w:tc>
          <w:tcPr>
            <w:tcW w:w="468" w:type="dxa"/>
            <w:noWrap/>
            <w:vAlign w:val="center"/>
            <w:hideMark/>
          </w:tcPr>
          <w:p w14:paraId="679EBF9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28,1</w:t>
            </w:r>
          </w:p>
        </w:tc>
      </w:tr>
      <w:tr w:rsidR="003E2079" w:rsidRPr="00874FBF" w14:paraId="50D7ED04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7345753E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AFC595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I177L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43BBAE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17,4</w:t>
            </w:r>
          </w:p>
        </w:tc>
        <w:tc>
          <w:tcPr>
            <w:tcW w:w="392" w:type="dxa"/>
            <w:noWrap/>
            <w:vAlign w:val="center"/>
            <w:hideMark/>
          </w:tcPr>
          <w:p w14:paraId="127EC8C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24E83F8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7CD8CB7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17,3</w:t>
            </w:r>
          </w:p>
        </w:tc>
        <w:tc>
          <w:tcPr>
            <w:tcW w:w="392" w:type="dxa"/>
            <w:noWrap/>
            <w:vAlign w:val="center"/>
            <w:hideMark/>
          </w:tcPr>
          <w:p w14:paraId="2403913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noWrap/>
            <w:vAlign w:val="center"/>
            <w:hideMark/>
          </w:tcPr>
          <w:p w14:paraId="37E7C3B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16,9</w:t>
            </w:r>
          </w:p>
        </w:tc>
        <w:tc>
          <w:tcPr>
            <w:tcW w:w="377" w:type="dxa"/>
            <w:noWrap/>
            <w:vAlign w:val="center"/>
            <w:hideMark/>
          </w:tcPr>
          <w:p w14:paraId="514C85F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7FBD4FC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17,7</w:t>
            </w:r>
          </w:p>
        </w:tc>
        <w:tc>
          <w:tcPr>
            <w:tcW w:w="391" w:type="dxa"/>
            <w:noWrap/>
            <w:vAlign w:val="center"/>
            <w:hideMark/>
          </w:tcPr>
          <w:p w14:paraId="1CAAF58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noWrap/>
            <w:vAlign w:val="center"/>
            <w:hideMark/>
          </w:tcPr>
          <w:p w14:paraId="6599899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18,0</w:t>
            </w:r>
          </w:p>
        </w:tc>
        <w:tc>
          <w:tcPr>
            <w:tcW w:w="335" w:type="dxa"/>
            <w:noWrap/>
            <w:vAlign w:val="center"/>
            <w:hideMark/>
          </w:tcPr>
          <w:p w14:paraId="4E4142D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noWrap/>
            <w:vAlign w:val="center"/>
            <w:hideMark/>
          </w:tcPr>
          <w:p w14:paraId="38AF420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noWrap/>
            <w:vAlign w:val="center"/>
            <w:hideMark/>
          </w:tcPr>
          <w:p w14:paraId="3683BD7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18,3</w:t>
            </w:r>
          </w:p>
        </w:tc>
        <w:tc>
          <w:tcPr>
            <w:tcW w:w="335" w:type="dxa"/>
            <w:noWrap/>
            <w:vAlign w:val="center"/>
            <w:hideMark/>
          </w:tcPr>
          <w:p w14:paraId="7707377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18,3</w:t>
            </w: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AE6EE5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53AA5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7CB9F6B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053A85A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3127048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30,1</w:t>
            </w:r>
          </w:p>
        </w:tc>
        <w:tc>
          <w:tcPr>
            <w:tcW w:w="413" w:type="dxa"/>
            <w:noWrap/>
            <w:vAlign w:val="center"/>
            <w:hideMark/>
          </w:tcPr>
          <w:p w14:paraId="40E4ADB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FE9320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5031FE2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28EF16E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noWrap/>
            <w:vAlign w:val="center"/>
            <w:hideMark/>
          </w:tcPr>
          <w:p w14:paraId="774F3AE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23,5</w:t>
            </w:r>
          </w:p>
        </w:tc>
        <w:tc>
          <w:tcPr>
            <w:tcW w:w="413" w:type="dxa"/>
            <w:noWrap/>
            <w:vAlign w:val="center"/>
            <w:hideMark/>
          </w:tcPr>
          <w:p w14:paraId="359330E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6AC7829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02EA3DB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27,6</w:t>
            </w:r>
          </w:p>
        </w:tc>
        <w:tc>
          <w:tcPr>
            <w:tcW w:w="413" w:type="dxa"/>
            <w:noWrap/>
            <w:vAlign w:val="center"/>
            <w:hideMark/>
          </w:tcPr>
          <w:p w14:paraId="6F4F55C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noWrap/>
            <w:vAlign w:val="center"/>
            <w:hideMark/>
          </w:tcPr>
          <w:p w14:paraId="519B60A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26,5</w:t>
            </w:r>
          </w:p>
        </w:tc>
      </w:tr>
      <w:tr w:rsidR="003E2079" w:rsidRPr="00874FBF" w14:paraId="57A16F95" w14:textId="77777777" w:rsidTr="006078AE">
        <w:trPr>
          <w:trHeight w:val="240"/>
        </w:trPr>
        <w:tc>
          <w:tcPr>
            <w:tcW w:w="3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C8015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A6000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mCherry</w:t>
            </w:r>
          </w:p>
        </w:tc>
        <w:tc>
          <w:tcPr>
            <w:tcW w:w="33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301A69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160800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E1BE3C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EFE50B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D6A527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2EA99F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7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D21606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47D7C0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D0B490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4FE0F8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1A764E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DD77D4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EED50C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140A92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A6F6B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854B73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50634F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A2ABC1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47EF92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629207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2D034A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880AAF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B2B4D0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735DB3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827E94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E2D454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9C676C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DC7718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75C367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6193F858" w14:textId="77777777" w:rsidTr="006078AE">
        <w:trPr>
          <w:trHeight w:val="225"/>
        </w:trPr>
        <w:tc>
          <w:tcPr>
            <w:tcW w:w="313" w:type="dxa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27B7F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D55F00">
              <w:rPr>
                <w:b/>
                <w:bCs/>
                <w:color w:val="000000"/>
                <w:sz w:val="12"/>
                <w:szCs w:val="12"/>
              </w:rPr>
              <w:t>14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8A534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B646L</w:t>
            </w:r>
          </w:p>
        </w:tc>
        <w:tc>
          <w:tcPr>
            <w:tcW w:w="335" w:type="dxa"/>
            <w:tcBorders>
              <w:top w:val="single" w:sz="12" w:space="0" w:color="auto"/>
              <w:lef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136B59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E0A1A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A5F73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80A666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08553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4B8FA5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7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69992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36,4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9253F1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F1371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4DBEF0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6DF92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FBE83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00875D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9DE6F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16E9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CED465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AF5DA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A7B8E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6DB12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326F1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DCFFE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530C0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0135B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F76B12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761E5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78051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692B3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AC86B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BA211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272D1524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04AB4062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D19F1B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ACTB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CD1AEC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noWrap/>
            <w:vAlign w:val="center"/>
            <w:hideMark/>
          </w:tcPr>
          <w:p w14:paraId="732B6F5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24,1</w:t>
            </w:r>
          </w:p>
        </w:tc>
        <w:tc>
          <w:tcPr>
            <w:tcW w:w="335" w:type="dxa"/>
            <w:noWrap/>
            <w:vAlign w:val="center"/>
            <w:hideMark/>
          </w:tcPr>
          <w:p w14:paraId="645C703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24,0</w:t>
            </w: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494AE78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noWrap/>
            <w:vAlign w:val="center"/>
            <w:hideMark/>
          </w:tcPr>
          <w:p w14:paraId="59A1A45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24,1</w:t>
            </w:r>
          </w:p>
        </w:tc>
        <w:tc>
          <w:tcPr>
            <w:tcW w:w="406" w:type="dxa"/>
            <w:shd w:val="clear" w:color="auto" w:fill="BFBFBF" w:themeFill="background1" w:themeFillShade="BF"/>
            <w:noWrap/>
            <w:vAlign w:val="center"/>
          </w:tcPr>
          <w:p w14:paraId="292AD6E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77" w:type="dxa"/>
            <w:noWrap/>
            <w:vAlign w:val="center"/>
            <w:hideMark/>
          </w:tcPr>
          <w:p w14:paraId="6B833D5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24D4781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1" w:type="dxa"/>
            <w:noWrap/>
            <w:vAlign w:val="center"/>
            <w:hideMark/>
          </w:tcPr>
          <w:p w14:paraId="060FC33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24,6</w:t>
            </w:r>
          </w:p>
        </w:tc>
        <w:tc>
          <w:tcPr>
            <w:tcW w:w="392" w:type="dxa"/>
            <w:shd w:val="clear" w:color="auto" w:fill="BFBFBF" w:themeFill="background1" w:themeFillShade="BF"/>
            <w:noWrap/>
            <w:vAlign w:val="center"/>
          </w:tcPr>
          <w:p w14:paraId="25C15CB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noWrap/>
            <w:vAlign w:val="center"/>
            <w:hideMark/>
          </w:tcPr>
          <w:p w14:paraId="060FA23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391" w:type="dxa"/>
            <w:noWrap/>
            <w:vAlign w:val="center"/>
            <w:hideMark/>
          </w:tcPr>
          <w:p w14:paraId="20CFE75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392" w:type="dxa"/>
            <w:shd w:val="clear" w:color="auto" w:fill="BFBFBF" w:themeFill="background1" w:themeFillShade="BF"/>
            <w:noWrap/>
            <w:vAlign w:val="center"/>
          </w:tcPr>
          <w:p w14:paraId="62EB8F2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01DFF07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718AD2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24,3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8B81D5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24,7</w:t>
            </w:r>
          </w:p>
        </w:tc>
        <w:tc>
          <w:tcPr>
            <w:tcW w:w="413" w:type="dxa"/>
            <w:noWrap/>
            <w:vAlign w:val="center"/>
            <w:hideMark/>
          </w:tcPr>
          <w:p w14:paraId="2A4A97D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23,8</w:t>
            </w:r>
          </w:p>
        </w:tc>
        <w:tc>
          <w:tcPr>
            <w:tcW w:w="413" w:type="dxa"/>
            <w:noWrap/>
            <w:vAlign w:val="center"/>
            <w:hideMark/>
          </w:tcPr>
          <w:p w14:paraId="0AAF1C3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24,1</w:t>
            </w:r>
          </w:p>
        </w:tc>
        <w:tc>
          <w:tcPr>
            <w:tcW w:w="413" w:type="dxa"/>
            <w:noWrap/>
            <w:vAlign w:val="center"/>
            <w:hideMark/>
          </w:tcPr>
          <w:p w14:paraId="7AD979E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25,0</w:t>
            </w:r>
          </w:p>
        </w:tc>
        <w:tc>
          <w:tcPr>
            <w:tcW w:w="413" w:type="dxa"/>
            <w:noWrap/>
            <w:vAlign w:val="center"/>
            <w:hideMark/>
          </w:tcPr>
          <w:p w14:paraId="0425DD8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  <w:tc>
          <w:tcPr>
            <w:tcW w:w="413" w:type="dxa"/>
            <w:noWrap/>
            <w:vAlign w:val="center"/>
            <w:hideMark/>
          </w:tcPr>
          <w:p w14:paraId="3BAF177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24,6</w:t>
            </w:r>
          </w:p>
        </w:tc>
        <w:tc>
          <w:tcPr>
            <w:tcW w:w="413" w:type="dxa"/>
            <w:noWrap/>
            <w:vAlign w:val="center"/>
            <w:hideMark/>
          </w:tcPr>
          <w:p w14:paraId="47252C1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25,0</w:t>
            </w:r>
          </w:p>
        </w:tc>
        <w:tc>
          <w:tcPr>
            <w:tcW w:w="413" w:type="dxa"/>
            <w:noWrap/>
            <w:vAlign w:val="center"/>
            <w:hideMark/>
          </w:tcPr>
          <w:p w14:paraId="781A519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25,2</w:t>
            </w:r>
          </w:p>
        </w:tc>
        <w:tc>
          <w:tcPr>
            <w:tcW w:w="418" w:type="dxa"/>
            <w:shd w:val="clear" w:color="auto" w:fill="BFBFBF" w:themeFill="background1" w:themeFillShade="BF"/>
            <w:noWrap/>
            <w:vAlign w:val="center"/>
          </w:tcPr>
          <w:p w14:paraId="24B8EDC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413" w:type="dxa"/>
            <w:noWrap/>
            <w:vAlign w:val="center"/>
            <w:hideMark/>
          </w:tcPr>
          <w:p w14:paraId="65863ED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24,1</w:t>
            </w:r>
          </w:p>
        </w:tc>
        <w:tc>
          <w:tcPr>
            <w:tcW w:w="413" w:type="dxa"/>
            <w:noWrap/>
            <w:vAlign w:val="center"/>
            <w:hideMark/>
          </w:tcPr>
          <w:p w14:paraId="6A2662C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25,1</w:t>
            </w:r>
          </w:p>
        </w:tc>
        <w:tc>
          <w:tcPr>
            <w:tcW w:w="413" w:type="dxa"/>
            <w:noWrap/>
            <w:vAlign w:val="center"/>
            <w:hideMark/>
          </w:tcPr>
          <w:p w14:paraId="5DA8328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24,6</w:t>
            </w:r>
          </w:p>
        </w:tc>
        <w:tc>
          <w:tcPr>
            <w:tcW w:w="413" w:type="dxa"/>
            <w:noWrap/>
            <w:vAlign w:val="center"/>
            <w:hideMark/>
          </w:tcPr>
          <w:p w14:paraId="18A639E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24,8</w:t>
            </w:r>
          </w:p>
        </w:tc>
        <w:tc>
          <w:tcPr>
            <w:tcW w:w="468" w:type="dxa"/>
            <w:noWrap/>
            <w:vAlign w:val="center"/>
            <w:hideMark/>
          </w:tcPr>
          <w:p w14:paraId="3C08583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24,4</w:t>
            </w:r>
          </w:p>
        </w:tc>
      </w:tr>
      <w:tr w:rsidR="003E2079" w:rsidRPr="00874FBF" w14:paraId="7E663ED6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0790D3C8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1960FE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I177L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AAAD91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noWrap/>
            <w:vAlign w:val="center"/>
            <w:hideMark/>
          </w:tcPr>
          <w:p w14:paraId="2757725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60CA60C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4EEF7EB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noWrap/>
            <w:vAlign w:val="center"/>
            <w:hideMark/>
          </w:tcPr>
          <w:p w14:paraId="54DD3D2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shd w:val="clear" w:color="auto" w:fill="BFBFBF" w:themeFill="background1" w:themeFillShade="BF"/>
            <w:noWrap/>
            <w:vAlign w:val="center"/>
          </w:tcPr>
          <w:p w14:paraId="4680A32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77" w:type="dxa"/>
            <w:noWrap/>
            <w:vAlign w:val="center"/>
            <w:hideMark/>
          </w:tcPr>
          <w:p w14:paraId="4FFF73F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35,5</w:t>
            </w: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1610CD6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1" w:type="dxa"/>
            <w:noWrap/>
            <w:vAlign w:val="center"/>
            <w:hideMark/>
          </w:tcPr>
          <w:p w14:paraId="1DA4E03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shd w:val="clear" w:color="auto" w:fill="BFBFBF" w:themeFill="background1" w:themeFillShade="BF"/>
            <w:noWrap/>
            <w:vAlign w:val="center"/>
          </w:tcPr>
          <w:p w14:paraId="593AFBE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noWrap/>
            <w:vAlign w:val="center"/>
            <w:hideMark/>
          </w:tcPr>
          <w:p w14:paraId="46DF40F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noWrap/>
            <w:vAlign w:val="center"/>
            <w:hideMark/>
          </w:tcPr>
          <w:p w14:paraId="7DCBE7F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shd w:val="clear" w:color="auto" w:fill="BFBFBF" w:themeFill="background1" w:themeFillShade="BF"/>
            <w:noWrap/>
            <w:vAlign w:val="center"/>
          </w:tcPr>
          <w:p w14:paraId="128FF82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3830CEC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378BE5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A2B15F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31F5FF4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454EB47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776CF34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29BD7BF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65490A0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3E132FF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012527F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shd w:val="clear" w:color="auto" w:fill="BFBFBF" w:themeFill="background1" w:themeFillShade="BF"/>
            <w:noWrap/>
            <w:vAlign w:val="center"/>
          </w:tcPr>
          <w:p w14:paraId="097B493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413" w:type="dxa"/>
            <w:noWrap/>
            <w:vAlign w:val="center"/>
            <w:hideMark/>
          </w:tcPr>
          <w:p w14:paraId="59B54B1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B0F14A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2C98118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60E6219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noWrap/>
            <w:vAlign w:val="center"/>
            <w:hideMark/>
          </w:tcPr>
          <w:p w14:paraId="77A48A9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1D51D672" w14:textId="77777777" w:rsidTr="006078AE">
        <w:trPr>
          <w:trHeight w:val="240"/>
        </w:trPr>
        <w:tc>
          <w:tcPr>
            <w:tcW w:w="3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5928D" w14:textId="77777777" w:rsidR="003E2079" w:rsidRPr="00D55F00" w:rsidRDefault="003E2079" w:rsidP="006078A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3F9F9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mCherry</w:t>
            </w:r>
          </w:p>
        </w:tc>
        <w:tc>
          <w:tcPr>
            <w:tcW w:w="33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EA99B9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BC41E9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DD776F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DFC3E0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0E4208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AC1C02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7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5F5667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268DC5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BD8D74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8C7C66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313A18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327B94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5FB32A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0D31F6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68EAD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A052E7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3D368B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064E8C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A43126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A25D9C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920716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CAB222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C4B2D8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B1E86A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D21BDF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281972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08FA42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198695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F0E294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75863D5D" w14:textId="77777777" w:rsidTr="006078AE">
        <w:trPr>
          <w:trHeight w:val="225"/>
        </w:trPr>
        <w:tc>
          <w:tcPr>
            <w:tcW w:w="313" w:type="dxa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C847D" w14:textId="77777777" w:rsidR="003E2079" w:rsidRPr="00D55F00" w:rsidRDefault="003E2079" w:rsidP="006078AE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D55F00">
              <w:rPr>
                <w:b/>
                <w:bCs/>
                <w:color w:val="000000"/>
                <w:sz w:val="12"/>
                <w:szCs w:val="12"/>
              </w:rPr>
              <w:t>28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93AEA3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B646L</w:t>
            </w:r>
          </w:p>
        </w:tc>
        <w:tc>
          <w:tcPr>
            <w:tcW w:w="335" w:type="dxa"/>
            <w:tcBorders>
              <w:top w:val="single" w:sz="12" w:space="0" w:color="auto"/>
              <w:lef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E9F8D6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FFF7A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CC1EE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0CA52F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DDBFC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212D3F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7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59833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36,2</w:t>
            </w:r>
          </w:p>
        </w:tc>
        <w:tc>
          <w:tcPr>
            <w:tcW w:w="335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00AC2F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E5971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DE1BA1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AD372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28FC7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E6AA81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CBF570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B0EE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2F849F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3AD84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88218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7B8DB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F966F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F12EA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97E40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14E50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top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4A3CFD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69DDDF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71A1A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5293C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FCF20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DE704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31B3E55A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39ED165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FD81B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ACTB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E927A5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noWrap/>
            <w:vAlign w:val="center"/>
            <w:hideMark/>
          </w:tcPr>
          <w:p w14:paraId="346C697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31,2</w:t>
            </w:r>
          </w:p>
        </w:tc>
        <w:tc>
          <w:tcPr>
            <w:tcW w:w="335" w:type="dxa"/>
            <w:noWrap/>
            <w:vAlign w:val="center"/>
            <w:hideMark/>
          </w:tcPr>
          <w:p w14:paraId="3E160E5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31,0</w:t>
            </w: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6F30BD8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noWrap/>
            <w:vAlign w:val="center"/>
            <w:hideMark/>
          </w:tcPr>
          <w:p w14:paraId="3BE2C38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30,6</w:t>
            </w:r>
          </w:p>
        </w:tc>
        <w:tc>
          <w:tcPr>
            <w:tcW w:w="406" w:type="dxa"/>
            <w:shd w:val="clear" w:color="auto" w:fill="BFBFBF" w:themeFill="background1" w:themeFillShade="BF"/>
            <w:noWrap/>
            <w:vAlign w:val="center"/>
          </w:tcPr>
          <w:p w14:paraId="0574A90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77" w:type="dxa"/>
            <w:noWrap/>
            <w:vAlign w:val="center"/>
            <w:hideMark/>
          </w:tcPr>
          <w:p w14:paraId="6784485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30,4</w:t>
            </w: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58D89F5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1" w:type="dxa"/>
            <w:noWrap/>
            <w:vAlign w:val="center"/>
            <w:hideMark/>
          </w:tcPr>
          <w:p w14:paraId="096626C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30,8</w:t>
            </w:r>
          </w:p>
        </w:tc>
        <w:tc>
          <w:tcPr>
            <w:tcW w:w="392" w:type="dxa"/>
            <w:shd w:val="clear" w:color="auto" w:fill="BFBFBF" w:themeFill="background1" w:themeFillShade="BF"/>
            <w:noWrap/>
            <w:vAlign w:val="center"/>
          </w:tcPr>
          <w:p w14:paraId="2EEB378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noWrap/>
            <w:vAlign w:val="center"/>
            <w:hideMark/>
          </w:tcPr>
          <w:p w14:paraId="10BEF51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30,6</w:t>
            </w:r>
          </w:p>
        </w:tc>
        <w:tc>
          <w:tcPr>
            <w:tcW w:w="391" w:type="dxa"/>
            <w:noWrap/>
            <w:vAlign w:val="center"/>
            <w:hideMark/>
          </w:tcPr>
          <w:p w14:paraId="08CD372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30,8</w:t>
            </w:r>
          </w:p>
        </w:tc>
        <w:tc>
          <w:tcPr>
            <w:tcW w:w="392" w:type="dxa"/>
            <w:shd w:val="clear" w:color="auto" w:fill="BFBFBF" w:themeFill="background1" w:themeFillShade="BF"/>
            <w:noWrap/>
            <w:vAlign w:val="center"/>
          </w:tcPr>
          <w:p w14:paraId="43CA2ED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3E74774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510B1F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30,8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C881C0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30,2</w:t>
            </w:r>
          </w:p>
        </w:tc>
        <w:tc>
          <w:tcPr>
            <w:tcW w:w="413" w:type="dxa"/>
            <w:noWrap/>
            <w:vAlign w:val="center"/>
            <w:hideMark/>
          </w:tcPr>
          <w:p w14:paraId="4CA84DC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30,6</w:t>
            </w:r>
          </w:p>
        </w:tc>
        <w:tc>
          <w:tcPr>
            <w:tcW w:w="413" w:type="dxa"/>
            <w:noWrap/>
            <w:vAlign w:val="center"/>
            <w:hideMark/>
          </w:tcPr>
          <w:p w14:paraId="6FBD84B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30,4</w:t>
            </w:r>
          </w:p>
        </w:tc>
        <w:tc>
          <w:tcPr>
            <w:tcW w:w="413" w:type="dxa"/>
            <w:noWrap/>
            <w:vAlign w:val="center"/>
            <w:hideMark/>
          </w:tcPr>
          <w:p w14:paraId="5499591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30,4</w:t>
            </w:r>
          </w:p>
        </w:tc>
        <w:tc>
          <w:tcPr>
            <w:tcW w:w="413" w:type="dxa"/>
            <w:noWrap/>
            <w:vAlign w:val="center"/>
            <w:hideMark/>
          </w:tcPr>
          <w:p w14:paraId="19FC987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30,6</w:t>
            </w:r>
          </w:p>
        </w:tc>
        <w:tc>
          <w:tcPr>
            <w:tcW w:w="413" w:type="dxa"/>
            <w:noWrap/>
            <w:vAlign w:val="center"/>
            <w:hideMark/>
          </w:tcPr>
          <w:p w14:paraId="0A71A21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31,2</w:t>
            </w:r>
          </w:p>
        </w:tc>
        <w:tc>
          <w:tcPr>
            <w:tcW w:w="413" w:type="dxa"/>
            <w:noWrap/>
            <w:vAlign w:val="center"/>
            <w:hideMark/>
          </w:tcPr>
          <w:p w14:paraId="4463065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30,3</w:t>
            </w:r>
          </w:p>
        </w:tc>
        <w:tc>
          <w:tcPr>
            <w:tcW w:w="413" w:type="dxa"/>
            <w:noWrap/>
            <w:vAlign w:val="center"/>
            <w:hideMark/>
          </w:tcPr>
          <w:p w14:paraId="25F64EB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30,5</w:t>
            </w:r>
          </w:p>
        </w:tc>
        <w:tc>
          <w:tcPr>
            <w:tcW w:w="418" w:type="dxa"/>
            <w:shd w:val="clear" w:color="auto" w:fill="BFBFBF" w:themeFill="background1" w:themeFillShade="BF"/>
            <w:noWrap/>
            <w:vAlign w:val="center"/>
          </w:tcPr>
          <w:p w14:paraId="7536443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413" w:type="dxa"/>
            <w:noWrap/>
            <w:vAlign w:val="center"/>
            <w:hideMark/>
          </w:tcPr>
          <w:p w14:paraId="3DE35F8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30,6</w:t>
            </w:r>
          </w:p>
        </w:tc>
        <w:tc>
          <w:tcPr>
            <w:tcW w:w="413" w:type="dxa"/>
            <w:noWrap/>
            <w:vAlign w:val="center"/>
            <w:hideMark/>
          </w:tcPr>
          <w:p w14:paraId="56D563F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31,1</w:t>
            </w:r>
          </w:p>
        </w:tc>
        <w:tc>
          <w:tcPr>
            <w:tcW w:w="413" w:type="dxa"/>
            <w:noWrap/>
            <w:vAlign w:val="center"/>
            <w:hideMark/>
          </w:tcPr>
          <w:p w14:paraId="5369AA7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31,1</w:t>
            </w:r>
          </w:p>
        </w:tc>
        <w:tc>
          <w:tcPr>
            <w:tcW w:w="413" w:type="dxa"/>
            <w:noWrap/>
            <w:vAlign w:val="center"/>
            <w:hideMark/>
          </w:tcPr>
          <w:p w14:paraId="17BE657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31,3</w:t>
            </w:r>
          </w:p>
        </w:tc>
        <w:tc>
          <w:tcPr>
            <w:tcW w:w="468" w:type="dxa"/>
            <w:noWrap/>
            <w:vAlign w:val="center"/>
            <w:hideMark/>
          </w:tcPr>
          <w:p w14:paraId="7E482B5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29,1</w:t>
            </w:r>
          </w:p>
        </w:tc>
      </w:tr>
      <w:tr w:rsidR="003E2079" w:rsidRPr="00874FBF" w14:paraId="56BB572F" w14:textId="77777777" w:rsidTr="006078AE">
        <w:trPr>
          <w:trHeight w:val="225"/>
        </w:trPr>
        <w:tc>
          <w:tcPr>
            <w:tcW w:w="31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5D72767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3701EE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I177L</w:t>
            </w:r>
          </w:p>
        </w:tc>
        <w:tc>
          <w:tcPr>
            <w:tcW w:w="335" w:type="dxa"/>
            <w:tcBorders>
              <w:lef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851CD5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noWrap/>
            <w:vAlign w:val="center"/>
            <w:hideMark/>
          </w:tcPr>
          <w:p w14:paraId="55407B0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noWrap/>
            <w:vAlign w:val="center"/>
            <w:hideMark/>
          </w:tcPr>
          <w:p w14:paraId="25BD446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68F6742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noWrap/>
            <w:vAlign w:val="center"/>
            <w:hideMark/>
          </w:tcPr>
          <w:p w14:paraId="51D3716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shd w:val="clear" w:color="auto" w:fill="BFBFBF" w:themeFill="background1" w:themeFillShade="BF"/>
            <w:noWrap/>
            <w:vAlign w:val="center"/>
          </w:tcPr>
          <w:p w14:paraId="37B2902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77" w:type="dxa"/>
            <w:noWrap/>
            <w:vAlign w:val="center"/>
            <w:hideMark/>
          </w:tcPr>
          <w:p w14:paraId="5851EFAE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 w:rsidRPr="00874FBF">
              <w:rPr>
                <w:color w:val="000000"/>
                <w:sz w:val="10"/>
                <w:szCs w:val="10"/>
              </w:rPr>
              <w:t>35,7</w:t>
            </w: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5A64BE2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1" w:type="dxa"/>
            <w:noWrap/>
            <w:vAlign w:val="center"/>
            <w:hideMark/>
          </w:tcPr>
          <w:p w14:paraId="65E0A7A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shd w:val="clear" w:color="auto" w:fill="BFBFBF" w:themeFill="background1" w:themeFillShade="BF"/>
            <w:noWrap/>
            <w:vAlign w:val="center"/>
          </w:tcPr>
          <w:p w14:paraId="768B98D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noWrap/>
            <w:vAlign w:val="center"/>
            <w:hideMark/>
          </w:tcPr>
          <w:p w14:paraId="64724EC8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noWrap/>
            <w:vAlign w:val="center"/>
            <w:hideMark/>
          </w:tcPr>
          <w:p w14:paraId="10454C2A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shd w:val="clear" w:color="auto" w:fill="BFBFBF" w:themeFill="background1" w:themeFillShade="BF"/>
            <w:noWrap/>
            <w:vAlign w:val="center"/>
          </w:tcPr>
          <w:p w14:paraId="4D87A44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shd w:val="clear" w:color="auto" w:fill="BFBFBF" w:themeFill="background1" w:themeFillShade="BF"/>
            <w:noWrap/>
            <w:vAlign w:val="center"/>
          </w:tcPr>
          <w:p w14:paraId="67B4FF8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5BC5E9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685EB0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A961E0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0C0B762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2EC1383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4596AC1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4053B4F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6652F2D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173B5DBB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shd w:val="clear" w:color="auto" w:fill="BFBFBF" w:themeFill="background1" w:themeFillShade="BF"/>
            <w:noWrap/>
            <w:vAlign w:val="center"/>
          </w:tcPr>
          <w:p w14:paraId="5B877BD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413" w:type="dxa"/>
            <w:noWrap/>
            <w:vAlign w:val="center"/>
            <w:hideMark/>
          </w:tcPr>
          <w:p w14:paraId="77A5D33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2FA40FF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44043DE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noWrap/>
            <w:vAlign w:val="center"/>
            <w:hideMark/>
          </w:tcPr>
          <w:p w14:paraId="71C6DCD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noWrap/>
            <w:vAlign w:val="center"/>
            <w:hideMark/>
          </w:tcPr>
          <w:p w14:paraId="7512365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  <w:tr w:rsidR="003E2079" w:rsidRPr="00874FBF" w14:paraId="1953C05B" w14:textId="77777777" w:rsidTr="006078AE">
        <w:trPr>
          <w:trHeight w:val="240"/>
        </w:trPr>
        <w:tc>
          <w:tcPr>
            <w:tcW w:w="3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0C8D1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DEEEB" w14:textId="77777777" w:rsidR="003E2079" w:rsidRPr="00D55F00" w:rsidRDefault="003E2079" w:rsidP="006078AE">
            <w:pPr>
              <w:jc w:val="center"/>
              <w:rPr>
                <w:i/>
                <w:iCs/>
                <w:color w:val="000000"/>
                <w:sz w:val="10"/>
                <w:szCs w:val="10"/>
              </w:rPr>
            </w:pPr>
            <w:r w:rsidRPr="00D55F00">
              <w:rPr>
                <w:i/>
                <w:iCs/>
                <w:color w:val="000000"/>
                <w:sz w:val="10"/>
                <w:szCs w:val="10"/>
              </w:rPr>
              <w:t>mCherry</w:t>
            </w:r>
          </w:p>
        </w:tc>
        <w:tc>
          <w:tcPr>
            <w:tcW w:w="33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8138A8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0B56E9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B60C777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AD0D89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911700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06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D0349E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7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236237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35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1FB673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4B2B06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626EF1C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EAFD0C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9E9205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392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8A460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35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6AC682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392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3BD0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917F69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75AA231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B0D0E42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EE8FFB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BA73EE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A246CC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26DA765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3BBA1C3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0398809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A24A514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ADDA1A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38F0550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0CBCE1D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  <w:tc>
          <w:tcPr>
            <w:tcW w:w="46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5AF18B6" w14:textId="77777777" w:rsidR="003E2079" w:rsidRPr="00874FBF" w:rsidRDefault="003E2079" w:rsidP="006078AE">
            <w:pPr>
              <w:jc w:val="center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</w:rPr>
              <w:t>N.d.</w:t>
            </w:r>
          </w:p>
        </w:tc>
      </w:tr>
    </w:tbl>
    <w:p w14:paraId="30B1C4A6" w14:textId="77777777" w:rsidR="009542D6" w:rsidRDefault="009542D6"/>
    <w:sectPr w:rsidR="009542D6" w:rsidSect="003E2079">
      <w:pgSz w:w="15840" w:h="12240" w:orient="landscape"/>
      <w:pgMar w:top="1282" w:right="1138" w:bottom="1181" w:left="1138" w:header="283" w:footer="510" w:gutter="0"/>
      <w:lnNumType w:countBy="1" w:restart="continuous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79"/>
    <w:rsid w:val="00264C10"/>
    <w:rsid w:val="003E2079"/>
    <w:rsid w:val="00470242"/>
    <w:rsid w:val="00726E03"/>
    <w:rsid w:val="008A7D84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5853B"/>
  <w15:chartTrackingRefBased/>
  <w15:docId w15:val="{E5A7B7D3-BCD1-47AA-A0C3-A1FDB144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079"/>
    <w:pPr>
      <w:spacing w:before="120" w:after="120" w:line="276" w:lineRule="auto"/>
      <w:jc w:val="both"/>
    </w:pPr>
    <w:rPr>
      <w:rFonts w:ascii="Arial" w:eastAsiaTheme="minorHAnsi" w:hAnsi="Arial" w:cs="Arial"/>
      <w:kern w:val="0"/>
      <w:sz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207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07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07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07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07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079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079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079"/>
    <w:pPr>
      <w:keepNext/>
      <w:keepLines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079"/>
    <w:pPr>
      <w:keepNext/>
      <w:keepLines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0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0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079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2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079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2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07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2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079"/>
    <w:pPr>
      <w:spacing w:before="0"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20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0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0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2079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E2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2026-09-16T18:59:00Z</dcterms:created>
  <dcterms:modified xsi:type="dcterms:W3CDTF">2026-09-16T19:00:00Z</dcterms:modified>
</cp:coreProperties>
</file>