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7C5" w:rsidRPr="005B46A8" w:rsidRDefault="008017C5" w:rsidP="00087B05">
      <w:pPr>
        <w:pStyle w:val="1"/>
        <w:spacing w:line="276" w:lineRule="auto"/>
        <w:rPr>
          <w:rFonts w:ascii="Times New Roman" w:eastAsia="한양신명조" w:hAnsi="Times New Roman" w:cs="Times New Roman"/>
          <w:sz w:val="36"/>
          <w:szCs w:val="36"/>
        </w:rPr>
      </w:pPr>
    </w:p>
    <w:p w:rsidR="008017C5" w:rsidRPr="005B46A8" w:rsidRDefault="008017C5" w:rsidP="00087B05">
      <w:pPr>
        <w:pStyle w:val="1"/>
        <w:spacing w:line="276" w:lineRule="auto"/>
        <w:rPr>
          <w:rFonts w:ascii="Times New Roman" w:eastAsia="한양신명조" w:hAnsi="Times New Roman" w:cs="Times New Roman"/>
          <w:sz w:val="36"/>
          <w:szCs w:val="36"/>
        </w:rPr>
      </w:pPr>
    </w:p>
    <w:p w:rsidR="008017C5" w:rsidRPr="005B46A8" w:rsidRDefault="008017C5" w:rsidP="00087B05">
      <w:pPr>
        <w:pStyle w:val="1"/>
        <w:spacing w:line="276" w:lineRule="auto"/>
        <w:rPr>
          <w:rFonts w:ascii="Times New Roman" w:eastAsia="한양신명조" w:hAnsi="Times New Roman" w:cs="Times New Roman"/>
          <w:sz w:val="36"/>
          <w:szCs w:val="36"/>
        </w:rPr>
      </w:pPr>
    </w:p>
    <w:p w:rsidR="008017C5" w:rsidRPr="005B46A8" w:rsidRDefault="008017C5" w:rsidP="00087B05">
      <w:pPr>
        <w:pStyle w:val="1"/>
        <w:spacing w:line="276" w:lineRule="auto"/>
        <w:rPr>
          <w:rFonts w:ascii="Times New Roman" w:eastAsia="한양신명조" w:hAnsi="Times New Roman" w:cs="Times New Roman"/>
          <w:sz w:val="36"/>
          <w:szCs w:val="36"/>
        </w:rPr>
      </w:pPr>
    </w:p>
    <w:p w:rsidR="008017C5" w:rsidRPr="005B46A8" w:rsidRDefault="008017C5" w:rsidP="00087B05">
      <w:pPr>
        <w:pStyle w:val="1"/>
        <w:spacing w:line="276" w:lineRule="auto"/>
        <w:rPr>
          <w:rFonts w:ascii="Times New Roman" w:eastAsia="한양신명조" w:hAnsi="Times New Roman" w:cs="Times New Roman"/>
          <w:sz w:val="36"/>
          <w:szCs w:val="36"/>
        </w:rPr>
      </w:pPr>
    </w:p>
    <w:p w:rsidR="008017C5" w:rsidRPr="005B46A8" w:rsidRDefault="008017C5" w:rsidP="00087B05">
      <w:pPr>
        <w:pStyle w:val="1"/>
        <w:spacing w:line="276" w:lineRule="auto"/>
        <w:rPr>
          <w:rFonts w:ascii="Times New Roman" w:hAnsi="Times New Roman" w:cs="Times New Roman"/>
          <w:sz w:val="44"/>
        </w:rPr>
      </w:pPr>
      <w:r w:rsidRPr="005B46A8">
        <w:rPr>
          <w:rFonts w:ascii="Times New Roman" w:eastAsia="한양신명조" w:hAnsi="Times New Roman" w:cs="Times New Roman"/>
          <w:sz w:val="48"/>
          <w:szCs w:val="36"/>
        </w:rPr>
        <w:t>Appendix 3 Risk of bias assessment [RCT]</w:t>
      </w:r>
    </w:p>
    <w:p w:rsidR="008017C5" w:rsidRPr="005B46A8" w:rsidRDefault="008017C5" w:rsidP="00087B05">
      <w:pPr>
        <w:pStyle w:val="1"/>
        <w:spacing w:line="276" w:lineRule="auto"/>
        <w:rPr>
          <w:rFonts w:ascii="Times New Roman" w:eastAsia="한양신명조" w:hAnsi="Times New Roman" w:cs="Times New Roman"/>
        </w:rPr>
      </w:pPr>
    </w:p>
    <w:p w:rsidR="008017C5" w:rsidRPr="005B46A8" w:rsidRDefault="008017C5" w:rsidP="00087B05">
      <w:pPr>
        <w:pStyle w:val="1"/>
        <w:spacing w:line="276" w:lineRule="auto"/>
        <w:jc w:val="both"/>
        <w:rPr>
          <w:rFonts w:ascii="Times New Roman" w:eastAsia="한양신명조" w:hAnsi="Times New Roman" w:cs="Times New Roman"/>
        </w:rPr>
      </w:pPr>
    </w:p>
    <w:p w:rsidR="008017C5" w:rsidRPr="005B46A8" w:rsidRDefault="008017C5" w:rsidP="00087B05">
      <w:pPr>
        <w:pStyle w:val="1"/>
        <w:spacing w:line="276" w:lineRule="auto"/>
        <w:rPr>
          <w:rFonts w:ascii="Times New Roman" w:eastAsia="한양신명조" w:hAnsi="Times New Roman" w:cs="Times New Roman"/>
        </w:rPr>
      </w:pPr>
    </w:p>
    <w:p w:rsidR="008017C5" w:rsidRPr="005B46A8" w:rsidRDefault="008017C5" w:rsidP="00087B05">
      <w:pPr>
        <w:pStyle w:val="1"/>
        <w:spacing w:line="276" w:lineRule="auto"/>
        <w:rPr>
          <w:rFonts w:ascii="Times New Roman" w:eastAsia="한양신명조" w:hAnsi="Times New Roman" w:cs="Times New Roman"/>
          <w:sz w:val="30"/>
          <w:szCs w:val="30"/>
        </w:rPr>
      </w:pPr>
      <w:r w:rsidRPr="005B46A8">
        <w:rPr>
          <w:rFonts w:ascii="Times New Roman" w:eastAsia="한양신명조" w:hAnsi="Times New Roman" w:cs="Times New Roman"/>
          <w:sz w:val="30"/>
          <w:szCs w:val="30"/>
        </w:rPr>
        <w:t>Revised Cochrane risk-of-bias tool for randomized trials (</w:t>
      </w:r>
      <w:proofErr w:type="spellStart"/>
      <w:r w:rsidRPr="005B46A8">
        <w:rPr>
          <w:rFonts w:ascii="Times New Roman" w:eastAsia="한양신명조" w:hAnsi="Times New Roman" w:cs="Times New Roman"/>
          <w:sz w:val="30"/>
          <w:szCs w:val="30"/>
        </w:rPr>
        <w:t>RoB</w:t>
      </w:r>
      <w:proofErr w:type="spellEnd"/>
      <w:r w:rsidRPr="005B46A8">
        <w:rPr>
          <w:rFonts w:ascii="Times New Roman" w:eastAsia="한양신명조" w:hAnsi="Times New Roman" w:cs="Times New Roman"/>
          <w:sz w:val="30"/>
          <w:szCs w:val="30"/>
        </w:rPr>
        <w:t xml:space="preserve"> 2)</w:t>
      </w:r>
    </w:p>
    <w:p w:rsidR="008017C5" w:rsidRPr="005B46A8" w:rsidRDefault="008017C5" w:rsidP="00087B05">
      <w:pPr>
        <w:pStyle w:val="1"/>
        <w:spacing w:line="276" w:lineRule="auto"/>
        <w:rPr>
          <w:rFonts w:ascii="Times New Roman" w:eastAsia="한양신명조" w:hAnsi="Times New Roman" w:cs="Times New Roman"/>
          <w:sz w:val="30"/>
          <w:szCs w:val="30"/>
        </w:rPr>
      </w:pPr>
    </w:p>
    <w:p w:rsidR="008017C5" w:rsidRPr="005B46A8" w:rsidRDefault="008017C5" w:rsidP="00087B05">
      <w:pPr>
        <w:pStyle w:val="1"/>
        <w:spacing w:line="276" w:lineRule="auto"/>
        <w:rPr>
          <w:rFonts w:ascii="Times New Roman" w:eastAsia="한양신명조" w:hAnsi="Times New Roman" w:cs="Times New Roman"/>
          <w:sz w:val="30"/>
          <w:szCs w:val="30"/>
        </w:rPr>
      </w:pPr>
    </w:p>
    <w:p w:rsidR="00450CEC" w:rsidRPr="005B46A8" w:rsidRDefault="00450CEC" w:rsidP="00087B05">
      <w:pPr>
        <w:spacing w:line="276" w:lineRule="auto"/>
        <w:ind w:firstLineChars="50" w:firstLine="114"/>
        <w:rPr>
          <w:rFonts w:ascii="Times New Roman" w:eastAsia="굴림" w:hAnsi="Times New Roman" w:cs="Times New Roman"/>
          <w:color w:val="000000"/>
          <w:spacing w:val="4"/>
          <w:sz w:val="22"/>
          <w:szCs w:val="20"/>
        </w:rPr>
      </w:pPr>
    </w:p>
    <w:p w:rsidR="00450CEC" w:rsidRPr="005B46A8" w:rsidRDefault="00450CEC" w:rsidP="00087B05">
      <w:pPr>
        <w:spacing w:line="276" w:lineRule="auto"/>
        <w:ind w:firstLineChars="50" w:firstLine="114"/>
        <w:jc w:val="center"/>
        <w:rPr>
          <w:rFonts w:ascii="Times New Roman" w:hAnsi="Times New Roman" w:cs="Times New Roman"/>
          <w:sz w:val="22"/>
        </w:rPr>
      </w:pPr>
      <w:r w:rsidRPr="005B46A8">
        <w:rPr>
          <w:rFonts w:ascii="Times New Roman" w:eastAsia="굴림" w:hAnsi="Times New Roman" w:cs="Times New Roman"/>
          <w:color w:val="000000"/>
          <w:spacing w:val="4"/>
          <w:sz w:val="22"/>
          <w:szCs w:val="20"/>
        </w:rPr>
        <w:t>Response options Y: yes, PY: probably yes, N: no, PN: probably no, NI: no information</w:t>
      </w:r>
    </w:p>
    <w:p w:rsidR="008017C5" w:rsidRPr="005B46A8" w:rsidRDefault="008017C5" w:rsidP="00087B05">
      <w:pPr>
        <w:pStyle w:val="1"/>
        <w:spacing w:line="276" w:lineRule="auto"/>
        <w:rPr>
          <w:rFonts w:ascii="Times New Roman" w:eastAsia="한양신명조" w:hAnsi="Times New Roman" w:cs="Times New Roman"/>
          <w:sz w:val="30"/>
          <w:szCs w:val="30"/>
        </w:rPr>
      </w:pPr>
    </w:p>
    <w:p w:rsidR="008017C5" w:rsidRPr="005B46A8" w:rsidRDefault="008017C5" w:rsidP="00087B05">
      <w:pPr>
        <w:pStyle w:val="1"/>
        <w:spacing w:line="276" w:lineRule="auto"/>
        <w:rPr>
          <w:rFonts w:ascii="Times New Roman" w:eastAsia="한양신명조" w:hAnsi="Times New Roman" w:cs="Times New Roman"/>
          <w:sz w:val="30"/>
          <w:szCs w:val="30"/>
        </w:rPr>
      </w:pPr>
    </w:p>
    <w:p w:rsidR="008017C5" w:rsidRPr="005B46A8" w:rsidRDefault="008017C5" w:rsidP="00087B05">
      <w:pPr>
        <w:pStyle w:val="1"/>
        <w:spacing w:line="276" w:lineRule="auto"/>
        <w:rPr>
          <w:rFonts w:ascii="Times New Roman" w:eastAsia="한양신명조" w:hAnsi="Times New Roman" w:cs="Times New Roman"/>
          <w:sz w:val="30"/>
          <w:szCs w:val="30"/>
        </w:rPr>
      </w:pPr>
    </w:p>
    <w:p w:rsidR="008017C5" w:rsidRPr="005B46A8" w:rsidRDefault="008017C5" w:rsidP="00087B05">
      <w:pPr>
        <w:pStyle w:val="1"/>
        <w:spacing w:line="276" w:lineRule="auto"/>
        <w:rPr>
          <w:rFonts w:ascii="Times New Roman" w:eastAsia="한양신명조" w:hAnsi="Times New Roman" w:cs="Times New Roman"/>
          <w:sz w:val="30"/>
          <w:szCs w:val="30"/>
        </w:rPr>
      </w:pPr>
    </w:p>
    <w:p w:rsidR="008017C5" w:rsidRPr="005B46A8" w:rsidRDefault="008017C5" w:rsidP="00087B05">
      <w:pPr>
        <w:pStyle w:val="1"/>
        <w:spacing w:line="276" w:lineRule="auto"/>
        <w:rPr>
          <w:rFonts w:ascii="Times New Roman" w:eastAsia="한양신명조" w:hAnsi="Times New Roman" w:cs="Times New Roman"/>
          <w:sz w:val="30"/>
          <w:szCs w:val="30"/>
        </w:rPr>
      </w:pPr>
    </w:p>
    <w:p w:rsidR="008017C5" w:rsidRPr="005B46A8" w:rsidRDefault="008017C5" w:rsidP="00087B05">
      <w:pPr>
        <w:pStyle w:val="1"/>
        <w:spacing w:line="276" w:lineRule="auto"/>
        <w:rPr>
          <w:rFonts w:ascii="Times New Roman" w:eastAsia="한양신명조" w:hAnsi="Times New Roman" w:cs="Times New Roman"/>
          <w:sz w:val="30"/>
          <w:szCs w:val="30"/>
        </w:rPr>
      </w:pPr>
    </w:p>
    <w:p w:rsidR="00AC7D87" w:rsidRPr="005B46A8" w:rsidRDefault="00AC7D87" w:rsidP="00087B05">
      <w:pPr>
        <w:pStyle w:val="1"/>
        <w:spacing w:line="276" w:lineRule="auto"/>
        <w:jc w:val="both"/>
        <w:rPr>
          <w:rFonts w:ascii="Times New Roman" w:eastAsia="한양신명조" w:hAnsi="Times New Roman" w:cs="Times New Roman"/>
          <w:sz w:val="30"/>
          <w:szCs w:val="30"/>
        </w:rPr>
      </w:pPr>
    </w:p>
    <w:p w:rsidR="008017C5" w:rsidRPr="005B46A8" w:rsidRDefault="008017C5" w:rsidP="00087B05">
      <w:pPr>
        <w:keepNext/>
        <w:wordWrap/>
        <w:spacing w:before="40" w:after="0" w:line="276" w:lineRule="auto"/>
        <w:textAlignment w:val="baseline"/>
        <w:outlineLvl w:val="1"/>
        <w:rPr>
          <w:rFonts w:ascii="Times New Roman" w:eastAsia="굴림" w:hAnsi="Times New Roman" w:cs="Times New Roman"/>
          <w:color w:val="2F5496"/>
          <w:kern w:val="0"/>
          <w:sz w:val="22"/>
          <w:szCs w:val="20"/>
        </w:rPr>
      </w:pPr>
      <w:r w:rsidRPr="005B46A8">
        <w:rPr>
          <w:rFonts w:ascii="Times New Roman" w:eastAsia="한양신명조" w:hAnsi="Times New Roman" w:cs="Times New Roman"/>
          <w:color w:val="2F5496"/>
          <w:kern w:val="0"/>
          <w:sz w:val="22"/>
          <w:szCs w:val="20"/>
        </w:rPr>
        <w:t xml:space="preserve">Risk of bias assessment </w:t>
      </w:r>
    </w:p>
    <w:p w:rsidR="008017C5" w:rsidRPr="005B46A8" w:rsidRDefault="008017C5" w:rsidP="00087B05">
      <w:pPr>
        <w:keepNext/>
        <w:spacing w:after="0" w:line="276" w:lineRule="auto"/>
        <w:textAlignment w:val="baseline"/>
        <w:rPr>
          <w:rFonts w:ascii="Times New Roman" w:eastAsia="한양신명조" w:hAnsi="Times New Roman" w:cs="Times New Roman"/>
          <w:color w:val="000000"/>
          <w:kern w:val="0"/>
          <w:sz w:val="22"/>
          <w:szCs w:val="20"/>
        </w:rPr>
      </w:pPr>
    </w:p>
    <w:p w:rsidR="008017C5" w:rsidRPr="005B46A8" w:rsidRDefault="008017C5" w:rsidP="00087B05">
      <w:pPr>
        <w:spacing w:after="0" w:line="276" w:lineRule="auto"/>
        <w:ind w:firstLineChars="50" w:firstLine="160"/>
        <w:textAlignment w:val="baseline"/>
        <w:rPr>
          <w:rFonts w:ascii="Times New Roman" w:eastAsia="굴림" w:hAnsi="Times New Roman" w:cs="Times New Roman"/>
          <w:color w:val="000000"/>
          <w:kern w:val="0"/>
          <w:sz w:val="32"/>
          <w:szCs w:val="20"/>
        </w:rPr>
      </w:pPr>
      <w:r w:rsidRPr="005B46A8">
        <w:rPr>
          <w:rFonts w:ascii="Times New Roman" w:eastAsia="한양신명조" w:hAnsi="Times New Roman" w:cs="Times New Roman"/>
          <w:color w:val="000000"/>
          <w:kern w:val="0"/>
          <w:sz w:val="32"/>
          <w:szCs w:val="20"/>
        </w:rPr>
        <w:t xml:space="preserve">Randomized controlled trial of transcranial magnetic stimulation in pregnant women with major depressive disorder - Kim et al 2019 </w:t>
      </w:r>
    </w:p>
    <w:p w:rsidR="008017C5" w:rsidRPr="005B46A8" w:rsidRDefault="008017C5" w:rsidP="00087B05">
      <w:pPr>
        <w:spacing w:after="0" w:line="276" w:lineRule="auto"/>
        <w:textAlignment w:val="baseline"/>
        <w:rPr>
          <w:rFonts w:ascii="Times New Roman" w:eastAsia="한양신명조" w:hAnsi="Times New Roman" w:cs="Times New Roman"/>
          <w:color w:val="000000"/>
          <w:kern w:val="0"/>
          <w:sz w:val="32"/>
          <w:szCs w:val="20"/>
        </w:rPr>
      </w:pPr>
    </w:p>
    <w:p w:rsidR="007155B7" w:rsidRPr="005B46A8" w:rsidRDefault="007155B7"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8017C5" w:rsidRPr="005B46A8" w:rsidRDefault="008017C5"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 xml:space="preserve">Domain 1: Risk of bias arising from the randomization </w:t>
      </w:r>
    </w:p>
    <w:p w:rsidR="008017C5" w:rsidRPr="005B46A8" w:rsidRDefault="008017C5" w:rsidP="00087B05">
      <w:pPr>
        <w:wordWrap/>
        <w:spacing w:after="120" w:line="276" w:lineRule="auto"/>
        <w:textAlignment w:val="baseline"/>
        <w:rPr>
          <w:rFonts w:ascii="Times New Roman" w:eastAsia="굴림"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155B7"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155B7" w:rsidRPr="005B46A8" w:rsidRDefault="007155B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155B7" w:rsidRPr="005B46A8" w:rsidRDefault="007155B7"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155B7" w:rsidRPr="005B46A8" w:rsidRDefault="007155B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7155B7" w:rsidRPr="005B46A8" w:rsidTr="00814CEA">
        <w:trPr>
          <w:trHeight w:val="64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155B7" w:rsidRPr="005B46A8" w:rsidRDefault="007155B7"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1.1 Was the allocation sequence random?</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155B7" w:rsidRPr="005B46A8" w:rsidRDefault="007155B7" w:rsidP="00087B05">
            <w:pPr>
              <w:pStyle w:val="a7"/>
              <w:tabs>
                <w:tab w:val="left" w:pos="960"/>
              </w:tabs>
              <w:snapToGrid w:val="0"/>
              <w:spacing w:after="80" w:line="276" w:lineRule="auto"/>
              <w:rPr>
                <w:rFonts w:ascii="Times New Roman" w:hAnsi="Times New Roman" w:cs="Times New Roman"/>
              </w:rPr>
            </w:pPr>
            <w:r w:rsidRPr="005B46A8">
              <w:rPr>
                <w:rFonts w:ascii="Times New Roman" w:eastAsia="한양신명조" w:hAnsi="Times New Roman" w:cs="Times New Roman"/>
              </w:rPr>
              <w:t>Study mentioned use randomization but detailed of randomization was not mentioned.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155B7" w:rsidRPr="005B46A8" w:rsidRDefault="007155B7" w:rsidP="00087B05">
            <w:pPr>
              <w:pStyle w:val="a7"/>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No information</w:t>
            </w:r>
          </w:p>
        </w:tc>
      </w:tr>
      <w:tr w:rsidR="007155B7" w:rsidRPr="005B46A8" w:rsidTr="00814CEA">
        <w:trPr>
          <w:trHeight w:val="64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155B7" w:rsidRPr="005B46A8" w:rsidRDefault="007155B7"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1.2 Was the allocation sequence concealed until participants were enrolled and assigned to interventions?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155B7" w:rsidRPr="005B46A8" w:rsidRDefault="007155B7" w:rsidP="00087B05">
            <w:pPr>
              <w:pStyle w:val="a7"/>
              <w:tabs>
                <w:tab w:val="left" w:pos="960"/>
              </w:tabs>
              <w:snapToGrid w:val="0"/>
              <w:spacing w:after="80" w:line="276" w:lineRule="auto"/>
              <w:rPr>
                <w:rFonts w:ascii="Times New Roman" w:hAnsi="Times New Roman" w:cs="Times New Roman"/>
              </w:rPr>
            </w:pPr>
            <w:r w:rsidRPr="005B46A8">
              <w:rPr>
                <w:rFonts w:ascii="Times New Roman" w:eastAsia="한양신명조" w:hAnsi="Times New Roman" w:cs="Times New Roman"/>
              </w:rPr>
              <w:t>Study mentioned their coils used in study had identical physical appearances.”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155B7" w:rsidRPr="005B46A8" w:rsidRDefault="007155B7" w:rsidP="00087B05">
            <w:pPr>
              <w:pStyle w:val="a7"/>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Yes</w:t>
            </w:r>
          </w:p>
        </w:tc>
      </w:tr>
      <w:tr w:rsidR="007155B7" w:rsidRPr="005B46A8" w:rsidTr="00814CEA">
        <w:trPr>
          <w:trHeight w:val="64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155B7" w:rsidRPr="005B46A8" w:rsidRDefault="007155B7" w:rsidP="00087B05">
            <w:pPr>
              <w:pStyle w:val="a7"/>
              <w:keepLines/>
              <w:tabs>
                <w:tab w:val="left" w:pos="960"/>
              </w:tabs>
              <w:wordWrap/>
              <w:snapToGrid w:val="0"/>
              <w:spacing w:after="80" w:line="276" w:lineRule="auto"/>
              <w:jc w:val="center"/>
              <w:rPr>
                <w:rFonts w:ascii="Times New Roman" w:hAnsi="Times New Roman" w:cs="Times New Roman"/>
              </w:rPr>
            </w:pPr>
            <w:r w:rsidRPr="005B46A8">
              <w:rPr>
                <w:rFonts w:ascii="Times New Roman" w:eastAsia="한양신명조" w:hAnsi="Times New Roman" w:cs="Times New Roman"/>
              </w:rPr>
              <w:t>1.3 Did baseline differences between intervention groups suggest a problem with the randomization process?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155B7" w:rsidRPr="005B46A8" w:rsidRDefault="007155B7"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 xml:space="preserve">Study mentioned that “active treatment and sham treatment were statistically similar, p=0.246” </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155B7" w:rsidRPr="005B46A8" w:rsidRDefault="007155B7" w:rsidP="00087B05">
            <w:pPr>
              <w:pStyle w:val="a7"/>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No</w:t>
            </w:r>
          </w:p>
        </w:tc>
      </w:tr>
      <w:tr w:rsidR="007155B7" w:rsidRPr="005B46A8" w:rsidTr="00814CEA">
        <w:trPr>
          <w:trHeight w:val="64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155B7" w:rsidRPr="005B46A8" w:rsidRDefault="007155B7"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155B7" w:rsidRPr="005B46A8" w:rsidRDefault="007155B7" w:rsidP="00087B05">
            <w:pPr>
              <w:pStyle w:val="a7"/>
              <w:tabs>
                <w:tab w:val="left" w:pos="960"/>
              </w:tabs>
              <w:snapToGrid w:val="0"/>
              <w:spacing w:line="276" w:lineRule="auto"/>
              <w:rPr>
                <w:rFonts w:ascii="Times New Roman" w:hAnsi="Times New Roman" w:cs="Times New Roman"/>
              </w:rPr>
            </w:pPr>
            <w:r w:rsidRPr="005B46A8">
              <w:rPr>
                <w:rFonts w:ascii="Times New Roman" w:eastAsia="한양신명조" w:hAnsi="Times New Roman" w:cs="Times New Roman"/>
              </w:rPr>
              <w:t>Q 1.2 response was Yes -&gt; Q 1.1 response was NI</w:t>
            </w:r>
            <w:r w:rsidR="00457E1F" w:rsidRPr="005B46A8">
              <w:rPr>
                <w:rFonts w:ascii="Times New Roman" w:eastAsia="한양신명조" w:hAnsi="Times New Roman" w:cs="Times New Roman"/>
              </w:rPr>
              <w:t>*</w:t>
            </w:r>
            <w:r w:rsidRPr="005B46A8">
              <w:rPr>
                <w:rFonts w:ascii="Times New Roman" w:eastAsia="한양신명조" w:hAnsi="Times New Roman" w:cs="Times New Roman"/>
              </w:rPr>
              <w:t xml:space="preserve"> -&gt; </w:t>
            </w:r>
          </w:p>
          <w:p w:rsidR="007155B7" w:rsidRPr="005B46A8" w:rsidRDefault="007155B7" w:rsidP="00087B05">
            <w:pPr>
              <w:pStyle w:val="a7"/>
              <w:tabs>
                <w:tab w:val="left" w:pos="960"/>
              </w:tabs>
              <w:snapToGrid w:val="0"/>
              <w:spacing w:line="276" w:lineRule="auto"/>
              <w:rPr>
                <w:rFonts w:ascii="Times New Roman" w:hAnsi="Times New Roman" w:cs="Times New Roman"/>
              </w:rPr>
            </w:pPr>
            <w:r w:rsidRPr="005B46A8">
              <w:rPr>
                <w:rFonts w:ascii="Times New Roman" w:eastAsia="한양신명조" w:hAnsi="Times New Roman" w:cs="Times New Roman"/>
              </w:rPr>
              <w:t>Q 1.3 response was No -&gt; Low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155B7" w:rsidRPr="005B46A8" w:rsidRDefault="007155B7" w:rsidP="00087B05">
            <w:pPr>
              <w:pStyle w:val="a7"/>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Low risk</w:t>
            </w:r>
          </w:p>
        </w:tc>
      </w:tr>
    </w:tbl>
    <w:p w:rsidR="008017C5" w:rsidRPr="005B46A8" w:rsidRDefault="008017C5" w:rsidP="00087B05">
      <w:pPr>
        <w:pStyle w:val="1"/>
        <w:spacing w:line="276" w:lineRule="auto"/>
        <w:rPr>
          <w:rFonts w:ascii="Times New Roman" w:eastAsia="한양신명조" w:hAnsi="Times New Roman" w:cs="Times New Roman"/>
          <w:sz w:val="22"/>
          <w:szCs w:val="20"/>
        </w:rPr>
      </w:pPr>
    </w:p>
    <w:p w:rsidR="0041645A" w:rsidRPr="005B46A8" w:rsidRDefault="0041645A" w:rsidP="00087B05">
      <w:pPr>
        <w:spacing w:line="276" w:lineRule="auto"/>
        <w:rPr>
          <w:rFonts w:ascii="Times New Roman" w:hAnsi="Times New Roman" w:cs="Times New Roman"/>
          <w:sz w:val="22"/>
        </w:rPr>
      </w:pPr>
    </w:p>
    <w:p w:rsidR="00450CEC" w:rsidRPr="005B46A8" w:rsidRDefault="00450CEC" w:rsidP="00087B05">
      <w:pPr>
        <w:spacing w:line="276" w:lineRule="auto"/>
        <w:rPr>
          <w:rFonts w:ascii="Times New Roman" w:hAnsi="Times New Roman" w:cs="Times New Roman"/>
          <w:sz w:val="22"/>
        </w:rPr>
      </w:pPr>
    </w:p>
    <w:p w:rsidR="008017C5" w:rsidRPr="005B46A8" w:rsidRDefault="008017C5" w:rsidP="00087B05">
      <w:pPr>
        <w:spacing w:line="276" w:lineRule="auto"/>
        <w:rPr>
          <w:rFonts w:ascii="Times New Roman" w:hAnsi="Times New Roman" w:cs="Times New Roman"/>
          <w:sz w:val="22"/>
        </w:rPr>
      </w:pPr>
    </w:p>
    <w:p w:rsidR="007155B7" w:rsidRPr="005B46A8" w:rsidRDefault="007155B7" w:rsidP="00087B05">
      <w:pPr>
        <w:spacing w:line="276" w:lineRule="auto"/>
        <w:rPr>
          <w:rFonts w:ascii="Times New Roman" w:hAnsi="Times New Roman" w:cs="Times New Roman"/>
          <w:sz w:val="22"/>
        </w:rPr>
      </w:pPr>
    </w:p>
    <w:p w:rsidR="008017C5" w:rsidRPr="005B46A8" w:rsidRDefault="008017C5"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2: Risk of bias due to deviations from the intended interventions (effect of assignment to intervention)</w:t>
      </w:r>
    </w:p>
    <w:p w:rsidR="008017C5" w:rsidRPr="005B46A8" w:rsidRDefault="008017C5" w:rsidP="00087B05">
      <w:pPr>
        <w:pStyle w:val="10"/>
        <w:spacing w:line="276" w:lineRule="auto"/>
        <w:rPr>
          <w:rFonts w:ascii="Times New Roman" w:hAnsi="Times New Roman" w:cs="Times New Roman"/>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8017C5" w:rsidRPr="005B46A8" w:rsidTr="007155B7">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017C5" w:rsidRPr="005B46A8" w:rsidRDefault="007155B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Signaling</w:t>
            </w:r>
            <w:r w:rsidR="008017C5" w:rsidRPr="005B46A8">
              <w:rPr>
                <w:rFonts w:ascii="Times New Roman" w:eastAsia="한양신명조" w:hAnsi="Times New Roman" w:cs="Times New Roman"/>
                <w:color w:val="000000"/>
                <w:kern w:val="0"/>
                <w:szCs w:val="16"/>
              </w:rPr>
              <w:t xml:space="preserve">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017C5" w:rsidRPr="005B46A8" w:rsidRDefault="008017C5"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Response options</w:t>
            </w:r>
          </w:p>
        </w:tc>
      </w:tr>
      <w:tr w:rsidR="008017C5" w:rsidRPr="005B46A8" w:rsidTr="00814CE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16"/>
              </w:rPr>
            </w:pPr>
            <w:r w:rsidRPr="005B46A8">
              <w:rPr>
                <w:rFonts w:ascii="Times New Roman" w:eastAsia="한양신명조" w:hAnsi="Times New Roman" w:cs="Times New Roman"/>
                <w:color w:val="000000"/>
                <w:kern w:val="0"/>
                <w:szCs w:val="16"/>
              </w:rPr>
              <w:t>2.1. Were participants aware of their assigned intervention during the trial?</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The subject, were blinded to the randomization assignment and study tested blind and result was that sham system was an effective.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No</w:t>
            </w:r>
          </w:p>
        </w:tc>
      </w:tr>
      <w:tr w:rsidR="008017C5" w:rsidRPr="005B46A8" w:rsidTr="00814CE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 xml:space="preserve">2.2. Were </w:t>
            </w:r>
            <w:proofErr w:type="spellStart"/>
            <w:r w:rsidRPr="005B46A8">
              <w:rPr>
                <w:rFonts w:ascii="Times New Roman" w:eastAsia="한양신명조" w:hAnsi="Times New Roman" w:cs="Times New Roman"/>
                <w:color w:val="000000"/>
                <w:kern w:val="0"/>
                <w:szCs w:val="16"/>
              </w:rPr>
              <w:t>carers</w:t>
            </w:r>
            <w:proofErr w:type="spellEnd"/>
            <w:r w:rsidRPr="005B46A8">
              <w:rPr>
                <w:rFonts w:ascii="Times New Roman" w:eastAsia="한양신명조" w:hAnsi="Times New Roman" w:cs="Times New Roman"/>
                <w:color w:val="000000"/>
                <w:kern w:val="0"/>
                <w:szCs w:val="16"/>
              </w:rPr>
              <w:t xml:space="preserve"> and people delivering the interventions aware of participants' assigned intervention during the trial?</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TMS administrator, and rater were blinded to the randomization assignment and study tested blind and result was that sham system was an effective.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No</w:t>
            </w:r>
          </w:p>
        </w:tc>
      </w:tr>
      <w:tr w:rsidR="008017C5" w:rsidRPr="005B46A8" w:rsidTr="00814CE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2.3. Were there deviations from the intended intervention that arose because of the trial context?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No response because 2.2 response is not Y/PY</w:t>
            </w:r>
            <w:r w:rsidR="00457E1F" w:rsidRPr="005B46A8">
              <w:rPr>
                <w:rFonts w:ascii="Times New Roman" w:eastAsia="한양신명조" w:hAnsi="Times New Roman" w:cs="Times New Roman"/>
                <w:color w:val="000000"/>
                <w:kern w:val="0"/>
                <w:szCs w:val="16"/>
              </w:rPr>
              <w:t>*</w:t>
            </w:r>
            <w:r w:rsidRPr="005B46A8">
              <w:rPr>
                <w:rFonts w:ascii="Times New Roman" w:eastAsia="한양신명조" w:hAnsi="Times New Roman" w:cs="Times New Roman"/>
                <w:color w:val="000000"/>
                <w:kern w:val="0"/>
                <w:szCs w:val="16"/>
              </w:rPr>
              <w:t>/NI.</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w:t>
            </w:r>
          </w:p>
        </w:tc>
      </w:tr>
      <w:tr w:rsidR="008017C5" w:rsidRPr="005B46A8" w:rsidTr="00814CE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017C5" w:rsidRPr="005B46A8" w:rsidRDefault="00C425F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 xml:space="preserve">2.4 </w:t>
            </w:r>
            <w:r w:rsidR="008017C5" w:rsidRPr="005B46A8">
              <w:rPr>
                <w:rFonts w:ascii="Times New Roman" w:eastAsia="한양신명조" w:hAnsi="Times New Roman" w:cs="Times New Roman"/>
                <w:color w:val="000000"/>
                <w:kern w:val="0"/>
                <w:szCs w:val="16"/>
              </w:rPr>
              <w:t>Were these deviations likely to have affected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No response because 2.3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w:t>
            </w:r>
          </w:p>
        </w:tc>
      </w:tr>
      <w:tr w:rsidR="008017C5" w:rsidRPr="005B46A8" w:rsidTr="00814CE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017C5" w:rsidRPr="005B46A8" w:rsidRDefault="00C425F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 xml:space="preserve">2.5. </w:t>
            </w:r>
            <w:r w:rsidR="008017C5" w:rsidRPr="005B46A8">
              <w:rPr>
                <w:rFonts w:ascii="Times New Roman" w:eastAsia="한양신명조" w:hAnsi="Times New Roman" w:cs="Times New Roman"/>
                <w:color w:val="000000"/>
                <w:kern w:val="0"/>
                <w:szCs w:val="16"/>
              </w:rPr>
              <w:t>Were these deviations from intended intervention balanced between groups?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No response because 2.5 response is not Y/PY/NI.</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w:t>
            </w:r>
          </w:p>
        </w:tc>
      </w:tr>
      <w:tr w:rsidR="008017C5" w:rsidRPr="005B46A8" w:rsidTr="00814CE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2.6 Was an appropriate analysis used to estimate the effect of assignment to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 xml:space="preserve">The integrity of the blind test was performed in 10 participants naive to TMS exposure but participants felt almost of them receiving the active coil and there were no significant differences in their responses by coil. </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Yes</w:t>
            </w:r>
          </w:p>
        </w:tc>
      </w:tr>
      <w:tr w:rsidR="008017C5" w:rsidRPr="005B46A8" w:rsidTr="00814CE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20"/>
              </w:rPr>
            </w:pPr>
            <w:bookmarkStart w:id="0" w:name="_Hlk508661458"/>
            <w:r w:rsidRPr="005B46A8">
              <w:rPr>
                <w:rFonts w:ascii="Times New Roman" w:eastAsia="한양신명조" w:hAnsi="Times New Roman" w:cs="Times New Roman"/>
                <w:color w:val="000000"/>
                <w:kern w:val="0"/>
                <w:szCs w:val="16"/>
              </w:rPr>
              <w:t xml:space="preserve">2.7 Was there potential for a substantial impact (on the result) of the failure to </w:t>
            </w:r>
            <w:r w:rsidR="007155B7" w:rsidRPr="005B46A8">
              <w:rPr>
                <w:rFonts w:ascii="Times New Roman" w:eastAsia="한양신명조" w:hAnsi="Times New Roman" w:cs="Times New Roman"/>
                <w:color w:val="000000"/>
                <w:kern w:val="0"/>
                <w:szCs w:val="16"/>
              </w:rPr>
              <w:t>analyze</w:t>
            </w:r>
            <w:r w:rsidRPr="005B46A8">
              <w:rPr>
                <w:rFonts w:ascii="Times New Roman" w:eastAsia="한양신명조" w:hAnsi="Times New Roman" w:cs="Times New Roman"/>
                <w:color w:val="000000"/>
                <w:kern w:val="0"/>
                <w:szCs w:val="16"/>
              </w:rPr>
              <w:t xml:space="preserve"> participants in the group to which they were randomized?</w:t>
            </w:r>
            <w:bookmarkEnd w:id="0"/>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No response because 2.6 response is not N/PN/NI.</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w:t>
            </w:r>
          </w:p>
        </w:tc>
      </w:tr>
      <w:tr w:rsidR="008017C5" w:rsidRPr="005B46A8" w:rsidTr="00814CEA">
        <w:trPr>
          <w:trHeight w:val="794"/>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017C5" w:rsidRPr="005B46A8" w:rsidRDefault="008017C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tabs>
                <w:tab w:val="left" w:pos="960"/>
              </w:tabs>
              <w:wordWrap/>
              <w:snapToGrid w:val="0"/>
              <w:spacing w:after="0" w:line="276" w:lineRule="auto"/>
              <w:jc w:val="left"/>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 xml:space="preserve">Q 2.1 response was No -&gt; Q 2.2 response was NO </w:t>
            </w:r>
          </w:p>
          <w:p w:rsidR="008017C5" w:rsidRPr="005B46A8" w:rsidRDefault="008017C5" w:rsidP="00087B05">
            <w:pPr>
              <w:tabs>
                <w:tab w:val="left" w:pos="960"/>
              </w:tabs>
              <w:wordWrap/>
              <w:snapToGrid w:val="0"/>
              <w:spacing w:after="0" w:line="276" w:lineRule="auto"/>
              <w:jc w:val="left"/>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Q 2.6 response was Yes -&gt; Low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8017C5" w:rsidRPr="005B46A8" w:rsidRDefault="008017C5" w:rsidP="00087B05">
            <w:pPr>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Low risk</w:t>
            </w:r>
          </w:p>
        </w:tc>
      </w:tr>
    </w:tbl>
    <w:p w:rsidR="00814CEA" w:rsidRPr="005B46A8" w:rsidRDefault="00814CEA" w:rsidP="00087B05">
      <w:pPr>
        <w:wordWrap/>
        <w:spacing w:after="120" w:line="276" w:lineRule="auto"/>
        <w:textAlignment w:val="baseline"/>
        <w:rPr>
          <w:rFonts w:ascii="Times New Roman" w:hAnsi="Times New Roman" w:cs="Times New Roman"/>
          <w:sz w:val="22"/>
        </w:rPr>
      </w:pPr>
    </w:p>
    <w:p w:rsidR="00457E1F" w:rsidRPr="005B46A8" w:rsidRDefault="00457E1F" w:rsidP="00087B05">
      <w:pPr>
        <w:wordWrap/>
        <w:spacing w:after="120" w:line="276" w:lineRule="auto"/>
        <w:textAlignment w:val="baseline"/>
        <w:rPr>
          <w:rFonts w:ascii="Times New Roman" w:hAnsi="Times New Roman" w:cs="Times New Roman"/>
          <w:sz w:val="22"/>
        </w:rPr>
      </w:pPr>
    </w:p>
    <w:p w:rsidR="008017C5" w:rsidRPr="005B46A8" w:rsidRDefault="008017C5"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3: Missing outcome data</w:t>
      </w:r>
    </w:p>
    <w:p w:rsidR="008017C5" w:rsidRPr="005B46A8" w:rsidRDefault="008017C5" w:rsidP="00087B05">
      <w:pPr>
        <w:pStyle w:val="10"/>
        <w:spacing w:line="276" w:lineRule="auto"/>
        <w:rPr>
          <w:rFonts w:ascii="Times New Roman" w:eastAsia="한양신명조" w:hAnsi="Times New Roman" w:cs="Times New Roman"/>
          <w:sz w:val="20"/>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155B7"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155B7" w:rsidRPr="005B46A8" w:rsidRDefault="007155B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155B7" w:rsidRPr="005B46A8" w:rsidRDefault="007155B7"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155B7" w:rsidRPr="005B46A8" w:rsidRDefault="007155B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7155B7" w:rsidRPr="005B46A8" w:rsidTr="00814CE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155B7" w:rsidRPr="005B46A8" w:rsidRDefault="00814CE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3.1 Were data for this outcome available for all, or nearly all, participants randomized?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814CEA" w:rsidRPr="005B46A8" w:rsidRDefault="00814CEA"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 xml:space="preserve">2 patients did not complete full sessions without reason. </w:t>
            </w:r>
          </w:p>
          <w:p w:rsidR="00814CEA" w:rsidRPr="005B46A8" w:rsidRDefault="00814CEA"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study just mentioned “no subjects were withdrawn by investigators”</w:t>
            </w:r>
          </w:p>
          <w:p w:rsidR="007155B7" w:rsidRPr="005B46A8" w:rsidRDefault="00814CEA"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 xml:space="preserve">but Nearly all data (over the 90 % data) was available </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155B7" w:rsidRPr="005B46A8" w:rsidRDefault="00814CEA" w:rsidP="00087B05">
            <w:pPr>
              <w:pStyle w:val="a7"/>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Probably Yes</w:t>
            </w:r>
          </w:p>
        </w:tc>
      </w:tr>
      <w:tr w:rsidR="007155B7" w:rsidRPr="005B46A8" w:rsidTr="00814CE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155B7" w:rsidRPr="005B46A8" w:rsidRDefault="00814CE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3.2 Is there evidence that the result was not biased by missing outcome data?</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155B7" w:rsidRPr="005B46A8" w:rsidRDefault="00814CEA"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No response because 3.1 response is not N/PN/NI.</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155B7" w:rsidRPr="005B46A8" w:rsidRDefault="00814CE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w:t>
            </w:r>
          </w:p>
        </w:tc>
      </w:tr>
      <w:tr w:rsidR="007155B7" w:rsidRPr="005B46A8" w:rsidTr="00814CE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155B7" w:rsidRPr="005B46A8" w:rsidRDefault="00814CE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 xml:space="preserve">3.3 Could </w:t>
            </w:r>
            <w:proofErr w:type="spellStart"/>
            <w:r w:rsidRPr="005B46A8">
              <w:rPr>
                <w:rFonts w:ascii="Times New Roman" w:eastAsia="한양신명조" w:hAnsi="Times New Roman" w:cs="Times New Roman"/>
              </w:rPr>
              <w:t>missingness</w:t>
            </w:r>
            <w:proofErr w:type="spellEnd"/>
            <w:r w:rsidRPr="005B46A8">
              <w:rPr>
                <w:rFonts w:ascii="Times New Roman" w:eastAsia="한양신명조" w:hAnsi="Times New Roman" w:cs="Times New Roman"/>
              </w:rPr>
              <w:t xml:space="preserve"> in the outcome depend on its true value?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155B7" w:rsidRPr="005B46A8" w:rsidRDefault="00814CEA"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No response because 3.2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155B7" w:rsidRPr="005B46A8" w:rsidRDefault="00814CE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w:t>
            </w:r>
          </w:p>
        </w:tc>
      </w:tr>
      <w:tr w:rsidR="007155B7" w:rsidRPr="005B46A8" w:rsidTr="00814CE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155B7" w:rsidRPr="005B46A8" w:rsidRDefault="00814CE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 xml:space="preserve">3.4 Is it likely that </w:t>
            </w:r>
            <w:proofErr w:type="spellStart"/>
            <w:r w:rsidRPr="005B46A8">
              <w:rPr>
                <w:rFonts w:ascii="Times New Roman" w:eastAsia="한양신명조" w:hAnsi="Times New Roman" w:cs="Times New Roman"/>
              </w:rPr>
              <w:t>missingness</w:t>
            </w:r>
            <w:proofErr w:type="spellEnd"/>
            <w:r w:rsidRPr="005B46A8">
              <w:rPr>
                <w:rFonts w:ascii="Times New Roman" w:eastAsia="한양신명조" w:hAnsi="Times New Roman" w:cs="Times New Roman"/>
              </w:rPr>
              <w:t xml:space="preserve"> in the outcome depended on its true value?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155B7" w:rsidRPr="005B46A8" w:rsidRDefault="00814CEA"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No response because 3.2 response is not Y/PY/NI.</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155B7" w:rsidRPr="005B46A8" w:rsidRDefault="00814CE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w:t>
            </w:r>
          </w:p>
        </w:tc>
      </w:tr>
      <w:tr w:rsidR="007155B7" w:rsidRPr="005B46A8" w:rsidTr="00814CEA">
        <w:trPr>
          <w:trHeight w:val="794"/>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155B7" w:rsidRPr="005B46A8" w:rsidRDefault="00814CEA"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155B7" w:rsidRPr="005B46A8" w:rsidRDefault="00814CEA" w:rsidP="00087B05">
            <w:pPr>
              <w:pStyle w:val="a7"/>
              <w:tabs>
                <w:tab w:val="left" w:pos="960"/>
              </w:tabs>
              <w:wordWrap/>
              <w:snapToGrid w:val="0"/>
              <w:spacing w:line="276" w:lineRule="auto"/>
              <w:jc w:val="left"/>
              <w:rPr>
                <w:rFonts w:ascii="Times New Roman" w:hAnsi="Times New Roman" w:cs="Times New Roman"/>
              </w:rPr>
            </w:pPr>
            <w:r w:rsidRPr="005B46A8">
              <w:rPr>
                <w:rFonts w:ascii="Times New Roman" w:eastAsia="한양신명조" w:hAnsi="Times New Roman" w:cs="Times New Roman"/>
              </w:rPr>
              <w:t>Q 3.1 response was Yes -&gt; Low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155B7" w:rsidRPr="005B46A8" w:rsidRDefault="00814CEA" w:rsidP="00087B05">
            <w:pPr>
              <w:pStyle w:val="a7"/>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Low risk</w:t>
            </w:r>
          </w:p>
        </w:tc>
      </w:tr>
    </w:tbl>
    <w:p w:rsidR="008017C5" w:rsidRPr="005B46A8" w:rsidRDefault="008017C5" w:rsidP="00087B05">
      <w:pPr>
        <w:spacing w:line="276" w:lineRule="auto"/>
        <w:rPr>
          <w:rFonts w:ascii="Times New Roman" w:hAnsi="Times New Roman" w:cs="Times New Roman"/>
          <w:sz w:val="22"/>
        </w:rPr>
      </w:pPr>
    </w:p>
    <w:p w:rsidR="007155B7" w:rsidRPr="005B46A8" w:rsidRDefault="007155B7" w:rsidP="00087B05">
      <w:pPr>
        <w:spacing w:line="276" w:lineRule="auto"/>
        <w:rPr>
          <w:rFonts w:ascii="Times New Roman" w:hAnsi="Times New Roman" w:cs="Times New Roman"/>
          <w:sz w:val="22"/>
        </w:rPr>
      </w:pPr>
    </w:p>
    <w:p w:rsidR="007155B7" w:rsidRPr="005B46A8" w:rsidRDefault="007155B7" w:rsidP="00087B05">
      <w:pPr>
        <w:spacing w:line="276" w:lineRule="auto"/>
        <w:rPr>
          <w:rFonts w:ascii="Times New Roman" w:hAnsi="Times New Roman" w:cs="Times New Roman"/>
          <w:sz w:val="22"/>
        </w:rPr>
      </w:pPr>
    </w:p>
    <w:p w:rsidR="00450CEC" w:rsidRPr="005B46A8" w:rsidRDefault="00450CEC" w:rsidP="00087B05">
      <w:pPr>
        <w:spacing w:line="276" w:lineRule="auto"/>
        <w:rPr>
          <w:rFonts w:ascii="Times New Roman" w:hAnsi="Times New Roman" w:cs="Times New Roman"/>
          <w:sz w:val="22"/>
        </w:rPr>
      </w:pPr>
    </w:p>
    <w:p w:rsidR="00814CEA" w:rsidRPr="005B46A8" w:rsidRDefault="00814CEA" w:rsidP="00087B05">
      <w:pPr>
        <w:spacing w:line="276" w:lineRule="auto"/>
        <w:rPr>
          <w:rFonts w:ascii="Times New Roman" w:hAnsi="Times New Roman" w:cs="Times New Roman"/>
          <w:sz w:val="22"/>
        </w:rPr>
      </w:pPr>
    </w:p>
    <w:p w:rsidR="00814CEA" w:rsidRPr="005B46A8" w:rsidRDefault="00814CEA" w:rsidP="00087B05">
      <w:pPr>
        <w:spacing w:line="276" w:lineRule="auto"/>
        <w:rPr>
          <w:rFonts w:ascii="Times New Roman" w:hAnsi="Times New Roman" w:cs="Times New Roman"/>
          <w:sz w:val="22"/>
        </w:rPr>
      </w:pPr>
    </w:p>
    <w:p w:rsidR="00814CEA" w:rsidRPr="005B46A8" w:rsidRDefault="00814CEA" w:rsidP="00087B05">
      <w:pPr>
        <w:spacing w:line="276" w:lineRule="auto"/>
        <w:rPr>
          <w:rFonts w:ascii="Times New Roman" w:hAnsi="Times New Roman" w:cs="Times New Roman"/>
          <w:sz w:val="22"/>
        </w:rPr>
      </w:pPr>
    </w:p>
    <w:p w:rsidR="00814CEA" w:rsidRPr="005B46A8" w:rsidRDefault="00814CEA" w:rsidP="00087B05">
      <w:pPr>
        <w:wordWrap/>
        <w:spacing w:after="120" w:line="276" w:lineRule="auto"/>
        <w:textAlignment w:val="baseline"/>
        <w:rPr>
          <w:rFonts w:ascii="Times New Roman" w:hAnsi="Times New Roman" w:cs="Times New Roman"/>
          <w:sz w:val="22"/>
        </w:rPr>
      </w:pPr>
    </w:p>
    <w:p w:rsidR="007155B7" w:rsidRPr="005B46A8" w:rsidRDefault="007155B7"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4: Risk of bias in measurement of the outcome</w:t>
      </w:r>
    </w:p>
    <w:p w:rsidR="007155B7" w:rsidRPr="005B46A8" w:rsidRDefault="007155B7" w:rsidP="00087B05">
      <w:pPr>
        <w:wordWrap/>
        <w:spacing w:after="120" w:line="276" w:lineRule="auto"/>
        <w:textAlignment w:val="baseline"/>
        <w:rPr>
          <w:rFonts w:ascii="Times New Roman" w:eastAsia="굴림" w:hAnsi="Times New Roman" w:cs="Times New Roman"/>
          <w:color w:val="5A5A5A"/>
          <w:spacing w:val="24"/>
          <w:kern w:val="0"/>
          <w:sz w:val="24"/>
          <w:szCs w:val="24"/>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814CEA"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14CEA" w:rsidRPr="005B46A8" w:rsidRDefault="00814CE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14CEA" w:rsidRPr="005B46A8" w:rsidRDefault="00814CEA"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814CEA" w:rsidRPr="005B46A8" w:rsidRDefault="00814CE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814CEA" w:rsidRPr="005B46A8" w:rsidTr="00C425F5">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814CEA"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4.1 Was the method of measuring the outcome inappropriate?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814CEA" w:rsidRPr="005B46A8" w:rsidRDefault="00C425F5"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Outcome measuring method was appropriate to confirm scale of depression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814CEA"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No</w:t>
            </w:r>
          </w:p>
        </w:tc>
      </w:tr>
      <w:tr w:rsidR="00814CEA" w:rsidRPr="005B46A8" w:rsidTr="00C425F5">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814CEA"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4.2 Could measurement or ascertainment of the outcome have differed between intervention groups?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814CEA" w:rsidRPr="005B46A8" w:rsidRDefault="00C425F5"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Between intervention groups, measurement or ascertainment of the outcome was not different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814CEA"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No</w:t>
            </w:r>
          </w:p>
        </w:tc>
      </w:tr>
      <w:tr w:rsidR="00814CEA" w:rsidRPr="005B46A8" w:rsidTr="00C425F5">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814CEA"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4.3 Were outcome assessors aware of the intervention received by study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814CEA" w:rsidRPr="005B46A8" w:rsidRDefault="00C425F5" w:rsidP="00087B05">
            <w:pPr>
              <w:pStyle w:val="a7"/>
              <w:tabs>
                <w:tab w:val="left" w:pos="960"/>
              </w:tabs>
              <w:snapToGrid w:val="0"/>
              <w:spacing w:after="80" w:line="276" w:lineRule="auto"/>
              <w:rPr>
                <w:rFonts w:ascii="Times New Roman" w:hAnsi="Times New Roman" w:cs="Times New Roman"/>
              </w:rPr>
            </w:pPr>
            <w:r w:rsidRPr="005B46A8">
              <w:rPr>
                <w:rFonts w:ascii="Times New Roman" w:eastAsia="한양신명조" w:hAnsi="Times New Roman" w:cs="Times New Roman"/>
              </w:rPr>
              <w:t>Study mentioned “outcome assessors were blinded to the randomization assignment.”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814CEA"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No</w:t>
            </w:r>
          </w:p>
        </w:tc>
      </w:tr>
      <w:tr w:rsidR="00814CEA" w:rsidRPr="005B46A8" w:rsidTr="00C425F5">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814CEA"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4.4 Could assessment of the outcome have been influenced by knowledge of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814CEA" w:rsidRPr="005B46A8" w:rsidRDefault="00C425F5"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No Response because 4.3 response is not Y/PY/NI.</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814CEA"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w:t>
            </w:r>
          </w:p>
        </w:tc>
      </w:tr>
      <w:tr w:rsidR="00814CEA" w:rsidRPr="005B46A8" w:rsidTr="00C425F5">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814CEA"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 xml:space="preserve">4.5 </w:t>
            </w:r>
            <w:bookmarkStart w:id="1" w:name="_Hlk521515519"/>
            <w:r w:rsidRPr="005B46A8">
              <w:rPr>
                <w:rFonts w:ascii="Times New Roman" w:eastAsia="한양신명조" w:hAnsi="Times New Roman" w:cs="Times New Roman"/>
              </w:rPr>
              <w:t>Is it likely that assessment of the outcome was influenced by knowledge of intervention received?</w:t>
            </w:r>
            <w:bookmarkEnd w:id="1"/>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814CEA" w:rsidRPr="005B46A8" w:rsidRDefault="00C425F5"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No Response because 4.4 response is not Y/PY/NI.</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814CEA"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w:t>
            </w:r>
          </w:p>
        </w:tc>
      </w:tr>
      <w:tr w:rsidR="00C425F5" w:rsidRPr="005B46A8" w:rsidTr="00C425F5">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C425F5"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C425F5" w:rsidRPr="005B46A8" w:rsidRDefault="00C425F5" w:rsidP="00087B05">
            <w:pPr>
              <w:pStyle w:val="a7"/>
              <w:tabs>
                <w:tab w:val="left" w:pos="960"/>
              </w:tabs>
              <w:wordWrap/>
              <w:snapToGrid w:val="0"/>
              <w:spacing w:line="276" w:lineRule="auto"/>
              <w:jc w:val="left"/>
              <w:rPr>
                <w:rFonts w:ascii="Times New Roman" w:hAnsi="Times New Roman" w:cs="Times New Roman"/>
              </w:rPr>
            </w:pPr>
            <w:r w:rsidRPr="005B46A8">
              <w:rPr>
                <w:rFonts w:ascii="Times New Roman" w:eastAsia="한양신명조" w:hAnsi="Times New Roman" w:cs="Times New Roman"/>
              </w:rPr>
              <w:t>Q 4.1 response was No -&gt; Q 4.2 response was No -&gt;</w:t>
            </w:r>
          </w:p>
          <w:p w:rsidR="00C425F5" w:rsidRPr="005B46A8" w:rsidRDefault="00C425F5" w:rsidP="00087B05">
            <w:pPr>
              <w:pStyle w:val="a7"/>
              <w:tabs>
                <w:tab w:val="left" w:pos="960"/>
              </w:tabs>
              <w:wordWrap/>
              <w:snapToGrid w:val="0"/>
              <w:spacing w:line="276" w:lineRule="auto"/>
              <w:jc w:val="left"/>
              <w:rPr>
                <w:rFonts w:ascii="Times New Roman" w:hAnsi="Times New Roman" w:cs="Times New Roman"/>
              </w:rPr>
            </w:pPr>
            <w:r w:rsidRPr="005B46A8">
              <w:rPr>
                <w:rFonts w:ascii="Times New Roman" w:eastAsia="한양신명조" w:hAnsi="Times New Roman" w:cs="Times New Roman"/>
              </w:rPr>
              <w:t>Q 4.3 response was No -&gt; Low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C425F5" w:rsidRPr="005B46A8" w:rsidRDefault="00C425F5" w:rsidP="00087B05">
            <w:pPr>
              <w:pStyle w:val="a7"/>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Low risk</w:t>
            </w:r>
          </w:p>
        </w:tc>
      </w:tr>
    </w:tbl>
    <w:p w:rsidR="008017C5" w:rsidRPr="005B46A8" w:rsidRDefault="008017C5" w:rsidP="00087B05">
      <w:pPr>
        <w:spacing w:line="276" w:lineRule="auto"/>
        <w:rPr>
          <w:rFonts w:ascii="Times New Roman" w:hAnsi="Times New Roman" w:cs="Times New Roman"/>
          <w:sz w:val="22"/>
        </w:rPr>
      </w:pPr>
    </w:p>
    <w:p w:rsidR="008017C5" w:rsidRPr="005B46A8" w:rsidRDefault="008017C5" w:rsidP="00087B05">
      <w:pPr>
        <w:spacing w:line="276" w:lineRule="auto"/>
        <w:rPr>
          <w:rFonts w:ascii="Times New Roman" w:hAnsi="Times New Roman" w:cs="Times New Roman"/>
          <w:sz w:val="22"/>
        </w:rPr>
      </w:pPr>
    </w:p>
    <w:p w:rsidR="008017C5" w:rsidRPr="005B46A8" w:rsidRDefault="008017C5" w:rsidP="00087B05">
      <w:pPr>
        <w:spacing w:line="276" w:lineRule="auto"/>
        <w:rPr>
          <w:rFonts w:ascii="Times New Roman" w:hAnsi="Times New Roman" w:cs="Times New Roman"/>
          <w:sz w:val="22"/>
        </w:rPr>
      </w:pPr>
    </w:p>
    <w:p w:rsidR="00C425F5" w:rsidRPr="005B46A8" w:rsidRDefault="00C425F5" w:rsidP="00087B05">
      <w:pPr>
        <w:spacing w:line="276" w:lineRule="auto"/>
        <w:rPr>
          <w:rFonts w:ascii="Times New Roman" w:hAnsi="Times New Roman" w:cs="Times New Roman"/>
          <w:sz w:val="22"/>
        </w:rPr>
      </w:pPr>
    </w:p>
    <w:p w:rsidR="00C425F5" w:rsidRPr="005B46A8" w:rsidRDefault="00C425F5" w:rsidP="00087B05">
      <w:pPr>
        <w:spacing w:line="276" w:lineRule="auto"/>
        <w:rPr>
          <w:rFonts w:ascii="Times New Roman" w:hAnsi="Times New Roman" w:cs="Times New Roman"/>
          <w:sz w:val="22"/>
        </w:rPr>
      </w:pPr>
    </w:p>
    <w:p w:rsidR="00C425F5" w:rsidRPr="005B46A8" w:rsidRDefault="00C425F5" w:rsidP="00087B05">
      <w:pPr>
        <w:spacing w:line="276" w:lineRule="auto"/>
        <w:rPr>
          <w:rFonts w:ascii="Times New Roman" w:hAnsi="Times New Roman" w:cs="Times New Roman"/>
          <w:sz w:val="22"/>
        </w:rPr>
      </w:pPr>
    </w:p>
    <w:p w:rsidR="008017C5" w:rsidRPr="005B46A8" w:rsidRDefault="008017C5" w:rsidP="00087B05">
      <w:pPr>
        <w:spacing w:line="276" w:lineRule="auto"/>
        <w:rPr>
          <w:rFonts w:ascii="Times New Roman" w:hAnsi="Times New Roman" w:cs="Times New Roman"/>
          <w:sz w:val="22"/>
        </w:rPr>
      </w:pPr>
    </w:p>
    <w:p w:rsidR="00814CEA" w:rsidRPr="005B46A8" w:rsidRDefault="00814CEA" w:rsidP="00087B05">
      <w:pPr>
        <w:wordWrap/>
        <w:spacing w:after="120" w:line="276" w:lineRule="auto"/>
        <w:textAlignment w:val="baseline"/>
        <w:rPr>
          <w:rFonts w:ascii="Times New Roman" w:hAnsi="Times New Roman" w:cs="Times New Roman"/>
          <w:sz w:val="22"/>
        </w:rPr>
      </w:pPr>
    </w:p>
    <w:p w:rsidR="007155B7" w:rsidRPr="005B46A8" w:rsidRDefault="007155B7"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5: Risk of bias in selection of the reported result</w:t>
      </w:r>
    </w:p>
    <w:p w:rsidR="00F9635C" w:rsidRPr="005B46A8" w:rsidRDefault="00F9635C"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F9635C"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F9635C" w:rsidRPr="005B46A8" w:rsidRDefault="00F9635C"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F9635C" w:rsidRPr="005B46A8" w:rsidRDefault="00F9635C"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F9635C" w:rsidRPr="005B46A8" w:rsidRDefault="00F9635C"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F9635C" w:rsidRPr="005B46A8" w:rsidTr="00C425F5">
        <w:trPr>
          <w:trHeight w:val="11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F9635C"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 xml:space="preserve">5.1 Were the data that produced this result analyzed in accordance with a pre-specified analysis plan that was finalized before </w:t>
            </w:r>
            <w:proofErr w:type="spellStart"/>
            <w:r w:rsidRPr="005B46A8">
              <w:rPr>
                <w:rFonts w:ascii="Times New Roman" w:eastAsia="한양신명조" w:hAnsi="Times New Roman" w:cs="Times New Roman"/>
              </w:rPr>
              <w:t>unblinded</w:t>
            </w:r>
            <w:proofErr w:type="spellEnd"/>
            <w:r w:rsidRPr="005B46A8">
              <w:rPr>
                <w:rFonts w:ascii="Times New Roman" w:eastAsia="한양신명조" w:hAnsi="Times New Roman" w:cs="Times New Roman"/>
              </w:rPr>
              <w:t xml:space="preserve"> outcome data were available for analysis?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F9635C" w:rsidRPr="005B46A8" w:rsidRDefault="00C425F5"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The method of outcome was reported on trial plan.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F9635C"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 xml:space="preserve">Yes </w:t>
            </w:r>
          </w:p>
        </w:tc>
      </w:tr>
      <w:tr w:rsidR="00F9635C" w:rsidRPr="005B46A8" w:rsidTr="00C425F5">
        <w:trPr>
          <w:trHeight w:val="11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F9635C" w:rsidRPr="005B46A8" w:rsidRDefault="00C425F5" w:rsidP="00087B05">
            <w:pPr>
              <w:pStyle w:val="Default"/>
              <w:spacing w:line="276" w:lineRule="auto"/>
              <w:jc w:val="center"/>
              <w:rPr>
                <w:rFonts w:ascii="Times New Roman" w:hAnsi="Times New Roman" w:cs="Times New Roman"/>
                <w:bCs/>
                <w:sz w:val="20"/>
                <w:szCs w:val="20"/>
              </w:rPr>
            </w:pPr>
            <w:r w:rsidRPr="005B46A8">
              <w:rPr>
                <w:rFonts w:ascii="Times New Roman" w:hAnsi="Times New Roman" w:cs="Times New Roman"/>
                <w:bCs/>
                <w:sz w:val="20"/>
                <w:szCs w:val="20"/>
              </w:rPr>
              <w:t xml:space="preserve">Is the numerical result being assessed likely to have been selected, on the basis of the results, from multiple eligible outcome measurements (e.g. scales, definitions, time points) within the outcome domain? </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F9635C" w:rsidRPr="005B46A8" w:rsidRDefault="00C425F5"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The study use multiple outcome measurements but all measurements were reported and planned before.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F9635C"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No</w:t>
            </w:r>
          </w:p>
        </w:tc>
      </w:tr>
      <w:tr w:rsidR="00F9635C" w:rsidRPr="005B46A8" w:rsidTr="00C425F5">
        <w:trPr>
          <w:trHeight w:val="11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F9635C" w:rsidRPr="005B46A8" w:rsidRDefault="00C425F5" w:rsidP="00087B05">
            <w:pPr>
              <w:pStyle w:val="Default"/>
              <w:spacing w:line="276" w:lineRule="auto"/>
              <w:jc w:val="center"/>
              <w:rPr>
                <w:rFonts w:ascii="Times New Roman" w:hAnsi="Times New Roman" w:cs="Times New Roman"/>
                <w:bCs/>
                <w:sz w:val="20"/>
                <w:szCs w:val="20"/>
              </w:rPr>
            </w:pPr>
            <w:r w:rsidRPr="005B46A8">
              <w:rPr>
                <w:rFonts w:ascii="Times New Roman" w:hAnsi="Times New Roman" w:cs="Times New Roman"/>
                <w:bCs/>
                <w:sz w:val="20"/>
                <w:szCs w:val="20"/>
              </w:rPr>
              <w:t xml:space="preserve">Is the numerical result being assessed likely to have been selected, on the basis of the results, from multiple eligible analyses of the data? </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F9635C" w:rsidRPr="005B46A8" w:rsidRDefault="00C425F5"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No multiple eligible analysis use ITT (</w:t>
            </w:r>
            <w:r w:rsidR="00182BE6" w:rsidRPr="005B46A8">
              <w:rPr>
                <w:rFonts w:ascii="Times New Roman" w:eastAsia="한양신명조" w:hAnsi="Times New Roman" w:cs="Times New Roman"/>
              </w:rPr>
              <w:t>Intention</w:t>
            </w:r>
            <w:r w:rsidRPr="005B46A8">
              <w:rPr>
                <w:rFonts w:ascii="Times New Roman" w:eastAsia="한양신명조" w:hAnsi="Times New Roman" w:cs="Times New Roman"/>
              </w:rPr>
              <w:t>-to-treat)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F9635C"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No</w:t>
            </w:r>
          </w:p>
        </w:tc>
      </w:tr>
      <w:tr w:rsidR="00F9635C" w:rsidRPr="005B46A8" w:rsidTr="00C425F5">
        <w:trPr>
          <w:trHeight w:val="11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F9635C" w:rsidRPr="005B46A8" w:rsidRDefault="00C425F5"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C425F5" w:rsidRPr="005B46A8" w:rsidRDefault="00C425F5" w:rsidP="00087B05">
            <w:pPr>
              <w:pStyle w:val="a7"/>
              <w:tabs>
                <w:tab w:val="left" w:pos="960"/>
              </w:tabs>
              <w:snapToGrid w:val="0"/>
              <w:spacing w:line="276" w:lineRule="auto"/>
              <w:rPr>
                <w:rFonts w:ascii="Times New Roman" w:hAnsi="Times New Roman" w:cs="Times New Roman"/>
              </w:rPr>
            </w:pPr>
            <w:r w:rsidRPr="005B46A8">
              <w:rPr>
                <w:rFonts w:ascii="Times New Roman" w:eastAsia="한양신명조" w:hAnsi="Times New Roman" w:cs="Times New Roman"/>
              </w:rPr>
              <w:t>Q 5.2 response was No -&gt; Q 5.3 response was No -&gt;</w:t>
            </w:r>
          </w:p>
          <w:p w:rsidR="00F9635C" w:rsidRPr="005B46A8" w:rsidRDefault="00C425F5" w:rsidP="00087B05">
            <w:pPr>
              <w:pStyle w:val="a7"/>
              <w:tabs>
                <w:tab w:val="left" w:pos="960"/>
              </w:tabs>
              <w:wordWrap/>
              <w:snapToGrid w:val="0"/>
              <w:spacing w:line="276" w:lineRule="auto"/>
              <w:jc w:val="left"/>
              <w:rPr>
                <w:rFonts w:ascii="Times New Roman" w:hAnsi="Times New Roman" w:cs="Times New Roman"/>
              </w:rPr>
            </w:pPr>
            <w:r w:rsidRPr="005B46A8">
              <w:rPr>
                <w:rFonts w:ascii="Times New Roman" w:eastAsia="한양신명조" w:hAnsi="Times New Roman" w:cs="Times New Roman"/>
              </w:rPr>
              <w:t>Q 5.1 response was Yes -&gt; Low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F9635C" w:rsidRPr="005B46A8" w:rsidRDefault="00C425F5" w:rsidP="00087B05">
            <w:pPr>
              <w:pStyle w:val="a7"/>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Low risk</w:t>
            </w:r>
          </w:p>
        </w:tc>
      </w:tr>
    </w:tbl>
    <w:p w:rsidR="007155B7" w:rsidRPr="005B46A8" w:rsidRDefault="007155B7" w:rsidP="00087B05">
      <w:pPr>
        <w:wordWrap/>
        <w:spacing w:after="120" w:line="276" w:lineRule="auto"/>
        <w:textAlignment w:val="baseline"/>
        <w:rPr>
          <w:rFonts w:ascii="Times New Roman" w:eastAsia="맑은 고딕" w:hAnsi="Times New Roman" w:cs="Times New Roman"/>
          <w:color w:val="5A5A5A"/>
          <w:spacing w:val="24"/>
          <w:kern w:val="0"/>
          <w:sz w:val="24"/>
          <w:szCs w:val="24"/>
        </w:rPr>
      </w:pPr>
    </w:p>
    <w:p w:rsidR="007155B7" w:rsidRPr="005B46A8" w:rsidRDefault="007155B7"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 xml:space="preserve">Overall risk of bias </w:t>
      </w:r>
    </w:p>
    <w:p w:rsidR="007155B7" w:rsidRPr="005B46A8" w:rsidRDefault="007155B7" w:rsidP="00087B05">
      <w:pPr>
        <w:spacing w:line="276" w:lineRule="auto"/>
        <w:rPr>
          <w:rFonts w:ascii="Times New Roman" w:hAnsi="Times New Roman" w:cs="Times New Roman"/>
          <w:sz w:val="22"/>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C425F5" w:rsidRPr="005B46A8" w:rsidTr="00323F0B">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C425F5" w:rsidRPr="005B46A8" w:rsidRDefault="00C425F5"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C425F5" w:rsidRPr="005B46A8" w:rsidRDefault="00C425F5"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All domain has Low risk, therefore overall risk of bias is low</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C425F5" w:rsidRPr="005B46A8" w:rsidRDefault="00C425F5" w:rsidP="00087B05">
            <w:pPr>
              <w:pStyle w:val="a7"/>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Low risk</w:t>
            </w:r>
          </w:p>
        </w:tc>
      </w:tr>
    </w:tbl>
    <w:p w:rsidR="0041645A" w:rsidRPr="005B46A8" w:rsidRDefault="0041645A" w:rsidP="00087B05">
      <w:pPr>
        <w:pStyle w:val="1"/>
        <w:spacing w:line="276" w:lineRule="auto"/>
        <w:jc w:val="both"/>
        <w:rPr>
          <w:rFonts w:ascii="Times New Roman" w:eastAsia="한양신명조" w:hAnsi="Times New Roman" w:cs="Times New Roman"/>
          <w:sz w:val="30"/>
          <w:szCs w:val="30"/>
        </w:rPr>
      </w:pPr>
    </w:p>
    <w:p w:rsidR="0041645A" w:rsidRPr="005B46A8" w:rsidRDefault="0041645A" w:rsidP="00087B05">
      <w:pPr>
        <w:pStyle w:val="1"/>
        <w:spacing w:line="276" w:lineRule="auto"/>
        <w:jc w:val="both"/>
        <w:rPr>
          <w:rFonts w:ascii="Times New Roman" w:eastAsia="한양신명조" w:hAnsi="Times New Roman" w:cs="Times New Roman"/>
          <w:sz w:val="30"/>
          <w:szCs w:val="30"/>
        </w:rPr>
      </w:pPr>
    </w:p>
    <w:p w:rsidR="0041645A" w:rsidRPr="005B46A8" w:rsidRDefault="0041645A" w:rsidP="00087B05">
      <w:pPr>
        <w:keepNext/>
        <w:spacing w:after="0" w:line="276" w:lineRule="auto"/>
        <w:textAlignment w:val="baseline"/>
        <w:rPr>
          <w:rFonts w:ascii="Times New Roman" w:eastAsia="한양신명조" w:hAnsi="Times New Roman" w:cs="Times New Roman"/>
          <w:color w:val="000000"/>
          <w:kern w:val="0"/>
          <w:sz w:val="22"/>
          <w:szCs w:val="20"/>
        </w:rPr>
      </w:pPr>
    </w:p>
    <w:p w:rsidR="0041645A" w:rsidRPr="005B46A8" w:rsidRDefault="0041645A" w:rsidP="00087B05">
      <w:pPr>
        <w:pStyle w:val="a7"/>
        <w:spacing w:line="276" w:lineRule="auto"/>
        <w:ind w:firstLineChars="50" w:firstLine="140"/>
        <w:rPr>
          <w:rFonts w:ascii="Times New Roman" w:hAnsi="Times New Roman" w:cs="Times New Roman"/>
          <w:sz w:val="22"/>
        </w:rPr>
      </w:pPr>
      <w:r w:rsidRPr="005B46A8">
        <w:rPr>
          <w:rFonts w:ascii="Times New Roman" w:eastAsia="한양신명조" w:hAnsi="Times New Roman" w:cs="Times New Roman"/>
          <w:sz w:val="28"/>
          <w:szCs w:val="26"/>
        </w:rPr>
        <w:t>Effects of repetitive transcranial magnetic stimulation on clinical, social, and cognitive performance in postpartum depression –Myczkowski ML et al, 2012</w:t>
      </w:r>
    </w:p>
    <w:p w:rsidR="0041645A" w:rsidRPr="005B46A8" w:rsidRDefault="0041645A" w:rsidP="00087B05">
      <w:pPr>
        <w:spacing w:after="0" w:line="276" w:lineRule="auto"/>
        <w:textAlignment w:val="baseline"/>
        <w:rPr>
          <w:rFonts w:ascii="Times New Roman" w:eastAsia="한양신명조" w:hAnsi="Times New Roman" w:cs="Times New Roman"/>
          <w:color w:val="000000"/>
          <w:kern w:val="0"/>
          <w:sz w:val="22"/>
          <w:szCs w:val="20"/>
        </w:rPr>
      </w:pPr>
    </w:p>
    <w:p w:rsidR="0041645A" w:rsidRPr="005B46A8" w:rsidRDefault="0041645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1645A" w:rsidRPr="005B46A8" w:rsidRDefault="0041645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 xml:space="preserve">Domain 1: Risk of bias arising from the randomization </w:t>
      </w:r>
    </w:p>
    <w:p w:rsidR="0041645A" w:rsidRPr="005B46A8" w:rsidRDefault="0041645A" w:rsidP="00087B05">
      <w:pPr>
        <w:wordWrap/>
        <w:spacing w:after="120" w:line="276" w:lineRule="auto"/>
        <w:textAlignment w:val="baseline"/>
        <w:rPr>
          <w:rFonts w:ascii="Times New Roman" w:eastAsia="굴림"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1645A"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1645A" w:rsidRPr="005B46A8" w:rsidTr="00323F0B">
        <w:trPr>
          <w:trHeight w:val="64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1.1 Was the allocation sequence random?</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41645A" w:rsidRPr="005B46A8" w:rsidRDefault="0041645A" w:rsidP="00087B05">
            <w:pPr>
              <w:pStyle w:val="a7"/>
              <w:tabs>
                <w:tab w:val="left" w:pos="960"/>
              </w:tabs>
              <w:snapToGrid w:val="0"/>
              <w:spacing w:after="80" w:line="276" w:lineRule="auto"/>
              <w:rPr>
                <w:rFonts w:ascii="Times New Roman" w:hAnsi="Times New Roman" w:cs="Times New Roman"/>
              </w:rPr>
            </w:pPr>
            <w:r w:rsidRPr="005B46A8">
              <w:rPr>
                <w:rFonts w:ascii="Times New Roman" w:eastAsia="한양신명조" w:hAnsi="Times New Roman" w:cs="Times New Roman"/>
              </w:rPr>
              <w:t>The study used computerized random-number generator according to CONSORT guidelines.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41645A" w:rsidRPr="005B46A8" w:rsidRDefault="0041645A" w:rsidP="00087B05">
            <w:pPr>
              <w:pStyle w:val="a7"/>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Yes</w:t>
            </w:r>
          </w:p>
        </w:tc>
      </w:tr>
      <w:tr w:rsidR="0041645A" w:rsidRPr="005B46A8" w:rsidTr="00323F0B">
        <w:trPr>
          <w:trHeight w:val="64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1.2 Was the allocation sequence concealed until participants were enrolled and assigned to interventions?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41645A" w:rsidRPr="005B46A8" w:rsidRDefault="0041645A" w:rsidP="00087B05">
            <w:pPr>
              <w:pStyle w:val="a7"/>
              <w:tabs>
                <w:tab w:val="left" w:pos="960"/>
              </w:tabs>
              <w:snapToGrid w:val="0"/>
              <w:spacing w:after="80" w:line="276" w:lineRule="auto"/>
              <w:rPr>
                <w:rFonts w:ascii="Times New Roman" w:hAnsi="Times New Roman" w:cs="Times New Roman"/>
              </w:rPr>
            </w:pPr>
            <w:r w:rsidRPr="005B46A8">
              <w:rPr>
                <w:rFonts w:ascii="Times New Roman" w:eastAsia="한양신명조" w:hAnsi="Times New Roman" w:cs="Times New Roman"/>
              </w:rPr>
              <w:t>The detailed about concealed was not reported in study but</w:t>
            </w:r>
          </w:p>
          <w:p w:rsidR="0041645A" w:rsidRPr="005B46A8" w:rsidRDefault="0041645A" w:rsidP="00087B05">
            <w:pPr>
              <w:pStyle w:val="a7"/>
              <w:tabs>
                <w:tab w:val="left" w:pos="960"/>
              </w:tabs>
              <w:snapToGrid w:val="0"/>
              <w:spacing w:after="80" w:line="276" w:lineRule="auto"/>
              <w:rPr>
                <w:rFonts w:ascii="Times New Roman" w:hAnsi="Times New Roman" w:cs="Times New Roman"/>
              </w:rPr>
            </w:pPr>
            <w:r w:rsidRPr="005B46A8">
              <w:rPr>
                <w:rFonts w:ascii="Times New Roman" w:eastAsia="한양신명조" w:hAnsi="Times New Roman" w:cs="Times New Roman"/>
              </w:rPr>
              <w:t xml:space="preserve">the study followed CONSORT guideline which recommended allocating sequence concealment. </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41645A" w:rsidRPr="005B46A8" w:rsidRDefault="0041645A" w:rsidP="00087B05">
            <w:pPr>
              <w:pStyle w:val="a7"/>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Probably Yes</w:t>
            </w:r>
          </w:p>
        </w:tc>
      </w:tr>
      <w:tr w:rsidR="0041645A" w:rsidRPr="005B46A8" w:rsidTr="00323F0B">
        <w:trPr>
          <w:trHeight w:val="64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pStyle w:val="a7"/>
              <w:keepLines/>
              <w:tabs>
                <w:tab w:val="left" w:pos="960"/>
              </w:tabs>
              <w:wordWrap/>
              <w:snapToGrid w:val="0"/>
              <w:spacing w:after="80" w:line="276" w:lineRule="auto"/>
              <w:jc w:val="center"/>
              <w:rPr>
                <w:rFonts w:ascii="Times New Roman" w:hAnsi="Times New Roman" w:cs="Times New Roman"/>
              </w:rPr>
            </w:pPr>
            <w:r w:rsidRPr="005B46A8">
              <w:rPr>
                <w:rFonts w:ascii="Times New Roman" w:eastAsia="한양신명조" w:hAnsi="Times New Roman" w:cs="Times New Roman"/>
              </w:rPr>
              <w:t>1.3 Did baseline differences between intervention groups suggest a problem with the randomization process?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41645A" w:rsidRPr="005B46A8" w:rsidRDefault="0041645A"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Between two groups did not show results significantly difference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41645A" w:rsidRPr="005B46A8" w:rsidRDefault="0041645A" w:rsidP="00087B05">
            <w:pPr>
              <w:pStyle w:val="a7"/>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No</w:t>
            </w:r>
          </w:p>
        </w:tc>
      </w:tr>
      <w:tr w:rsidR="0041645A" w:rsidRPr="005B46A8" w:rsidTr="00323F0B">
        <w:trPr>
          <w:trHeight w:val="64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41645A" w:rsidRPr="005B46A8" w:rsidRDefault="0041645A" w:rsidP="00087B05">
            <w:pPr>
              <w:pStyle w:val="a7"/>
              <w:tabs>
                <w:tab w:val="left" w:pos="960"/>
              </w:tabs>
              <w:snapToGrid w:val="0"/>
              <w:spacing w:line="276" w:lineRule="auto"/>
              <w:rPr>
                <w:rFonts w:ascii="Times New Roman" w:hAnsi="Times New Roman" w:cs="Times New Roman"/>
              </w:rPr>
            </w:pPr>
            <w:r w:rsidRPr="005B46A8">
              <w:rPr>
                <w:rFonts w:ascii="Times New Roman" w:eastAsia="한양신명조" w:hAnsi="Times New Roman" w:cs="Times New Roman"/>
              </w:rPr>
              <w:t xml:space="preserve">Q 1.2 response was Yes -&gt; Q 1.1 response was Probably Yes -&gt; </w:t>
            </w:r>
          </w:p>
          <w:p w:rsidR="0041645A" w:rsidRPr="005B46A8" w:rsidRDefault="0041645A" w:rsidP="00087B05">
            <w:pPr>
              <w:pStyle w:val="a7"/>
              <w:tabs>
                <w:tab w:val="left" w:pos="960"/>
              </w:tabs>
              <w:snapToGrid w:val="0"/>
              <w:spacing w:line="276" w:lineRule="auto"/>
              <w:rPr>
                <w:rFonts w:ascii="Times New Roman" w:hAnsi="Times New Roman" w:cs="Times New Roman"/>
              </w:rPr>
            </w:pPr>
            <w:r w:rsidRPr="005B46A8">
              <w:rPr>
                <w:rFonts w:ascii="Times New Roman" w:eastAsia="한양신명조" w:hAnsi="Times New Roman" w:cs="Times New Roman"/>
              </w:rPr>
              <w:t>Q 1.3 response was No -&gt; Low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41645A" w:rsidRPr="005B46A8" w:rsidRDefault="0041645A" w:rsidP="00087B05">
            <w:pPr>
              <w:pStyle w:val="a7"/>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Low risk</w:t>
            </w:r>
          </w:p>
        </w:tc>
      </w:tr>
    </w:tbl>
    <w:p w:rsidR="0041645A" w:rsidRPr="005B46A8" w:rsidRDefault="0041645A" w:rsidP="00087B05">
      <w:pPr>
        <w:pStyle w:val="1"/>
        <w:spacing w:line="276" w:lineRule="auto"/>
        <w:rPr>
          <w:rFonts w:ascii="Times New Roman" w:eastAsia="한양신명조" w:hAnsi="Times New Roman" w:cs="Times New Roman"/>
          <w:sz w:val="22"/>
          <w:szCs w:val="20"/>
        </w:rPr>
      </w:pPr>
    </w:p>
    <w:p w:rsidR="0041645A" w:rsidRPr="005B46A8" w:rsidRDefault="0041645A" w:rsidP="00087B05">
      <w:pPr>
        <w:pStyle w:val="1"/>
        <w:spacing w:line="276" w:lineRule="auto"/>
        <w:rPr>
          <w:rFonts w:ascii="Times New Roman" w:hAnsi="Times New Roman" w:cs="Times New Roman"/>
          <w:sz w:val="22"/>
          <w:szCs w:val="20"/>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2: Risk of bias due to deviations from the intended interventions (effect of assignment to intervention)</w:t>
      </w:r>
    </w:p>
    <w:p w:rsidR="0041645A" w:rsidRPr="005B46A8" w:rsidRDefault="0041645A" w:rsidP="00087B05">
      <w:pPr>
        <w:pStyle w:val="10"/>
        <w:spacing w:line="276" w:lineRule="auto"/>
        <w:rPr>
          <w:rFonts w:ascii="Times New Roman" w:hAnsi="Times New Roman" w:cs="Times New Roman"/>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1645A"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1645A" w:rsidRPr="005B46A8" w:rsidTr="0041645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2.1. Were participants aware of their assigned intervention during the trial?</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tabs>
                <w:tab w:val="left" w:pos="960"/>
              </w:tabs>
              <w:snapToGrid w:val="0"/>
              <w:spacing w:after="80" w:line="276" w:lineRule="auto"/>
              <w:rPr>
                <w:rFonts w:ascii="Times New Roman" w:hAnsi="Times New Roman" w:cs="Times New Roman"/>
              </w:rPr>
            </w:pPr>
            <w:r w:rsidRPr="005B46A8">
              <w:rPr>
                <w:rFonts w:ascii="Times New Roman" w:eastAsia="한양신명조" w:hAnsi="Times New Roman" w:cs="Times New Roman"/>
              </w:rPr>
              <w:t xml:space="preserve">In this study, Because of Using Sham intervention, participants did not aware of their assigned intervention. </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No</w:t>
            </w:r>
          </w:p>
        </w:tc>
      </w:tr>
      <w:tr w:rsidR="0041645A" w:rsidRPr="005B46A8" w:rsidTr="0041645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 xml:space="preserve">2.2. Were </w:t>
            </w:r>
            <w:proofErr w:type="spellStart"/>
            <w:r w:rsidRPr="005B46A8">
              <w:rPr>
                <w:rFonts w:ascii="Times New Roman" w:eastAsia="한양신명조" w:hAnsi="Times New Roman" w:cs="Times New Roman"/>
                <w:color w:val="000000"/>
                <w:kern w:val="0"/>
                <w:szCs w:val="20"/>
              </w:rPr>
              <w:t>carers</w:t>
            </w:r>
            <w:proofErr w:type="spellEnd"/>
            <w:r w:rsidRPr="005B46A8">
              <w:rPr>
                <w:rFonts w:ascii="Times New Roman" w:eastAsia="한양신명조" w:hAnsi="Times New Roman" w:cs="Times New Roman"/>
                <w:color w:val="000000"/>
                <w:kern w:val="0"/>
                <w:szCs w:val="20"/>
              </w:rPr>
              <w:t xml:space="preserve"> and people delivering the interventions aware of participants' assigned intervention during the trial?</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tabs>
                <w:tab w:val="left" w:pos="960"/>
              </w:tabs>
              <w:snapToGrid w:val="0"/>
              <w:spacing w:after="80" w:line="276" w:lineRule="auto"/>
              <w:rPr>
                <w:rFonts w:ascii="Times New Roman" w:hAnsi="Times New Roman" w:cs="Times New Roman"/>
              </w:rPr>
            </w:pPr>
            <w:r w:rsidRPr="005B46A8">
              <w:rPr>
                <w:rFonts w:ascii="Times New Roman" w:eastAsia="한양신명조" w:hAnsi="Times New Roman" w:cs="Times New Roman"/>
              </w:rPr>
              <w:t xml:space="preserve">There is no information about </w:t>
            </w:r>
            <w:proofErr w:type="spellStart"/>
            <w:r w:rsidRPr="005B46A8">
              <w:rPr>
                <w:rFonts w:ascii="Times New Roman" w:eastAsia="한양신명조" w:hAnsi="Times New Roman" w:cs="Times New Roman"/>
              </w:rPr>
              <w:t>carers</w:t>
            </w:r>
            <w:proofErr w:type="spellEnd"/>
            <w:r w:rsidRPr="005B46A8">
              <w:rPr>
                <w:rFonts w:ascii="Times New Roman" w:eastAsia="한양신명조" w:hAnsi="Times New Roman" w:cs="Times New Roman"/>
              </w:rPr>
              <w:t xml:space="preserve"> and people delivering the interventions. </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No information</w:t>
            </w:r>
          </w:p>
        </w:tc>
      </w:tr>
      <w:tr w:rsidR="0041645A" w:rsidRPr="005B46A8" w:rsidTr="0041645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2.3. Were there deviations from the intended intervention that arose because of the trial context?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There were no deviations because of the trial context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No</w:t>
            </w:r>
          </w:p>
        </w:tc>
      </w:tr>
      <w:tr w:rsidR="0041645A" w:rsidRPr="005B46A8" w:rsidTr="0041645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2.4 Were these deviations likely to have affected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No Response because 2.3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w:t>
            </w:r>
          </w:p>
        </w:tc>
      </w:tr>
      <w:tr w:rsidR="0041645A" w:rsidRPr="005B46A8" w:rsidTr="0041645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2.5. Were these deviations from intended intervention balanced between groups?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No Response because 2.4 response is not Y/PY/NI.</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szCs w:val="20"/>
              </w:rPr>
              <w:t>*</w:t>
            </w:r>
          </w:p>
        </w:tc>
      </w:tr>
      <w:tr w:rsidR="0041645A" w:rsidRPr="005B46A8" w:rsidTr="0041645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2.6 Was an appropriate analysis used to estimate the effect of assignment to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tabs>
                <w:tab w:val="left" w:pos="960"/>
              </w:tabs>
              <w:snapToGrid w:val="0"/>
              <w:spacing w:after="80" w:line="276" w:lineRule="auto"/>
              <w:rPr>
                <w:rFonts w:ascii="Times New Roman" w:hAnsi="Times New Roman" w:cs="Times New Roman"/>
              </w:rPr>
            </w:pPr>
            <w:r w:rsidRPr="005B46A8">
              <w:rPr>
                <w:rFonts w:ascii="Times New Roman" w:eastAsia="한양신명조" w:hAnsi="Times New Roman" w:cs="Times New Roman"/>
              </w:rPr>
              <w:t>60% of patients guessed correctly when asked about which group they believed they had seen assigned to. Using ITT(</w:t>
            </w:r>
            <w:proofErr w:type="spellStart"/>
            <w:r w:rsidR="00182BE6" w:rsidRPr="005B46A8">
              <w:rPr>
                <w:rFonts w:ascii="Times New Roman" w:eastAsia="한양신명조" w:hAnsi="Times New Roman" w:cs="Times New Roman"/>
              </w:rPr>
              <w:t>Intendtion</w:t>
            </w:r>
            <w:proofErr w:type="spellEnd"/>
            <w:r w:rsidRPr="005B46A8">
              <w:rPr>
                <w:rFonts w:ascii="Times New Roman" w:eastAsia="한양신명조" w:hAnsi="Times New Roman" w:cs="Times New Roman"/>
              </w:rPr>
              <w:t>-to-treat) method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szCs w:val="20"/>
              </w:rPr>
              <w:t>No</w:t>
            </w:r>
          </w:p>
        </w:tc>
      </w:tr>
      <w:tr w:rsidR="0041645A" w:rsidRPr="005B46A8" w:rsidTr="0041645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2.7 Was there potential for a substantial impact (on the result) of the failure to analyze participants in the group to which they were randomized?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No Response because 2.6 response is not N/PN/NI.</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szCs w:val="20"/>
              </w:rPr>
              <w:t>*</w:t>
            </w:r>
          </w:p>
        </w:tc>
      </w:tr>
      <w:tr w:rsidR="0041645A" w:rsidRPr="005B46A8" w:rsidTr="0041645A">
        <w:trPr>
          <w:trHeight w:val="794"/>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86D0A" w:rsidRPr="005B46A8" w:rsidRDefault="00A86D0A" w:rsidP="00087B05">
            <w:pPr>
              <w:pStyle w:val="a7"/>
              <w:tabs>
                <w:tab w:val="left" w:pos="960"/>
              </w:tabs>
              <w:snapToGrid w:val="0"/>
              <w:spacing w:line="276" w:lineRule="auto"/>
              <w:rPr>
                <w:rFonts w:ascii="Times New Roman" w:hAnsi="Times New Roman" w:cs="Times New Roman"/>
              </w:rPr>
            </w:pPr>
            <w:r w:rsidRPr="005B46A8">
              <w:rPr>
                <w:rFonts w:ascii="Times New Roman" w:eastAsia="한양신명조" w:hAnsi="Times New Roman" w:cs="Times New Roman"/>
              </w:rPr>
              <w:t xml:space="preserve">Q 2.1 response was No -&gt; Q 2.2 response was Probably NI -&gt; </w:t>
            </w:r>
          </w:p>
          <w:p w:rsidR="0041645A" w:rsidRPr="005B46A8" w:rsidRDefault="00A86D0A" w:rsidP="00087B05">
            <w:pPr>
              <w:pStyle w:val="a7"/>
              <w:tabs>
                <w:tab w:val="left" w:pos="960"/>
              </w:tabs>
              <w:snapToGrid w:val="0"/>
              <w:spacing w:line="276" w:lineRule="auto"/>
              <w:rPr>
                <w:rFonts w:ascii="Times New Roman" w:hAnsi="Times New Roman" w:cs="Times New Roman"/>
              </w:rPr>
            </w:pPr>
            <w:r w:rsidRPr="005B46A8">
              <w:rPr>
                <w:rFonts w:ascii="Times New Roman" w:eastAsia="한양신명조" w:hAnsi="Times New Roman" w:cs="Times New Roman"/>
              </w:rPr>
              <w:t>Q 2.3 response was No -&gt; Q 2.6 response was No -&gt; Low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szCs w:val="20"/>
              </w:rPr>
              <w:t>Low risk</w:t>
            </w:r>
          </w:p>
        </w:tc>
      </w:tr>
    </w:tbl>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wordWrap/>
        <w:spacing w:after="120" w:line="276" w:lineRule="auto"/>
        <w:textAlignment w:val="baseline"/>
        <w:rPr>
          <w:rFonts w:ascii="Times New Roman" w:hAnsi="Times New Roman" w:cs="Times New Roman"/>
          <w:sz w:val="22"/>
        </w:rPr>
      </w:pPr>
    </w:p>
    <w:p w:rsidR="0041645A" w:rsidRPr="005B46A8" w:rsidRDefault="0041645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3: Missing outcome data</w:t>
      </w:r>
    </w:p>
    <w:p w:rsidR="0041645A" w:rsidRPr="005B46A8" w:rsidRDefault="0041645A" w:rsidP="00087B05">
      <w:pPr>
        <w:pStyle w:val="10"/>
        <w:spacing w:line="276" w:lineRule="auto"/>
        <w:rPr>
          <w:rFonts w:ascii="Times New Roman" w:eastAsia="한양신명조" w:hAnsi="Times New Roman" w:cs="Times New Roman"/>
          <w:sz w:val="20"/>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1645A"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1645A" w:rsidRPr="005B46A8" w:rsidTr="00A86D0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3.1 Were data for this outcome available for all, or nearly all, participants randomized?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All participants completed the study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jc w:val="center"/>
              <w:rPr>
                <w:rFonts w:ascii="Times New Roman" w:hAnsi="Times New Roman" w:cs="Times New Roman"/>
              </w:rPr>
            </w:pPr>
            <w:r w:rsidRPr="005B46A8">
              <w:rPr>
                <w:rFonts w:ascii="Times New Roman" w:hAnsi="Times New Roman" w:cs="Times New Roman"/>
              </w:rPr>
              <w:t>Yes</w:t>
            </w:r>
          </w:p>
        </w:tc>
      </w:tr>
      <w:tr w:rsidR="0041645A" w:rsidRPr="005B46A8" w:rsidTr="00A86D0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3.2 Is there evidence that the result was not biased by missing outcome data?</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hAnsi="Times New Roman" w:cs="Times New Roman"/>
              </w:rPr>
              <w:t>No Response because 3.1 response is not N/PN/NI.</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w:t>
            </w:r>
          </w:p>
        </w:tc>
      </w:tr>
      <w:tr w:rsidR="0041645A" w:rsidRPr="005B46A8" w:rsidTr="00A86D0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 xml:space="preserve">3.3 Could </w:t>
            </w:r>
            <w:proofErr w:type="spellStart"/>
            <w:r w:rsidRPr="005B46A8">
              <w:rPr>
                <w:rFonts w:ascii="Times New Roman" w:eastAsia="한양신명조" w:hAnsi="Times New Roman" w:cs="Times New Roman"/>
              </w:rPr>
              <w:t>missingness</w:t>
            </w:r>
            <w:proofErr w:type="spellEnd"/>
            <w:r w:rsidRPr="005B46A8">
              <w:rPr>
                <w:rFonts w:ascii="Times New Roman" w:eastAsia="한양신명조" w:hAnsi="Times New Roman" w:cs="Times New Roman"/>
              </w:rPr>
              <w:t xml:space="preserve"> in the outcome depend on its true value?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hAnsi="Times New Roman" w:cs="Times New Roman"/>
              </w:rPr>
              <w:t>No Response because 3.2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w:t>
            </w:r>
          </w:p>
        </w:tc>
      </w:tr>
      <w:tr w:rsidR="0041645A" w:rsidRPr="005B46A8" w:rsidTr="00A86D0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 xml:space="preserve">3.4 Is it likely that </w:t>
            </w:r>
            <w:proofErr w:type="spellStart"/>
            <w:r w:rsidRPr="005B46A8">
              <w:rPr>
                <w:rFonts w:ascii="Times New Roman" w:eastAsia="한양신명조" w:hAnsi="Times New Roman" w:cs="Times New Roman"/>
              </w:rPr>
              <w:t>missingness</w:t>
            </w:r>
            <w:proofErr w:type="spellEnd"/>
            <w:r w:rsidRPr="005B46A8">
              <w:rPr>
                <w:rFonts w:ascii="Times New Roman" w:eastAsia="한양신명조" w:hAnsi="Times New Roman" w:cs="Times New Roman"/>
              </w:rPr>
              <w:t xml:space="preserve"> in the outcome depended on its true value?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hAnsi="Times New Roman" w:cs="Times New Roman"/>
              </w:rPr>
              <w:t>No Response because 3.3 response is not Y/PY/NI.</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w:t>
            </w:r>
          </w:p>
        </w:tc>
      </w:tr>
      <w:tr w:rsidR="0041645A" w:rsidRPr="005B46A8" w:rsidTr="00A86D0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tabs>
                <w:tab w:val="left" w:pos="960"/>
              </w:tabs>
              <w:wordWrap/>
              <w:snapToGrid w:val="0"/>
              <w:spacing w:line="276" w:lineRule="auto"/>
              <w:jc w:val="left"/>
              <w:rPr>
                <w:rFonts w:ascii="Times New Roman" w:hAnsi="Times New Roman" w:cs="Times New Roman"/>
              </w:rPr>
            </w:pPr>
            <w:r w:rsidRPr="005B46A8">
              <w:rPr>
                <w:rFonts w:ascii="Times New Roman" w:hAnsi="Times New Roman" w:cs="Times New Roman"/>
              </w:rPr>
              <w:t>Q 3.1 response was Yes -&gt; Low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jc w:val="center"/>
              <w:rPr>
                <w:rFonts w:ascii="Times New Roman" w:hAnsi="Times New Roman" w:cs="Times New Roman"/>
              </w:rPr>
            </w:pPr>
            <w:r w:rsidRPr="005B46A8">
              <w:rPr>
                <w:rFonts w:ascii="Times New Roman" w:hAnsi="Times New Roman" w:cs="Times New Roman"/>
              </w:rPr>
              <w:t>Low risk</w:t>
            </w:r>
          </w:p>
        </w:tc>
      </w:tr>
    </w:tbl>
    <w:p w:rsidR="0041645A" w:rsidRPr="005B46A8" w:rsidRDefault="0041645A" w:rsidP="00087B05">
      <w:pPr>
        <w:spacing w:line="276" w:lineRule="auto"/>
        <w:rPr>
          <w:rFonts w:ascii="Times New Roman" w:hAnsi="Times New Roman" w:cs="Times New Roman"/>
          <w:szCs w:val="20"/>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wordWrap/>
        <w:spacing w:after="120" w:line="276" w:lineRule="auto"/>
        <w:textAlignment w:val="baseline"/>
        <w:rPr>
          <w:rFonts w:ascii="Times New Roman" w:hAnsi="Times New Roman" w:cs="Times New Roman"/>
          <w:sz w:val="22"/>
        </w:rPr>
      </w:pPr>
    </w:p>
    <w:p w:rsidR="0041645A" w:rsidRPr="005B46A8" w:rsidRDefault="0041645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4: Risk of bias in measurement of the outcome</w:t>
      </w:r>
    </w:p>
    <w:p w:rsidR="0041645A" w:rsidRPr="005B46A8" w:rsidRDefault="0041645A" w:rsidP="00087B05">
      <w:pPr>
        <w:wordWrap/>
        <w:spacing w:after="120" w:line="276" w:lineRule="auto"/>
        <w:textAlignment w:val="baseline"/>
        <w:rPr>
          <w:rFonts w:ascii="Times New Roman" w:eastAsia="굴림" w:hAnsi="Times New Roman" w:cs="Times New Roman"/>
          <w:color w:val="5A5A5A"/>
          <w:spacing w:val="24"/>
          <w:kern w:val="0"/>
          <w:sz w:val="24"/>
          <w:szCs w:val="24"/>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1645A"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1645A" w:rsidRPr="005B46A8" w:rsidTr="00A86D0A">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4.1 Was the method of measuring the outcome inappropriate?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hAnsi="Times New Roman" w:cs="Times New Roman"/>
              </w:rPr>
              <w:t>Outcome measuring method was appropriate to confirm scale of depression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No</w:t>
            </w:r>
          </w:p>
        </w:tc>
      </w:tr>
      <w:tr w:rsidR="0041645A" w:rsidRPr="005B46A8" w:rsidTr="00A86D0A">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4.2 Could measurement or ascertainment of the outcome have differed between intervention groups?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hAnsi="Times New Roman" w:cs="Times New Roman"/>
              </w:rPr>
              <w:t>Between intervention groups, measurement or ascertainment of the outcome was not different.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No</w:t>
            </w:r>
          </w:p>
        </w:tc>
      </w:tr>
      <w:tr w:rsidR="0041645A" w:rsidRPr="005B46A8" w:rsidTr="00A86D0A">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4.3 Were outcome assessors aware of the intervention received by study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tabs>
                <w:tab w:val="left" w:pos="960"/>
              </w:tabs>
              <w:snapToGrid w:val="0"/>
              <w:spacing w:after="80" w:line="276" w:lineRule="auto"/>
              <w:rPr>
                <w:rFonts w:ascii="Times New Roman" w:hAnsi="Times New Roman" w:cs="Times New Roman"/>
              </w:rPr>
            </w:pPr>
            <w:r w:rsidRPr="005B46A8">
              <w:rPr>
                <w:rFonts w:ascii="Times New Roman" w:hAnsi="Times New Roman" w:cs="Times New Roman"/>
              </w:rPr>
              <w:t>The rater guessed the assignment correctly in 54% of cases.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No</w:t>
            </w:r>
          </w:p>
        </w:tc>
      </w:tr>
      <w:tr w:rsidR="0041645A" w:rsidRPr="005B46A8" w:rsidTr="00A86D0A">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4.4 Could assessment of the outcome have been influenced by knowledge of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hAnsi="Times New Roman" w:cs="Times New Roman"/>
              </w:rPr>
              <w:t>No Response because 4.3 response is not Y/PY/NI.</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w:t>
            </w:r>
          </w:p>
        </w:tc>
      </w:tr>
      <w:tr w:rsidR="0041645A" w:rsidRPr="005B46A8" w:rsidTr="00A86D0A">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4.5 Is it likely that assessment of the outcome was influenced by knowledge of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hAnsi="Times New Roman" w:cs="Times New Roman"/>
              </w:rPr>
              <w:t>No Response because 4.4 response is not Y/PY/NI.</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w:t>
            </w:r>
          </w:p>
        </w:tc>
      </w:tr>
      <w:tr w:rsidR="0041645A" w:rsidRPr="005B46A8" w:rsidTr="00A86D0A">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86D0A" w:rsidRPr="005B46A8" w:rsidRDefault="00A86D0A" w:rsidP="00087B05">
            <w:pPr>
              <w:pStyle w:val="a7"/>
              <w:tabs>
                <w:tab w:val="left" w:pos="960"/>
              </w:tabs>
              <w:wordWrap/>
              <w:snapToGrid w:val="0"/>
              <w:spacing w:line="276" w:lineRule="auto"/>
              <w:jc w:val="left"/>
              <w:rPr>
                <w:rFonts w:ascii="Times New Roman" w:hAnsi="Times New Roman" w:cs="Times New Roman"/>
              </w:rPr>
            </w:pPr>
            <w:r w:rsidRPr="005B46A8">
              <w:rPr>
                <w:rFonts w:ascii="Times New Roman" w:hAnsi="Times New Roman" w:cs="Times New Roman"/>
              </w:rPr>
              <w:t>Q 4.1 response was No -&gt; Q 4.2 response was No -&gt;</w:t>
            </w:r>
          </w:p>
          <w:p w:rsidR="0041645A" w:rsidRPr="005B46A8" w:rsidRDefault="00A86D0A" w:rsidP="00087B05">
            <w:pPr>
              <w:pStyle w:val="a7"/>
              <w:tabs>
                <w:tab w:val="left" w:pos="960"/>
              </w:tabs>
              <w:wordWrap/>
              <w:snapToGrid w:val="0"/>
              <w:spacing w:line="276" w:lineRule="auto"/>
              <w:jc w:val="left"/>
              <w:rPr>
                <w:rFonts w:ascii="Times New Roman" w:hAnsi="Times New Roman" w:cs="Times New Roman"/>
              </w:rPr>
            </w:pPr>
            <w:r w:rsidRPr="005B46A8">
              <w:rPr>
                <w:rFonts w:ascii="Times New Roman" w:hAnsi="Times New Roman" w:cs="Times New Roman"/>
              </w:rPr>
              <w:t>Q 4.3 response was No -&gt; Low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jc w:val="center"/>
              <w:rPr>
                <w:rFonts w:ascii="Times New Roman" w:hAnsi="Times New Roman" w:cs="Times New Roman"/>
              </w:rPr>
            </w:pPr>
            <w:r w:rsidRPr="005B46A8">
              <w:rPr>
                <w:rFonts w:ascii="Times New Roman" w:hAnsi="Times New Roman" w:cs="Times New Roman"/>
              </w:rPr>
              <w:t>Low risk</w:t>
            </w:r>
          </w:p>
        </w:tc>
      </w:tr>
    </w:tbl>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wordWrap/>
        <w:spacing w:after="120" w:line="276" w:lineRule="auto"/>
        <w:textAlignment w:val="baseline"/>
        <w:rPr>
          <w:rFonts w:ascii="Times New Roman" w:hAnsi="Times New Roman" w:cs="Times New Roman"/>
          <w:sz w:val="22"/>
        </w:rPr>
      </w:pPr>
    </w:p>
    <w:p w:rsidR="0041645A" w:rsidRPr="005B46A8" w:rsidRDefault="0041645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5: Risk of bias in selection of the reported result</w:t>
      </w:r>
    </w:p>
    <w:p w:rsidR="0041645A" w:rsidRPr="005B46A8" w:rsidRDefault="0041645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1645A"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1645A" w:rsidRPr="005B46A8" w:rsidRDefault="0041645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1645A" w:rsidRPr="005B46A8" w:rsidTr="00323F0B">
        <w:trPr>
          <w:trHeight w:val="11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 xml:space="preserve">5.1 Were the data that produced this result analyzed in accordance with a pre-specified analysis plan that was finalized before </w:t>
            </w:r>
            <w:proofErr w:type="spellStart"/>
            <w:r w:rsidRPr="005B46A8">
              <w:rPr>
                <w:rFonts w:ascii="Times New Roman" w:eastAsia="한양신명조" w:hAnsi="Times New Roman" w:cs="Times New Roman"/>
              </w:rPr>
              <w:t>unblinded</w:t>
            </w:r>
            <w:proofErr w:type="spellEnd"/>
            <w:r w:rsidRPr="005B46A8">
              <w:rPr>
                <w:rFonts w:ascii="Times New Roman" w:eastAsia="한양신명조" w:hAnsi="Times New Roman" w:cs="Times New Roman"/>
              </w:rPr>
              <w:t xml:space="preserve"> outcome data were available for analysis?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hAnsi="Times New Roman" w:cs="Times New Roman"/>
              </w:rPr>
              <w:t>No Response because 5.2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w:t>
            </w:r>
          </w:p>
        </w:tc>
      </w:tr>
      <w:tr w:rsidR="0041645A" w:rsidRPr="005B46A8" w:rsidTr="00323F0B">
        <w:trPr>
          <w:trHeight w:val="11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Default"/>
              <w:spacing w:line="276" w:lineRule="auto"/>
              <w:jc w:val="center"/>
              <w:rPr>
                <w:rFonts w:ascii="Times New Roman" w:hAnsi="Times New Roman" w:cs="Times New Roman"/>
                <w:bCs/>
                <w:sz w:val="20"/>
                <w:szCs w:val="20"/>
              </w:rPr>
            </w:pPr>
            <w:r w:rsidRPr="005B46A8">
              <w:rPr>
                <w:rFonts w:ascii="Times New Roman" w:hAnsi="Times New Roman" w:cs="Times New Roman"/>
                <w:bCs/>
                <w:sz w:val="20"/>
                <w:szCs w:val="20"/>
              </w:rPr>
              <w:t xml:space="preserve">Is the numerical result being assessed likely to have been selected, on the basis of the results, from multiple eligible outcome measurements (e.g. scales, definitions, time points) within the outcome domain? </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hAnsi="Times New Roman" w:cs="Times New Roman"/>
              </w:rPr>
              <w:t>The study use multiple outcome measurements and some measurements were not reported on a plan (CGI-2 missing)</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Yes</w:t>
            </w:r>
          </w:p>
        </w:tc>
      </w:tr>
      <w:tr w:rsidR="0041645A" w:rsidRPr="005B46A8" w:rsidTr="00323F0B">
        <w:trPr>
          <w:trHeight w:val="11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Default"/>
              <w:spacing w:line="276" w:lineRule="auto"/>
              <w:jc w:val="center"/>
              <w:rPr>
                <w:rFonts w:ascii="Times New Roman" w:hAnsi="Times New Roman" w:cs="Times New Roman"/>
                <w:bCs/>
                <w:sz w:val="20"/>
                <w:szCs w:val="20"/>
              </w:rPr>
            </w:pPr>
            <w:r w:rsidRPr="005B46A8">
              <w:rPr>
                <w:rFonts w:ascii="Times New Roman" w:hAnsi="Times New Roman" w:cs="Times New Roman"/>
                <w:bCs/>
                <w:sz w:val="20"/>
                <w:szCs w:val="20"/>
              </w:rPr>
              <w:t xml:space="preserve">Is the numerical result being assessed likely to have been selected, on the basis of the results, from multiple eligible analyses of the data? </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rPr>
                <w:rFonts w:ascii="Times New Roman" w:hAnsi="Times New Roman" w:cs="Times New Roman"/>
              </w:rPr>
            </w:pPr>
            <w:r w:rsidRPr="005B46A8">
              <w:rPr>
                <w:rFonts w:ascii="Times New Roman" w:hAnsi="Times New Roman" w:cs="Times New Roman"/>
              </w:rPr>
              <w:t>The study use multiple analyses but all measurements were reported and planned beforehand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No</w:t>
            </w:r>
          </w:p>
        </w:tc>
      </w:tr>
      <w:tr w:rsidR="0041645A" w:rsidRPr="005B46A8" w:rsidTr="00323F0B">
        <w:trPr>
          <w:trHeight w:val="11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tabs>
                <w:tab w:val="left" w:pos="960"/>
              </w:tabs>
              <w:wordWrap/>
              <w:snapToGrid w:val="0"/>
              <w:spacing w:line="276" w:lineRule="auto"/>
              <w:jc w:val="left"/>
              <w:rPr>
                <w:rFonts w:ascii="Times New Roman" w:hAnsi="Times New Roman" w:cs="Times New Roman"/>
              </w:rPr>
            </w:pPr>
            <w:r w:rsidRPr="005B46A8">
              <w:rPr>
                <w:rFonts w:ascii="Times New Roman" w:hAnsi="Times New Roman" w:cs="Times New Roman"/>
              </w:rPr>
              <w:t>Q 5.2 response was Yes -&gt; Q 5.3 response was No -&gt; Some concerns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jc w:val="center"/>
              <w:rPr>
                <w:rFonts w:ascii="Times New Roman" w:hAnsi="Times New Roman" w:cs="Times New Roman"/>
              </w:rPr>
            </w:pPr>
            <w:r w:rsidRPr="005B46A8">
              <w:rPr>
                <w:rFonts w:ascii="Times New Roman" w:hAnsi="Times New Roman" w:cs="Times New Roman"/>
              </w:rPr>
              <w:t>Some concerns</w:t>
            </w:r>
          </w:p>
        </w:tc>
      </w:tr>
    </w:tbl>
    <w:p w:rsidR="0041645A" w:rsidRPr="005B46A8" w:rsidRDefault="0041645A" w:rsidP="00087B05">
      <w:pPr>
        <w:wordWrap/>
        <w:spacing w:after="120" w:line="276" w:lineRule="auto"/>
        <w:textAlignment w:val="baseline"/>
        <w:rPr>
          <w:rFonts w:ascii="Times New Roman" w:eastAsia="맑은 고딕" w:hAnsi="Times New Roman" w:cs="Times New Roman"/>
          <w:color w:val="5A5A5A"/>
          <w:spacing w:val="24"/>
          <w:kern w:val="0"/>
          <w:sz w:val="24"/>
          <w:szCs w:val="24"/>
        </w:rPr>
      </w:pPr>
    </w:p>
    <w:p w:rsidR="0041645A" w:rsidRPr="005B46A8" w:rsidRDefault="0041645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 xml:space="preserve">Overall risk of bias </w:t>
      </w:r>
    </w:p>
    <w:p w:rsidR="0041645A" w:rsidRPr="005B46A8" w:rsidRDefault="0041645A" w:rsidP="00087B05">
      <w:pPr>
        <w:spacing w:line="276" w:lineRule="auto"/>
        <w:rPr>
          <w:rFonts w:ascii="Times New Roman" w:hAnsi="Times New Roman" w:cs="Times New Roman"/>
          <w:sz w:val="22"/>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1645A" w:rsidRPr="005B46A8" w:rsidTr="00323F0B">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1645A" w:rsidRPr="005B46A8" w:rsidRDefault="0041645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86D0A" w:rsidRPr="005B46A8" w:rsidRDefault="00A86D0A"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hAnsi="Times New Roman" w:cs="Times New Roman"/>
              </w:rPr>
              <w:t>Because one domain was Some concerns,</w:t>
            </w:r>
          </w:p>
          <w:p w:rsidR="0041645A" w:rsidRPr="005B46A8" w:rsidRDefault="00A86D0A"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hAnsi="Times New Roman" w:cs="Times New Roman"/>
              </w:rPr>
              <w:t>overall risk of bias is some concerns.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1645A" w:rsidRPr="005B46A8" w:rsidRDefault="00A86D0A" w:rsidP="00087B05">
            <w:pPr>
              <w:pStyle w:val="a7"/>
              <w:snapToGrid w:val="0"/>
              <w:spacing w:line="276" w:lineRule="auto"/>
              <w:jc w:val="center"/>
              <w:rPr>
                <w:rFonts w:ascii="Times New Roman" w:hAnsi="Times New Roman" w:cs="Times New Roman"/>
              </w:rPr>
            </w:pPr>
            <w:r w:rsidRPr="005B46A8">
              <w:rPr>
                <w:rFonts w:ascii="Times New Roman" w:hAnsi="Times New Roman" w:cs="Times New Roman"/>
              </w:rPr>
              <w:t>Some concerns</w:t>
            </w:r>
          </w:p>
        </w:tc>
      </w:tr>
    </w:tbl>
    <w:p w:rsidR="0041645A" w:rsidRPr="005B46A8" w:rsidRDefault="0041645A" w:rsidP="00087B05">
      <w:pPr>
        <w:spacing w:line="276" w:lineRule="auto"/>
        <w:rPr>
          <w:rFonts w:ascii="Times New Roman" w:hAnsi="Times New Roman" w:cs="Times New Roman"/>
          <w:sz w:val="22"/>
        </w:rPr>
      </w:pPr>
    </w:p>
    <w:p w:rsidR="0041645A" w:rsidRPr="005B46A8" w:rsidRDefault="0041645A" w:rsidP="00087B05">
      <w:pPr>
        <w:spacing w:line="276" w:lineRule="auto"/>
        <w:rPr>
          <w:rFonts w:ascii="Times New Roman" w:hAnsi="Times New Roman" w:cs="Times New Roman"/>
          <w:sz w:val="22"/>
        </w:rPr>
      </w:pPr>
    </w:p>
    <w:p w:rsidR="00AC7D87" w:rsidRPr="005B46A8" w:rsidRDefault="00AC7D87" w:rsidP="00087B05">
      <w:pPr>
        <w:wordWrap/>
        <w:spacing w:after="0" w:line="276" w:lineRule="auto"/>
        <w:jc w:val="center"/>
        <w:textAlignment w:val="baseline"/>
        <w:rPr>
          <w:rFonts w:ascii="Times New Roman" w:eastAsia="한양신명조" w:hAnsi="Times New Roman" w:cs="Times New Roman"/>
          <w:color w:val="000000"/>
          <w:spacing w:val="4"/>
          <w:sz w:val="36"/>
          <w:szCs w:val="36"/>
        </w:rPr>
      </w:pPr>
    </w:p>
    <w:p w:rsidR="00AC7D87" w:rsidRPr="005B46A8" w:rsidRDefault="00AC7D87" w:rsidP="00087B05">
      <w:pPr>
        <w:wordWrap/>
        <w:spacing w:after="0" w:line="276" w:lineRule="auto"/>
        <w:jc w:val="center"/>
        <w:textAlignment w:val="baseline"/>
        <w:rPr>
          <w:rFonts w:ascii="Times New Roman" w:eastAsia="한양신명조" w:hAnsi="Times New Roman" w:cs="Times New Roman"/>
          <w:color w:val="000000"/>
          <w:spacing w:val="4"/>
          <w:sz w:val="36"/>
          <w:szCs w:val="36"/>
        </w:rPr>
      </w:pPr>
    </w:p>
    <w:p w:rsidR="00AC7D87" w:rsidRPr="005B46A8" w:rsidRDefault="00AC7D87" w:rsidP="00087B05">
      <w:pPr>
        <w:wordWrap/>
        <w:spacing w:after="0" w:line="276" w:lineRule="auto"/>
        <w:jc w:val="center"/>
        <w:textAlignment w:val="baseline"/>
        <w:rPr>
          <w:rFonts w:ascii="Times New Roman" w:eastAsia="한양신명조" w:hAnsi="Times New Roman" w:cs="Times New Roman"/>
          <w:color w:val="000000"/>
          <w:spacing w:val="4"/>
          <w:sz w:val="36"/>
          <w:szCs w:val="36"/>
        </w:rPr>
      </w:pPr>
    </w:p>
    <w:p w:rsidR="00AC7D87" w:rsidRPr="005B46A8" w:rsidRDefault="00AC7D87" w:rsidP="00087B05">
      <w:pPr>
        <w:wordWrap/>
        <w:spacing w:after="0" w:line="276" w:lineRule="auto"/>
        <w:jc w:val="center"/>
        <w:textAlignment w:val="baseline"/>
        <w:rPr>
          <w:rFonts w:ascii="Times New Roman" w:eastAsia="한양신명조" w:hAnsi="Times New Roman" w:cs="Times New Roman"/>
          <w:color w:val="000000"/>
          <w:spacing w:val="4"/>
          <w:sz w:val="36"/>
          <w:szCs w:val="36"/>
        </w:rPr>
      </w:pPr>
    </w:p>
    <w:p w:rsidR="00AC7D87" w:rsidRPr="005B46A8" w:rsidRDefault="00AC7D87" w:rsidP="00087B05">
      <w:pPr>
        <w:wordWrap/>
        <w:spacing w:after="0" w:line="276" w:lineRule="auto"/>
        <w:jc w:val="center"/>
        <w:textAlignment w:val="baseline"/>
        <w:rPr>
          <w:rFonts w:ascii="Times New Roman" w:eastAsia="한양신명조" w:hAnsi="Times New Roman" w:cs="Times New Roman"/>
          <w:color w:val="000000"/>
          <w:spacing w:val="4"/>
          <w:sz w:val="36"/>
          <w:szCs w:val="36"/>
        </w:rPr>
      </w:pPr>
    </w:p>
    <w:p w:rsidR="00AC7D87" w:rsidRPr="005B46A8" w:rsidRDefault="00AC7D87" w:rsidP="00087B05">
      <w:pPr>
        <w:wordWrap/>
        <w:spacing w:after="0" w:line="276" w:lineRule="auto"/>
        <w:jc w:val="center"/>
        <w:textAlignment w:val="baseline"/>
        <w:rPr>
          <w:rFonts w:ascii="Times New Roman" w:eastAsia="한양신명조" w:hAnsi="Times New Roman" w:cs="Times New Roman"/>
          <w:color w:val="000000"/>
          <w:spacing w:val="4"/>
          <w:sz w:val="36"/>
          <w:szCs w:val="36"/>
        </w:rPr>
      </w:pPr>
    </w:p>
    <w:p w:rsidR="00AC7D87" w:rsidRPr="005B46A8" w:rsidRDefault="00AC7D87" w:rsidP="00087B05">
      <w:pPr>
        <w:wordWrap/>
        <w:spacing w:after="0" w:line="276" w:lineRule="auto"/>
        <w:jc w:val="center"/>
        <w:textAlignment w:val="baseline"/>
        <w:rPr>
          <w:rFonts w:ascii="Times New Roman" w:eastAsia="한양신명조" w:hAnsi="Times New Roman" w:cs="Times New Roman"/>
          <w:color w:val="000000"/>
          <w:spacing w:val="4"/>
          <w:sz w:val="36"/>
          <w:szCs w:val="36"/>
        </w:rPr>
      </w:pPr>
    </w:p>
    <w:p w:rsidR="00AC7D87" w:rsidRPr="005B46A8" w:rsidRDefault="00AC7D87" w:rsidP="00087B05">
      <w:pPr>
        <w:wordWrap/>
        <w:spacing w:after="0" w:line="276" w:lineRule="auto"/>
        <w:jc w:val="center"/>
        <w:textAlignment w:val="baseline"/>
        <w:rPr>
          <w:rFonts w:ascii="Times New Roman" w:eastAsia="굴림" w:hAnsi="Times New Roman" w:cs="Times New Roman"/>
          <w:color w:val="000000"/>
          <w:spacing w:val="4"/>
          <w:sz w:val="44"/>
          <w:szCs w:val="32"/>
        </w:rPr>
      </w:pPr>
      <w:r w:rsidRPr="005B46A8">
        <w:rPr>
          <w:rFonts w:ascii="Times New Roman" w:eastAsia="한양신명조" w:hAnsi="Times New Roman" w:cs="Times New Roman"/>
          <w:color w:val="000000"/>
          <w:spacing w:val="4"/>
          <w:sz w:val="48"/>
          <w:szCs w:val="36"/>
        </w:rPr>
        <w:t>Risk of bias assessment [NRS]</w:t>
      </w:r>
    </w:p>
    <w:p w:rsidR="00AC7D87" w:rsidRPr="005B46A8" w:rsidRDefault="00AC7D87" w:rsidP="00087B05">
      <w:pPr>
        <w:wordWrap/>
        <w:spacing w:after="0" w:line="276" w:lineRule="auto"/>
        <w:jc w:val="center"/>
        <w:textAlignment w:val="baseline"/>
        <w:rPr>
          <w:rFonts w:ascii="Times New Roman" w:eastAsia="한양신명조" w:hAnsi="Times New Roman" w:cs="Times New Roman"/>
          <w:color w:val="000000"/>
          <w:spacing w:val="4"/>
          <w:sz w:val="32"/>
          <w:szCs w:val="32"/>
        </w:rPr>
      </w:pPr>
    </w:p>
    <w:p w:rsidR="00AC7D87" w:rsidRPr="005B46A8" w:rsidRDefault="00AC7D87" w:rsidP="00087B05">
      <w:pPr>
        <w:wordWrap/>
        <w:spacing w:after="0" w:line="276" w:lineRule="auto"/>
        <w:jc w:val="center"/>
        <w:textAlignment w:val="baseline"/>
        <w:rPr>
          <w:rFonts w:ascii="Times New Roman" w:eastAsia="한양신명조" w:hAnsi="Times New Roman" w:cs="Times New Roman"/>
          <w:color w:val="000000"/>
          <w:spacing w:val="4"/>
          <w:sz w:val="32"/>
          <w:szCs w:val="32"/>
        </w:rPr>
      </w:pPr>
    </w:p>
    <w:p w:rsidR="00AC7D87" w:rsidRPr="005B46A8" w:rsidRDefault="00AC7D87" w:rsidP="00087B05">
      <w:pPr>
        <w:wordWrap/>
        <w:spacing w:after="0" w:line="276" w:lineRule="auto"/>
        <w:jc w:val="center"/>
        <w:textAlignment w:val="baseline"/>
        <w:rPr>
          <w:rFonts w:ascii="Times New Roman" w:eastAsia="한양신명조" w:hAnsi="Times New Roman" w:cs="Times New Roman"/>
          <w:color w:val="000000"/>
          <w:spacing w:val="4"/>
          <w:sz w:val="32"/>
          <w:szCs w:val="32"/>
        </w:rPr>
      </w:pPr>
    </w:p>
    <w:p w:rsidR="00AC7D87" w:rsidRPr="005B46A8" w:rsidRDefault="00AC7D87" w:rsidP="00087B05">
      <w:pPr>
        <w:wordWrap/>
        <w:spacing w:after="0" w:line="276" w:lineRule="auto"/>
        <w:jc w:val="center"/>
        <w:textAlignment w:val="baseline"/>
        <w:rPr>
          <w:rFonts w:ascii="Times New Roman" w:eastAsia="굴림" w:hAnsi="Times New Roman" w:cs="Times New Roman"/>
          <w:color w:val="000000"/>
          <w:spacing w:val="4"/>
          <w:sz w:val="32"/>
          <w:szCs w:val="32"/>
        </w:rPr>
      </w:pPr>
      <w:r w:rsidRPr="005B46A8">
        <w:rPr>
          <w:rFonts w:ascii="Times New Roman" w:eastAsia="한양신명조" w:hAnsi="Times New Roman" w:cs="Times New Roman"/>
          <w:color w:val="000000"/>
          <w:spacing w:val="4"/>
          <w:sz w:val="30"/>
          <w:szCs w:val="30"/>
        </w:rPr>
        <w:t>Revised Cochrane a risk of bias tool to assess non-randomized studies of interventions</w:t>
      </w:r>
    </w:p>
    <w:p w:rsidR="0041645A" w:rsidRPr="005B46A8" w:rsidRDefault="0041645A" w:rsidP="00087B05">
      <w:pPr>
        <w:spacing w:line="276" w:lineRule="auto"/>
        <w:rPr>
          <w:rFonts w:ascii="Times New Roman" w:hAnsi="Times New Roman" w:cs="Times New Roman"/>
          <w:sz w:val="22"/>
        </w:rPr>
      </w:pPr>
    </w:p>
    <w:p w:rsidR="00AC7D87" w:rsidRPr="005B46A8" w:rsidRDefault="00AC7D87" w:rsidP="00087B05">
      <w:pPr>
        <w:spacing w:line="276" w:lineRule="auto"/>
        <w:rPr>
          <w:rFonts w:ascii="Times New Roman" w:hAnsi="Times New Roman" w:cs="Times New Roman"/>
          <w:sz w:val="22"/>
        </w:rPr>
      </w:pPr>
    </w:p>
    <w:p w:rsidR="00AC7D87" w:rsidRPr="005B46A8" w:rsidRDefault="00AC7D87" w:rsidP="00087B05">
      <w:pPr>
        <w:spacing w:line="276" w:lineRule="auto"/>
        <w:rPr>
          <w:rFonts w:ascii="Times New Roman" w:hAnsi="Times New Roman" w:cs="Times New Roman"/>
          <w:sz w:val="22"/>
        </w:rPr>
      </w:pPr>
    </w:p>
    <w:p w:rsidR="00AC7D87" w:rsidRPr="005B46A8" w:rsidRDefault="00AC7D87" w:rsidP="00087B05">
      <w:pPr>
        <w:spacing w:line="276" w:lineRule="auto"/>
        <w:rPr>
          <w:rFonts w:ascii="Times New Roman" w:hAnsi="Times New Roman" w:cs="Times New Roman"/>
          <w:sz w:val="22"/>
        </w:rPr>
      </w:pPr>
    </w:p>
    <w:p w:rsidR="00AC7D87" w:rsidRPr="005B46A8" w:rsidRDefault="00AC7D87" w:rsidP="00087B05">
      <w:pPr>
        <w:spacing w:line="276" w:lineRule="auto"/>
        <w:rPr>
          <w:rFonts w:ascii="Times New Roman" w:hAnsi="Times New Roman" w:cs="Times New Roman"/>
          <w:sz w:val="22"/>
        </w:rPr>
      </w:pPr>
    </w:p>
    <w:p w:rsidR="00AC7D87" w:rsidRPr="005B46A8" w:rsidRDefault="00AC7D87" w:rsidP="00087B05">
      <w:pPr>
        <w:spacing w:line="276" w:lineRule="auto"/>
        <w:rPr>
          <w:rFonts w:ascii="Times New Roman" w:hAnsi="Times New Roman" w:cs="Times New Roman"/>
          <w:sz w:val="22"/>
        </w:rPr>
      </w:pPr>
    </w:p>
    <w:p w:rsidR="00AC7D87" w:rsidRDefault="00AC7D87" w:rsidP="00087B05">
      <w:pPr>
        <w:spacing w:line="276" w:lineRule="auto"/>
        <w:rPr>
          <w:rFonts w:ascii="Times New Roman" w:hAnsi="Times New Roman" w:cs="Times New Roman"/>
          <w:sz w:val="22"/>
        </w:rPr>
      </w:pPr>
    </w:p>
    <w:p w:rsidR="00E043F6" w:rsidRPr="005B46A8" w:rsidRDefault="00E043F6" w:rsidP="00087B05">
      <w:pPr>
        <w:spacing w:line="276" w:lineRule="auto"/>
        <w:rPr>
          <w:rFonts w:ascii="Times New Roman" w:hAnsi="Times New Roman" w:cs="Times New Roman"/>
          <w:sz w:val="22"/>
        </w:rPr>
      </w:pPr>
    </w:p>
    <w:p w:rsidR="00AC7D87" w:rsidRPr="005B46A8" w:rsidRDefault="00AC7D87" w:rsidP="00087B05">
      <w:pPr>
        <w:spacing w:line="276" w:lineRule="auto"/>
        <w:rPr>
          <w:rFonts w:ascii="Times New Roman" w:hAnsi="Times New Roman" w:cs="Times New Roman"/>
          <w:sz w:val="22"/>
        </w:rPr>
      </w:pPr>
    </w:p>
    <w:p w:rsidR="00AC7D87" w:rsidRPr="005B46A8" w:rsidRDefault="00AC7D87" w:rsidP="00087B05">
      <w:pPr>
        <w:spacing w:line="276" w:lineRule="auto"/>
        <w:ind w:firstLineChars="50" w:firstLine="140"/>
        <w:rPr>
          <w:rFonts w:ascii="Times New Roman" w:hAnsi="Times New Roman" w:cs="Times New Roman"/>
          <w:sz w:val="28"/>
        </w:rPr>
      </w:pPr>
      <w:r w:rsidRPr="005B46A8">
        <w:rPr>
          <w:rFonts w:ascii="Times New Roman" w:hAnsi="Times New Roman" w:cs="Times New Roman"/>
          <w:sz w:val="28"/>
        </w:rPr>
        <w:t>An open label pilot study of transcranial magnetic stimulation for pregnant women with major depressive disorder - Kim et al 2013</w:t>
      </w:r>
    </w:p>
    <w:p w:rsidR="00B132BA" w:rsidRPr="005B46A8" w:rsidRDefault="00B132BA" w:rsidP="00087B05">
      <w:pPr>
        <w:spacing w:line="276" w:lineRule="auto"/>
        <w:ind w:firstLineChars="50" w:firstLine="140"/>
        <w:rPr>
          <w:rFonts w:ascii="Times New Roman" w:hAnsi="Times New Roman" w:cs="Times New Roman"/>
          <w:sz w:val="28"/>
        </w:rPr>
      </w:pPr>
    </w:p>
    <w:p w:rsidR="00AC7D87" w:rsidRPr="005B46A8" w:rsidRDefault="00B132B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1: Risk of bias due to confounding</w:t>
      </w:r>
    </w:p>
    <w:p w:rsidR="00B132BA" w:rsidRPr="005B46A8" w:rsidRDefault="00B132BA" w:rsidP="00087B05">
      <w:pPr>
        <w:spacing w:line="276" w:lineRule="auto"/>
        <w:ind w:firstLineChars="50" w:firstLine="140"/>
        <w:rPr>
          <w:rFonts w:ascii="Times New Roman" w:hAnsi="Times New Roman" w:cs="Times New Roman"/>
          <w:sz w:val="28"/>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AC7D87"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AC7D87" w:rsidRPr="005B46A8" w:rsidRDefault="00AC7D87"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Response options</w:t>
            </w:r>
          </w:p>
        </w:tc>
      </w:tr>
      <w:tr w:rsidR="00AC7D87" w:rsidRPr="005B46A8" w:rsidTr="00B132BA">
        <w:trPr>
          <w:trHeight w:val="8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16"/>
              </w:rPr>
            </w:pPr>
            <w:r w:rsidRPr="005B46A8">
              <w:rPr>
                <w:rFonts w:ascii="Times New Roman" w:eastAsia="굴림" w:hAnsi="Times New Roman" w:cs="Times New Roman"/>
                <w:color w:val="000000"/>
                <w:kern w:val="0"/>
                <w:szCs w:val="16"/>
              </w:rPr>
              <w:t>1.1 Is there potential for confounding of the effect of intervention in this study?</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 xml:space="preserve">4 patients take </w:t>
            </w:r>
            <w:r w:rsidR="00B132BA" w:rsidRPr="005B46A8">
              <w:rPr>
                <w:rFonts w:ascii="Times New Roman" w:eastAsia="굴림" w:hAnsi="Times New Roman" w:cs="Times New Roman"/>
                <w:color w:val="000000"/>
                <w:kern w:val="0"/>
                <w:szCs w:val="20"/>
              </w:rPr>
              <w:t>an</w:t>
            </w:r>
            <w:r w:rsidRPr="005B46A8">
              <w:rPr>
                <w:rFonts w:ascii="Times New Roman" w:eastAsia="굴림" w:hAnsi="Times New Roman" w:cs="Times New Roman"/>
                <w:color w:val="000000"/>
                <w:kern w:val="0"/>
                <w:szCs w:val="20"/>
              </w:rPr>
              <w:t xml:space="preserve"> antidepressant. Although no changes were made in antidepressant dosing for at least 2 weeks before study entry, it could be affect to confirm effect of rTMS.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Probably Yes</w:t>
            </w:r>
          </w:p>
        </w:tc>
      </w:tr>
      <w:tr w:rsidR="00AC7D87" w:rsidRPr="005B46A8" w:rsidTr="00B132BA">
        <w:trPr>
          <w:trHeight w:val="8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1.2. Was the analysis based on splitting participants’ follow up time according to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Study did not base on splitting participants’ follow up time.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Probably No</w:t>
            </w:r>
          </w:p>
        </w:tc>
      </w:tr>
      <w:tr w:rsidR="00AC7D87" w:rsidRPr="005B46A8" w:rsidTr="00B132BA">
        <w:trPr>
          <w:trHeight w:val="8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1.3. Were intervention discontinuations or switches likely to be related to factors that are prognostic for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No response because 1.2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w:t>
            </w:r>
          </w:p>
        </w:tc>
      </w:tr>
      <w:tr w:rsidR="00AC7D87" w:rsidRPr="005B46A8" w:rsidTr="00B132BA">
        <w:trPr>
          <w:trHeight w:val="8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1.4. Did the authors use an appropriate analysis method that controlled for all the important confounding domains?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Study reported not only Intention-to-treat analysis but also analysis considering whether or not to take antidepressant.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No</w:t>
            </w:r>
          </w:p>
        </w:tc>
      </w:tr>
      <w:tr w:rsidR="00AC7D87" w:rsidRPr="005B46A8" w:rsidTr="00B132BA">
        <w:trPr>
          <w:trHeight w:val="8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1.5. Were confounding domains that were controlled for measured validly and reliably by the variables available in this study?</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No response because 1.4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w:t>
            </w:r>
          </w:p>
        </w:tc>
      </w:tr>
      <w:tr w:rsidR="00AC7D87" w:rsidRPr="005B46A8" w:rsidTr="00B132BA">
        <w:trPr>
          <w:trHeight w:val="8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lastRenderedPageBreak/>
              <w:t>1.6. Did the authors control for any post-intervention variables that could have been affected by the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Authors considered antidepressants. the participants who take antidepressants were checking dose of antidepressants and only participants who had no changes dosing for at least 2 weeks before study entry could participate trial.</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Yes</w:t>
            </w:r>
          </w:p>
        </w:tc>
      </w:tr>
      <w:tr w:rsidR="00AC7D87" w:rsidRPr="005B46A8" w:rsidTr="00B132BA">
        <w:trPr>
          <w:trHeight w:val="8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1.7. Did the authors use an appropriate analysis method that controlled for all the important confounding domains and for time-varying confounding?</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No response because 1.3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w:t>
            </w:r>
          </w:p>
        </w:tc>
      </w:tr>
      <w:tr w:rsidR="00AC7D87" w:rsidRPr="005B46A8" w:rsidTr="00B132BA">
        <w:trPr>
          <w:trHeight w:val="8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1.8. Were confounding domains that were controlled for measured validly and reliably by the variables available in this study?</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457E1F" w:rsidP="00087B05">
            <w:pPr>
              <w:tabs>
                <w:tab w:val="left" w:pos="960"/>
              </w:tabs>
              <w:wordWrap/>
              <w:snapToGrid w:val="0"/>
              <w:spacing w:after="0" w:line="276" w:lineRule="auto"/>
              <w:jc w:val="left"/>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No response because 1.7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457E1F" w:rsidP="00087B05">
            <w:pPr>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w:t>
            </w:r>
          </w:p>
        </w:tc>
      </w:tr>
      <w:tr w:rsidR="00AC7D87" w:rsidRPr="005B46A8" w:rsidTr="00B132BA">
        <w:trPr>
          <w:trHeight w:val="8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AC7D87" w:rsidRPr="005B46A8" w:rsidRDefault="00AC7D87"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457E1F" w:rsidP="00087B05">
            <w:pPr>
              <w:tabs>
                <w:tab w:val="left" w:pos="960"/>
              </w:tabs>
              <w:wordWrap/>
              <w:snapToGrid w:val="0"/>
              <w:spacing w:after="0" w:line="276" w:lineRule="auto"/>
              <w:jc w:val="left"/>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Antidepressants could be confounding factor but confounding domains are appropriately measured and controlled.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AC7D87" w:rsidRPr="005B46A8" w:rsidRDefault="00457E1F" w:rsidP="00087B05">
            <w:pPr>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Moderate risk</w:t>
            </w:r>
          </w:p>
        </w:tc>
      </w:tr>
    </w:tbl>
    <w:p w:rsidR="00AC7D87" w:rsidRPr="005B46A8" w:rsidRDefault="00AC7D87" w:rsidP="00087B05">
      <w:pPr>
        <w:spacing w:line="276" w:lineRule="auto"/>
        <w:ind w:firstLineChars="50" w:firstLine="140"/>
        <w:rPr>
          <w:rFonts w:ascii="Times New Roman" w:hAnsi="Times New Roman" w:cs="Times New Roman"/>
          <w:sz w:val="28"/>
        </w:rPr>
      </w:pPr>
    </w:p>
    <w:p w:rsidR="00B132BA" w:rsidRPr="005B46A8" w:rsidRDefault="00B132B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2: Risk of bias in selection of participants into the study</w:t>
      </w:r>
    </w:p>
    <w:p w:rsidR="00B132BA" w:rsidRPr="005B46A8" w:rsidRDefault="00B132B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B132BA"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B132BA" w:rsidRPr="005B46A8" w:rsidRDefault="00B132B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B132BA" w:rsidRPr="005B46A8" w:rsidRDefault="00B132BA"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B132BA" w:rsidRPr="005B46A8" w:rsidRDefault="00B132B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B132BA" w:rsidRPr="005B46A8" w:rsidTr="00B132B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B132BA" w:rsidRPr="005B46A8" w:rsidRDefault="00B132B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2.1. Was selection of participants into the study (or into the analysis) based on participant characteristics observed after the start of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tabs>
                <w:tab w:val="left" w:pos="960"/>
              </w:tabs>
              <w:snapToGrid w:val="0"/>
              <w:spacing w:after="80" w:line="276" w:lineRule="auto"/>
              <w:rPr>
                <w:rFonts w:ascii="Times New Roman" w:hAnsi="Times New Roman" w:cs="Times New Roman"/>
              </w:rPr>
            </w:pPr>
            <w:r w:rsidRPr="005B46A8">
              <w:rPr>
                <w:rFonts w:ascii="Times New Roman" w:hAnsi="Times New Roman" w:cs="Times New Roman"/>
              </w:rPr>
              <w:t>Participants of study selected before the start of 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No</w:t>
            </w:r>
          </w:p>
        </w:tc>
      </w:tr>
      <w:tr w:rsidR="00B132BA" w:rsidRPr="005B46A8" w:rsidTr="00B132B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B132BA" w:rsidRPr="005B46A8" w:rsidRDefault="00B132B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2.2.  Were the post-intervention variables that influenced selection likely to be associated with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tabs>
                <w:tab w:val="left" w:pos="960"/>
              </w:tabs>
              <w:snapToGrid w:val="0"/>
              <w:spacing w:after="80" w:line="276" w:lineRule="auto"/>
              <w:rPr>
                <w:rFonts w:ascii="Times New Roman" w:hAnsi="Times New Roman" w:cs="Times New Roman"/>
              </w:rPr>
            </w:pPr>
            <w:r w:rsidRPr="005B46A8">
              <w:rPr>
                <w:rFonts w:ascii="Times New Roman" w:hAnsi="Times New Roman" w:cs="Times New Roman"/>
              </w:rPr>
              <w:t>No response because 2.1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w:t>
            </w:r>
          </w:p>
        </w:tc>
      </w:tr>
      <w:tr w:rsidR="00B132BA" w:rsidRPr="005B46A8" w:rsidTr="00B132B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B132BA" w:rsidRPr="005B46A8" w:rsidRDefault="00B132B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2.3  Were the post-intervention variables that influenced selection likely to be influenced by the outcome or a cause of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snapToGrid w:val="0"/>
              <w:spacing w:line="276" w:lineRule="auto"/>
              <w:rPr>
                <w:rFonts w:ascii="Times New Roman" w:hAnsi="Times New Roman" w:cs="Times New Roman"/>
              </w:rPr>
            </w:pPr>
            <w:r w:rsidRPr="005B46A8">
              <w:rPr>
                <w:rFonts w:ascii="Times New Roman" w:hAnsi="Times New Roman" w:cs="Times New Roman"/>
              </w:rPr>
              <w:t>No response because 2.2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w:t>
            </w:r>
          </w:p>
        </w:tc>
      </w:tr>
      <w:tr w:rsidR="00B132BA" w:rsidRPr="005B46A8" w:rsidTr="00B132B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B132BA" w:rsidRPr="005B46A8" w:rsidRDefault="00B132B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2.4. Do start of follow-up and start of intervention coincide for most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snapToGrid w:val="0"/>
              <w:spacing w:line="276" w:lineRule="auto"/>
              <w:rPr>
                <w:rFonts w:ascii="Times New Roman" w:hAnsi="Times New Roman" w:cs="Times New Roman"/>
              </w:rPr>
            </w:pPr>
            <w:r w:rsidRPr="005B46A8">
              <w:rPr>
                <w:rFonts w:ascii="Times New Roman" w:hAnsi="Times New Roman" w:cs="Times New Roman"/>
              </w:rPr>
              <w:t>Start of follow up and start of intervention coincided for most participants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Yes</w:t>
            </w:r>
          </w:p>
        </w:tc>
      </w:tr>
      <w:tr w:rsidR="00B132BA" w:rsidRPr="005B46A8" w:rsidTr="00B132BA">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B132BA" w:rsidRPr="005B46A8" w:rsidRDefault="00B132B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lastRenderedPageBreak/>
              <w:t>2.5. Were adjustment techniques used that are likely to correct for the presence of selection biases?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snapToGrid w:val="0"/>
              <w:spacing w:line="276" w:lineRule="auto"/>
              <w:rPr>
                <w:rFonts w:ascii="Times New Roman" w:hAnsi="Times New Roman" w:cs="Times New Roman"/>
              </w:rPr>
            </w:pPr>
            <w:r w:rsidRPr="005B46A8">
              <w:rPr>
                <w:rFonts w:ascii="Times New Roman" w:hAnsi="Times New Roman" w:cs="Times New Roman"/>
              </w:rPr>
              <w:t>No response because 2.2 response is not Y/PY or 2.4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w:t>
            </w:r>
          </w:p>
        </w:tc>
      </w:tr>
      <w:tr w:rsidR="00B132BA" w:rsidRPr="005B46A8" w:rsidTr="00B132BA">
        <w:trPr>
          <w:trHeight w:val="794"/>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B132BA" w:rsidRPr="005B46A8" w:rsidRDefault="00B132B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tabs>
                <w:tab w:val="left" w:pos="960"/>
              </w:tabs>
              <w:snapToGrid w:val="0"/>
              <w:spacing w:after="80" w:line="276" w:lineRule="auto"/>
              <w:rPr>
                <w:rFonts w:ascii="Times New Roman" w:hAnsi="Times New Roman" w:cs="Times New Roman"/>
              </w:rPr>
            </w:pPr>
            <w:r w:rsidRPr="005B46A8">
              <w:rPr>
                <w:rFonts w:ascii="Times New Roman" w:hAnsi="Times New Roman" w:cs="Times New Roman"/>
              </w:rPr>
              <w:t>All participants who would have been eligible for the target trial were included in the study;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Low risk</w:t>
            </w:r>
          </w:p>
        </w:tc>
      </w:tr>
    </w:tbl>
    <w:p w:rsidR="00B132BA" w:rsidRPr="005B46A8" w:rsidRDefault="00B132B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B132BA" w:rsidRPr="005B46A8" w:rsidRDefault="00B132B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B132BA" w:rsidRPr="005B46A8" w:rsidRDefault="00B132B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3: Risk of bias in classification of interventions</w:t>
      </w:r>
    </w:p>
    <w:p w:rsidR="00B132BA" w:rsidRPr="005B46A8" w:rsidRDefault="00B132B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B132BA"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B132BA" w:rsidRPr="005B46A8" w:rsidRDefault="00B132B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B132BA" w:rsidRPr="005B46A8" w:rsidRDefault="00B132BA"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B132BA" w:rsidRPr="005B46A8" w:rsidRDefault="00B132BA"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B132BA"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B132BA" w:rsidRPr="005B46A8" w:rsidRDefault="00B132B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3.1 Were intervention groups clearly defined?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snapToGrid w:val="0"/>
              <w:spacing w:line="276" w:lineRule="auto"/>
              <w:rPr>
                <w:rFonts w:ascii="Times New Roman" w:hAnsi="Times New Roman" w:cs="Times New Roman"/>
              </w:rPr>
            </w:pPr>
            <w:r w:rsidRPr="005B46A8">
              <w:rPr>
                <w:rFonts w:ascii="Times New Roman" w:eastAsia="한양신명조" w:hAnsi="Times New Roman" w:cs="Times New Roman"/>
              </w:rPr>
              <w:t>Eligible criteria are clearly defined. For example, 18-39 years old and 14-34 pregnancy period with a DSM-IV diagnosis of MDD based on a counseling. and Satisfy Clinical Global Impression Severity scale &gt; 3 and Hamilton Depression Rating Scale score &gt; 13.</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snapToGrid w:val="0"/>
              <w:spacing w:line="276" w:lineRule="auto"/>
              <w:jc w:val="center"/>
              <w:rPr>
                <w:rFonts w:ascii="Times New Roman" w:hAnsi="Times New Roman" w:cs="Times New Roman"/>
              </w:rPr>
            </w:pPr>
            <w:r w:rsidRPr="005B46A8">
              <w:rPr>
                <w:rFonts w:ascii="Times New Roman" w:hAnsi="Times New Roman" w:cs="Times New Roman"/>
              </w:rPr>
              <w:t>Probably Yes</w:t>
            </w:r>
          </w:p>
        </w:tc>
      </w:tr>
      <w:tr w:rsidR="00B132BA"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B132BA" w:rsidRPr="005B46A8" w:rsidRDefault="00B132B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3.2 Was the information used to define intervention groups recorded at the start of the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snapToGrid w:val="0"/>
              <w:spacing w:line="276" w:lineRule="auto"/>
              <w:rPr>
                <w:rFonts w:ascii="Times New Roman" w:hAnsi="Times New Roman" w:cs="Times New Roman"/>
              </w:rPr>
            </w:pPr>
            <w:r w:rsidRPr="005B46A8">
              <w:rPr>
                <w:rFonts w:ascii="Times New Roman" w:hAnsi="Times New Roman" w:cs="Times New Roman"/>
              </w:rPr>
              <w:t>At the start of the intervention, intervention group were defined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Yes</w:t>
            </w:r>
          </w:p>
        </w:tc>
      </w:tr>
      <w:tr w:rsidR="00B132BA"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B132BA" w:rsidRPr="005B46A8" w:rsidRDefault="00B132BA"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3.3 Could classification of intervention status have been affected by knowledge of the outcome or risk of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snapToGrid w:val="0"/>
              <w:spacing w:line="276" w:lineRule="auto"/>
              <w:rPr>
                <w:rFonts w:ascii="Times New Roman" w:hAnsi="Times New Roman" w:cs="Times New Roman"/>
              </w:rPr>
            </w:pPr>
            <w:r w:rsidRPr="005B46A8">
              <w:rPr>
                <w:rFonts w:ascii="Times New Roman" w:hAnsi="Times New Roman" w:cs="Times New Roman"/>
              </w:rPr>
              <w:t>Knowledge about outcome or risk of the outcome had not been affected classification of intervention status.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No</w:t>
            </w:r>
          </w:p>
        </w:tc>
      </w:tr>
      <w:tr w:rsidR="00B132BA"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B132BA" w:rsidRPr="005B46A8" w:rsidRDefault="00B132BA"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tabs>
                <w:tab w:val="left" w:pos="960"/>
              </w:tabs>
              <w:wordWrap/>
              <w:snapToGrid w:val="0"/>
              <w:spacing w:line="276" w:lineRule="auto"/>
              <w:jc w:val="left"/>
              <w:rPr>
                <w:rFonts w:ascii="Times New Roman" w:hAnsi="Times New Roman" w:cs="Times New Roman"/>
              </w:rPr>
            </w:pPr>
            <w:r w:rsidRPr="005B46A8">
              <w:rPr>
                <w:rFonts w:ascii="Times New Roman" w:hAnsi="Times New Roman" w:cs="Times New Roman"/>
              </w:rPr>
              <w:t>Intervention status is well defined.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B132BA" w:rsidRPr="005B46A8" w:rsidRDefault="00B132BA" w:rsidP="00087B05">
            <w:pPr>
              <w:pStyle w:val="a7"/>
              <w:snapToGrid w:val="0"/>
              <w:spacing w:line="276" w:lineRule="auto"/>
              <w:jc w:val="center"/>
              <w:rPr>
                <w:rFonts w:ascii="Times New Roman" w:hAnsi="Times New Roman" w:cs="Times New Roman"/>
              </w:rPr>
            </w:pPr>
            <w:r w:rsidRPr="005B46A8">
              <w:rPr>
                <w:rFonts w:ascii="Times New Roman" w:hAnsi="Times New Roman" w:cs="Times New Roman"/>
              </w:rPr>
              <w:t>Low risk</w:t>
            </w:r>
          </w:p>
        </w:tc>
      </w:tr>
    </w:tbl>
    <w:p w:rsidR="00B132BA" w:rsidRPr="005B46A8" w:rsidRDefault="00B132B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B132BA" w:rsidRPr="005B46A8" w:rsidRDefault="00B132B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B132BA" w:rsidRPr="005B46A8" w:rsidRDefault="00B132BA"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B418A3" w:rsidRDefault="00B418A3"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B132BA" w:rsidRPr="005B46A8" w:rsidRDefault="00A51567"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4: Risk of bias due to deviations from intended interventions</w:t>
      </w:r>
    </w:p>
    <w:p w:rsidR="00157A94" w:rsidRPr="005B46A8" w:rsidRDefault="00157A9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157A94"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157A94" w:rsidRPr="005B46A8" w:rsidRDefault="00157A9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157A94" w:rsidRPr="005B46A8" w:rsidRDefault="00157A9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157A94" w:rsidRPr="005B46A8" w:rsidRDefault="00157A9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157A94"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157A94"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hAnsi="Times New Roman" w:cs="Times New Roman"/>
                <w:color w:val="000000"/>
                <w:kern w:val="0"/>
                <w:szCs w:val="20"/>
              </w:rPr>
              <w:t>4.1 Were there deviations from the intended intervention beyond what would be expected in usual practice?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157A94" w:rsidP="00087B05">
            <w:pPr>
              <w:pStyle w:val="a7"/>
              <w:tabs>
                <w:tab w:val="left" w:pos="960"/>
              </w:tabs>
              <w:snapToGrid w:val="0"/>
              <w:spacing w:after="80" w:line="276" w:lineRule="auto"/>
              <w:rPr>
                <w:rFonts w:ascii="Times New Roman" w:hAnsi="Times New Roman" w:cs="Times New Roman"/>
              </w:rPr>
            </w:pPr>
            <w:r w:rsidRPr="005B46A8">
              <w:rPr>
                <w:rFonts w:ascii="Times New Roman" w:eastAsia="한양신명조" w:hAnsi="Times New Roman" w:cs="Times New Roman"/>
              </w:rPr>
              <w:t>No response because aim for this study is to assess the effect of starting and adhering to 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5B46A8"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w:t>
            </w:r>
          </w:p>
        </w:tc>
      </w:tr>
      <w:tr w:rsidR="00157A94" w:rsidRPr="005B46A8" w:rsidTr="00157A94">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157A94"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4.2 Were these deviations from intended intervention unbalanced between groups and likely to have affected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5B46A8" w:rsidP="00087B05">
            <w:pPr>
              <w:pStyle w:val="a7"/>
              <w:tabs>
                <w:tab w:val="left" w:pos="960"/>
              </w:tabs>
              <w:snapToGrid w:val="0"/>
              <w:spacing w:after="80" w:line="276" w:lineRule="auto"/>
              <w:rPr>
                <w:rFonts w:ascii="Times New Roman" w:hAnsi="Times New Roman" w:cs="Times New Roman"/>
              </w:rPr>
            </w:pPr>
            <w:r w:rsidRPr="005B46A8">
              <w:rPr>
                <w:rFonts w:ascii="Times New Roman" w:eastAsia="한양신명조" w:hAnsi="Times New Roman" w:cs="Times New Roman"/>
              </w:rPr>
              <w:t>No response because aim for this study is to assess the effect of starting and adhering to 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5B46A8"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w:t>
            </w:r>
          </w:p>
        </w:tc>
      </w:tr>
      <w:tr w:rsidR="00157A94" w:rsidRPr="005B46A8" w:rsidTr="00157A94">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157A94"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4.3. Were important co-interventions balanced across intervention groups?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5B46A8" w:rsidP="00087B05">
            <w:pPr>
              <w:pStyle w:val="a7"/>
              <w:snapToGrid w:val="0"/>
              <w:spacing w:line="276" w:lineRule="auto"/>
              <w:rPr>
                <w:rFonts w:ascii="Times New Roman" w:hAnsi="Times New Roman" w:cs="Times New Roman"/>
              </w:rPr>
            </w:pPr>
            <w:r w:rsidRPr="005B46A8">
              <w:rPr>
                <w:rFonts w:ascii="Times New Roman" w:hAnsi="Times New Roman" w:cs="Times New Roman"/>
              </w:rPr>
              <w:t>Co-interventions were balanced across intervention group.</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5B46A8"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Probably Yes</w:t>
            </w:r>
          </w:p>
        </w:tc>
      </w:tr>
      <w:tr w:rsidR="00157A94" w:rsidRPr="005B46A8" w:rsidTr="00157A94">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157A94"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4.4. Was the intervention implemented successfully for most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5B46A8" w:rsidP="00087B05">
            <w:pPr>
              <w:pStyle w:val="a7"/>
              <w:snapToGrid w:val="0"/>
              <w:spacing w:line="276" w:lineRule="auto"/>
              <w:rPr>
                <w:rFonts w:ascii="Times New Roman" w:hAnsi="Times New Roman" w:cs="Times New Roman"/>
              </w:rPr>
            </w:pPr>
            <w:r w:rsidRPr="005B46A8">
              <w:rPr>
                <w:rFonts w:ascii="Times New Roman" w:hAnsi="Times New Roman" w:cs="Times New Roman"/>
              </w:rPr>
              <w:t>Yes. most participants was implemented successfully (100%)</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5B46A8"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Yes</w:t>
            </w:r>
          </w:p>
        </w:tc>
      </w:tr>
      <w:tr w:rsidR="00157A94" w:rsidRPr="005B46A8" w:rsidTr="00157A94">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157A94"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4.5. Did study participants adhere to the assigned intervention regimen?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5B46A8" w:rsidP="00087B05">
            <w:pPr>
              <w:pStyle w:val="a7"/>
              <w:snapToGrid w:val="0"/>
              <w:spacing w:line="276" w:lineRule="auto"/>
              <w:rPr>
                <w:rFonts w:ascii="Times New Roman" w:hAnsi="Times New Roman" w:cs="Times New Roman"/>
              </w:rPr>
            </w:pPr>
            <w:r w:rsidRPr="005B46A8">
              <w:rPr>
                <w:rFonts w:ascii="Times New Roman" w:hAnsi="Times New Roman" w:cs="Times New Roman"/>
              </w:rPr>
              <w:t>Yes. All participants adhere assigned intervention regimen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Yes</w:t>
            </w:r>
          </w:p>
        </w:tc>
      </w:tr>
      <w:tr w:rsidR="00157A94" w:rsidRPr="005B46A8" w:rsidTr="00157A94">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157A94"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4.6. Was an appropriate analysis used to estimate the effect of starting and adhering to the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5B46A8" w:rsidP="00087B05">
            <w:pPr>
              <w:pStyle w:val="a7"/>
              <w:tabs>
                <w:tab w:val="left" w:pos="960"/>
              </w:tabs>
              <w:snapToGrid w:val="0"/>
              <w:spacing w:after="80" w:line="276" w:lineRule="auto"/>
              <w:rPr>
                <w:rFonts w:ascii="Times New Roman" w:hAnsi="Times New Roman" w:cs="Times New Roman"/>
              </w:rPr>
            </w:pPr>
            <w:r w:rsidRPr="005B46A8">
              <w:rPr>
                <w:rFonts w:ascii="Times New Roman" w:hAnsi="Times New Roman" w:cs="Times New Roman"/>
              </w:rPr>
              <w:t>No response because response 4.3, 4.4 or 4.5:response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w:t>
            </w:r>
          </w:p>
        </w:tc>
      </w:tr>
      <w:tr w:rsidR="00157A94" w:rsidRPr="005B46A8" w:rsidTr="00157A94">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157A94"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5B46A8" w:rsidP="00087B05">
            <w:pPr>
              <w:pStyle w:val="a7"/>
              <w:snapToGrid w:val="0"/>
              <w:spacing w:line="276" w:lineRule="auto"/>
              <w:rPr>
                <w:rFonts w:ascii="Times New Roman" w:hAnsi="Times New Roman" w:cs="Times New Roman"/>
              </w:rPr>
            </w:pPr>
            <w:r w:rsidRPr="005B46A8">
              <w:rPr>
                <w:rFonts w:ascii="Times New Roman" w:hAnsi="Times New Roman" w:cs="Times New Roman"/>
              </w:rPr>
              <w:t>The important co-interventions were balanced across interventions group</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157A94"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Low risk</w:t>
            </w:r>
          </w:p>
        </w:tc>
      </w:tr>
    </w:tbl>
    <w:p w:rsidR="00157A94" w:rsidRDefault="00157A9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5: Risk of bias due to missing data</w:t>
      </w: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5B46A8"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5B46A8" w:rsidRPr="005B46A8" w:rsidRDefault="005B46A8"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5B46A8" w:rsidRPr="005B46A8" w:rsidTr="005B46A8">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hAnsi="Times New Roman" w:cs="Times New Roman"/>
                <w:color w:val="000000"/>
                <w:kern w:val="0"/>
                <w:szCs w:val="20"/>
              </w:rPr>
              <w:t>5.1 Were outcome data available for all, or nearly all,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Outcome data of nearly all participants was available.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Yes</w:t>
            </w:r>
          </w:p>
        </w:tc>
      </w:tr>
      <w:tr w:rsidR="005B46A8" w:rsidRPr="005B46A8" w:rsidTr="005B46A8">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5.2 Were participants excluded due to missing data on intervention status?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3 participants were excluded but they were excluded screening before start of interventions and all participants completed full sessions.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No</w:t>
            </w:r>
          </w:p>
        </w:tc>
      </w:tr>
      <w:tr w:rsidR="005B46A8" w:rsidRPr="005B46A8" w:rsidTr="005B46A8">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5.3 Were participants excluded due to missing data on other variables needed for the analysis?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All participants completed full sessions.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No</w:t>
            </w:r>
          </w:p>
        </w:tc>
      </w:tr>
      <w:tr w:rsidR="005B46A8" w:rsidRPr="005B46A8" w:rsidTr="005B46A8">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5.4 Are the proportion of participants and reasons for missing data similar across interventions?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No response because 5.1 response is not N/PN or 5.2 &amp; 5.3 response is not Y/PY</w:t>
            </w:r>
            <w:r>
              <w:rPr>
                <w:rFonts w:ascii="Times New Roman" w:eastAsia="굴림" w:hAnsi="Times New Roman" w:cs="Times New Roman"/>
                <w:color w:val="000000"/>
                <w:kern w:val="0"/>
                <w:szCs w:val="20"/>
              </w:rPr>
              <w: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w:t>
            </w:r>
          </w:p>
        </w:tc>
      </w:tr>
      <w:tr w:rsidR="005B46A8" w:rsidRPr="005B46A8" w:rsidTr="005B46A8">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5.5 Is there evidence that results were robust to the presence of missing data?</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No response because 5.1 response is not N/PN or 5.2 &amp; 5.3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w:t>
            </w:r>
          </w:p>
        </w:tc>
      </w:tr>
      <w:tr w:rsidR="005B46A8" w:rsidRPr="005B46A8" w:rsidTr="005B46A8">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Data were all complete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Low risk</w:t>
            </w:r>
          </w:p>
        </w:tc>
      </w:tr>
    </w:tbl>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6: Risk of bias in measurement of outcomes</w:t>
      </w: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5B46A8"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5B46A8" w:rsidRPr="005B46A8" w:rsidRDefault="005B46A8"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5B46A8" w:rsidRPr="005B46A8" w:rsidTr="005B46A8">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6.1 Could the outcome measure have been influenced by knowledge of the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Because of study design is open label, Knowledge of the intervention received could influence outcome measure.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Probably Yes</w:t>
            </w:r>
          </w:p>
        </w:tc>
      </w:tr>
      <w:tr w:rsidR="005B46A8"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6.2 Were outcome assessors aware of the intervention received by study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This study</w:t>
            </w:r>
            <w:r>
              <w:rPr>
                <w:rFonts w:ascii="Times New Roman" w:eastAsia="굴림" w:hAnsi="Times New Roman" w:cs="Times New Roman"/>
                <w:color w:val="000000"/>
                <w:kern w:val="0"/>
                <w:szCs w:val="20"/>
              </w:rPr>
              <w:t xml:space="preserve"> did not any blinding procedure.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Yes</w:t>
            </w:r>
          </w:p>
        </w:tc>
      </w:tr>
      <w:tr w:rsidR="005B46A8"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6.3 Were the methods of outcome assessment comparable across intervention groups?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Outcome assessment is comparable across before and after.</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Yes</w:t>
            </w:r>
          </w:p>
        </w:tc>
      </w:tr>
      <w:tr w:rsidR="005B46A8"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6.4 Were any systematic errors in measurement of the outcome related to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There are not systematic errors in measurement of the outcome related to intervention received.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No</w:t>
            </w:r>
          </w:p>
        </w:tc>
      </w:tr>
      <w:tr w:rsidR="005B46A8"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snapToGrid w:val="0"/>
              <w:spacing w:after="0" w:line="276" w:lineRule="auto"/>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Outcome measurement were comparable but it could be influenced by knowledge of the intervention received by study participants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Moderate risk</w:t>
            </w:r>
          </w:p>
        </w:tc>
      </w:tr>
    </w:tbl>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7: Risk of Bias in selection of the reported result</w:t>
      </w:r>
    </w:p>
    <w:p w:rsidR="005B46A8" w:rsidRP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7"/>
        <w:gridCol w:w="6662"/>
        <w:gridCol w:w="1841"/>
      </w:tblGrid>
      <w:tr w:rsidR="005B46A8" w:rsidRPr="005B46A8" w:rsidTr="005B46A8">
        <w:trPr>
          <w:trHeight w:val="9"/>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5B46A8" w:rsidRPr="005B46A8" w:rsidRDefault="005B46A8"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1"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5B46A8" w:rsidRPr="005B46A8" w:rsidRDefault="005B46A8"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5B46A8" w:rsidRPr="005B46A8" w:rsidTr="005B46A8">
        <w:trPr>
          <w:trHeight w:val="793"/>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7.1.Is the reported effect estimate likely to be selected, on the basis of the results from multiple outcome measurements within the outcome domain?</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pStyle w:val="a7"/>
              <w:snapToGrid w:val="0"/>
              <w:spacing w:line="276" w:lineRule="auto"/>
              <w:rPr>
                <w:rFonts w:ascii="Times New Roman" w:hAnsi="Times New Roman" w:cs="Times New Roman"/>
              </w:rPr>
            </w:pPr>
            <w:r w:rsidRPr="005B46A8">
              <w:rPr>
                <w:rFonts w:ascii="Times New Roman" w:hAnsi="Times New Roman" w:cs="Times New Roman"/>
              </w:rPr>
              <w:t>Study did not reported selectively and the pre-planning and the results are consistent.</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No</w:t>
            </w:r>
          </w:p>
        </w:tc>
      </w:tr>
      <w:tr w:rsidR="005B46A8" w:rsidRPr="005B46A8" w:rsidTr="005B46A8">
        <w:trPr>
          <w:trHeight w:val="793"/>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pStyle w:val="Default"/>
              <w:spacing w:line="276" w:lineRule="auto"/>
              <w:jc w:val="center"/>
              <w:rPr>
                <w:rFonts w:ascii="Times New Roman" w:hAnsi="Times New Roman" w:cs="Times New Roman"/>
                <w:bCs/>
                <w:sz w:val="20"/>
                <w:szCs w:val="20"/>
              </w:rPr>
            </w:pPr>
            <w:r w:rsidRPr="005B46A8">
              <w:rPr>
                <w:rFonts w:ascii="Times New Roman" w:hAnsi="Times New Roman" w:cs="Times New Roman"/>
                <w:bCs/>
                <w:sz w:val="20"/>
                <w:szCs w:val="20"/>
              </w:rPr>
              <w:t>7.2 Is the reported effect estimate likely to be selected, on the basis of the results from  multiple analyses of the intervention-outcome relationship?</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pStyle w:val="a7"/>
              <w:snapToGrid w:val="0"/>
              <w:spacing w:line="276" w:lineRule="auto"/>
              <w:rPr>
                <w:rFonts w:ascii="Times New Roman" w:hAnsi="Times New Roman" w:cs="Times New Roman"/>
              </w:rPr>
            </w:pPr>
            <w:r w:rsidRPr="005B46A8">
              <w:rPr>
                <w:rFonts w:ascii="Times New Roman" w:hAnsi="Times New Roman" w:cs="Times New Roman"/>
              </w:rPr>
              <w:t>Study did not report selectively and the pre-planning and the results are consistent.</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No</w:t>
            </w:r>
          </w:p>
        </w:tc>
      </w:tr>
      <w:tr w:rsidR="005B46A8" w:rsidRPr="005B46A8" w:rsidTr="005B46A8">
        <w:trPr>
          <w:trHeight w:val="793"/>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pStyle w:val="Default"/>
              <w:spacing w:line="276" w:lineRule="auto"/>
              <w:jc w:val="center"/>
              <w:rPr>
                <w:rFonts w:ascii="Times New Roman" w:hAnsi="Times New Roman" w:cs="Times New Roman"/>
                <w:bCs/>
                <w:sz w:val="20"/>
                <w:szCs w:val="20"/>
              </w:rPr>
            </w:pPr>
            <w:r w:rsidRPr="005B46A8">
              <w:rPr>
                <w:rFonts w:ascii="Times New Roman" w:hAnsi="Times New Roman" w:cs="Times New Roman"/>
                <w:bCs/>
                <w:sz w:val="20"/>
                <w:szCs w:val="20"/>
              </w:rPr>
              <w:t>7.3 Is the reported effect estimate likely to be selected, on the basis of the results from  different subgroups?</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pStyle w:val="a7"/>
              <w:snapToGrid w:val="0"/>
              <w:spacing w:line="276" w:lineRule="auto"/>
              <w:rPr>
                <w:rFonts w:ascii="Times New Roman" w:hAnsi="Times New Roman" w:cs="Times New Roman"/>
              </w:rPr>
            </w:pPr>
            <w:r w:rsidRPr="005B46A8">
              <w:rPr>
                <w:rFonts w:ascii="Times New Roman" w:hAnsi="Times New Roman" w:cs="Times New Roman"/>
              </w:rPr>
              <w:t>Study did not report selectively and the pre-planning and the results are consistent.</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No</w:t>
            </w:r>
          </w:p>
        </w:tc>
      </w:tr>
      <w:tr w:rsidR="005B46A8" w:rsidRPr="005B46A8" w:rsidTr="005B46A8">
        <w:trPr>
          <w:trHeight w:val="794"/>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hAnsi="Times New Roman" w:cs="Times New Roman"/>
              </w:rPr>
              <w:t>Risk of bias judgement</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pStyle w:val="a7"/>
              <w:tabs>
                <w:tab w:val="left" w:pos="960"/>
              </w:tabs>
              <w:wordWrap/>
              <w:snapToGrid w:val="0"/>
              <w:spacing w:line="276" w:lineRule="auto"/>
              <w:jc w:val="left"/>
              <w:rPr>
                <w:rFonts w:ascii="Times New Roman" w:hAnsi="Times New Roman" w:cs="Times New Roman"/>
              </w:rPr>
            </w:pPr>
            <w:r w:rsidRPr="005B46A8">
              <w:rPr>
                <w:rFonts w:ascii="Times New Roman" w:hAnsi="Times New Roman" w:cs="Times New Roman"/>
              </w:rPr>
              <w:t>The study was well-performed through examination of a pre-registered protocol and statistical analysis plan.</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pStyle w:val="a7"/>
              <w:snapToGrid w:val="0"/>
              <w:spacing w:line="276" w:lineRule="auto"/>
              <w:jc w:val="center"/>
              <w:rPr>
                <w:rFonts w:ascii="Times New Roman" w:hAnsi="Times New Roman" w:cs="Times New Roman"/>
              </w:rPr>
            </w:pPr>
            <w:r w:rsidRPr="005B46A8">
              <w:rPr>
                <w:rFonts w:ascii="Times New Roman" w:hAnsi="Times New Roman" w:cs="Times New Roman"/>
              </w:rPr>
              <w:t>Low risk</w:t>
            </w:r>
          </w:p>
        </w:tc>
      </w:tr>
    </w:tbl>
    <w:p w:rsidR="005B46A8" w:rsidRPr="005B46A8" w:rsidRDefault="005B46A8" w:rsidP="00087B05">
      <w:pPr>
        <w:wordWrap/>
        <w:spacing w:after="120" w:line="276" w:lineRule="auto"/>
        <w:textAlignment w:val="baseline"/>
        <w:rPr>
          <w:rFonts w:ascii="Times New Roman" w:eastAsia="맑은 고딕" w:hAnsi="Times New Roman" w:cs="Times New Roman"/>
          <w:color w:val="5A5A5A"/>
          <w:spacing w:val="24"/>
          <w:kern w:val="0"/>
          <w:sz w:val="24"/>
          <w:szCs w:val="24"/>
        </w:rPr>
      </w:pPr>
    </w:p>
    <w:p w:rsidR="005B46A8" w:rsidRP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 xml:space="preserve">Overall risk of bias </w:t>
      </w:r>
    </w:p>
    <w:p w:rsidR="005B46A8" w:rsidRPr="005B46A8" w:rsidRDefault="005B46A8" w:rsidP="00087B05">
      <w:pPr>
        <w:spacing w:line="276" w:lineRule="auto"/>
        <w:rPr>
          <w:rFonts w:ascii="Times New Roman" w:hAnsi="Times New Roman" w:cs="Times New Roman"/>
          <w:sz w:val="22"/>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5B46A8" w:rsidRPr="005B46A8" w:rsidTr="00323F0B">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5B46A8" w:rsidRPr="005B46A8" w:rsidRDefault="005B46A8"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E043F6" w:rsidP="00087B05">
            <w:pPr>
              <w:pStyle w:val="a7"/>
              <w:tabs>
                <w:tab w:val="left" w:pos="960"/>
              </w:tabs>
              <w:wordWrap/>
              <w:snapToGrid w:val="0"/>
              <w:spacing w:line="276" w:lineRule="auto"/>
              <w:jc w:val="center"/>
              <w:rPr>
                <w:rFonts w:ascii="Times New Roman" w:hAnsi="Times New Roman" w:cs="Times New Roman"/>
              </w:rPr>
            </w:pPr>
            <w:r>
              <w:rPr>
                <w:rFonts w:ascii="Times New Roman" w:hAnsi="Times New Roman" w:cs="Times New Roman"/>
              </w:rPr>
              <w:t>Because r</w:t>
            </w:r>
            <w:r w:rsidR="005B46A8" w:rsidRPr="005B46A8">
              <w:rPr>
                <w:rFonts w:ascii="Times New Roman" w:hAnsi="Times New Roman" w:cs="Times New Roman"/>
              </w:rPr>
              <w:t>isk of bias due to confounding domain are moderate risk</w:t>
            </w:r>
            <w:r w:rsidR="005B46A8">
              <w:rPr>
                <w:rFonts w:ascii="Times New Roman" w:hAnsi="Times New Roman" w:cs="Times New Roman"/>
              </w:rPr>
              <w:t>, overall risk of bias is moderate</w:t>
            </w:r>
            <w:r>
              <w:rPr>
                <w:rFonts w:ascii="Times New Roman" w:hAnsi="Times New Roman" w:cs="Times New Roman"/>
              </w:rPr>
              <w: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5B46A8" w:rsidRPr="005B46A8" w:rsidRDefault="005B46A8" w:rsidP="00087B05">
            <w:pPr>
              <w:pStyle w:val="a7"/>
              <w:snapToGrid w:val="0"/>
              <w:spacing w:line="276" w:lineRule="auto"/>
              <w:jc w:val="center"/>
              <w:rPr>
                <w:rFonts w:ascii="Times New Roman" w:hAnsi="Times New Roman" w:cs="Times New Roman"/>
              </w:rPr>
            </w:pPr>
            <w:r w:rsidRPr="005B46A8">
              <w:rPr>
                <w:rFonts w:ascii="Times New Roman" w:hAnsi="Times New Roman" w:cs="Times New Roman"/>
              </w:rPr>
              <w:t>Moderate risk</w:t>
            </w:r>
          </w:p>
        </w:tc>
      </w:tr>
    </w:tbl>
    <w:p w:rsidR="005B46A8" w:rsidRPr="005B46A8" w:rsidRDefault="005B46A8" w:rsidP="00087B05">
      <w:pPr>
        <w:spacing w:line="276" w:lineRule="auto"/>
        <w:rPr>
          <w:rFonts w:ascii="Times New Roman" w:hAnsi="Times New Roman" w:cs="Times New Roman"/>
          <w:sz w:val="22"/>
        </w:rPr>
      </w:pPr>
    </w:p>
    <w:p w:rsidR="005B46A8" w:rsidRDefault="005B46A8"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B418A3" w:rsidRDefault="00B418A3"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B418A3" w:rsidRDefault="00B418A3"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B418A3" w:rsidRDefault="00B418A3" w:rsidP="00087B05">
      <w:pPr>
        <w:wordWrap/>
        <w:spacing w:after="120" w:line="276" w:lineRule="auto"/>
        <w:textAlignment w:val="baseline"/>
        <w:rPr>
          <w:rFonts w:ascii="Times New Roman" w:eastAsia="한양신명조" w:hAnsi="Times New Roman" w:cs="Times New Roman" w:hint="eastAsia"/>
          <w:color w:val="5A5A5A"/>
          <w:spacing w:val="24"/>
          <w:kern w:val="0"/>
          <w:sz w:val="22"/>
          <w:szCs w:val="20"/>
        </w:rPr>
      </w:pPr>
    </w:p>
    <w:p w:rsidR="00E043F6" w:rsidRDefault="00E043F6" w:rsidP="00087B05">
      <w:pPr>
        <w:wordWrap/>
        <w:spacing w:after="120" w:line="276" w:lineRule="auto"/>
        <w:ind w:firstLineChars="50" w:firstLine="164"/>
        <w:textAlignment w:val="baseline"/>
        <w:rPr>
          <w:rFonts w:ascii="Times New Roman" w:eastAsia="한양신명조" w:hAnsi="Times New Roman" w:cs="Times New Roman"/>
          <w:spacing w:val="24"/>
          <w:kern w:val="0"/>
          <w:sz w:val="28"/>
          <w:szCs w:val="20"/>
        </w:rPr>
      </w:pPr>
      <w:r w:rsidRPr="00E043F6">
        <w:rPr>
          <w:rFonts w:ascii="Times New Roman" w:eastAsia="한양신명조" w:hAnsi="Times New Roman" w:cs="Times New Roman"/>
          <w:spacing w:val="24"/>
          <w:kern w:val="0"/>
          <w:sz w:val="28"/>
          <w:szCs w:val="20"/>
        </w:rPr>
        <w:lastRenderedPageBreak/>
        <w:t xml:space="preserve">Transcranial magnetic stimulation during pregnancy - </w:t>
      </w:r>
      <w:proofErr w:type="spellStart"/>
      <w:r w:rsidRPr="00E043F6">
        <w:rPr>
          <w:rFonts w:ascii="Times New Roman" w:eastAsia="한양신명조" w:hAnsi="Times New Roman" w:cs="Times New Roman"/>
          <w:spacing w:val="24"/>
          <w:kern w:val="0"/>
          <w:sz w:val="28"/>
          <w:szCs w:val="20"/>
        </w:rPr>
        <w:t>Hizli</w:t>
      </w:r>
      <w:proofErr w:type="spellEnd"/>
      <w:r w:rsidRPr="00E043F6">
        <w:rPr>
          <w:rFonts w:ascii="Times New Roman" w:eastAsia="한양신명조" w:hAnsi="Times New Roman" w:cs="Times New Roman"/>
          <w:spacing w:val="24"/>
          <w:kern w:val="0"/>
          <w:sz w:val="28"/>
          <w:szCs w:val="20"/>
        </w:rPr>
        <w:t xml:space="preserve"> </w:t>
      </w:r>
      <w:proofErr w:type="spellStart"/>
      <w:r w:rsidRPr="00E043F6">
        <w:rPr>
          <w:rFonts w:ascii="Times New Roman" w:eastAsia="한양신명조" w:hAnsi="Times New Roman" w:cs="Times New Roman"/>
          <w:spacing w:val="24"/>
          <w:kern w:val="0"/>
          <w:sz w:val="28"/>
          <w:szCs w:val="20"/>
        </w:rPr>
        <w:t>Sayar</w:t>
      </w:r>
      <w:proofErr w:type="spellEnd"/>
      <w:r w:rsidRPr="00E043F6">
        <w:rPr>
          <w:rFonts w:ascii="Times New Roman" w:eastAsia="한양신명조" w:hAnsi="Times New Roman" w:cs="Times New Roman"/>
          <w:spacing w:val="24"/>
          <w:kern w:val="0"/>
          <w:sz w:val="28"/>
          <w:szCs w:val="20"/>
        </w:rPr>
        <w:t xml:space="preserve"> G et al, 2014</w:t>
      </w:r>
    </w:p>
    <w:p w:rsidR="00E043F6" w:rsidRDefault="00E043F6" w:rsidP="00087B05">
      <w:pPr>
        <w:wordWrap/>
        <w:spacing w:after="120" w:line="276" w:lineRule="auto"/>
        <w:textAlignment w:val="baseline"/>
        <w:rPr>
          <w:rFonts w:ascii="Times New Roman" w:eastAsia="한양신명조" w:hAnsi="Times New Roman" w:cs="Times New Roman"/>
          <w:spacing w:val="24"/>
          <w:kern w:val="0"/>
          <w:sz w:val="28"/>
          <w:szCs w:val="20"/>
        </w:rPr>
      </w:pP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1: Risk of bias due to confounding</w:t>
      </w:r>
    </w:p>
    <w:p w:rsidR="00E043F6" w:rsidRPr="005B46A8" w:rsidRDefault="00E043F6" w:rsidP="00087B05">
      <w:pPr>
        <w:spacing w:line="276" w:lineRule="auto"/>
        <w:ind w:firstLineChars="50" w:firstLine="140"/>
        <w:rPr>
          <w:rFonts w:ascii="Times New Roman" w:hAnsi="Times New Roman" w:cs="Times New Roman"/>
          <w:sz w:val="28"/>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E043F6"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Response options</w:t>
            </w:r>
          </w:p>
        </w:tc>
      </w:tr>
      <w:tr w:rsidR="00E043F6" w:rsidRPr="005B46A8" w:rsidTr="00E043F6">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16"/>
              </w:rPr>
            </w:pPr>
            <w:r w:rsidRPr="005B46A8">
              <w:rPr>
                <w:rFonts w:ascii="Times New Roman" w:eastAsia="굴림" w:hAnsi="Times New Roman" w:cs="Times New Roman"/>
                <w:color w:val="000000"/>
                <w:kern w:val="0"/>
                <w:szCs w:val="16"/>
              </w:rPr>
              <w:t>1.1 Is there potential for confounding of the effect of intervention in this study?</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Because all patients were treatment-resistant, there is no need to consider antidepressants.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No</w:t>
            </w:r>
          </w:p>
        </w:tc>
      </w:tr>
      <w:tr w:rsidR="00E043F6" w:rsidRPr="005B46A8" w:rsidTr="00E043F6">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1.2. Was the analysis based on splitting participants’ follow up time according to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No response because 1.1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w:t>
            </w:r>
          </w:p>
        </w:tc>
      </w:tr>
      <w:tr w:rsidR="00E043F6" w:rsidRPr="005B46A8" w:rsidTr="00E043F6">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1.3. Were intervention discontinuations or switches likely to be related to factors that are prognostic for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snapToGrid w:val="0"/>
              <w:spacing w:after="0" w:line="276" w:lineRule="auto"/>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No response because 1.2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w:t>
            </w:r>
          </w:p>
        </w:tc>
      </w:tr>
      <w:tr w:rsidR="00E043F6" w:rsidRPr="005B46A8" w:rsidTr="00E043F6">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1.4. Did the authors use an appropriate analysis method that controlled for all the important confounding domains?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snapToGrid w:val="0"/>
              <w:spacing w:after="0" w:line="276" w:lineRule="auto"/>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No response because 1.3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w:t>
            </w:r>
          </w:p>
        </w:tc>
      </w:tr>
      <w:tr w:rsidR="00E043F6" w:rsidRPr="005B46A8" w:rsidTr="00E043F6">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1.5. Were confounding domains that were controlled for measured validly and reliably by the variables available in this study?</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snapToGrid w:val="0"/>
              <w:spacing w:after="0" w:line="276" w:lineRule="auto"/>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No response because 1.4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w:t>
            </w:r>
          </w:p>
        </w:tc>
      </w:tr>
      <w:tr w:rsidR="00E043F6" w:rsidRPr="005B46A8" w:rsidTr="00E043F6">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1.6. Did the authors control for any post-intervention variables that could have been affected by the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snapToGrid w:val="0"/>
              <w:spacing w:after="0" w:line="276" w:lineRule="auto"/>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No response because 1.3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w:t>
            </w:r>
          </w:p>
        </w:tc>
      </w:tr>
      <w:tr w:rsidR="00E043F6" w:rsidRPr="005B46A8" w:rsidTr="00E043F6">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1.7. Did the authors use an appropriate analysis method that controlled for all the important confounding domains and for time-varying confounding?</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snapToGrid w:val="0"/>
              <w:spacing w:after="0" w:line="276" w:lineRule="auto"/>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No response because 1.3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w:t>
            </w:r>
          </w:p>
        </w:tc>
      </w:tr>
      <w:tr w:rsidR="00E043F6" w:rsidRPr="005B46A8" w:rsidTr="00E043F6">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lastRenderedPageBreak/>
              <w:t>1.8. Were confounding domains that were controlled for measured validly and reliably by the variables available in this study?</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tabs>
                <w:tab w:val="left" w:pos="960"/>
              </w:tabs>
              <w:wordWrap/>
              <w:snapToGrid w:val="0"/>
              <w:spacing w:after="0" w:line="276" w:lineRule="auto"/>
              <w:jc w:val="left"/>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No response because 1.7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snapToGrid w:val="0"/>
              <w:spacing w:after="0" w:line="276" w:lineRule="auto"/>
              <w:jc w:val="center"/>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w:t>
            </w:r>
          </w:p>
        </w:tc>
      </w:tr>
      <w:tr w:rsidR="00E043F6" w:rsidRPr="005B46A8" w:rsidTr="00E043F6">
        <w:trPr>
          <w:trHeight w:val="794"/>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tabs>
                <w:tab w:val="left" w:pos="960"/>
              </w:tabs>
              <w:wordWrap/>
              <w:snapToGrid w:val="0"/>
              <w:spacing w:after="0" w:line="276" w:lineRule="auto"/>
              <w:jc w:val="left"/>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It is thought that no confounding is predicted in this study.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snapToGrid w:val="0"/>
              <w:spacing w:after="0" w:line="276" w:lineRule="auto"/>
              <w:jc w:val="center"/>
              <w:textAlignment w:val="baseline"/>
              <w:rPr>
                <w:rFonts w:ascii="Times New Roman" w:eastAsia="굴림" w:hAnsi="Times New Roman" w:cs="Times New Roman"/>
                <w:color w:val="000000"/>
                <w:kern w:val="0"/>
                <w:szCs w:val="20"/>
              </w:rPr>
            </w:pPr>
            <w:r w:rsidRPr="00E043F6">
              <w:rPr>
                <w:rFonts w:ascii="Times New Roman" w:eastAsia="굴림" w:hAnsi="Times New Roman" w:cs="Times New Roman"/>
                <w:color w:val="000000"/>
                <w:kern w:val="0"/>
                <w:szCs w:val="20"/>
              </w:rPr>
              <w:t>Low risk</w:t>
            </w:r>
          </w:p>
        </w:tc>
      </w:tr>
    </w:tbl>
    <w:p w:rsidR="00E043F6" w:rsidRPr="005B46A8" w:rsidRDefault="00E043F6" w:rsidP="00087B05">
      <w:pPr>
        <w:spacing w:line="276" w:lineRule="auto"/>
        <w:ind w:firstLineChars="50" w:firstLine="140"/>
        <w:rPr>
          <w:rFonts w:ascii="Times New Roman" w:hAnsi="Times New Roman" w:cs="Times New Roman"/>
          <w:sz w:val="28"/>
        </w:rPr>
      </w:pP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2: Risk of bias in selection of participants into the study</w:t>
      </w: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E043F6"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2.1. Was selection of participants into the study (or into the analysis) based on participant characteristics observed after the start of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E043F6" w:rsidP="00087B05">
            <w:pPr>
              <w:pStyle w:val="a7"/>
              <w:tabs>
                <w:tab w:val="left" w:pos="960"/>
              </w:tabs>
              <w:snapToGrid w:val="0"/>
              <w:spacing w:after="80" w:line="276" w:lineRule="auto"/>
              <w:rPr>
                <w:rFonts w:ascii="Times New Roman" w:hAnsi="Times New Roman" w:cs="Times New Roman"/>
              </w:rPr>
            </w:pPr>
            <w:r w:rsidRPr="00E043F6">
              <w:rPr>
                <w:rFonts w:ascii="Times New Roman" w:hAnsi="Times New Roman" w:cs="Times New Roman"/>
              </w:rPr>
              <w:t>Participants of study selected before the start of 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wordWrap/>
              <w:snapToGrid w:val="0"/>
              <w:spacing w:line="276" w:lineRule="auto"/>
              <w:jc w:val="center"/>
              <w:rPr>
                <w:rFonts w:ascii="Times New Roman" w:hAnsi="Times New Roman" w:cs="Times New Roman"/>
              </w:rPr>
            </w:pPr>
            <w:r w:rsidRPr="001E08D2">
              <w:rPr>
                <w:rFonts w:ascii="Times New Roman" w:hAnsi="Times New Roman" w:cs="Times New Roman"/>
              </w:rPr>
              <w:t>No</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2.2.  Were the post-intervention variables that influenced selection likely to be associated with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tabs>
                <w:tab w:val="left" w:pos="960"/>
              </w:tabs>
              <w:snapToGrid w:val="0"/>
              <w:spacing w:after="80" w:line="276" w:lineRule="auto"/>
              <w:rPr>
                <w:rFonts w:ascii="Times New Roman" w:hAnsi="Times New Roman" w:cs="Times New Roman"/>
              </w:rPr>
            </w:pPr>
            <w:r w:rsidRPr="001E08D2">
              <w:rPr>
                <w:rFonts w:ascii="Times New Roman" w:hAnsi="Times New Roman" w:cs="Times New Roman"/>
              </w:rPr>
              <w:t>No response because 2.1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wordWrap/>
              <w:snapToGrid w:val="0"/>
              <w:spacing w:line="276" w:lineRule="auto"/>
              <w:jc w:val="center"/>
              <w:rPr>
                <w:rFonts w:ascii="Times New Roman" w:hAnsi="Times New Roman" w:cs="Times New Roman"/>
              </w:rPr>
            </w:pPr>
            <w:r w:rsidRPr="001E08D2">
              <w:rPr>
                <w:rFonts w:ascii="Times New Roman" w:hAnsi="Times New Roman" w:cs="Times New Roman"/>
              </w:rPr>
              <w:t>*</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2.3  Were the post-intervention variables that influenced selection likely to be influenced by the outcome or a cause of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snapToGrid w:val="0"/>
              <w:spacing w:line="276" w:lineRule="auto"/>
              <w:rPr>
                <w:rFonts w:ascii="Times New Roman" w:hAnsi="Times New Roman" w:cs="Times New Roman"/>
              </w:rPr>
            </w:pPr>
            <w:r w:rsidRPr="001E08D2">
              <w:rPr>
                <w:rFonts w:ascii="Times New Roman" w:hAnsi="Times New Roman" w:cs="Times New Roman"/>
              </w:rPr>
              <w:t>No response because 2.2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wordWrap/>
              <w:snapToGrid w:val="0"/>
              <w:spacing w:line="276" w:lineRule="auto"/>
              <w:jc w:val="center"/>
              <w:rPr>
                <w:rFonts w:ascii="Times New Roman" w:hAnsi="Times New Roman" w:cs="Times New Roman"/>
              </w:rPr>
            </w:pPr>
            <w:r w:rsidRPr="001E08D2">
              <w:rPr>
                <w:rFonts w:ascii="Times New Roman" w:hAnsi="Times New Roman" w:cs="Times New Roman"/>
              </w:rPr>
              <w:t>*</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2.4. Do start of follow-up and start of intervention coincide for most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snapToGrid w:val="0"/>
              <w:spacing w:line="276" w:lineRule="auto"/>
              <w:rPr>
                <w:rFonts w:ascii="Times New Roman" w:hAnsi="Times New Roman" w:cs="Times New Roman"/>
              </w:rPr>
            </w:pPr>
            <w:r w:rsidRPr="001E08D2">
              <w:rPr>
                <w:rFonts w:ascii="Times New Roman" w:hAnsi="Times New Roman" w:cs="Times New Roman"/>
              </w:rPr>
              <w:t>Start of follow up and start of intervention coincided for most participants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wordWrap/>
              <w:snapToGrid w:val="0"/>
              <w:spacing w:line="276" w:lineRule="auto"/>
              <w:jc w:val="center"/>
              <w:rPr>
                <w:rFonts w:ascii="Times New Roman" w:hAnsi="Times New Roman" w:cs="Times New Roman"/>
              </w:rPr>
            </w:pPr>
            <w:r w:rsidRPr="001E08D2">
              <w:rPr>
                <w:rFonts w:ascii="Times New Roman" w:hAnsi="Times New Roman" w:cs="Times New Roman"/>
              </w:rPr>
              <w:t>Yes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2.5. Were adjustment techniques used that are likely to correct for the presence of selection biases?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snapToGrid w:val="0"/>
              <w:spacing w:line="276" w:lineRule="auto"/>
              <w:rPr>
                <w:rFonts w:ascii="Times New Roman" w:hAnsi="Times New Roman" w:cs="Times New Roman"/>
              </w:rPr>
            </w:pPr>
            <w:r w:rsidRPr="001E08D2">
              <w:rPr>
                <w:rFonts w:ascii="Times New Roman" w:hAnsi="Times New Roman" w:cs="Times New Roman"/>
              </w:rPr>
              <w:t>No response because 2.2 response is not Y/PY or 2.4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1E08D2">
              <w:rPr>
                <w:rFonts w:ascii="Times New Roman" w:eastAsia="굴림" w:hAnsi="Times New Roman" w:cs="Times New Roman"/>
                <w:color w:val="000000"/>
                <w:kern w:val="0"/>
                <w:szCs w:val="20"/>
              </w:rPr>
              <w:t>*</w:t>
            </w:r>
          </w:p>
        </w:tc>
      </w:tr>
      <w:tr w:rsidR="00E043F6" w:rsidRPr="005B46A8" w:rsidTr="00323F0B">
        <w:trPr>
          <w:trHeight w:val="794"/>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tabs>
                <w:tab w:val="left" w:pos="960"/>
              </w:tabs>
              <w:snapToGrid w:val="0"/>
              <w:spacing w:after="80" w:line="276" w:lineRule="auto"/>
              <w:rPr>
                <w:rFonts w:ascii="Times New Roman" w:hAnsi="Times New Roman" w:cs="Times New Roman"/>
              </w:rPr>
            </w:pPr>
            <w:r w:rsidRPr="001E08D2">
              <w:rPr>
                <w:rFonts w:ascii="Times New Roman" w:hAnsi="Times New Roman" w:cs="Times New Roman"/>
              </w:rPr>
              <w:t>All participants who would have been eligible for the target trial were included in the study;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1E08D2">
              <w:rPr>
                <w:rFonts w:ascii="Times New Roman" w:eastAsia="굴림" w:hAnsi="Times New Roman" w:cs="Times New Roman"/>
                <w:color w:val="000000"/>
                <w:kern w:val="0"/>
                <w:szCs w:val="20"/>
              </w:rPr>
              <w:t>Low risk</w:t>
            </w:r>
          </w:p>
        </w:tc>
      </w:tr>
    </w:tbl>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3: Risk of bias in classification of interventions</w:t>
      </w: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E043F6"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3.1 Were intervention groups clearly defined?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snapToGrid w:val="0"/>
              <w:spacing w:line="276" w:lineRule="auto"/>
              <w:rPr>
                <w:rFonts w:ascii="Times New Roman" w:hAnsi="Times New Roman" w:cs="Times New Roman"/>
              </w:rPr>
            </w:pPr>
            <w:r w:rsidRPr="001E08D2">
              <w:rPr>
                <w:rFonts w:ascii="Times New Roman" w:hAnsi="Times New Roman" w:cs="Times New Roman"/>
              </w:rPr>
              <w:t>Study have a strict screening process about participants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snapToGrid w:val="0"/>
              <w:spacing w:line="276" w:lineRule="auto"/>
              <w:jc w:val="center"/>
              <w:rPr>
                <w:rFonts w:ascii="Times New Roman" w:hAnsi="Times New Roman" w:cs="Times New Roman"/>
              </w:rPr>
            </w:pPr>
            <w:r w:rsidRPr="001E08D2">
              <w:rPr>
                <w:rFonts w:ascii="Times New Roman" w:hAnsi="Times New Roman" w:cs="Times New Roman"/>
              </w:rPr>
              <w:t>Yes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3.2 Was the information used to define intervention groups recorded at the start of the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snapToGrid w:val="0"/>
              <w:spacing w:line="276" w:lineRule="auto"/>
              <w:rPr>
                <w:rFonts w:ascii="Times New Roman" w:hAnsi="Times New Roman" w:cs="Times New Roman"/>
              </w:rPr>
            </w:pPr>
            <w:r w:rsidRPr="001E08D2">
              <w:rPr>
                <w:rFonts w:ascii="Times New Roman" w:hAnsi="Times New Roman" w:cs="Times New Roman"/>
              </w:rPr>
              <w:t>At the start of the intervention, intervention group were defined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wordWrap/>
              <w:snapToGrid w:val="0"/>
              <w:spacing w:line="276" w:lineRule="auto"/>
              <w:jc w:val="center"/>
              <w:rPr>
                <w:rFonts w:ascii="Times New Roman" w:hAnsi="Times New Roman" w:cs="Times New Roman"/>
              </w:rPr>
            </w:pPr>
            <w:r w:rsidRPr="001E08D2">
              <w:rPr>
                <w:rFonts w:ascii="Times New Roman" w:hAnsi="Times New Roman" w:cs="Times New Roman"/>
              </w:rPr>
              <w:t>Yes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3.3 Could classification of intervention status have been affected by knowledge of the outcome or risk of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snapToGrid w:val="0"/>
              <w:spacing w:line="276" w:lineRule="auto"/>
              <w:rPr>
                <w:rFonts w:ascii="Times New Roman" w:hAnsi="Times New Roman" w:cs="Times New Roman"/>
              </w:rPr>
            </w:pPr>
            <w:r w:rsidRPr="001E08D2">
              <w:rPr>
                <w:rFonts w:ascii="Times New Roman" w:hAnsi="Times New Roman" w:cs="Times New Roman"/>
              </w:rPr>
              <w:t>Knowledge about outcome or risk of the outcome had not been affected classification of intervention status.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wordWrap/>
              <w:snapToGrid w:val="0"/>
              <w:spacing w:line="276" w:lineRule="auto"/>
              <w:jc w:val="center"/>
              <w:rPr>
                <w:rFonts w:ascii="Times New Roman" w:hAnsi="Times New Roman" w:cs="Times New Roman"/>
              </w:rPr>
            </w:pPr>
            <w:r w:rsidRPr="001E08D2">
              <w:rPr>
                <w:rFonts w:ascii="Times New Roman" w:hAnsi="Times New Roman" w:cs="Times New Roman"/>
              </w:rPr>
              <w:t>No</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tabs>
                <w:tab w:val="left" w:pos="960"/>
              </w:tabs>
              <w:wordWrap/>
              <w:snapToGrid w:val="0"/>
              <w:spacing w:line="276" w:lineRule="auto"/>
              <w:jc w:val="left"/>
              <w:rPr>
                <w:rFonts w:ascii="Times New Roman" w:hAnsi="Times New Roman" w:cs="Times New Roman"/>
              </w:rPr>
            </w:pPr>
            <w:r w:rsidRPr="001E08D2">
              <w:rPr>
                <w:rFonts w:ascii="Times New Roman" w:hAnsi="Times New Roman" w:cs="Times New Roman"/>
              </w:rPr>
              <w:t>Intervention status is well defined.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E08D2" w:rsidP="00087B05">
            <w:pPr>
              <w:pStyle w:val="a7"/>
              <w:snapToGrid w:val="0"/>
              <w:spacing w:line="276" w:lineRule="auto"/>
              <w:jc w:val="center"/>
              <w:rPr>
                <w:rFonts w:ascii="Times New Roman" w:hAnsi="Times New Roman" w:cs="Times New Roman"/>
              </w:rPr>
            </w:pPr>
            <w:r w:rsidRPr="001E08D2">
              <w:rPr>
                <w:rFonts w:ascii="Times New Roman" w:hAnsi="Times New Roman" w:cs="Times New Roman"/>
              </w:rPr>
              <w:t>Low risk</w:t>
            </w:r>
          </w:p>
        </w:tc>
      </w:tr>
    </w:tbl>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4: Risk of bias due to deviations from intended interventions</w:t>
      </w: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E043F6"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hAnsi="Times New Roman" w:cs="Times New Roman"/>
                <w:color w:val="000000"/>
                <w:kern w:val="0"/>
                <w:szCs w:val="20"/>
              </w:rPr>
              <w:t>4.1 Were there deviations from the intended intervention beyond what would be expected in usual practice?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26D3D" w:rsidP="00087B05">
            <w:pPr>
              <w:pStyle w:val="a7"/>
              <w:tabs>
                <w:tab w:val="left" w:pos="960"/>
              </w:tabs>
              <w:snapToGrid w:val="0"/>
              <w:spacing w:after="80" w:line="276" w:lineRule="auto"/>
              <w:rPr>
                <w:rFonts w:ascii="Times New Roman" w:hAnsi="Times New Roman" w:cs="Times New Roman"/>
              </w:rPr>
            </w:pPr>
            <w:r w:rsidRPr="00126D3D">
              <w:rPr>
                <w:rFonts w:ascii="Times New Roman" w:hAnsi="Times New Roman" w:cs="Times New Roman"/>
              </w:rPr>
              <w:t>No response because aim for this study is to assess the effect of starting and adhering to 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26D3D" w:rsidP="00087B05">
            <w:pPr>
              <w:pStyle w:val="a7"/>
              <w:wordWrap/>
              <w:snapToGrid w:val="0"/>
              <w:spacing w:line="276" w:lineRule="auto"/>
              <w:jc w:val="center"/>
              <w:rPr>
                <w:rFonts w:ascii="Times New Roman" w:hAnsi="Times New Roman" w:cs="Times New Roman"/>
              </w:rPr>
            </w:pPr>
            <w:r w:rsidRPr="00126D3D">
              <w:rPr>
                <w:rFonts w:ascii="Times New Roman" w:hAnsi="Times New Roman" w:cs="Times New Roman"/>
              </w:rPr>
              <w:t>*</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4.2 Were these deviations from intended intervention unbalanced between groups and likely to have affected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26D3D" w:rsidP="00087B05">
            <w:pPr>
              <w:pStyle w:val="a7"/>
              <w:tabs>
                <w:tab w:val="left" w:pos="960"/>
              </w:tabs>
              <w:snapToGrid w:val="0"/>
              <w:spacing w:after="80" w:line="276" w:lineRule="auto"/>
              <w:rPr>
                <w:rFonts w:ascii="Times New Roman" w:hAnsi="Times New Roman" w:cs="Times New Roman"/>
              </w:rPr>
            </w:pPr>
            <w:r w:rsidRPr="00126D3D">
              <w:rPr>
                <w:rFonts w:ascii="Times New Roman" w:hAnsi="Times New Roman" w:cs="Times New Roman"/>
              </w:rPr>
              <w:t>No response because aim for this study is to assess the effect of starting and adhering to 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26D3D" w:rsidP="00087B05">
            <w:pPr>
              <w:pStyle w:val="a7"/>
              <w:wordWrap/>
              <w:snapToGrid w:val="0"/>
              <w:spacing w:line="276" w:lineRule="auto"/>
              <w:jc w:val="center"/>
              <w:rPr>
                <w:rFonts w:ascii="Times New Roman" w:hAnsi="Times New Roman" w:cs="Times New Roman"/>
              </w:rPr>
            </w:pPr>
            <w:r w:rsidRPr="00126D3D">
              <w:rPr>
                <w:rFonts w:ascii="Times New Roman" w:hAnsi="Times New Roman" w:cs="Times New Roman"/>
              </w:rPr>
              <w:t>*</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4.3. Were important co-interventions balanced across intervention groups?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26D3D" w:rsidP="00087B05">
            <w:pPr>
              <w:pStyle w:val="a7"/>
              <w:snapToGrid w:val="0"/>
              <w:spacing w:line="276" w:lineRule="auto"/>
              <w:rPr>
                <w:rFonts w:ascii="Times New Roman" w:hAnsi="Times New Roman" w:cs="Times New Roman"/>
              </w:rPr>
            </w:pPr>
            <w:r w:rsidRPr="00126D3D">
              <w:rPr>
                <w:rFonts w:ascii="Times New Roman" w:hAnsi="Times New Roman" w:cs="Times New Roman"/>
              </w:rPr>
              <w:t>Co-interventions were balanced across intervention group.</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26D3D" w:rsidP="00087B05">
            <w:pPr>
              <w:pStyle w:val="a7"/>
              <w:wordWrap/>
              <w:snapToGrid w:val="0"/>
              <w:spacing w:line="276" w:lineRule="auto"/>
              <w:jc w:val="center"/>
              <w:rPr>
                <w:rFonts w:ascii="Times New Roman" w:hAnsi="Times New Roman" w:cs="Times New Roman"/>
              </w:rPr>
            </w:pPr>
            <w:r w:rsidRPr="00126D3D">
              <w:rPr>
                <w:rFonts w:ascii="Times New Roman" w:hAnsi="Times New Roman" w:cs="Times New Roman"/>
              </w:rPr>
              <w:t>Probably Yes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4.4. Was the intervention implemented successfully for most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26D3D" w:rsidP="00087B05">
            <w:pPr>
              <w:pStyle w:val="a7"/>
              <w:snapToGrid w:val="0"/>
              <w:spacing w:line="276" w:lineRule="auto"/>
              <w:rPr>
                <w:rFonts w:ascii="Times New Roman" w:hAnsi="Times New Roman" w:cs="Times New Roman"/>
              </w:rPr>
            </w:pPr>
            <w:r w:rsidRPr="00126D3D">
              <w:rPr>
                <w:rFonts w:ascii="Times New Roman" w:hAnsi="Times New Roman" w:cs="Times New Roman"/>
              </w:rPr>
              <w:t>Yes most participants was implemented successfully (96.6%)</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26D3D" w:rsidP="00087B05">
            <w:pPr>
              <w:pStyle w:val="a7"/>
              <w:wordWrap/>
              <w:snapToGrid w:val="0"/>
              <w:spacing w:line="276" w:lineRule="auto"/>
              <w:jc w:val="center"/>
              <w:rPr>
                <w:rFonts w:ascii="Times New Roman" w:hAnsi="Times New Roman" w:cs="Times New Roman"/>
              </w:rPr>
            </w:pPr>
            <w:r w:rsidRPr="00126D3D">
              <w:rPr>
                <w:rFonts w:ascii="Times New Roman" w:hAnsi="Times New Roman" w:cs="Times New Roman"/>
              </w:rPr>
              <w:t>Yes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4.5. Did study participants adhere to the assigned intervention regimen?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26D3D" w:rsidP="00087B05">
            <w:pPr>
              <w:pStyle w:val="a7"/>
              <w:snapToGrid w:val="0"/>
              <w:spacing w:line="276" w:lineRule="auto"/>
              <w:rPr>
                <w:rFonts w:ascii="Times New Roman" w:hAnsi="Times New Roman" w:cs="Times New Roman"/>
              </w:rPr>
            </w:pPr>
            <w:r w:rsidRPr="00126D3D">
              <w:rPr>
                <w:rFonts w:ascii="Times New Roman" w:hAnsi="Times New Roman" w:cs="Times New Roman"/>
              </w:rPr>
              <w:t>Yes All participants adhere assigned intervention regimen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126D3D"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126D3D">
              <w:rPr>
                <w:rFonts w:ascii="Times New Roman" w:eastAsia="굴림" w:hAnsi="Times New Roman" w:cs="Times New Roman"/>
                <w:color w:val="000000"/>
                <w:kern w:val="0"/>
                <w:szCs w:val="20"/>
              </w:rPr>
              <w:t>Yes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4.6. Was an appropriate analysis used to estimate the effect of starting and adhering to the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pStyle w:val="a7"/>
              <w:tabs>
                <w:tab w:val="left" w:pos="960"/>
              </w:tabs>
              <w:snapToGrid w:val="0"/>
              <w:spacing w:after="80" w:line="276" w:lineRule="auto"/>
              <w:rPr>
                <w:rFonts w:ascii="Times New Roman" w:hAnsi="Times New Roman" w:cs="Times New Roman"/>
              </w:rPr>
            </w:pPr>
            <w:r w:rsidRPr="00C5770B">
              <w:rPr>
                <w:rFonts w:ascii="Times New Roman" w:hAnsi="Times New Roman" w:cs="Times New Roman"/>
              </w:rPr>
              <w:t>No response because response 4.3, 4.4 or 4.5:response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C5770B">
              <w:rPr>
                <w:rFonts w:ascii="Times New Roman" w:eastAsia="굴림" w:hAnsi="Times New Roman" w:cs="Times New Roman"/>
                <w:color w:val="000000"/>
                <w:kern w:val="0"/>
                <w:szCs w:val="20"/>
              </w:rPr>
              <w:t>*</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pStyle w:val="a7"/>
              <w:snapToGrid w:val="0"/>
              <w:spacing w:line="276" w:lineRule="auto"/>
              <w:rPr>
                <w:rFonts w:ascii="Times New Roman" w:hAnsi="Times New Roman" w:cs="Times New Roman"/>
              </w:rPr>
            </w:pPr>
            <w:r w:rsidRPr="00C5770B">
              <w:rPr>
                <w:rFonts w:ascii="Times New Roman" w:hAnsi="Times New Roman" w:cs="Times New Roman"/>
              </w:rPr>
              <w:t>The important co-interventions were balanced across interventions group</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C5770B">
              <w:rPr>
                <w:rFonts w:ascii="Times New Roman" w:eastAsia="굴림" w:hAnsi="Times New Roman" w:cs="Times New Roman"/>
                <w:color w:val="000000"/>
                <w:kern w:val="0"/>
                <w:szCs w:val="20"/>
              </w:rPr>
              <w:t>Low risk</w:t>
            </w:r>
          </w:p>
        </w:tc>
      </w:tr>
    </w:tbl>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5: Risk of bias due to missing data</w:t>
      </w: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E043F6"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hAnsi="Times New Roman" w:cs="Times New Roman"/>
                <w:color w:val="000000"/>
                <w:kern w:val="0"/>
                <w:szCs w:val="20"/>
              </w:rPr>
              <w:t>5.1 Were outcome data available for all, or nearly all,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C5770B">
              <w:rPr>
                <w:rFonts w:ascii="Times New Roman" w:eastAsia="굴림" w:hAnsi="Times New Roman" w:cs="Times New Roman"/>
                <w:color w:val="000000"/>
                <w:kern w:val="0"/>
                <w:szCs w:val="20"/>
              </w:rPr>
              <w:t>Outcome data of nearly all participants was available.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C5770B">
              <w:rPr>
                <w:rFonts w:ascii="Times New Roman" w:eastAsia="굴림" w:hAnsi="Times New Roman" w:cs="Times New Roman"/>
                <w:color w:val="000000"/>
                <w:kern w:val="0"/>
                <w:szCs w:val="20"/>
              </w:rPr>
              <w:t>Probably Yes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5.2 Were participants excluded due to missing data on intervention status?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1 participant</w:t>
            </w:r>
            <w:r w:rsidRPr="00C5770B">
              <w:rPr>
                <w:rFonts w:ascii="Times New Roman" w:eastAsia="굴림" w:hAnsi="Times New Roman" w:cs="Times New Roman"/>
                <w:color w:val="000000"/>
                <w:kern w:val="0"/>
                <w:szCs w:val="20"/>
              </w:rPr>
              <w:t xml:space="preserve"> were excluded and that reason for withdrawal was reconsideration of the risks and benefits of the study. However it should be considered because the number of samples is small.</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C5770B">
              <w:rPr>
                <w:rFonts w:ascii="Times New Roman" w:eastAsia="굴림" w:hAnsi="Times New Roman" w:cs="Times New Roman"/>
                <w:color w:val="000000"/>
                <w:kern w:val="0"/>
                <w:szCs w:val="20"/>
              </w:rPr>
              <w:t>Probably Yes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5.3 Were participants excluded due to missing data on other variables needed for the analysis?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snapToGrid w:val="0"/>
              <w:spacing w:after="0" w:line="276" w:lineRule="auto"/>
              <w:textAlignment w:val="baseline"/>
              <w:rPr>
                <w:rFonts w:ascii="Times New Roman" w:eastAsia="굴림" w:hAnsi="Times New Roman" w:cs="Times New Roman"/>
                <w:color w:val="000000"/>
                <w:kern w:val="0"/>
                <w:szCs w:val="20"/>
              </w:rPr>
            </w:pPr>
            <w:r w:rsidRPr="00C5770B">
              <w:rPr>
                <w:rFonts w:ascii="Times New Roman" w:eastAsia="굴림" w:hAnsi="Times New Roman" w:cs="Times New Roman"/>
                <w:color w:val="000000"/>
                <w:kern w:val="0"/>
                <w:szCs w:val="20"/>
              </w:rPr>
              <w:t>All participants completed full sessions.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C5770B">
              <w:rPr>
                <w:rFonts w:ascii="Times New Roman" w:eastAsia="굴림" w:hAnsi="Times New Roman" w:cs="Times New Roman"/>
                <w:color w:val="000000"/>
                <w:kern w:val="0"/>
                <w:szCs w:val="20"/>
              </w:rPr>
              <w:t>No</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5.4 Are the proportion of participants and reasons for missing data similar across interventions?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snapToGrid w:val="0"/>
              <w:spacing w:after="0" w:line="276" w:lineRule="auto"/>
              <w:textAlignment w:val="baseline"/>
              <w:rPr>
                <w:rFonts w:ascii="Times New Roman" w:eastAsia="굴림" w:hAnsi="Times New Roman" w:cs="Times New Roman"/>
                <w:color w:val="000000"/>
                <w:kern w:val="0"/>
                <w:szCs w:val="20"/>
              </w:rPr>
            </w:pPr>
            <w:r w:rsidRPr="00C5770B">
              <w:rPr>
                <w:rFonts w:ascii="Times New Roman" w:eastAsia="굴림" w:hAnsi="Times New Roman" w:cs="Times New Roman"/>
                <w:color w:val="000000"/>
                <w:kern w:val="0"/>
                <w:szCs w:val="20"/>
              </w:rPr>
              <w:t>No response because 5.1 response is not N/PN or 5.2 &amp; 5.3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C5770B">
              <w:rPr>
                <w:rFonts w:ascii="Times New Roman" w:eastAsia="굴림" w:hAnsi="Times New Roman" w:cs="Times New Roman"/>
                <w:color w:val="000000"/>
                <w:kern w:val="0"/>
                <w:szCs w:val="20"/>
              </w:rPr>
              <w:t>*</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5.5 Is there evidence that results were robust to the presence of missing data?</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snapToGrid w:val="0"/>
              <w:spacing w:after="0" w:line="276" w:lineRule="auto"/>
              <w:textAlignment w:val="baseline"/>
              <w:rPr>
                <w:rFonts w:ascii="Times New Roman" w:eastAsia="굴림" w:hAnsi="Times New Roman" w:cs="Times New Roman"/>
                <w:color w:val="000000"/>
                <w:kern w:val="0"/>
                <w:szCs w:val="20"/>
              </w:rPr>
            </w:pPr>
            <w:r w:rsidRPr="00C5770B">
              <w:rPr>
                <w:rFonts w:ascii="Times New Roman" w:eastAsia="굴림" w:hAnsi="Times New Roman" w:cs="Times New Roman"/>
                <w:color w:val="000000"/>
                <w:kern w:val="0"/>
                <w:szCs w:val="20"/>
              </w:rPr>
              <w:t>No response because 5.1 response is not N/PN or 5.2 &amp; 5.3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C5770B">
              <w:rPr>
                <w:rFonts w:ascii="Times New Roman" w:eastAsia="굴림" w:hAnsi="Times New Roman" w:cs="Times New Roman"/>
                <w:color w:val="000000"/>
                <w:kern w:val="0"/>
                <w:szCs w:val="20"/>
              </w:rPr>
              <w:t>*</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snapToGrid w:val="0"/>
              <w:spacing w:after="0" w:line="276" w:lineRule="auto"/>
              <w:textAlignment w:val="baseline"/>
              <w:rPr>
                <w:rFonts w:ascii="Times New Roman" w:eastAsia="굴림" w:hAnsi="Times New Roman" w:cs="Times New Roman"/>
                <w:color w:val="000000"/>
                <w:kern w:val="0"/>
                <w:szCs w:val="20"/>
              </w:rPr>
            </w:pPr>
            <w:r w:rsidRPr="00C5770B">
              <w:rPr>
                <w:rFonts w:ascii="Times New Roman" w:eastAsia="굴림" w:hAnsi="Times New Roman" w:cs="Times New Roman"/>
                <w:color w:val="000000"/>
                <w:kern w:val="0"/>
                <w:szCs w:val="20"/>
              </w:rPr>
              <w:t>96.6% data was available and this scale is enough to confirm effects of rTMS.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C5770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C5770B">
              <w:rPr>
                <w:rFonts w:ascii="Times New Roman" w:eastAsia="굴림" w:hAnsi="Times New Roman" w:cs="Times New Roman"/>
                <w:color w:val="000000"/>
                <w:kern w:val="0"/>
                <w:szCs w:val="20"/>
              </w:rPr>
              <w:t>Low risk</w:t>
            </w:r>
          </w:p>
        </w:tc>
      </w:tr>
    </w:tbl>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6: Risk of bias in measurement of outcomes</w:t>
      </w: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E043F6" w:rsidRPr="005B46A8" w:rsidTr="00323F0B">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6.1 Could the outcome measure have been influenced by knowledge of the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323F0B">
              <w:rPr>
                <w:rFonts w:ascii="Times New Roman" w:eastAsia="굴림" w:hAnsi="Times New Roman" w:cs="Times New Roman"/>
                <w:color w:val="000000"/>
                <w:kern w:val="0"/>
                <w:szCs w:val="20"/>
              </w:rPr>
              <w:t>Knowledge of the intervention received could influence outcome measure.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323F0B">
              <w:rPr>
                <w:rFonts w:ascii="Times New Roman" w:eastAsia="굴림" w:hAnsi="Times New Roman" w:cs="Times New Roman"/>
                <w:color w:val="000000"/>
                <w:kern w:val="0"/>
                <w:szCs w:val="20"/>
              </w:rPr>
              <w:t>Probably Yes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6.2 Were outcome assessors aware of the intervention received by study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323F0B">
              <w:rPr>
                <w:rFonts w:ascii="Times New Roman" w:eastAsia="굴림" w:hAnsi="Times New Roman" w:cs="Times New Roman"/>
                <w:color w:val="000000"/>
                <w:kern w:val="0"/>
                <w:szCs w:val="20"/>
              </w:rPr>
              <w:t>This study did not mentioned about blinding</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323F0B">
              <w:rPr>
                <w:rFonts w:ascii="Times New Roman" w:eastAsia="굴림" w:hAnsi="Times New Roman" w:cs="Times New Roman"/>
                <w:color w:val="000000"/>
                <w:kern w:val="0"/>
                <w:szCs w:val="20"/>
              </w:rPr>
              <w:t>No information</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6.3 Were the methods of outcome assessment comparable across intervention groups?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snapToGrid w:val="0"/>
              <w:spacing w:after="0" w:line="276" w:lineRule="auto"/>
              <w:textAlignment w:val="baseline"/>
              <w:rPr>
                <w:rFonts w:ascii="Times New Roman" w:eastAsia="굴림" w:hAnsi="Times New Roman" w:cs="Times New Roman"/>
                <w:color w:val="000000"/>
                <w:kern w:val="0"/>
                <w:szCs w:val="20"/>
              </w:rPr>
            </w:pPr>
            <w:r w:rsidRPr="00323F0B">
              <w:rPr>
                <w:rFonts w:ascii="Times New Roman" w:eastAsia="굴림" w:hAnsi="Times New Roman" w:cs="Times New Roman"/>
                <w:color w:val="000000"/>
                <w:kern w:val="0"/>
                <w:szCs w:val="20"/>
              </w:rPr>
              <w:t>Outcome assessment is comparable across before and after.</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323F0B">
              <w:rPr>
                <w:rFonts w:ascii="Times New Roman" w:eastAsia="굴림" w:hAnsi="Times New Roman" w:cs="Times New Roman"/>
                <w:color w:val="000000"/>
                <w:kern w:val="0"/>
                <w:szCs w:val="20"/>
              </w:rPr>
              <w:t>Yes</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6.4 Were any systematic errors in measurement of the outcome related to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snapToGrid w:val="0"/>
              <w:spacing w:after="0" w:line="276" w:lineRule="auto"/>
              <w:textAlignment w:val="baseline"/>
              <w:rPr>
                <w:rFonts w:ascii="Times New Roman" w:eastAsia="굴림" w:hAnsi="Times New Roman" w:cs="Times New Roman"/>
                <w:color w:val="000000"/>
                <w:kern w:val="0"/>
                <w:szCs w:val="20"/>
              </w:rPr>
            </w:pPr>
            <w:r w:rsidRPr="00323F0B">
              <w:rPr>
                <w:rFonts w:ascii="Times New Roman" w:eastAsia="굴림" w:hAnsi="Times New Roman" w:cs="Times New Roman"/>
                <w:color w:val="000000"/>
                <w:kern w:val="0"/>
                <w:szCs w:val="20"/>
              </w:rPr>
              <w:t>There are not systematic errors in measurement of the outcome related to intervention received.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323F0B">
              <w:rPr>
                <w:rFonts w:ascii="Times New Roman" w:eastAsia="굴림" w:hAnsi="Times New Roman" w:cs="Times New Roman"/>
                <w:color w:val="000000"/>
                <w:kern w:val="0"/>
                <w:szCs w:val="20"/>
              </w:rPr>
              <w:t>No</w:t>
            </w:r>
          </w:p>
        </w:tc>
      </w:tr>
      <w:tr w:rsidR="00E043F6" w:rsidRPr="005B46A8" w:rsidTr="00323F0B">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snapToGrid w:val="0"/>
              <w:spacing w:after="0" w:line="276" w:lineRule="auto"/>
              <w:textAlignment w:val="baseline"/>
              <w:rPr>
                <w:rFonts w:ascii="Times New Roman" w:eastAsia="굴림" w:hAnsi="Times New Roman" w:cs="Times New Roman"/>
                <w:color w:val="000000"/>
                <w:kern w:val="0"/>
                <w:szCs w:val="20"/>
              </w:rPr>
            </w:pPr>
            <w:r w:rsidRPr="00323F0B">
              <w:rPr>
                <w:rFonts w:ascii="Times New Roman" w:eastAsia="굴림" w:hAnsi="Times New Roman" w:cs="Times New Roman"/>
                <w:color w:val="000000"/>
                <w:kern w:val="0"/>
                <w:szCs w:val="20"/>
              </w:rPr>
              <w:t>Outcome measurement were comparable but it could be influenced by knowledge of the intervention received by study participants and no information about blinding</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323F0B">
              <w:rPr>
                <w:rFonts w:ascii="Times New Roman" w:eastAsia="굴림" w:hAnsi="Times New Roman" w:cs="Times New Roman"/>
                <w:color w:val="000000"/>
                <w:kern w:val="0"/>
                <w:szCs w:val="20"/>
              </w:rPr>
              <w:t>Moderate risk</w:t>
            </w:r>
          </w:p>
        </w:tc>
      </w:tr>
    </w:tbl>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E043F6"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7: Risk of Bias in selection of the reported result</w:t>
      </w: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7"/>
        <w:gridCol w:w="6662"/>
        <w:gridCol w:w="1841"/>
      </w:tblGrid>
      <w:tr w:rsidR="00E043F6" w:rsidRPr="005B46A8" w:rsidTr="00323F0B">
        <w:trPr>
          <w:trHeight w:val="9"/>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1"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E043F6" w:rsidRPr="005B46A8" w:rsidRDefault="00E043F6"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E043F6" w:rsidRPr="005B46A8" w:rsidTr="00323F0B">
        <w:trPr>
          <w:trHeight w:val="793"/>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7.1.Is the reported effect estimate likely to be selected, on the basis of the results from multiple outcome measurements within the outcome domain?</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pStyle w:val="a7"/>
              <w:snapToGrid w:val="0"/>
              <w:spacing w:line="276" w:lineRule="auto"/>
              <w:rPr>
                <w:rFonts w:ascii="Times New Roman" w:hAnsi="Times New Roman" w:cs="Times New Roman"/>
              </w:rPr>
            </w:pPr>
            <w:r>
              <w:rPr>
                <w:rFonts w:ascii="Times New Roman" w:hAnsi="Times New Roman" w:cs="Times New Roman"/>
              </w:rPr>
              <w:t>Study did not report</w:t>
            </w:r>
            <w:r w:rsidRPr="00323F0B">
              <w:rPr>
                <w:rFonts w:ascii="Times New Roman" w:hAnsi="Times New Roman" w:cs="Times New Roman"/>
              </w:rPr>
              <w:t xml:space="preserve"> selectively and the pre-planning and the results are consistent.</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pStyle w:val="a7"/>
              <w:wordWrap/>
              <w:snapToGrid w:val="0"/>
              <w:spacing w:line="276" w:lineRule="auto"/>
              <w:jc w:val="center"/>
              <w:rPr>
                <w:rFonts w:ascii="Times New Roman" w:hAnsi="Times New Roman" w:cs="Times New Roman"/>
              </w:rPr>
            </w:pPr>
            <w:r w:rsidRPr="00323F0B">
              <w:rPr>
                <w:rFonts w:ascii="Times New Roman" w:hAnsi="Times New Roman" w:cs="Times New Roman"/>
              </w:rPr>
              <w:t>No</w:t>
            </w:r>
          </w:p>
        </w:tc>
      </w:tr>
      <w:tr w:rsidR="00E043F6" w:rsidRPr="005B46A8" w:rsidTr="00323F0B">
        <w:trPr>
          <w:trHeight w:val="793"/>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pStyle w:val="Default"/>
              <w:spacing w:line="276" w:lineRule="auto"/>
              <w:jc w:val="center"/>
              <w:rPr>
                <w:rFonts w:ascii="Times New Roman" w:hAnsi="Times New Roman" w:cs="Times New Roman"/>
                <w:bCs/>
                <w:sz w:val="20"/>
                <w:szCs w:val="20"/>
              </w:rPr>
            </w:pPr>
            <w:r w:rsidRPr="005B46A8">
              <w:rPr>
                <w:rFonts w:ascii="Times New Roman" w:hAnsi="Times New Roman" w:cs="Times New Roman"/>
                <w:bCs/>
                <w:sz w:val="20"/>
                <w:szCs w:val="20"/>
              </w:rPr>
              <w:t>7.2 Is the reported effect estimate likely to be selected, on the basis of the results from  multiple analyses of the intervention-outcome relationship?</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pStyle w:val="a7"/>
              <w:snapToGrid w:val="0"/>
              <w:spacing w:line="276" w:lineRule="auto"/>
              <w:rPr>
                <w:rFonts w:ascii="Times New Roman" w:hAnsi="Times New Roman" w:cs="Times New Roman"/>
              </w:rPr>
            </w:pPr>
            <w:r>
              <w:rPr>
                <w:rFonts w:ascii="Times New Roman" w:hAnsi="Times New Roman" w:cs="Times New Roman"/>
              </w:rPr>
              <w:t>Study did not report</w:t>
            </w:r>
            <w:r w:rsidRPr="00323F0B">
              <w:rPr>
                <w:rFonts w:ascii="Times New Roman" w:hAnsi="Times New Roman" w:cs="Times New Roman"/>
              </w:rPr>
              <w:t xml:space="preserve"> selectively and the pre-planning and the results are consistent.</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pStyle w:val="a7"/>
              <w:wordWrap/>
              <w:snapToGrid w:val="0"/>
              <w:spacing w:line="276" w:lineRule="auto"/>
              <w:jc w:val="center"/>
              <w:rPr>
                <w:rFonts w:ascii="Times New Roman" w:hAnsi="Times New Roman" w:cs="Times New Roman"/>
              </w:rPr>
            </w:pPr>
            <w:r w:rsidRPr="00323F0B">
              <w:rPr>
                <w:rFonts w:ascii="Times New Roman" w:hAnsi="Times New Roman" w:cs="Times New Roman"/>
              </w:rPr>
              <w:t>No</w:t>
            </w:r>
          </w:p>
        </w:tc>
      </w:tr>
      <w:tr w:rsidR="00E043F6" w:rsidRPr="005B46A8" w:rsidTr="00323F0B">
        <w:trPr>
          <w:trHeight w:val="793"/>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pStyle w:val="Default"/>
              <w:spacing w:line="276" w:lineRule="auto"/>
              <w:jc w:val="center"/>
              <w:rPr>
                <w:rFonts w:ascii="Times New Roman" w:hAnsi="Times New Roman" w:cs="Times New Roman"/>
                <w:bCs/>
                <w:sz w:val="20"/>
                <w:szCs w:val="20"/>
              </w:rPr>
            </w:pPr>
            <w:r w:rsidRPr="005B46A8">
              <w:rPr>
                <w:rFonts w:ascii="Times New Roman" w:hAnsi="Times New Roman" w:cs="Times New Roman"/>
                <w:bCs/>
                <w:sz w:val="20"/>
                <w:szCs w:val="20"/>
              </w:rPr>
              <w:t>7.3 Is the reported effect estimate likely to be selected, on the basis of the results from  different subgroups?</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pStyle w:val="a7"/>
              <w:snapToGrid w:val="0"/>
              <w:spacing w:line="276" w:lineRule="auto"/>
              <w:rPr>
                <w:rFonts w:ascii="Times New Roman" w:hAnsi="Times New Roman" w:cs="Times New Roman"/>
              </w:rPr>
            </w:pPr>
            <w:r>
              <w:rPr>
                <w:rFonts w:ascii="Times New Roman" w:hAnsi="Times New Roman" w:cs="Times New Roman"/>
              </w:rPr>
              <w:t>Study did not repor</w:t>
            </w:r>
            <w:r w:rsidRPr="00323F0B">
              <w:rPr>
                <w:rFonts w:ascii="Times New Roman" w:hAnsi="Times New Roman" w:cs="Times New Roman"/>
              </w:rPr>
              <w:t>t selectively and the pre-planning and the results are consistent.</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pStyle w:val="a7"/>
              <w:wordWrap/>
              <w:snapToGrid w:val="0"/>
              <w:spacing w:line="276" w:lineRule="auto"/>
              <w:jc w:val="center"/>
              <w:rPr>
                <w:rFonts w:ascii="Times New Roman" w:hAnsi="Times New Roman" w:cs="Times New Roman"/>
              </w:rPr>
            </w:pPr>
            <w:r w:rsidRPr="00323F0B">
              <w:rPr>
                <w:rFonts w:ascii="Times New Roman" w:hAnsi="Times New Roman" w:cs="Times New Roman"/>
              </w:rPr>
              <w:t>No</w:t>
            </w:r>
          </w:p>
        </w:tc>
      </w:tr>
      <w:tr w:rsidR="00E043F6" w:rsidRPr="005B46A8" w:rsidTr="00323F0B">
        <w:trPr>
          <w:trHeight w:val="794"/>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hAnsi="Times New Roman" w:cs="Times New Roman"/>
              </w:rPr>
              <w:t>Risk of bias judgement</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pStyle w:val="a7"/>
              <w:tabs>
                <w:tab w:val="left" w:pos="960"/>
              </w:tabs>
              <w:wordWrap/>
              <w:snapToGrid w:val="0"/>
              <w:spacing w:line="276" w:lineRule="auto"/>
              <w:jc w:val="left"/>
              <w:rPr>
                <w:rFonts w:ascii="Times New Roman" w:hAnsi="Times New Roman" w:cs="Times New Roman"/>
              </w:rPr>
            </w:pPr>
            <w:r w:rsidRPr="00323F0B">
              <w:rPr>
                <w:rFonts w:ascii="Times New Roman" w:hAnsi="Times New Roman" w:cs="Times New Roman"/>
              </w:rPr>
              <w:t>The study was well-performed through examination of a pre-registered protocol and statistical analysis plan.</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pStyle w:val="a7"/>
              <w:snapToGrid w:val="0"/>
              <w:spacing w:line="276" w:lineRule="auto"/>
              <w:jc w:val="center"/>
              <w:rPr>
                <w:rFonts w:ascii="Times New Roman" w:hAnsi="Times New Roman" w:cs="Times New Roman"/>
              </w:rPr>
            </w:pPr>
            <w:r w:rsidRPr="00323F0B">
              <w:rPr>
                <w:rFonts w:ascii="Times New Roman" w:hAnsi="Times New Roman" w:cs="Times New Roman"/>
              </w:rPr>
              <w:t>Low risk</w:t>
            </w:r>
          </w:p>
        </w:tc>
      </w:tr>
    </w:tbl>
    <w:p w:rsidR="00E043F6" w:rsidRPr="005B46A8" w:rsidRDefault="00E043F6" w:rsidP="00087B05">
      <w:pPr>
        <w:wordWrap/>
        <w:spacing w:after="120" w:line="276" w:lineRule="auto"/>
        <w:textAlignment w:val="baseline"/>
        <w:rPr>
          <w:rFonts w:ascii="Times New Roman" w:eastAsia="맑은 고딕" w:hAnsi="Times New Roman" w:cs="Times New Roman"/>
          <w:color w:val="5A5A5A"/>
          <w:spacing w:val="24"/>
          <w:kern w:val="0"/>
          <w:sz w:val="24"/>
          <w:szCs w:val="24"/>
        </w:rPr>
      </w:pPr>
    </w:p>
    <w:p w:rsidR="00E043F6" w:rsidRPr="005B46A8" w:rsidRDefault="00E043F6"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 xml:space="preserve">Overall risk of bias </w:t>
      </w:r>
    </w:p>
    <w:p w:rsidR="00E043F6" w:rsidRPr="005B46A8" w:rsidRDefault="00E043F6" w:rsidP="00087B05">
      <w:pPr>
        <w:spacing w:line="276" w:lineRule="auto"/>
        <w:rPr>
          <w:rFonts w:ascii="Times New Roman" w:hAnsi="Times New Roman" w:cs="Times New Roman"/>
          <w:sz w:val="22"/>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E043F6" w:rsidRPr="005B46A8" w:rsidTr="00323F0B">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E043F6" w:rsidRPr="005B46A8" w:rsidRDefault="00E043F6"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323F0B" w:rsidP="00087B05">
            <w:pPr>
              <w:pStyle w:val="a7"/>
              <w:tabs>
                <w:tab w:val="left" w:pos="960"/>
              </w:tabs>
              <w:wordWrap/>
              <w:snapToGrid w:val="0"/>
              <w:spacing w:line="276" w:lineRule="auto"/>
              <w:jc w:val="center"/>
              <w:rPr>
                <w:rFonts w:ascii="Times New Roman" w:hAnsi="Times New Roman" w:cs="Times New Roman"/>
              </w:rPr>
            </w:pPr>
            <w:r w:rsidRPr="00323F0B">
              <w:rPr>
                <w:rFonts w:ascii="Times New Roman" w:hAnsi="Times New Roman" w:cs="Times New Roman"/>
              </w:rPr>
              <w:t>Because Risk of bias in measurement of outcomes domain are moderate risk</w:t>
            </w:r>
            <w:r w:rsidR="00B418A3">
              <w:rPr>
                <w:rFonts w:ascii="Times New Roman" w:hAnsi="Times New Roman" w:cs="Times New Roman"/>
              </w:rPr>
              <w:t xml:space="preserve">, </w:t>
            </w:r>
            <w:r w:rsidR="00B418A3">
              <w:rPr>
                <w:rFonts w:ascii="Times New Roman" w:hAnsi="Times New Roman" w:cs="Times New Roman" w:hint="eastAsia"/>
              </w:rPr>
              <w:t>overall risk of bias is moderate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E043F6" w:rsidRPr="005B46A8" w:rsidRDefault="00B418A3" w:rsidP="00087B05">
            <w:pPr>
              <w:pStyle w:val="a7"/>
              <w:snapToGrid w:val="0"/>
              <w:spacing w:line="276" w:lineRule="auto"/>
              <w:jc w:val="center"/>
              <w:rPr>
                <w:rFonts w:ascii="Times New Roman" w:hAnsi="Times New Roman" w:cs="Times New Roman"/>
              </w:rPr>
            </w:pPr>
            <w:r w:rsidRPr="00B418A3">
              <w:rPr>
                <w:rFonts w:ascii="Times New Roman" w:hAnsi="Times New Roman" w:cs="Times New Roman"/>
              </w:rPr>
              <w:t>Moderate risk</w:t>
            </w:r>
          </w:p>
        </w:tc>
      </w:tr>
    </w:tbl>
    <w:p w:rsidR="00E043F6" w:rsidRPr="005B46A8" w:rsidRDefault="00E043F6" w:rsidP="00087B05">
      <w:pPr>
        <w:spacing w:line="276" w:lineRule="auto"/>
        <w:rPr>
          <w:rFonts w:ascii="Times New Roman" w:hAnsi="Times New Roman" w:cs="Times New Roman"/>
          <w:sz w:val="22"/>
        </w:rPr>
      </w:pPr>
    </w:p>
    <w:p w:rsidR="00E043F6" w:rsidRDefault="00E043F6" w:rsidP="00087B05">
      <w:pPr>
        <w:wordWrap/>
        <w:spacing w:after="120" w:line="276" w:lineRule="auto"/>
        <w:textAlignment w:val="baseline"/>
        <w:rPr>
          <w:rFonts w:ascii="Times New Roman" w:eastAsia="한양신명조" w:hAnsi="Times New Roman" w:cs="Times New Roman"/>
          <w:spacing w:val="24"/>
          <w:kern w:val="0"/>
          <w:sz w:val="28"/>
          <w:szCs w:val="20"/>
        </w:rPr>
      </w:pPr>
    </w:p>
    <w:p w:rsidR="00B418A3" w:rsidRDefault="00B418A3" w:rsidP="00087B05">
      <w:pPr>
        <w:wordWrap/>
        <w:spacing w:after="120" w:line="276" w:lineRule="auto"/>
        <w:textAlignment w:val="baseline"/>
        <w:rPr>
          <w:rFonts w:ascii="Times New Roman" w:eastAsia="한양신명조" w:hAnsi="Times New Roman" w:cs="Times New Roman"/>
          <w:spacing w:val="24"/>
          <w:kern w:val="0"/>
          <w:sz w:val="28"/>
          <w:szCs w:val="20"/>
        </w:rPr>
      </w:pPr>
    </w:p>
    <w:p w:rsidR="00B418A3" w:rsidRDefault="00B418A3" w:rsidP="00087B05">
      <w:pPr>
        <w:wordWrap/>
        <w:spacing w:after="120" w:line="276" w:lineRule="auto"/>
        <w:textAlignment w:val="baseline"/>
        <w:rPr>
          <w:rFonts w:ascii="Times New Roman" w:eastAsia="한양신명조" w:hAnsi="Times New Roman" w:cs="Times New Roman"/>
          <w:spacing w:val="24"/>
          <w:kern w:val="0"/>
          <w:sz w:val="28"/>
          <w:szCs w:val="20"/>
        </w:rPr>
      </w:pPr>
    </w:p>
    <w:p w:rsidR="00B418A3" w:rsidRDefault="00B418A3" w:rsidP="00087B05">
      <w:pPr>
        <w:wordWrap/>
        <w:spacing w:after="120" w:line="276" w:lineRule="auto"/>
        <w:textAlignment w:val="baseline"/>
        <w:rPr>
          <w:rFonts w:ascii="Times New Roman" w:eastAsia="한양신명조" w:hAnsi="Times New Roman" w:cs="Times New Roman"/>
          <w:spacing w:val="24"/>
          <w:kern w:val="0"/>
          <w:sz w:val="28"/>
          <w:szCs w:val="20"/>
        </w:rPr>
      </w:pPr>
    </w:p>
    <w:p w:rsidR="00422354" w:rsidRDefault="00422354" w:rsidP="00087B05">
      <w:pPr>
        <w:wordWrap/>
        <w:spacing w:after="120" w:line="276" w:lineRule="auto"/>
        <w:ind w:firstLineChars="50" w:firstLine="164"/>
        <w:textAlignment w:val="baseline"/>
        <w:rPr>
          <w:rFonts w:ascii="Times New Roman" w:eastAsia="한양신명조" w:hAnsi="Times New Roman" w:cs="Times New Roman"/>
          <w:spacing w:val="24"/>
          <w:kern w:val="0"/>
          <w:sz w:val="28"/>
          <w:szCs w:val="20"/>
        </w:rPr>
      </w:pPr>
      <w:r w:rsidRPr="00422354">
        <w:rPr>
          <w:rFonts w:ascii="Times New Roman" w:eastAsia="한양신명조" w:hAnsi="Times New Roman" w:cs="Times New Roman"/>
          <w:spacing w:val="24"/>
          <w:kern w:val="0"/>
          <w:sz w:val="28"/>
          <w:szCs w:val="20"/>
        </w:rPr>
        <w:lastRenderedPageBreak/>
        <w:t>Repetitive transcranial magnetic stimulation treats postpartum depression - Keith S. Garcia et al, 2012</w:t>
      </w: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1: Risk of bias due to confounding</w:t>
      </w:r>
    </w:p>
    <w:p w:rsidR="00422354" w:rsidRPr="005B46A8" w:rsidRDefault="00422354" w:rsidP="00087B05">
      <w:pPr>
        <w:spacing w:line="276" w:lineRule="auto"/>
        <w:ind w:firstLineChars="50" w:firstLine="140"/>
        <w:rPr>
          <w:rFonts w:ascii="Times New Roman" w:hAnsi="Times New Roman" w:cs="Times New Roman"/>
          <w:sz w:val="28"/>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Response options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16"/>
              </w:rPr>
            </w:pPr>
            <w:r w:rsidRPr="005B46A8">
              <w:rPr>
                <w:rFonts w:ascii="Times New Roman" w:eastAsia="굴림" w:hAnsi="Times New Roman" w:cs="Times New Roman"/>
                <w:color w:val="000000"/>
                <w:kern w:val="0"/>
                <w:szCs w:val="16"/>
              </w:rPr>
              <w:t>1.1 Is there potential for confounding of the effect of intervention in this study?</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422354"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422354">
              <w:rPr>
                <w:rFonts w:ascii="Times New Roman" w:eastAsia="굴림" w:hAnsi="Times New Roman" w:cs="Times New Roman"/>
                <w:color w:val="000000"/>
                <w:kern w:val="0"/>
                <w:szCs w:val="20"/>
              </w:rPr>
              <w:t>Participants are antidepressant-free women and did not conducted simultaneous treatment.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Probably 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1.2. Was the analysis based on splitting participants’ follow up time according to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No response because 1.1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1.3. Were intervention discontinuations or switches likely to be related to factors that are prognostic for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snapToGrid w:val="0"/>
              <w:spacing w:after="0" w:line="276" w:lineRule="auto"/>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No response because 1.2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1.4. Did the authors use an appropriate analysis method that controlled for all the important confounding domains?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snapToGrid w:val="0"/>
              <w:spacing w:after="0" w:line="276" w:lineRule="auto"/>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No response because 1.3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1.5. Were confounding domains that were controlled for measured validly and reliably by the variables available in this study?</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snapToGrid w:val="0"/>
              <w:spacing w:after="0" w:line="276" w:lineRule="auto"/>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No response because 1.4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1.6. Did the authors control for any post-intervention variables that could have been affected by the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snapToGrid w:val="0"/>
              <w:spacing w:after="0" w:line="276" w:lineRule="auto"/>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No response because 1.3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1.7. Did the authors use an appropriate analysis method that controlled for all the important confounding domains and for time-varying confounding?</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snapToGrid w:val="0"/>
              <w:spacing w:after="0" w:line="276" w:lineRule="auto"/>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No response because 1.3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lastRenderedPageBreak/>
              <w:t>1.8. Were confounding domains that were controlled for measured validly and reliably by the variables available in this study?</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tabs>
                <w:tab w:val="left" w:pos="960"/>
              </w:tabs>
              <w:wordWrap/>
              <w:snapToGrid w:val="0"/>
              <w:spacing w:after="0" w:line="276" w:lineRule="auto"/>
              <w:jc w:val="left"/>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No response because 1.7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w:t>
            </w:r>
          </w:p>
        </w:tc>
      </w:tr>
      <w:tr w:rsidR="00422354" w:rsidRPr="005B46A8" w:rsidTr="002064F1">
        <w:trPr>
          <w:trHeight w:val="794"/>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tabs>
                <w:tab w:val="left" w:pos="960"/>
              </w:tabs>
              <w:wordWrap/>
              <w:snapToGrid w:val="0"/>
              <w:spacing w:after="0" w:line="276" w:lineRule="auto"/>
              <w:jc w:val="left"/>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It is thought that no confounding is predicted in this study.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Low risk</w:t>
            </w:r>
          </w:p>
        </w:tc>
      </w:tr>
    </w:tbl>
    <w:p w:rsidR="00422354" w:rsidRPr="005B46A8" w:rsidRDefault="00422354" w:rsidP="00087B05">
      <w:pPr>
        <w:spacing w:line="276" w:lineRule="auto"/>
        <w:ind w:firstLineChars="50" w:firstLine="140"/>
        <w:rPr>
          <w:rFonts w:ascii="Times New Roman" w:hAnsi="Times New Roman" w:cs="Times New Roman"/>
          <w:sz w:val="28"/>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2: Risk of bias in selection of participants into the study</w:t>
      </w: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2.1. Was selection of participants into the study (or into the analysis) based on participant characteristics observed after the start of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tabs>
                <w:tab w:val="left" w:pos="960"/>
              </w:tabs>
              <w:snapToGrid w:val="0"/>
              <w:spacing w:after="80" w:line="276" w:lineRule="auto"/>
              <w:rPr>
                <w:rFonts w:ascii="Times New Roman" w:hAnsi="Times New Roman" w:cs="Times New Roman"/>
              </w:rPr>
            </w:pPr>
            <w:r w:rsidRPr="007651F4">
              <w:rPr>
                <w:rFonts w:ascii="Times New Roman" w:hAnsi="Times New Roman" w:cs="Times New Roman"/>
              </w:rPr>
              <w:t>Patients were selected before trial started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wordWrap/>
              <w:snapToGrid w:val="0"/>
              <w:spacing w:line="276" w:lineRule="auto"/>
              <w:jc w:val="center"/>
              <w:rPr>
                <w:rFonts w:ascii="Times New Roman" w:hAnsi="Times New Roman" w:cs="Times New Roman"/>
              </w:rPr>
            </w:pPr>
            <w:r w:rsidRPr="007651F4">
              <w:rPr>
                <w:rFonts w:ascii="Times New Roman" w:hAnsi="Times New Roman" w:cs="Times New Roman"/>
              </w:rPr>
              <w:t>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2.2.  Were the post-intervention variables that influenced selection likely to be associated with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tabs>
                <w:tab w:val="left" w:pos="960"/>
              </w:tabs>
              <w:snapToGrid w:val="0"/>
              <w:spacing w:after="80" w:line="276" w:lineRule="auto"/>
              <w:rPr>
                <w:rFonts w:ascii="Times New Roman" w:hAnsi="Times New Roman" w:cs="Times New Roman"/>
              </w:rPr>
            </w:pPr>
            <w:r w:rsidRPr="007651F4">
              <w:rPr>
                <w:rFonts w:ascii="Times New Roman" w:hAnsi="Times New Roman" w:cs="Times New Roman"/>
              </w:rPr>
              <w:t>No response because 2.1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wordWrap/>
              <w:snapToGrid w:val="0"/>
              <w:spacing w:line="276" w:lineRule="auto"/>
              <w:jc w:val="center"/>
              <w:rPr>
                <w:rFonts w:ascii="Times New Roman" w:hAnsi="Times New Roman" w:cs="Times New Roman"/>
              </w:rPr>
            </w:pPr>
            <w:r w:rsidRPr="007651F4">
              <w:rPr>
                <w:rFonts w:ascii="Times New Roman" w:hAnsi="Times New Roman" w:cs="Times New Roman"/>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2.3  Were the post-intervention variables that influenced selection likely to be influenced by the outcome or a cause of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snapToGrid w:val="0"/>
              <w:spacing w:line="276" w:lineRule="auto"/>
              <w:rPr>
                <w:rFonts w:ascii="Times New Roman" w:hAnsi="Times New Roman" w:cs="Times New Roman"/>
              </w:rPr>
            </w:pPr>
            <w:r w:rsidRPr="007651F4">
              <w:rPr>
                <w:rFonts w:ascii="Times New Roman" w:hAnsi="Times New Roman" w:cs="Times New Roman"/>
              </w:rPr>
              <w:t>No response because 2.2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wordWrap/>
              <w:snapToGrid w:val="0"/>
              <w:spacing w:line="276" w:lineRule="auto"/>
              <w:jc w:val="center"/>
              <w:rPr>
                <w:rFonts w:ascii="Times New Roman" w:hAnsi="Times New Roman" w:cs="Times New Roman"/>
              </w:rPr>
            </w:pPr>
            <w:r w:rsidRPr="007651F4">
              <w:rPr>
                <w:rFonts w:ascii="Times New Roman" w:hAnsi="Times New Roman" w:cs="Times New Roman"/>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2.4. Do start of follow-up and start of intervention coincide for most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snapToGrid w:val="0"/>
              <w:spacing w:line="276" w:lineRule="auto"/>
              <w:rPr>
                <w:rFonts w:ascii="Times New Roman" w:hAnsi="Times New Roman" w:cs="Times New Roman"/>
              </w:rPr>
            </w:pPr>
            <w:r w:rsidRPr="007651F4">
              <w:rPr>
                <w:rFonts w:ascii="Times New Roman" w:hAnsi="Times New Roman" w:cs="Times New Roman"/>
              </w:rPr>
              <w:t>Most participants did not coincide follow up and start of 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wordWrap/>
              <w:snapToGrid w:val="0"/>
              <w:spacing w:line="276" w:lineRule="auto"/>
              <w:jc w:val="center"/>
              <w:rPr>
                <w:rFonts w:ascii="Times New Roman" w:hAnsi="Times New Roman" w:cs="Times New Roman"/>
              </w:rPr>
            </w:pPr>
            <w:r w:rsidRPr="007651F4">
              <w:rPr>
                <w:rFonts w:ascii="Times New Roman" w:hAnsi="Times New Roman" w:cs="Times New Roman"/>
              </w:rPr>
              <w:t>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2.5. Were adjustment techniques used that are likely to correct for the presence of selection biases?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snapToGrid w:val="0"/>
              <w:spacing w:line="276" w:lineRule="auto"/>
              <w:rPr>
                <w:rFonts w:ascii="Times New Roman" w:hAnsi="Times New Roman" w:cs="Times New Roman"/>
              </w:rPr>
            </w:pPr>
            <w:r w:rsidRPr="007651F4">
              <w:rPr>
                <w:rFonts w:ascii="Times New Roman" w:hAnsi="Times New Roman" w:cs="Times New Roman"/>
              </w:rPr>
              <w:t>In this study, no adjustment techniques were found to correct for the presence of selection biases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hAnsi="Times New Roman" w:cs="Times New Roman"/>
              </w:rPr>
              <w:t>No</w:t>
            </w:r>
          </w:p>
        </w:tc>
      </w:tr>
      <w:tr w:rsidR="00422354" w:rsidRPr="005B46A8" w:rsidTr="002064F1">
        <w:trPr>
          <w:trHeight w:val="794"/>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tabs>
                <w:tab w:val="left" w:pos="960"/>
              </w:tabs>
              <w:snapToGrid w:val="0"/>
              <w:spacing w:after="80" w:line="276" w:lineRule="auto"/>
              <w:rPr>
                <w:rFonts w:ascii="Times New Roman" w:hAnsi="Times New Roman" w:cs="Times New Roman"/>
              </w:rPr>
            </w:pPr>
            <w:r w:rsidRPr="007651F4">
              <w:rPr>
                <w:rFonts w:ascii="Times New Roman" w:hAnsi="Times New Roman" w:cs="Times New Roman"/>
              </w:rPr>
              <w:t>Start of follow up and start of intervention do not coincide for most participants but almost of them were selected before trial started.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Moderate risk</w:t>
            </w:r>
          </w:p>
        </w:tc>
      </w:tr>
    </w:tbl>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3: Risk of bias in classification of interventions</w:t>
      </w: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3.1 Were intervention groups clearly defined?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snapToGrid w:val="0"/>
              <w:spacing w:line="276" w:lineRule="auto"/>
              <w:rPr>
                <w:rFonts w:ascii="Times New Roman" w:hAnsi="Times New Roman" w:cs="Times New Roman"/>
              </w:rPr>
            </w:pPr>
            <w:r w:rsidRPr="007651F4">
              <w:rPr>
                <w:rFonts w:ascii="Times New Roman" w:hAnsi="Times New Roman" w:cs="Times New Roman"/>
              </w:rPr>
              <w:t>Intervention groups were clearly defined. For example, 18</w:t>
            </w:r>
            <w:r>
              <w:rPr>
                <w:rFonts w:ascii="Times New Roman" w:hAnsi="Times New Roman" w:cs="Times New Roman"/>
              </w:rPr>
              <w:t xml:space="preserve"> </w:t>
            </w:r>
            <w:r w:rsidRPr="007651F4">
              <w:rPr>
                <w:rFonts w:ascii="Times New Roman" w:hAnsi="Times New Roman" w:cs="Times New Roman"/>
              </w:rPr>
              <w:t>-</w:t>
            </w:r>
            <w:r>
              <w:rPr>
                <w:rFonts w:ascii="Times New Roman" w:hAnsi="Times New Roman" w:cs="Times New Roman"/>
              </w:rPr>
              <w:t xml:space="preserve"> </w:t>
            </w:r>
            <w:r w:rsidRPr="007651F4">
              <w:rPr>
                <w:rFonts w:ascii="Times New Roman" w:hAnsi="Times New Roman" w:cs="Times New Roman"/>
              </w:rPr>
              <w:t xml:space="preserve">50 </w:t>
            </w:r>
            <w:proofErr w:type="gramStart"/>
            <w:r>
              <w:rPr>
                <w:rFonts w:ascii="Times New Roman" w:hAnsi="Times New Roman" w:cs="Times New Roman"/>
              </w:rPr>
              <w:t>years</w:t>
            </w:r>
            <w:proofErr w:type="gramEnd"/>
            <w:r w:rsidRPr="007651F4">
              <w:rPr>
                <w:rFonts w:ascii="Times New Roman" w:hAnsi="Times New Roman" w:cs="Times New Roman"/>
              </w:rPr>
              <w:t xml:space="preserve"> old who had experienced an uncomplicated pregnancy and delivery that resulted in a healthy, single infant. and meeting DSM-IV criteria for a major depressive episode.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snapToGrid w:val="0"/>
              <w:spacing w:line="276" w:lineRule="auto"/>
              <w:jc w:val="center"/>
              <w:rPr>
                <w:rFonts w:ascii="Times New Roman" w:hAnsi="Times New Roman" w:cs="Times New Roman"/>
              </w:rPr>
            </w:pPr>
            <w:r w:rsidRPr="007651F4">
              <w:rPr>
                <w:rFonts w:ascii="Times New Roman" w:hAnsi="Times New Roman" w:cs="Times New Roman"/>
              </w:rPr>
              <w:t>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3.2 Was the information used to define intervention groups recorded at the start of the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snapToGrid w:val="0"/>
              <w:spacing w:line="276" w:lineRule="auto"/>
              <w:rPr>
                <w:rFonts w:ascii="Times New Roman" w:hAnsi="Times New Roman" w:cs="Times New Roman"/>
              </w:rPr>
            </w:pPr>
            <w:r w:rsidRPr="007651F4">
              <w:rPr>
                <w:rFonts w:ascii="Times New Roman" w:hAnsi="Times New Roman" w:cs="Times New Roman"/>
              </w:rPr>
              <w:t>At the start of the intervention, intervention group were defined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wordWrap/>
              <w:snapToGrid w:val="0"/>
              <w:spacing w:line="276" w:lineRule="auto"/>
              <w:jc w:val="center"/>
              <w:rPr>
                <w:rFonts w:ascii="Times New Roman" w:hAnsi="Times New Roman" w:cs="Times New Roman"/>
              </w:rPr>
            </w:pPr>
            <w:r w:rsidRPr="007651F4">
              <w:rPr>
                <w:rFonts w:ascii="Times New Roman" w:hAnsi="Times New Roman" w:cs="Times New Roman"/>
              </w:rPr>
              <w:t>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3.3 Could classification of intervention status have been affected by knowledge of the outcome or risk of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snapToGrid w:val="0"/>
              <w:spacing w:line="276" w:lineRule="auto"/>
              <w:rPr>
                <w:rFonts w:ascii="Times New Roman" w:hAnsi="Times New Roman" w:cs="Times New Roman"/>
              </w:rPr>
            </w:pPr>
            <w:r w:rsidRPr="007651F4">
              <w:rPr>
                <w:rFonts w:ascii="Times New Roman" w:hAnsi="Times New Roman" w:cs="Times New Roman"/>
              </w:rPr>
              <w:t>Knowledge about outcome or risk of the outcome had not been affected classification of intervention status.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wordWrap/>
              <w:snapToGrid w:val="0"/>
              <w:spacing w:line="276" w:lineRule="auto"/>
              <w:jc w:val="center"/>
              <w:rPr>
                <w:rFonts w:ascii="Times New Roman" w:hAnsi="Times New Roman" w:cs="Times New Roman"/>
              </w:rPr>
            </w:pPr>
            <w:r w:rsidRPr="007651F4">
              <w:rPr>
                <w:rFonts w:ascii="Times New Roman" w:hAnsi="Times New Roman" w:cs="Times New Roman"/>
              </w:rPr>
              <w:t>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tabs>
                <w:tab w:val="left" w:pos="960"/>
              </w:tabs>
              <w:wordWrap/>
              <w:snapToGrid w:val="0"/>
              <w:spacing w:line="276" w:lineRule="auto"/>
              <w:jc w:val="left"/>
              <w:rPr>
                <w:rFonts w:ascii="Times New Roman" w:hAnsi="Times New Roman" w:cs="Times New Roman"/>
              </w:rPr>
            </w:pPr>
            <w:r w:rsidRPr="007651F4">
              <w:rPr>
                <w:rFonts w:ascii="Times New Roman" w:hAnsi="Times New Roman" w:cs="Times New Roman"/>
              </w:rPr>
              <w:t>Intervention status is well defined.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snapToGrid w:val="0"/>
              <w:spacing w:line="276" w:lineRule="auto"/>
              <w:jc w:val="center"/>
              <w:rPr>
                <w:rFonts w:ascii="Times New Roman" w:hAnsi="Times New Roman" w:cs="Times New Roman"/>
              </w:rPr>
            </w:pPr>
            <w:r w:rsidRPr="007651F4">
              <w:rPr>
                <w:rFonts w:ascii="Times New Roman" w:hAnsi="Times New Roman" w:cs="Times New Roman"/>
              </w:rPr>
              <w:t>Low risk</w:t>
            </w:r>
          </w:p>
        </w:tc>
      </w:tr>
    </w:tbl>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4: Risk of bias due to deviations from intended interventions</w:t>
      </w: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hAnsi="Times New Roman" w:cs="Times New Roman"/>
                <w:color w:val="000000"/>
                <w:kern w:val="0"/>
                <w:szCs w:val="20"/>
              </w:rPr>
              <w:t>4.1 Were there deviations from the intended intervention beyond what would be expected in usual practice?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tabs>
                <w:tab w:val="left" w:pos="960"/>
              </w:tabs>
              <w:snapToGrid w:val="0"/>
              <w:spacing w:after="80" w:line="276" w:lineRule="auto"/>
              <w:rPr>
                <w:rFonts w:ascii="Times New Roman" w:hAnsi="Times New Roman" w:cs="Times New Roman"/>
              </w:rPr>
            </w:pPr>
            <w:r w:rsidRPr="007651F4">
              <w:rPr>
                <w:rFonts w:ascii="Times New Roman" w:hAnsi="Times New Roman" w:cs="Times New Roman"/>
              </w:rPr>
              <w:t>No response because aim for this study is to assess the effect of starting and adhering to 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wordWrap/>
              <w:snapToGrid w:val="0"/>
              <w:spacing w:line="276" w:lineRule="auto"/>
              <w:jc w:val="center"/>
              <w:rPr>
                <w:rFonts w:ascii="Times New Roman" w:hAnsi="Times New Roman" w:cs="Times New Roman"/>
              </w:rPr>
            </w:pPr>
            <w:r w:rsidRPr="007651F4">
              <w:rPr>
                <w:rFonts w:ascii="Times New Roman" w:hAnsi="Times New Roman" w:cs="Times New Roman"/>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4.2 Were these deviations from intended intervention unbalanced between groups and likely to have affected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tabs>
                <w:tab w:val="left" w:pos="960"/>
              </w:tabs>
              <w:snapToGrid w:val="0"/>
              <w:spacing w:after="80" w:line="276" w:lineRule="auto"/>
              <w:rPr>
                <w:rFonts w:ascii="Times New Roman" w:hAnsi="Times New Roman" w:cs="Times New Roman"/>
              </w:rPr>
            </w:pPr>
            <w:r w:rsidRPr="007651F4">
              <w:rPr>
                <w:rFonts w:ascii="Times New Roman" w:hAnsi="Times New Roman" w:cs="Times New Roman"/>
              </w:rPr>
              <w:t>No response because aim for this study is to assess the effect of starting and adhering to 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wordWrap/>
              <w:snapToGrid w:val="0"/>
              <w:spacing w:line="276" w:lineRule="auto"/>
              <w:jc w:val="center"/>
              <w:rPr>
                <w:rFonts w:ascii="Times New Roman" w:hAnsi="Times New Roman" w:cs="Times New Roman"/>
              </w:rPr>
            </w:pPr>
            <w:r w:rsidRPr="007651F4">
              <w:rPr>
                <w:rFonts w:ascii="Times New Roman" w:hAnsi="Times New Roman" w:cs="Times New Roman"/>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4.3. Were important co-interventions balanced across intervention groups?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snapToGrid w:val="0"/>
              <w:spacing w:line="276" w:lineRule="auto"/>
              <w:rPr>
                <w:rFonts w:ascii="Times New Roman" w:hAnsi="Times New Roman" w:cs="Times New Roman"/>
              </w:rPr>
            </w:pPr>
            <w:r w:rsidRPr="007651F4">
              <w:rPr>
                <w:rFonts w:ascii="Times New Roman" w:hAnsi="Times New Roman" w:cs="Times New Roman"/>
              </w:rPr>
              <w:t>Co-interventions were balanced across intervention group.</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wordWrap/>
              <w:snapToGrid w:val="0"/>
              <w:spacing w:line="276" w:lineRule="auto"/>
              <w:jc w:val="center"/>
              <w:rPr>
                <w:rFonts w:ascii="Times New Roman" w:hAnsi="Times New Roman" w:cs="Times New Roman"/>
              </w:rPr>
            </w:pPr>
            <w:r w:rsidRPr="007651F4">
              <w:rPr>
                <w:rFonts w:ascii="Times New Roman" w:hAnsi="Times New Roman" w:cs="Times New Roman"/>
              </w:rPr>
              <w:t>Probably 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4.4. Was the intervention implemented successfully for most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snapToGrid w:val="0"/>
              <w:spacing w:line="276" w:lineRule="auto"/>
              <w:rPr>
                <w:rFonts w:ascii="Times New Roman" w:hAnsi="Times New Roman" w:cs="Times New Roman"/>
              </w:rPr>
            </w:pPr>
            <w:r w:rsidRPr="007651F4">
              <w:rPr>
                <w:rFonts w:ascii="Times New Roman" w:hAnsi="Times New Roman" w:cs="Times New Roman"/>
              </w:rPr>
              <w:t>Yes most participants was implemented successfully (100%)</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wordWrap/>
              <w:snapToGrid w:val="0"/>
              <w:spacing w:line="276" w:lineRule="auto"/>
              <w:jc w:val="center"/>
              <w:rPr>
                <w:rFonts w:ascii="Times New Roman" w:hAnsi="Times New Roman" w:cs="Times New Roman"/>
              </w:rPr>
            </w:pPr>
            <w:r w:rsidRPr="007651F4">
              <w:rPr>
                <w:rFonts w:ascii="Times New Roman" w:hAnsi="Times New Roman" w:cs="Times New Roman"/>
              </w:rPr>
              <w:t>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4.5. Did study participants adhere to the assigned intervention regimen?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snapToGrid w:val="0"/>
              <w:spacing w:line="276" w:lineRule="auto"/>
              <w:rPr>
                <w:rFonts w:ascii="Times New Roman" w:hAnsi="Times New Roman" w:cs="Times New Roman"/>
              </w:rPr>
            </w:pPr>
            <w:r w:rsidRPr="007651F4">
              <w:rPr>
                <w:rFonts w:ascii="Times New Roman" w:hAnsi="Times New Roman" w:cs="Times New Roman"/>
              </w:rPr>
              <w:t>Yes All participants adhere assigned intervention regimen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Probably 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4.6. Was an appropriate analysis used to estimate the effect of starting and adhering to the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tabs>
                <w:tab w:val="left" w:pos="960"/>
              </w:tabs>
              <w:snapToGrid w:val="0"/>
              <w:spacing w:after="80" w:line="276" w:lineRule="auto"/>
              <w:rPr>
                <w:rFonts w:ascii="Times New Roman" w:hAnsi="Times New Roman" w:cs="Times New Roman"/>
              </w:rPr>
            </w:pPr>
            <w:r w:rsidRPr="007651F4">
              <w:rPr>
                <w:rFonts w:ascii="Times New Roman" w:hAnsi="Times New Roman" w:cs="Times New Roman"/>
              </w:rPr>
              <w:t>No response because response 4.3, 4.4 or 4.5:response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pStyle w:val="a7"/>
              <w:snapToGrid w:val="0"/>
              <w:spacing w:line="276" w:lineRule="auto"/>
              <w:rPr>
                <w:rFonts w:ascii="Times New Roman" w:hAnsi="Times New Roman" w:cs="Times New Roman"/>
              </w:rPr>
            </w:pPr>
            <w:r w:rsidRPr="007651F4">
              <w:rPr>
                <w:rFonts w:ascii="Times New Roman" w:hAnsi="Times New Roman" w:cs="Times New Roman"/>
              </w:rPr>
              <w:t>The important co-interventions were balanced across interventions group</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7651F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7651F4">
              <w:rPr>
                <w:rFonts w:ascii="Times New Roman" w:eastAsia="굴림" w:hAnsi="Times New Roman" w:cs="Times New Roman"/>
                <w:color w:val="000000"/>
                <w:kern w:val="0"/>
                <w:szCs w:val="20"/>
              </w:rPr>
              <w:t>Low risk</w:t>
            </w:r>
          </w:p>
        </w:tc>
      </w:tr>
    </w:tbl>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5: Risk of bias due to missing data</w:t>
      </w: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hAnsi="Times New Roman" w:cs="Times New Roman"/>
                <w:color w:val="000000"/>
                <w:kern w:val="0"/>
                <w:szCs w:val="20"/>
              </w:rPr>
              <w:t>5.1 Were outcome data available for all, or nearly all,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Outcome data of two participants were unavailable but total participants are only 9. it could be considered.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Probably 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5.2 Were participants excluded due to missing data on intervention status?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There were no information about missing data</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No information</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5.3 Were participants excluded due to missing data on other variables needed for the analysis?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snapToGrid w:val="0"/>
              <w:spacing w:after="0" w:line="276" w:lineRule="auto"/>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There were no information about missing data</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No information</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5.4 Are the proportion of participants and reasons for missing data similar across interventions?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snapToGrid w:val="0"/>
              <w:spacing w:after="0" w:line="276" w:lineRule="auto"/>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There were no information about missing data</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No information</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5.5 Is there evidence that results were robust to the presence of missing data?</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snapToGrid w:val="0"/>
              <w:spacing w:after="0" w:line="276" w:lineRule="auto"/>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Yes Outcome data is only 7.</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snapToGrid w:val="0"/>
              <w:spacing w:after="0" w:line="276" w:lineRule="auto"/>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No information about 2 participants and these could affect effect of starting and adhering to 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Serious risk</w:t>
            </w:r>
          </w:p>
        </w:tc>
      </w:tr>
    </w:tbl>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6: Risk of bias in measurement of outcomes</w:t>
      </w: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6.1 Could the outcome measure have been influenced by knowledge of the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Knowledge of the intervention received could influence outcome measure.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Probably 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6.2 Were outcome assessors aware of the intervention received by study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Because of open label, there was no blinding</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6.3 Were the methods of outcome assessment comparable across intervention groups?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snapToGrid w:val="0"/>
              <w:spacing w:after="0" w:line="276" w:lineRule="auto"/>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Outcome assessment is comparable across before and after.</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6.4 Were any systematic errors in measurement of the outcome related to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snapToGrid w:val="0"/>
              <w:spacing w:after="0" w:line="276" w:lineRule="auto"/>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There are not systematic errors in measurement of the outcome related to intervention received.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snapToGrid w:val="0"/>
              <w:spacing w:after="0" w:line="276" w:lineRule="auto"/>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Outcome measurement were comparable but it could be influenced by knowledge of the intervention received by study participants and no information about blinding</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F424B1">
              <w:rPr>
                <w:rFonts w:ascii="Times New Roman" w:eastAsia="굴림" w:hAnsi="Times New Roman" w:cs="Times New Roman"/>
                <w:color w:val="000000"/>
                <w:kern w:val="0"/>
                <w:szCs w:val="20"/>
              </w:rPr>
              <w:t>Moderate risk</w:t>
            </w:r>
          </w:p>
        </w:tc>
      </w:tr>
    </w:tbl>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7: Risk of Bias in selection of the reported result</w:t>
      </w: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7"/>
        <w:gridCol w:w="6662"/>
        <w:gridCol w:w="1841"/>
      </w:tblGrid>
      <w:tr w:rsidR="00422354" w:rsidRPr="005B46A8" w:rsidTr="002064F1">
        <w:trPr>
          <w:trHeight w:val="9"/>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1"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22354" w:rsidRPr="005B46A8" w:rsidTr="002064F1">
        <w:trPr>
          <w:trHeight w:val="793"/>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7.1.Is the reported effect estimate likely to be selected, on the basis of the results from multiple outcome measurements within the outcome domain?</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pStyle w:val="a7"/>
              <w:snapToGrid w:val="0"/>
              <w:spacing w:line="276" w:lineRule="auto"/>
              <w:rPr>
                <w:rFonts w:ascii="Times New Roman" w:hAnsi="Times New Roman" w:cs="Times New Roman"/>
              </w:rPr>
            </w:pPr>
            <w:r w:rsidRPr="00F424B1">
              <w:rPr>
                <w:rFonts w:ascii="Times New Roman" w:hAnsi="Times New Roman" w:cs="Times New Roman"/>
              </w:rPr>
              <w:t>In Table 2, The PBQ is missing but author mentioned “There was a statistically significant improvement in bonding scores by measured PBQ. ( 20.00 -&gt; 7.00, p= 0.010)</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pStyle w:val="a7"/>
              <w:wordWrap/>
              <w:snapToGrid w:val="0"/>
              <w:spacing w:line="276" w:lineRule="auto"/>
              <w:jc w:val="center"/>
              <w:rPr>
                <w:rFonts w:ascii="Times New Roman" w:hAnsi="Times New Roman" w:cs="Times New Roman"/>
              </w:rPr>
            </w:pPr>
            <w:r w:rsidRPr="00F424B1">
              <w:rPr>
                <w:rFonts w:ascii="Times New Roman" w:hAnsi="Times New Roman" w:cs="Times New Roman"/>
              </w:rPr>
              <w:t>Probably No</w:t>
            </w:r>
          </w:p>
        </w:tc>
      </w:tr>
      <w:tr w:rsidR="00422354" w:rsidRPr="005B46A8" w:rsidTr="002064F1">
        <w:trPr>
          <w:trHeight w:val="793"/>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Default"/>
              <w:spacing w:line="276" w:lineRule="auto"/>
              <w:jc w:val="center"/>
              <w:rPr>
                <w:rFonts w:ascii="Times New Roman" w:hAnsi="Times New Roman" w:cs="Times New Roman"/>
                <w:bCs/>
                <w:sz w:val="20"/>
                <w:szCs w:val="20"/>
              </w:rPr>
            </w:pPr>
            <w:r w:rsidRPr="005B46A8">
              <w:rPr>
                <w:rFonts w:ascii="Times New Roman" w:hAnsi="Times New Roman" w:cs="Times New Roman"/>
                <w:bCs/>
                <w:sz w:val="20"/>
                <w:szCs w:val="20"/>
              </w:rPr>
              <w:t>7.2 Is the reported effect estimate likely to be selected, on the basis of the results from  multiple analyses of the intervention-outcome relationship?</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pStyle w:val="a7"/>
              <w:snapToGrid w:val="0"/>
              <w:spacing w:line="276" w:lineRule="auto"/>
              <w:rPr>
                <w:rFonts w:ascii="Times New Roman" w:hAnsi="Times New Roman" w:cs="Times New Roman"/>
              </w:rPr>
            </w:pPr>
            <w:r>
              <w:rPr>
                <w:rFonts w:ascii="Times New Roman" w:hAnsi="Times New Roman" w:cs="Times New Roman"/>
              </w:rPr>
              <w:t>Study did not report</w:t>
            </w:r>
            <w:r w:rsidRPr="00F424B1">
              <w:rPr>
                <w:rFonts w:ascii="Times New Roman" w:hAnsi="Times New Roman" w:cs="Times New Roman"/>
              </w:rPr>
              <w:t xml:space="preserve"> selectively and the pre-planning and the results are consistent.</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pStyle w:val="a7"/>
              <w:wordWrap/>
              <w:snapToGrid w:val="0"/>
              <w:spacing w:line="276" w:lineRule="auto"/>
              <w:jc w:val="center"/>
              <w:rPr>
                <w:rFonts w:ascii="Times New Roman" w:hAnsi="Times New Roman" w:cs="Times New Roman"/>
              </w:rPr>
            </w:pPr>
            <w:r w:rsidRPr="00F424B1">
              <w:rPr>
                <w:rFonts w:ascii="Times New Roman" w:hAnsi="Times New Roman" w:cs="Times New Roman"/>
              </w:rPr>
              <w:t>No</w:t>
            </w:r>
          </w:p>
        </w:tc>
      </w:tr>
      <w:tr w:rsidR="00422354" w:rsidRPr="005B46A8" w:rsidTr="002064F1">
        <w:trPr>
          <w:trHeight w:val="793"/>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Default"/>
              <w:spacing w:line="276" w:lineRule="auto"/>
              <w:jc w:val="center"/>
              <w:rPr>
                <w:rFonts w:ascii="Times New Roman" w:hAnsi="Times New Roman" w:cs="Times New Roman"/>
                <w:bCs/>
                <w:sz w:val="20"/>
                <w:szCs w:val="20"/>
              </w:rPr>
            </w:pPr>
            <w:r w:rsidRPr="005B46A8">
              <w:rPr>
                <w:rFonts w:ascii="Times New Roman" w:hAnsi="Times New Roman" w:cs="Times New Roman"/>
                <w:bCs/>
                <w:sz w:val="20"/>
                <w:szCs w:val="20"/>
              </w:rPr>
              <w:t>7.3 Is the reported effect estimate likely to be selected, on the basis of the results from  different subgroups?</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pStyle w:val="a7"/>
              <w:snapToGrid w:val="0"/>
              <w:spacing w:line="276" w:lineRule="auto"/>
              <w:rPr>
                <w:rFonts w:ascii="Times New Roman" w:hAnsi="Times New Roman" w:cs="Times New Roman"/>
              </w:rPr>
            </w:pPr>
            <w:r>
              <w:rPr>
                <w:rFonts w:ascii="Times New Roman" w:hAnsi="Times New Roman" w:cs="Times New Roman"/>
              </w:rPr>
              <w:t>Study did not report</w:t>
            </w:r>
            <w:r w:rsidRPr="00F424B1">
              <w:rPr>
                <w:rFonts w:ascii="Times New Roman" w:hAnsi="Times New Roman" w:cs="Times New Roman"/>
              </w:rPr>
              <w:t xml:space="preserve"> selectively and the pre-planning and the results are consistent.</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pStyle w:val="a7"/>
              <w:wordWrap/>
              <w:snapToGrid w:val="0"/>
              <w:spacing w:line="276" w:lineRule="auto"/>
              <w:jc w:val="center"/>
              <w:rPr>
                <w:rFonts w:ascii="Times New Roman" w:hAnsi="Times New Roman" w:cs="Times New Roman"/>
              </w:rPr>
            </w:pPr>
            <w:r w:rsidRPr="00F424B1">
              <w:rPr>
                <w:rFonts w:ascii="Times New Roman" w:hAnsi="Times New Roman" w:cs="Times New Roman"/>
              </w:rPr>
              <w:t>No</w:t>
            </w:r>
          </w:p>
        </w:tc>
      </w:tr>
      <w:tr w:rsidR="00422354" w:rsidRPr="005B46A8" w:rsidTr="002064F1">
        <w:trPr>
          <w:trHeight w:val="794"/>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hAnsi="Times New Roman" w:cs="Times New Roman"/>
              </w:rPr>
              <w:t>Risk of bias judgement</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pStyle w:val="a7"/>
              <w:tabs>
                <w:tab w:val="left" w:pos="960"/>
              </w:tabs>
              <w:wordWrap/>
              <w:snapToGrid w:val="0"/>
              <w:spacing w:line="276" w:lineRule="auto"/>
              <w:jc w:val="left"/>
              <w:rPr>
                <w:rFonts w:ascii="Times New Roman" w:hAnsi="Times New Roman" w:cs="Times New Roman"/>
              </w:rPr>
            </w:pPr>
            <w:r w:rsidRPr="00F424B1">
              <w:rPr>
                <w:rFonts w:ascii="Times New Roman" w:hAnsi="Times New Roman" w:cs="Times New Roman"/>
              </w:rPr>
              <w:t>There is clear evidence that all reported results correspond to all intended outcomes, analyses.</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pStyle w:val="a7"/>
              <w:snapToGrid w:val="0"/>
              <w:spacing w:line="276" w:lineRule="auto"/>
              <w:jc w:val="center"/>
              <w:rPr>
                <w:rFonts w:ascii="Times New Roman" w:hAnsi="Times New Roman" w:cs="Times New Roman"/>
              </w:rPr>
            </w:pPr>
            <w:r w:rsidRPr="00F424B1">
              <w:rPr>
                <w:rFonts w:ascii="Times New Roman" w:hAnsi="Times New Roman" w:cs="Times New Roman"/>
              </w:rPr>
              <w:t>Low risk</w:t>
            </w:r>
          </w:p>
        </w:tc>
      </w:tr>
    </w:tbl>
    <w:p w:rsidR="00422354" w:rsidRPr="005B46A8" w:rsidRDefault="00422354" w:rsidP="00087B05">
      <w:pPr>
        <w:wordWrap/>
        <w:spacing w:after="120" w:line="276" w:lineRule="auto"/>
        <w:textAlignment w:val="baseline"/>
        <w:rPr>
          <w:rFonts w:ascii="Times New Roman" w:eastAsia="맑은 고딕" w:hAnsi="Times New Roman" w:cs="Times New Roman"/>
          <w:color w:val="5A5A5A"/>
          <w:spacing w:val="24"/>
          <w:kern w:val="0"/>
          <w:sz w:val="24"/>
          <w:szCs w:val="24"/>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 xml:space="preserve">Overall risk of bias </w:t>
      </w:r>
    </w:p>
    <w:p w:rsidR="00422354" w:rsidRPr="005B46A8" w:rsidRDefault="00422354" w:rsidP="00087B05">
      <w:pPr>
        <w:spacing w:line="276" w:lineRule="auto"/>
        <w:rPr>
          <w:rFonts w:ascii="Times New Roman" w:hAnsi="Times New Roman" w:cs="Times New Roman"/>
          <w:sz w:val="22"/>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F424B1" w:rsidRPr="00F424B1" w:rsidRDefault="00F424B1" w:rsidP="00087B05">
            <w:pPr>
              <w:pStyle w:val="a7"/>
              <w:tabs>
                <w:tab w:val="left" w:pos="960"/>
              </w:tabs>
              <w:wordWrap/>
              <w:snapToGrid w:val="0"/>
              <w:spacing w:line="276" w:lineRule="auto"/>
              <w:jc w:val="center"/>
              <w:rPr>
                <w:rFonts w:ascii="Times New Roman" w:hAnsi="Times New Roman" w:cs="Times New Roman"/>
              </w:rPr>
            </w:pPr>
            <w:r w:rsidRPr="00F424B1">
              <w:rPr>
                <w:rFonts w:ascii="Times New Roman" w:hAnsi="Times New Roman" w:cs="Times New Roman"/>
              </w:rPr>
              <w:t>Because Risk of bias due to missing data domain are serious risk</w:t>
            </w:r>
          </w:p>
          <w:p w:rsidR="00422354" w:rsidRPr="005B46A8" w:rsidRDefault="00F424B1" w:rsidP="00087B05">
            <w:pPr>
              <w:pStyle w:val="a7"/>
              <w:tabs>
                <w:tab w:val="left" w:pos="960"/>
              </w:tabs>
              <w:wordWrap/>
              <w:snapToGrid w:val="0"/>
              <w:spacing w:line="276" w:lineRule="auto"/>
              <w:jc w:val="center"/>
              <w:rPr>
                <w:rFonts w:ascii="Times New Roman" w:hAnsi="Times New Roman" w:cs="Times New Roman"/>
              </w:rPr>
            </w:pPr>
            <w:r w:rsidRPr="00F424B1">
              <w:rPr>
                <w:rFonts w:ascii="Times New Roman" w:hAnsi="Times New Roman" w:cs="Times New Roman"/>
              </w:rPr>
              <w:t xml:space="preserve"> (at least one domain is serious -&gt; serious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F424B1" w:rsidP="00087B05">
            <w:pPr>
              <w:pStyle w:val="a7"/>
              <w:snapToGrid w:val="0"/>
              <w:spacing w:line="276" w:lineRule="auto"/>
              <w:jc w:val="center"/>
              <w:rPr>
                <w:rFonts w:ascii="Times New Roman" w:hAnsi="Times New Roman" w:cs="Times New Roman"/>
              </w:rPr>
            </w:pPr>
            <w:r w:rsidRPr="00F424B1">
              <w:rPr>
                <w:rFonts w:ascii="Times New Roman" w:hAnsi="Times New Roman" w:cs="Times New Roman"/>
              </w:rPr>
              <w:t>Serious risk</w:t>
            </w:r>
          </w:p>
        </w:tc>
      </w:tr>
    </w:tbl>
    <w:p w:rsidR="00422354" w:rsidRPr="005B46A8" w:rsidRDefault="00422354" w:rsidP="00087B05">
      <w:pPr>
        <w:spacing w:line="276" w:lineRule="auto"/>
        <w:rPr>
          <w:rFonts w:ascii="Times New Roman" w:hAnsi="Times New Roman" w:cs="Times New Roman"/>
          <w:sz w:val="22"/>
        </w:rPr>
      </w:pPr>
    </w:p>
    <w:p w:rsidR="00B418A3" w:rsidRDefault="00B418A3" w:rsidP="00087B05">
      <w:pPr>
        <w:wordWrap/>
        <w:spacing w:after="120" w:line="276" w:lineRule="auto"/>
        <w:textAlignment w:val="baseline"/>
        <w:rPr>
          <w:rFonts w:ascii="Times New Roman" w:eastAsia="한양신명조" w:hAnsi="Times New Roman" w:cs="Times New Roman"/>
          <w:spacing w:val="24"/>
          <w:kern w:val="0"/>
          <w:sz w:val="28"/>
          <w:szCs w:val="20"/>
        </w:rPr>
      </w:pPr>
    </w:p>
    <w:p w:rsidR="00B418A3" w:rsidRDefault="00B418A3" w:rsidP="00087B05">
      <w:pPr>
        <w:wordWrap/>
        <w:spacing w:after="120" w:line="276" w:lineRule="auto"/>
        <w:textAlignment w:val="baseline"/>
        <w:rPr>
          <w:rFonts w:ascii="Times New Roman" w:eastAsia="한양신명조" w:hAnsi="Times New Roman" w:cs="Times New Roman"/>
          <w:spacing w:val="24"/>
          <w:kern w:val="0"/>
          <w:sz w:val="28"/>
          <w:szCs w:val="20"/>
        </w:rPr>
      </w:pPr>
    </w:p>
    <w:p w:rsidR="00422354" w:rsidRDefault="00422354" w:rsidP="00087B05">
      <w:pPr>
        <w:wordWrap/>
        <w:spacing w:after="120" w:line="276" w:lineRule="auto"/>
        <w:textAlignment w:val="baseline"/>
        <w:rPr>
          <w:rFonts w:ascii="Times New Roman" w:eastAsia="한양신명조" w:hAnsi="Times New Roman" w:cs="Times New Roman"/>
          <w:spacing w:val="24"/>
          <w:kern w:val="0"/>
          <w:sz w:val="28"/>
          <w:szCs w:val="20"/>
        </w:rPr>
      </w:pPr>
    </w:p>
    <w:p w:rsidR="00422354" w:rsidRDefault="00422354" w:rsidP="00087B05">
      <w:pPr>
        <w:wordWrap/>
        <w:spacing w:after="120" w:line="276" w:lineRule="auto"/>
        <w:textAlignment w:val="baseline"/>
        <w:rPr>
          <w:rFonts w:ascii="Times New Roman" w:eastAsia="한양신명조" w:hAnsi="Times New Roman" w:cs="Times New Roman"/>
          <w:spacing w:val="24"/>
          <w:kern w:val="0"/>
          <w:sz w:val="28"/>
          <w:szCs w:val="20"/>
        </w:rPr>
      </w:pPr>
    </w:p>
    <w:p w:rsidR="00422354" w:rsidRPr="00087B05" w:rsidRDefault="00087B05" w:rsidP="00087B05">
      <w:pPr>
        <w:wordWrap/>
        <w:spacing w:after="120" w:line="276" w:lineRule="auto"/>
        <w:ind w:firstLineChars="50" w:firstLine="164"/>
        <w:textAlignment w:val="baseline"/>
        <w:rPr>
          <w:rFonts w:ascii="Times New Roman" w:eastAsia="한양신명조" w:hAnsi="Times New Roman" w:cs="Times New Roman"/>
          <w:spacing w:val="24"/>
          <w:kern w:val="0"/>
          <w:sz w:val="28"/>
          <w:szCs w:val="20"/>
        </w:rPr>
      </w:pPr>
      <w:r w:rsidRPr="00087B05">
        <w:rPr>
          <w:rFonts w:ascii="Times New Roman" w:eastAsia="한양신명조" w:hAnsi="Times New Roman" w:cs="Times New Roman"/>
          <w:spacing w:val="24"/>
          <w:kern w:val="0"/>
          <w:sz w:val="28"/>
          <w:szCs w:val="20"/>
        </w:rPr>
        <w:lastRenderedPageBreak/>
        <w:t xml:space="preserve">Efficacy of High-Frequency Repetitive Transcranial Magnetic Stimulation in Treatment-Resistant Depression - </w:t>
      </w:r>
      <w:proofErr w:type="spellStart"/>
      <w:r w:rsidRPr="00087B05">
        <w:rPr>
          <w:rFonts w:ascii="Times New Roman" w:eastAsia="한양신명조" w:hAnsi="Times New Roman" w:cs="Times New Roman"/>
          <w:spacing w:val="24"/>
          <w:kern w:val="0"/>
          <w:sz w:val="28"/>
          <w:szCs w:val="20"/>
        </w:rPr>
        <w:t>Nevzat</w:t>
      </w:r>
      <w:proofErr w:type="spellEnd"/>
      <w:r w:rsidRPr="00087B05">
        <w:rPr>
          <w:rFonts w:ascii="Times New Roman" w:eastAsia="한양신명조" w:hAnsi="Times New Roman" w:cs="Times New Roman"/>
          <w:spacing w:val="24"/>
          <w:kern w:val="0"/>
          <w:sz w:val="28"/>
          <w:szCs w:val="20"/>
        </w:rPr>
        <w:t xml:space="preserve"> Tarhan et al, 2012</w:t>
      </w:r>
    </w:p>
    <w:p w:rsidR="00422354" w:rsidRPr="00087B05" w:rsidRDefault="00422354" w:rsidP="00087B05">
      <w:pPr>
        <w:wordWrap/>
        <w:spacing w:after="120" w:line="276" w:lineRule="auto"/>
        <w:textAlignment w:val="baseline"/>
        <w:rPr>
          <w:rFonts w:ascii="Times New Roman" w:eastAsia="한양신명조" w:hAnsi="Times New Roman" w:cs="Times New Roman"/>
          <w:spacing w:val="24"/>
          <w:kern w:val="0"/>
          <w:sz w:val="28"/>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1: Risk of bias due to confounding</w:t>
      </w:r>
    </w:p>
    <w:p w:rsidR="00422354" w:rsidRPr="005B46A8" w:rsidRDefault="00422354" w:rsidP="00087B05">
      <w:pPr>
        <w:spacing w:line="276" w:lineRule="auto"/>
        <w:ind w:firstLineChars="50" w:firstLine="140"/>
        <w:rPr>
          <w:rFonts w:ascii="Times New Roman" w:hAnsi="Times New Roman" w:cs="Times New Roman"/>
          <w:sz w:val="28"/>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16"/>
              </w:rPr>
              <w:t>Response options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16"/>
              </w:rPr>
            </w:pPr>
            <w:r w:rsidRPr="005B46A8">
              <w:rPr>
                <w:rFonts w:ascii="Times New Roman" w:eastAsia="굴림" w:hAnsi="Times New Roman" w:cs="Times New Roman"/>
                <w:color w:val="000000"/>
                <w:kern w:val="0"/>
                <w:szCs w:val="16"/>
              </w:rPr>
              <w:t>1.1 Is there potential for confounding of the effect of intervention in this study?</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Participants are Treatment-Resistant Depression women and did not conducted simultaneous treatment.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Probably 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1.2. Was the analysis based on splitting participants’ follow up time according to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No response because 1.1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1.3. Were intervention discontinuations or switches likely to be related to factors that are prognostic for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snapToGrid w:val="0"/>
              <w:spacing w:after="0" w:line="276" w:lineRule="auto"/>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No response because 1.2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1.4. Did the authors use an appropriate analysis method that controlled for all the important confounding domains?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snapToGrid w:val="0"/>
              <w:spacing w:after="0" w:line="276" w:lineRule="auto"/>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No response because 1.3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1.5. Were confounding domains that were controlled for measured validly and reliably by the variables available in this study?</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snapToGrid w:val="0"/>
              <w:spacing w:after="0" w:line="276" w:lineRule="auto"/>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No response because 1.4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1.6. Did the authors control for any post-intervention variables that could have been affected by the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snapToGrid w:val="0"/>
              <w:spacing w:after="0" w:line="276" w:lineRule="auto"/>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No response because 1.3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1.7. Did the authors use an appropriate analysis method that controlled for all the important confounding domains and for time-varying confounding?</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snapToGrid w:val="0"/>
              <w:spacing w:after="0" w:line="276" w:lineRule="auto"/>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No response because 1.3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lastRenderedPageBreak/>
              <w:t>1.8. Were confounding domains that were controlled for measured validly and reliably by the variables available in this study?</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tabs>
                <w:tab w:val="left" w:pos="960"/>
              </w:tabs>
              <w:wordWrap/>
              <w:snapToGrid w:val="0"/>
              <w:spacing w:after="0" w:line="276" w:lineRule="auto"/>
              <w:jc w:val="left"/>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No response because 1.7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snapToGrid w:val="0"/>
              <w:spacing w:after="0" w:line="276" w:lineRule="auto"/>
              <w:jc w:val="center"/>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w:t>
            </w:r>
          </w:p>
        </w:tc>
      </w:tr>
      <w:tr w:rsidR="00422354" w:rsidRPr="005B46A8" w:rsidTr="002064F1">
        <w:trPr>
          <w:trHeight w:val="794"/>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tabs>
                <w:tab w:val="left" w:pos="960"/>
              </w:tabs>
              <w:wordWrap/>
              <w:snapToGrid w:val="0"/>
              <w:spacing w:after="0" w:line="276" w:lineRule="auto"/>
              <w:jc w:val="left"/>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It is thought that no confounding is predicted in this study.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snapToGrid w:val="0"/>
              <w:spacing w:after="0" w:line="276" w:lineRule="auto"/>
              <w:jc w:val="center"/>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Low risk</w:t>
            </w:r>
          </w:p>
        </w:tc>
      </w:tr>
    </w:tbl>
    <w:p w:rsidR="00422354" w:rsidRPr="005B46A8" w:rsidRDefault="00422354" w:rsidP="00087B05">
      <w:pPr>
        <w:spacing w:line="276" w:lineRule="auto"/>
        <w:ind w:firstLineChars="50" w:firstLine="140"/>
        <w:rPr>
          <w:rFonts w:ascii="Times New Roman" w:hAnsi="Times New Roman" w:cs="Times New Roman"/>
          <w:sz w:val="28"/>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2: Risk of bias in selection of participants into the study</w:t>
      </w: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2.1. Was selection of participants into the study (or into the analysis) based on participant characteristics observed after the start of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tabs>
                <w:tab w:val="left" w:pos="960"/>
              </w:tabs>
              <w:snapToGrid w:val="0"/>
              <w:spacing w:after="80" w:line="276" w:lineRule="auto"/>
              <w:rPr>
                <w:rFonts w:ascii="Times New Roman" w:hAnsi="Times New Roman" w:cs="Times New Roman"/>
              </w:rPr>
            </w:pPr>
            <w:r w:rsidRPr="00087B05">
              <w:rPr>
                <w:rFonts w:ascii="Times New Roman" w:hAnsi="Times New Roman" w:cs="Times New Roman"/>
              </w:rPr>
              <w:t>Participants of study selected before the start of 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wordWrap/>
              <w:snapToGrid w:val="0"/>
              <w:spacing w:line="276" w:lineRule="auto"/>
              <w:jc w:val="center"/>
              <w:rPr>
                <w:rFonts w:ascii="Times New Roman" w:hAnsi="Times New Roman" w:cs="Times New Roman"/>
              </w:rPr>
            </w:pPr>
            <w:r w:rsidRPr="00087B05">
              <w:rPr>
                <w:rFonts w:ascii="Times New Roman" w:hAnsi="Times New Roman" w:cs="Times New Roman"/>
              </w:rPr>
              <w:t>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2.2.  Were the post-intervention variables that influenced selection likely to be associated with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tabs>
                <w:tab w:val="left" w:pos="960"/>
              </w:tabs>
              <w:snapToGrid w:val="0"/>
              <w:spacing w:after="80" w:line="276" w:lineRule="auto"/>
              <w:rPr>
                <w:rFonts w:ascii="Times New Roman" w:hAnsi="Times New Roman" w:cs="Times New Roman"/>
              </w:rPr>
            </w:pPr>
            <w:r w:rsidRPr="00087B05">
              <w:rPr>
                <w:rFonts w:ascii="Times New Roman" w:hAnsi="Times New Roman" w:cs="Times New Roman"/>
              </w:rPr>
              <w:t>No response because 2.1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wordWrap/>
              <w:snapToGrid w:val="0"/>
              <w:spacing w:line="276" w:lineRule="auto"/>
              <w:jc w:val="center"/>
              <w:rPr>
                <w:rFonts w:ascii="Times New Roman" w:hAnsi="Times New Roman" w:cs="Times New Roman"/>
              </w:rPr>
            </w:pPr>
            <w:r w:rsidRPr="00087B05">
              <w:rPr>
                <w:rFonts w:ascii="Times New Roman" w:hAnsi="Times New Roman" w:cs="Times New Roman"/>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2.3  Were the post-intervention variables that influenced selection likely to be influenced by the outcome or a cause of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snapToGrid w:val="0"/>
              <w:spacing w:line="276" w:lineRule="auto"/>
              <w:rPr>
                <w:rFonts w:ascii="Times New Roman" w:hAnsi="Times New Roman" w:cs="Times New Roman"/>
              </w:rPr>
            </w:pPr>
            <w:r w:rsidRPr="00087B05">
              <w:rPr>
                <w:rFonts w:ascii="Times New Roman" w:hAnsi="Times New Roman" w:cs="Times New Roman"/>
              </w:rPr>
              <w:t>No response because 2.2 response is not Y/PY.</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wordWrap/>
              <w:snapToGrid w:val="0"/>
              <w:spacing w:line="276" w:lineRule="auto"/>
              <w:jc w:val="center"/>
              <w:rPr>
                <w:rFonts w:ascii="Times New Roman" w:hAnsi="Times New Roman" w:cs="Times New Roman"/>
              </w:rPr>
            </w:pPr>
            <w:r w:rsidRPr="00087B05">
              <w:rPr>
                <w:rFonts w:ascii="Times New Roman" w:hAnsi="Times New Roman" w:cs="Times New Roman"/>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2.4. Do start of follow-up and start of intervention coincide for most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snapToGrid w:val="0"/>
              <w:spacing w:line="276" w:lineRule="auto"/>
              <w:rPr>
                <w:rFonts w:ascii="Times New Roman" w:hAnsi="Times New Roman" w:cs="Times New Roman"/>
              </w:rPr>
            </w:pPr>
            <w:r w:rsidRPr="00087B05">
              <w:rPr>
                <w:rFonts w:ascii="Times New Roman" w:hAnsi="Times New Roman" w:cs="Times New Roman"/>
              </w:rPr>
              <w:t>No information about follow-up and start of intervention coincide for most participants.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wordWrap/>
              <w:snapToGrid w:val="0"/>
              <w:spacing w:line="276" w:lineRule="auto"/>
              <w:jc w:val="center"/>
              <w:rPr>
                <w:rFonts w:ascii="Times New Roman" w:hAnsi="Times New Roman" w:cs="Times New Roman"/>
              </w:rPr>
            </w:pPr>
            <w:r w:rsidRPr="00087B05">
              <w:rPr>
                <w:rFonts w:ascii="Times New Roman" w:hAnsi="Times New Roman" w:cs="Times New Roman"/>
              </w:rPr>
              <w:t>No information</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2.5. Were adjustment techniques used that are likely to correct for the presence of selection biases?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snapToGrid w:val="0"/>
              <w:spacing w:line="276" w:lineRule="auto"/>
              <w:rPr>
                <w:rFonts w:ascii="Times New Roman" w:hAnsi="Times New Roman" w:cs="Times New Roman"/>
              </w:rPr>
            </w:pPr>
            <w:r w:rsidRPr="00087B05">
              <w:rPr>
                <w:rFonts w:ascii="Times New Roman" w:hAnsi="Times New Roman" w:cs="Times New Roman"/>
              </w:rPr>
              <w:t>No response because 2.2 response is not Y/PY or 2.4 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w:t>
            </w:r>
          </w:p>
        </w:tc>
      </w:tr>
      <w:tr w:rsidR="00422354" w:rsidRPr="005B46A8" w:rsidTr="002064F1">
        <w:trPr>
          <w:trHeight w:val="794"/>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tabs>
                <w:tab w:val="left" w:pos="960"/>
              </w:tabs>
              <w:snapToGrid w:val="0"/>
              <w:spacing w:after="80" w:line="276" w:lineRule="auto"/>
              <w:rPr>
                <w:rFonts w:ascii="Times New Roman" w:hAnsi="Times New Roman" w:cs="Times New Roman"/>
              </w:rPr>
            </w:pPr>
            <w:r w:rsidRPr="00087B05">
              <w:rPr>
                <w:rFonts w:ascii="Times New Roman" w:hAnsi="Times New Roman" w:cs="Times New Roman"/>
              </w:rPr>
              <w:t>Start of follow up and start of intervention could not coincide for most participants but almost of them were selected before trial started.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087B05">
              <w:rPr>
                <w:rFonts w:ascii="Times New Roman" w:eastAsia="굴림" w:hAnsi="Times New Roman" w:cs="Times New Roman"/>
                <w:color w:val="000000"/>
                <w:kern w:val="0"/>
                <w:szCs w:val="20"/>
              </w:rPr>
              <w:t>Moderate risk</w:t>
            </w:r>
          </w:p>
        </w:tc>
      </w:tr>
    </w:tbl>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3: Risk of bias in classification of interventions</w:t>
      </w: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3.1 Were intervention groups clearly defined?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snapToGrid w:val="0"/>
              <w:spacing w:line="276" w:lineRule="auto"/>
              <w:rPr>
                <w:rFonts w:ascii="Times New Roman" w:hAnsi="Times New Roman" w:cs="Times New Roman"/>
              </w:rPr>
            </w:pPr>
            <w:r w:rsidRPr="00087B05">
              <w:rPr>
                <w:rFonts w:ascii="Times New Roman" w:hAnsi="Times New Roman" w:cs="Times New Roman"/>
              </w:rPr>
              <w:t>Study have a strict screening process about participants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snapToGrid w:val="0"/>
              <w:spacing w:line="276" w:lineRule="auto"/>
              <w:jc w:val="center"/>
              <w:rPr>
                <w:rFonts w:ascii="Times New Roman" w:hAnsi="Times New Roman" w:cs="Times New Roman"/>
              </w:rPr>
            </w:pPr>
            <w:r w:rsidRPr="00087B05">
              <w:rPr>
                <w:rFonts w:ascii="Times New Roman" w:hAnsi="Times New Roman" w:cs="Times New Roman"/>
              </w:rPr>
              <w:t>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3.2 Was the information used to define intervention groups recorded at the start of the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snapToGrid w:val="0"/>
              <w:spacing w:line="276" w:lineRule="auto"/>
              <w:rPr>
                <w:rFonts w:ascii="Times New Roman" w:hAnsi="Times New Roman" w:cs="Times New Roman"/>
              </w:rPr>
            </w:pPr>
            <w:r w:rsidRPr="00087B05">
              <w:rPr>
                <w:rFonts w:ascii="Times New Roman" w:hAnsi="Times New Roman" w:cs="Times New Roman"/>
              </w:rPr>
              <w:t>At the start of the intervention, intervention group were not defined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wordWrap/>
              <w:snapToGrid w:val="0"/>
              <w:spacing w:line="276" w:lineRule="auto"/>
              <w:jc w:val="center"/>
              <w:rPr>
                <w:rFonts w:ascii="Times New Roman" w:hAnsi="Times New Roman" w:cs="Times New Roman"/>
              </w:rPr>
            </w:pPr>
            <w:r w:rsidRPr="00087B05">
              <w:rPr>
                <w:rFonts w:ascii="Times New Roman" w:hAnsi="Times New Roman" w:cs="Times New Roman"/>
              </w:rPr>
              <w:t>Probably 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3.3 Could classification of intervention status have been affected by knowledge of the outcome or risk of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snapToGrid w:val="0"/>
              <w:spacing w:line="276" w:lineRule="auto"/>
              <w:rPr>
                <w:rFonts w:ascii="Times New Roman" w:hAnsi="Times New Roman" w:cs="Times New Roman"/>
              </w:rPr>
            </w:pPr>
            <w:r w:rsidRPr="00087B05">
              <w:rPr>
                <w:rFonts w:ascii="Times New Roman" w:hAnsi="Times New Roman" w:cs="Times New Roman"/>
              </w:rPr>
              <w:t>Knowledge about outcome or risk of the outcome had not been affected classification of intervention status.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wordWrap/>
              <w:snapToGrid w:val="0"/>
              <w:spacing w:line="276" w:lineRule="auto"/>
              <w:jc w:val="center"/>
              <w:rPr>
                <w:rFonts w:ascii="Times New Roman" w:hAnsi="Times New Roman" w:cs="Times New Roman"/>
              </w:rPr>
            </w:pPr>
            <w:r w:rsidRPr="00087B05">
              <w:rPr>
                <w:rFonts w:ascii="Times New Roman" w:hAnsi="Times New Roman" w:cs="Times New Roman"/>
              </w:rPr>
              <w:t>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tabs>
                <w:tab w:val="left" w:pos="960"/>
              </w:tabs>
              <w:wordWrap/>
              <w:snapToGrid w:val="0"/>
              <w:spacing w:line="276" w:lineRule="auto"/>
              <w:jc w:val="left"/>
              <w:rPr>
                <w:rFonts w:ascii="Times New Roman" w:hAnsi="Times New Roman" w:cs="Times New Roman"/>
              </w:rPr>
            </w:pPr>
            <w:r w:rsidRPr="00087B05">
              <w:rPr>
                <w:rFonts w:ascii="Times New Roman" w:hAnsi="Times New Roman" w:cs="Times New Roman"/>
              </w:rPr>
              <w:t>Intervention status is well defined. However not recording at the start of the interventions.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snapToGrid w:val="0"/>
              <w:spacing w:line="276" w:lineRule="auto"/>
              <w:jc w:val="center"/>
              <w:rPr>
                <w:rFonts w:ascii="Times New Roman" w:hAnsi="Times New Roman" w:cs="Times New Roman"/>
              </w:rPr>
            </w:pPr>
            <w:r w:rsidRPr="00087B05">
              <w:rPr>
                <w:rFonts w:ascii="Times New Roman" w:hAnsi="Times New Roman" w:cs="Times New Roman"/>
              </w:rPr>
              <w:t>Moderate risk</w:t>
            </w:r>
          </w:p>
        </w:tc>
      </w:tr>
    </w:tbl>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4: Risk of bias due to deviations from intended interventions</w:t>
      </w: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hAnsi="Times New Roman" w:cs="Times New Roman"/>
                <w:color w:val="000000"/>
                <w:kern w:val="0"/>
                <w:szCs w:val="20"/>
              </w:rPr>
              <w:t>4.1 Were there deviations from the intended intervention beyond what would be expected in usual practice?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tabs>
                <w:tab w:val="left" w:pos="960"/>
              </w:tabs>
              <w:snapToGrid w:val="0"/>
              <w:spacing w:after="80" w:line="276" w:lineRule="auto"/>
              <w:rPr>
                <w:rFonts w:ascii="Times New Roman" w:hAnsi="Times New Roman" w:cs="Times New Roman"/>
              </w:rPr>
            </w:pPr>
            <w:r w:rsidRPr="00087B05">
              <w:rPr>
                <w:rFonts w:ascii="Times New Roman" w:hAnsi="Times New Roman" w:cs="Times New Roman"/>
              </w:rPr>
              <w:t>No response because aim for this study is to assess the effect of starting and adhering to 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wordWrap/>
              <w:snapToGrid w:val="0"/>
              <w:spacing w:line="276" w:lineRule="auto"/>
              <w:jc w:val="center"/>
              <w:rPr>
                <w:rFonts w:ascii="Times New Roman" w:hAnsi="Times New Roman" w:cs="Times New Roman"/>
              </w:rPr>
            </w:pPr>
            <w:r w:rsidRPr="005205DB">
              <w:rPr>
                <w:rFonts w:ascii="Times New Roman" w:hAnsi="Times New Roman" w:cs="Times New Roman"/>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4.2 Were these deviations from intended intervention unbalanced between groups and likely to have affected the outcome?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087B05" w:rsidP="00087B05">
            <w:pPr>
              <w:pStyle w:val="a7"/>
              <w:tabs>
                <w:tab w:val="left" w:pos="960"/>
              </w:tabs>
              <w:snapToGrid w:val="0"/>
              <w:spacing w:after="80" w:line="276" w:lineRule="auto"/>
              <w:rPr>
                <w:rFonts w:ascii="Times New Roman" w:hAnsi="Times New Roman" w:cs="Times New Roman"/>
              </w:rPr>
            </w:pPr>
            <w:r w:rsidRPr="00087B05">
              <w:rPr>
                <w:rFonts w:ascii="Times New Roman" w:hAnsi="Times New Roman" w:cs="Times New Roman"/>
              </w:rPr>
              <w:t>No response because aim for this study is to assess the effect of starting and adhering to 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wordWrap/>
              <w:snapToGrid w:val="0"/>
              <w:spacing w:line="276" w:lineRule="auto"/>
              <w:jc w:val="center"/>
              <w:rPr>
                <w:rFonts w:ascii="Times New Roman" w:hAnsi="Times New Roman" w:cs="Times New Roman"/>
              </w:rPr>
            </w:pPr>
            <w:r w:rsidRPr="005205DB">
              <w:rPr>
                <w:rFonts w:ascii="Times New Roman" w:hAnsi="Times New Roman" w:cs="Times New Roman"/>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4.3. Were important co-interventions balanced across intervention groups?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snapToGrid w:val="0"/>
              <w:spacing w:line="276" w:lineRule="auto"/>
              <w:rPr>
                <w:rFonts w:ascii="Times New Roman" w:hAnsi="Times New Roman" w:cs="Times New Roman"/>
              </w:rPr>
            </w:pPr>
            <w:r w:rsidRPr="005205DB">
              <w:rPr>
                <w:rFonts w:ascii="Times New Roman" w:hAnsi="Times New Roman" w:cs="Times New Roman"/>
              </w:rPr>
              <w:t>No information about co-interventions.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wordWrap/>
              <w:snapToGrid w:val="0"/>
              <w:spacing w:line="276" w:lineRule="auto"/>
              <w:jc w:val="center"/>
              <w:rPr>
                <w:rFonts w:ascii="Times New Roman" w:hAnsi="Times New Roman" w:cs="Times New Roman"/>
              </w:rPr>
            </w:pPr>
            <w:r w:rsidRPr="005205DB">
              <w:rPr>
                <w:rFonts w:ascii="Times New Roman" w:hAnsi="Times New Roman" w:cs="Times New Roman"/>
              </w:rPr>
              <w:t>No information</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4.4. Was the intervention implemented successfully for most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snapToGrid w:val="0"/>
              <w:spacing w:line="276" w:lineRule="auto"/>
              <w:rPr>
                <w:rFonts w:ascii="Times New Roman" w:hAnsi="Times New Roman" w:cs="Times New Roman"/>
              </w:rPr>
            </w:pPr>
            <w:r w:rsidRPr="005205DB">
              <w:rPr>
                <w:rFonts w:ascii="Times New Roman" w:hAnsi="Times New Roman" w:cs="Times New Roman"/>
              </w:rPr>
              <w:t>Yes most participants were implemented successfully (100%)</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wordWrap/>
              <w:snapToGrid w:val="0"/>
              <w:spacing w:line="276" w:lineRule="auto"/>
              <w:jc w:val="center"/>
              <w:rPr>
                <w:rFonts w:ascii="Times New Roman" w:hAnsi="Times New Roman" w:cs="Times New Roman"/>
              </w:rPr>
            </w:pPr>
            <w:r w:rsidRPr="005205DB">
              <w:rPr>
                <w:rFonts w:ascii="Times New Roman" w:hAnsi="Times New Roman" w:cs="Times New Roman"/>
              </w:rPr>
              <w:t>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4.5. Did study participants adhere to the assigned intervention regimen?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snapToGrid w:val="0"/>
              <w:spacing w:line="276" w:lineRule="auto"/>
              <w:rPr>
                <w:rFonts w:ascii="Times New Roman" w:hAnsi="Times New Roman" w:cs="Times New Roman"/>
              </w:rPr>
            </w:pPr>
            <w:r w:rsidRPr="005205DB">
              <w:rPr>
                <w:rFonts w:ascii="Times New Roman" w:hAnsi="Times New Roman" w:cs="Times New Roman"/>
              </w:rPr>
              <w:t>Yes All participants adhere assigned intervention regimen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Probably 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4.6. Was an appropriate analysis used to estimate the effect of starting and adhering to the intervention?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tabs>
                <w:tab w:val="left" w:pos="960"/>
              </w:tabs>
              <w:snapToGrid w:val="0"/>
              <w:spacing w:after="80" w:line="276" w:lineRule="auto"/>
              <w:rPr>
                <w:rFonts w:ascii="Times New Roman" w:hAnsi="Times New Roman" w:cs="Times New Roman"/>
              </w:rPr>
            </w:pPr>
            <w:r w:rsidRPr="005205DB">
              <w:rPr>
                <w:rFonts w:ascii="Times New Roman" w:hAnsi="Times New Roman" w:cs="Times New Roman"/>
              </w:rPr>
              <w:t>No response because response 4.3, 4.4 or 4.5:response is not N/PN.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snapToGrid w:val="0"/>
              <w:spacing w:line="276" w:lineRule="auto"/>
              <w:rPr>
                <w:rFonts w:ascii="Times New Roman" w:hAnsi="Times New Roman" w:cs="Times New Roman"/>
              </w:rPr>
            </w:pPr>
            <w:r w:rsidRPr="005205DB">
              <w:rPr>
                <w:rFonts w:ascii="Times New Roman" w:hAnsi="Times New Roman" w:cs="Times New Roman"/>
              </w:rPr>
              <w:t>Most participants were implemented successfully but there were no information about co-interventions, it could have bias.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Moderate risk</w:t>
            </w:r>
          </w:p>
        </w:tc>
      </w:tr>
    </w:tbl>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Domain 5: Risk of bias due to missing data</w:t>
      </w: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hAnsi="Times New Roman" w:cs="Times New Roman"/>
                <w:color w:val="000000"/>
                <w:kern w:val="0"/>
                <w:szCs w:val="20"/>
              </w:rPr>
              <w:t>5.1 Were outcome data available for all, or nearly all,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Outcome data were unavailable. author mentioned “5 of 7 demonstrated significant mood improvements as responders and 2 of 7 reached remission status with HAMD-17 scores less than 8. but there were no detailed scale.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5.2 Were participants excluded due to missing data on intervention status?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Because of missing data on intervention status, participants were not excluded.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Probably 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5.3 Were participants excluded due to missing data on other variables needed for the analysis?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snapToGrid w:val="0"/>
              <w:spacing w:after="0" w:line="276" w:lineRule="auto"/>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Because of missing data on other variables needed for the analysis, participants were not excluded.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Probably 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5.4 Are the proportion of participants and reasons for missing data similar across interventions?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snapToGrid w:val="0"/>
              <w:spacing w:after="0" w:line="276" w:lineRule="auto"/>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There were no information about missing data</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Probably 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5.5 Is there evidence that results were robust to the presence of missing data?</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snapToGrid w:val="0"/>
              <w:spacing w:after="0" w:line="276" w:lineRule="auto"/>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The study has no information about missing data because it is type of subgroups analysis. but it considered no missing data.</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Probably 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snapToGrid w:val="0"/>
              <w:spacing w:after="0" w:line="276" w:lineRule="auto"/>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Outcome data were unavailable but there were no missing data.</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Moderate risk</w:t>
            </w:r>
          </w:p>
        </w:tc>
      </w:tr>
    </w:tbl>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6: Risk of bias in measurement of outcomes</w:t>
      </w: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56"/>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6.1 Could the outcome measure have been influenced by knowledge of the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Knowledge of the intervention received could influence outcome measure.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Probably 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6.2 Were outcome assessors aware of the intervention received by study participants?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Efficacy parameters were assessed by an independent rater who was blind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6.3 Were the methods of outcome assessment comparable across intervention groups?</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snapToGrid w:val="0"/>
              <w:spacing w:after="0" w:line="276" w:lineRule="auto"/>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Outcome assessment is comparable across before and after.</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Yes</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6.4 Were any systematic errors in measurement of the outcome related to intervention received?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snapToGrid w:val="0"/>
              <w:spacing w:after="0" w:line="276" w:lineRule="auto"/>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There are not systematic errors in measurement of the outcome related to intervention received.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No</w:t>
            </w:r>
          </w:p>
        </w:tc>
      </w:tr>
      <w:tr w:rsidR="00422354" w:rsidRPr="005B46A8" w:rsidTr="002064F1">
        <w:trPr>
          <w:trHeight w:val="79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굴림" w:hAnsi="Times New Roman" w:cs="Times New Roman"/>
                <w:color w:val="000000"/>
                <w:kern w:val="0"/>
                <w:szCs w:val="20"/>
              </w:rPr>
              <w:t>Risk of 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snapToGrid w:val="0"/>
              <w:spacing w:after="0" w:line="276" w:lineRule="auto"/>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Outcome measurement were comparable but it could be influenced by knowledge of the intervention received by study participants.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205DB">
              <w:rPr>
                <w:rFonts w:ascii="Times New Roman" w:eastAsia="굴림" w:hAnsi="Times New Roman" w:cs="Times New Roman"/>
                <w:color w:val="000000"/>
                <w:kern w:val="0"/>
                <w:szCs w:val="20"/>
              </w:rPr>
              <w:t>Moderate risk</w:t>
            </w:r>
          </w:p>
        </w:tc>
      </w:tr>
    </w:tbl>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422354"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lastRenderedPageBreak/>
        <w:t>Domain 7: Risk of Bias in selection of the reported result</w:t>
      </w: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7"/>
        <w:gridCol w:w="6662"/>
        <w:gridCol w:w="1841"/>
      </w:tblGrid>
      <w:tr w:rsidR="00422354" w:rsidRPr="005B46A8" w:rsidTr="002064F1">
        <w:trPr>
          <w:trHeight w:val="9"/>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Comments</w:t>
            </w:r>
          </w:p>
        </w:tc>
        <w:tc>
          <w:tcPr>
            <w:tcW w:w="1841"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422354" w:rsidRPr="005B46A8" w:rsidRDefault="00422354" w:rsidP="00087B05">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Response options</w:t>
            </w:r>
          </w:p>
        </w:tc>
      </w:tr>
      <w:tr w:rsidR="00422354" w:rsidRPr="005B46A8" w:rsidTr="002064F1">
        <w:trPr>
          <w:trHeight w:val="793"/>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a7"/>
              <w:wordWrap/>
              <w:snapToGrid w:val="0"/>
              <w:spacing w:line="276" w:lineRule="auto"/>
              <w:jc w:val="center"/>
              <w:rPr>
                <w:rFonts w:ascii="Times New Roman" w:hAnsi="Times New Roman" w:cs="Times New Roman"/>
              </w:rPr>
            </w:pPr>
            <w:r w:rsidRPr="005B46A8">
              <w:rPr>
                <w:rFonts w:ascii="Times New Roman" w:hAnsi="Times New Roman" w:cs="Times New Roman"/>
              </w:rPr>
              <w:t>7.1.Is the reported effect estimate likely to be selected, on the basis of the results from multiple outcome measurements within the outcome domain?</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snapToGrid w:val="0"/>
              <w:spacing w:line="276" w:lineRule="auto"/>
              <w:rPr>
                <w:rFonts w:ascii="Times New Roman" w:hAnsi="Times New Roman" w:cs="Times New Roman"/>
              </w:rPr>
            </w:pPr>
            <w:r w:rsidRPr="005205DB">
              <w:rPr>
                <w:rFonts w:ascii="Times New Roman" w:hAnsi="Times New Roman" w:cs="Times New Roman"/>
              </w:rPr>
              <w:t>Study did not reported selectively and the pre-planning and the results are consistent.</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wordWrap/>
              <w:snapToGrid w:val="0"/>
              <w:spacing w:line="276" w:lineRule="auto"/>
              <w:jc w:val="center"/>
              <w:rPr>
                <w:rFonts w:ascii="Times New Roman" w:hAnsi="Times New Roman" w:cs="Times New Roman"/>
              </w:rPr>
            </w:pPr>
            <w:r w:rsidRPr="005205DB">
              <w:rPr>
                <w:rFonts w:ascii="Times New Roman" w:hAnsi="Times New Roman" w:cs="Times New Roman"/>
              </w:rPr>
              <w:t>No</w:t>
            </w:r>
          </w:p>
        </w:tc>
      </w:tr>
      <w:tr w:rsidR="00422354" w:rsidRPr="005B46A8" w:rsidTr="002064F1">
        <w:trPr>
          <w:trHeight w:val="793"/>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Default"/>
              <w:spacing w:line="276" w:lineRule="auto"/>
              <w:jc w:val="center"/>
              <w:rPr>
                <w:rFonts w:ascii="Times New Roman" w:hAnsi="Times New Roman" w:cs="Times New Roman"/>
                <w:bCs/>
                <w:sz w:val="20"/>
                <w:szCs w:val="20"/>
              </w:rPr>
            </w:pPr>
            <w:r w:rsidRPr="005B46A8">
              <w:rPr>
                <w:rFonts w:ascii="Times New Roman" w:hAnsi="Times New Roman" w:cs="Times New Roman"/>
                <w:bCs/>
                <w:sz w:val="20"/>
                <w:szCs w:val="20"/>
              </w:rPr>
              <w:t>7.2 Is the reported effect estimate likely to be selected, on the basis of the results from  multiple analyses of the intervention-outcome relationship?</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snapToGrid w:val="0"/>
              <w:spacing w:line="276" w:lineRule="auto"/>
              <w:rPr>
                <w:rFonts w:ascii="Times New Roman" w:hAnsi="Times New Roman" w:cs="Times New Roman"/>
              </w:rPr>
            </w:pPr>
            <w:r w:rsidRPr="005205DB">
              <w:rPr>
                <w:rFonts w:ascii="Times New Roman" w:hAnsi="Times New Roman" w:cs="Times New Roman"/>
              </w:rPr>
              <w:t>Study did not reported selectively and the pre-planning and the results are consistent.</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wordWrap/>
              <w:snapToGrid w:val="0"/>
              <w:spacing w:line="276" w:lineRule="auto"/>
              <w:jc w:val="center"/>
              <w:rPr>
                <w:rFonts w:ascii="Times New Roman" w:hAnsi="Times New Roman" w:cs="Times New Roman"/>
              </w:rPr>
            </w:pPr>
            <w:r w:rsidRPr="005205DB">
              <w:rPr>
                <w:rFonts w:ascii="Times New Roman" w:hAnsi="Times New Roman" w:cs="Times New Roman"/>
              </w:rPr>
              <w:t>No</w:t>
            </w:r>
          </w:p>
        </w:tc>
      </w:tr>
      <w:tr w:rsidR="00422354" w:rsidRPr="005B46A8" w:rsidTr="002064F1">
        <w:trPr>
          <w:trHeight w:val="793"/>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Default"/>
              <w:spacing w:line="276" w:lineRule="auto"/>
              <w:jc w:val="center"/>
              <w:rPr>
                <w:rFonts w:ascii="Times New Roman" w:hAnsi="Times New Roman" w:cs="Times New Roman"/>
                <w:bCs/>
                <w:sz w:val="20"/>
                <w:szCs w:val="20"/>
              </w:rPr>
            </w:pPr>
            <w:r w:rsidRPr="005B46A8">
              <w:rPr>
                <w:rFonts w:ascii="Times New Roman" w:hAnsi="Times New Roman" w:cs="Times New Roman"/>
                <w:bCs/>
                <w:sz w:val="20"/>
                <w:szCs w:val="20"/>
              </w:rPr>
              <w:t>7.3 Is the reported effect estimate likely to be selected, on the basis of the results from  different subgroups?</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snapToGrid w:val="0"/>
              <w:spacing w:line="276" w:lineRule="auto"/>
              <w:rPr>
                <w:rFonts w:ascii="Times New Roman" w:hAnsi="Times New Roman" w:cs="Times New Roman"/>
              </w:rPr>
            </w:pPr>
            <w:r w:rsidRPr="005205DB">
              <w:rPr>
                <w:rFonts w:ascii="Times New Roman" w:hAnsi="Times New Roman" w:cs="Times New Roman"/>
              </w:rPr>
              <w:t>Study did not reported selectively and the pre-planning and the results are consistent.</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wordWrap/>
              <w:snapToGrid w:val="0"/>
              <w:spacing w:line="276" w:lineRule="auto"/>
              <w:jc w:val="center"/>
              <w:rPr>
                <w:rFonts w:ascii="Times New Roman" w:hAnsi="Times New Roman" w:cs="Times New Roman"/>
              </w:rPr>
            </w:pPr>
            <w:r w:rsidRPr="005205DB">
              <w:rPr>
                <w:rFonts w:ascii="Times New Roman" w:hAnsi="Times New Roman" w:cs="Times New Roman"/>
              </w:rPr>
              <w:t>No</w:t>
            </w:r>
          </w:p>
        </w:tc>
      </w:tr>
      <w:tr w:rsidR="00422354" w:rsidRPr="005B46A8" w:rsidTr="002064F1">
        <w:trPr>
          <w:trHeight w:val="794"/>
        </w:trPr>
        <w:tc>
          <w:tcPr>
            <w:tcW w:w="5097"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a7"/>
              <w:tabs>
                <w:tab w:val="left" w:pos="960"/>
              </w:tabs>
              <w:wordWrap/>
              <w:snapToGrid w:val="0"/>
              <w:spacing w:line="276" w:lineRule="auto"/>
              <w:jc w:val="center"/>
              <w:rPr>
                <w:rFonts w:ascii="Times New Roman" w:hAnsi="Times New Roman" w:cs="Times New Roman"/>
              </w:rPr>
            </w:pPr>
            <w:r w:rsidRPr="005B46A8">
              <w:rPr>
                <w:rFonts w:ascii="Times New Roman" w:hAnsi="Times New Roman" w:cs="Times New Roman"/>
              </w:rPr>
              <w:t>Risk of bias judgement</w:t>
            </w:r>
          </w:p>
        </w:tc>
        <w:tc>
          <w:tcPr>
            <w:tcW w:w="666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tabs>
                <w:tab w:val="left" w:pos="960"/>
              </w:tabs>
              <w:wordWrap/>
              <w:snapToGrid w:val="0"/>
              <w:spacing w:line="276" w:lineRule="auto"/>
              <w:jc w:val="left"/>
              <w:rPr>
                <w:rFonts w:ascii="Times New Roman" w:hAnsi="Times New Roman" w:cs="Times New Roman"/>
              </w:rPr>
            </w:pPr>
            <w:r w:rsidRPr="005205DB">
              <w:rPr>
                <w:rFonts w:ascii="Times New Roman" w:hAnsi="Times New Roman" w:cs="Times New Roman"/>
              </w:rPr>
              <w:t>The study was well-performed through examination of a pre-registered protocol and statistical analysis plan.</w:t>
            </w:r>
          </w:p>
        </w:tc>
        <w:tc>
          <w:tcPr>
            <w:tcW w:w="1841"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snapToGrid w:val="0"/>
              <w:spacing w:line="276" w:lineRule="auto"/>
              <w:jc w:val="center"/>
              <w:rPr>
                <w:rFonts w:ascii="Times New Roman" w:hAnsi="Times New Roman" w:cs="Times New Roman"/>
              </w:rPr>
            </w:pPr>
            <w:r w:rsidRPr="005205DB">
              <w:rPr>
                <w:rFonts w:ascii="Times New Roman" w:hAnsi="Times New Roman" w:cs="Times New Roman"/>
              </w:rPr>
              <w:t>Low risk</w:t>
            </w:r>
          </w:p>
        </w:tc>
      </w:tr>
    </w:tbl>
    <w:p w:rsidR="00422354" w:rsidRPr="005B46A8" w:rsidRDefault="00422354" w:rsidP="00087B05">
      <w:pPr>
        <w:wordWrap/>
        <w:spacing w:after="120" w:line="276" w:lineRule="auto"/>
        <w:textAlignment w:val="baseline"/>
        <w:rPr>
          <w:rFonts w:ascii="Times New Roman" w:eastAsia="맑은 고딕" w:hAnsi="Times New Roman" w:cs="Times New Roman"/>
          <w:color w:val="5A5A5A"/>
          <w:spacing w:val="24"/>
          <w:kern w:val="0"/>
          <w:sz w:val="24"/>
          <w:szCs w:val="24"/>
        </w:rPr>
      </w:pPr>
    </w:p>
    <w:p w:rsidR="00422354" w:rsidRPr="005B46A8" w:rsidRDefault="00422354" w:rsidP="00087B05">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5B46A8">
        <w:rPr>
          <w:rFonts w:ascii="Times New Roman" w:eastAsia="한양신명조" w:hAnsi="Times New Roman" w:cs="Times New Roman"/>
          <w:color w:val="5A5A5A"/>
          <w:spacing w:val="24"/>
          <w:kern w:val="0"/>
          <w:sz w:val="22"/>
          <w:szCs w:val="20"/>
        </w:rPr>
        <w:t xml:space="preserve">Overall risk of bias </w:t>
      </w:r>
    </w:p>
    <w:p w:rsidR="00422354" w:rsidRPr="005B46A8" w:rsidRDefault="00422354" w:rsidP="00087B05">
      <w:pPr>
        <w:spacing w:line="276" w:lineRule="auto"/>
        <w:rPr>
          <w:rFonts w:ascii="Times New Roman" w:hAnsi="Times New Roman" w:cs="Times New Roman"/>
          <w:sz w:val="22"/>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422354" w:rsidRPr="005B46A8" w:rsidTr="002064F1">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422354" w:rsidRPr="005B46A8" w:rsidRDefault="00422354" w:rsidP="00087B05">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tabs>
                <w:tab w:val="left" w:pos="960"/>
              </w:tabs>
              <w:wordWrap/>
              <w:snapToGrid w:val="0"/>
              <w:spacing w:line="276" w:lineRule="auto"/>
              <w:jc w:val="center"/>
              <w:rPr>
                <w:rFonts w:ascii="Times New Roman" w:hAnsi="Times New Roman" w:cs="Times New Roman"/>
              </w:rPr>
            </w:pPr>
            <w:r w:rsidRPr="005205DB">
              <w:rPr>
                <w:rFonts w:ascii="Times New Roman" w:hAnsi="Times New Roman" w:cs="Times New Roman"/>
              </w:rPr>
              <w:t>No serious risk and almost of domain are moderate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422354" w:rsidRPr="005B46A8" w:rsidRDefault="005205DB" w:rsidP="00087B05">
            <w:pPr>
              <w:pStyle w:val="a7"/>
              <w:snapToGrid w:val="0"/>
              <w:spacing w:line="276" w:lineRule="auto"/>
              <w:jc w:val="center"/>
              <w:rPr>
                <w:rFonts w:ascii="Times New Roman" w:hAnsi="Times New Roman" w:cs="Times New Roman"/>
              </w:rPr>
            </w:pPr>
            <w:r w:rsidRPr="005205DB">
              <w:rPr>
                <w:rFonts w:ascii="Times New Roman" w:hAnsi="Times New Roman" w:cs="Times New Roman"/>
              </w:rPr>
              <w:t>Moderate risk</w:t>
            </w:r>
          </w:p>
        </w:tc>
      </w:tr>
    </w:tbl>
    <w:p w:rsidR="00422354" w:rsidRDefault="00422354" w:rsidP="00087B05">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087B05">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087B05">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087B05">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087B05">
      <w:pPr>
        <w:wordWrap/>
        <w:spacing w:after="120" w:line="276" w:lineRule="auto"/>
        <w:textAlignment w:val="baseline"/>
        <w:rPr>
          <w:rFonts w:ascii="Times New Roman" w:eastAsia="한양신명조" w:hAnsi="Times New Roman" w:cs="Times New Roman"/>
          <w:spacing w:val="24"/>
          <w:kern w:val="0"/>
          <w:sz w:val="28"/>
          <w:szCs w:val="20"/>
        </w:rPr>
      </w:pPr>
    </w:p>
    <w:p w:rsidR="003828C1" w:rsidRPr="003828C1" w:rsidRDefault="003828C1" w:rsidP="003828C1">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3828C1">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3828C1">
      <w:pPr>
        <w:pStyle w:val="1"/>
        <w:spacing w:line="276" w:lineRule="auto"/>
        <w:rPr>
          <w:rFonts w:ascii="Times New Roman" w:eastAsia="한양신명조" w:hAnsi="Times New Roman" w:cs="Times New Roman"/>
          <w:sz w:val="48"/>
          <w:szCs w:val="36"/>
        </w:rPr>
      </w:pPr>
    </w:p>
    <w:p w:rsidR="003828C1" w:rsidRDefault="003828C1" w:rsidP="00D704E1">
      <w:pPr>
        <w:pStyle w:val="1"/>
        <w:spacing w:line="276" w:lineRule="auto"/>
        <w:rPr>
          <w:rFonts w:ascii="Times New Roman" w:eastAsia="한양신명조" w:hAnsi="Times New Roman" w:cs="Times New Roman"/>
          <w:sz w:val="48"/>
          <w:szCs w:val="36"/>
        </w:rPr>
      </w:pPr>
    </w:p>
    <w:p w:rsidR="003828C1" w:rsidRPr="003828C1" w:rsidRDefault="003828C1" w:rsidP="00D704E1">
      <w:pPr>
        <w:pStyle w:val="1"/>
        <w:spacing w:line="276" w:lineRule="auto"/>
        <w:rPr>
          <w:rFonts w:ascii="Times New Roman" w:eastAsia="한양신명조" w:hAnsi="Times New Roman" w:cs="Times New Roman"/>
          <w:sz w:val="48"/>
          <w:szCs w:val="36"/>
        </w:rPr>
      </w:pPr>
      <w:r w:rsidRPr="003828C1">
        <w:rPr>
          <w:rFonts w:ascii="Times New Roman" w:eastAsia="한양신명조" w:hAnsi="Times New Roman" w:cs="Times New Roman"/>
          <w:sz w:val="48"/>
          <w:szCs w:val="36"/>
        </w:rPr>
        <w:t xml:space="preserve">Risk of bias assessment </w:t>
      </w:r>
      <w:r w:rsidRPr="003828C1">
        <w:rPr>
          <w:rFonts w:ascii="Times New Roman" w:eastAsia="한양신명조" w:hAnsi="Times New Roman" w:cs="Times New Roman"/>
          <w:sz w:val="48"/>
          <w:szCs w:val="36"/>
        </w:rPr>
        <w:t>[Case study]</w:t>
      </w:r>
    </w:p>
    <w:p w:rsidR="003828C1" w:rsidRPr="003828C1" w:rsidRDefault="003828C1" w:rsidP="00D704E1">
      <w:pPr>
        <w:pStyle w:val="1"/>
        <w:spacing w:line="276" w:lineRule="auto"/>
        <w:rPr>
          <w:rFonts w:ascii="Times New Roman" w:eastAsia="한양신명조" w:hAnsi="Times New Roman" w:cs="Times New Roman"/>
          <w:sz w:val="48"/>
          <w:szCs w:val="36"/>
        </w:rPr>
      </w:pPr>
    </w:p>
    <w:p w:rsidR="003828C1" w:rsidRPr="007939DB" w:rsidRDefault="003828C1" w:rsidP="00D704E1">
      <w:pPr>
        <w:pStyle w:val="1"/>
        <w:spacing w:line="276" w:lineRule="auto"/>
        <w:rPr>
          <w:rFonts w:ascii="Times New Roman" w:eastAsia="한양신명조" w:hAnsi="Times New Roman" w:cs="Times New Roman"/>
          <w:sz w:val="48"/>
          <w:szCs w:val="36"/>
        </w:rPr>
      </w:pPr>
    </w:p>
    <w:p w:rsidR="003828C1" w:rsidRPr="003828C1" w:rsidRDefault="003828C1" w:rsidP="00D704E1">
      <w:pPr>
        <w:pStyle w:val="1"/>
        <w:spacing w:line="276" w:lineRule="auto"/>
        <w:rPr>
          <w:rFonts w:ascii="Times New Roman" w:eastAsia="한양신명조" w:hAnsi="Times New Roman" w:cs="Times New Roman"/>
          <w:sz w:val="48"/>
          <w:szCs w:val="36"/>
        </w:rPr>
      </w:pPr>
    </w:p>
    <w:p w:rsidR="003828C1" w:rsidRPr="003828C1" w:rsidRDefault="003828C1" w:rsidP="00D704E1">
      <w:pPr>
        <w:pStyle w:val="1"/>
        <w:spacing w:line="276" w:lineRule="auto"/>
        <w:rPr>
          <w:rFonts w:ascii="Times New Roman" w:eastAsia="한양신명조" w:hAnsi="Times New Roman" w:cs="Times New Roman"/>
          <w:sz w:val="30"/>
          <w:szCs w:val="30"/>
        </w:rPr>
      </w:pPr>
      <w:r w:rsidRPr="003828C1">
        <w:rPr>
          <w:rFonts w:ascii="Times New Roman" w:eastAsia="한양신명조" w:hAnsi="Times New Roman" w:cs="Times New Roman"/>
          <w:sz w:val="30"/>
          <w:szCs w:val="30"/>
        </w:rPr>
        <w:t>Tool for evaluating the methodological quality of case reports and case series</w:t>
      </w:r>
    </w:p>
    <w:p w:rsidR="003828C1" w:rsidRDefault="003828C1" w:rsidP="00D704E1">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D704E1">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D704E1">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D704E1">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D704E1">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D704E1">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D704E1">
      <w:pPr>
        <w:wordWrap/>
        <w:spacing w:after="120" w:line="276" w:lineRule="auto"/>
        <w:textAlignment w:val="baseline"/>
        <w:rPr>
          <w:rFonts w:ascii="Times New Roman" w:eastAsia="한양신명조" w:hAnsi="Times New Roman" w:cs="Times New Roman"/>
          <w:spacing w:val="24"/>
          <w:kern w:val="0"/>
          <w:sz w:val="28"/>
          <w:szCs w:val="20"/>
        </w:rPr>
      </w:pPr>
    </w:p>
    <w:p w:rsidR="003828C1" w:rsidRPr="003828C1" w:rsidRDefault="003828C1" w:rsidP="00D704E1">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D704E1">
      <w:pPr>
        <w:wordWrap/>
        <w:spacing w:after="120" w:line="276" w:lineRule="auto"/>
        <w:textAlignment w:val="baseline"/>
        <w:rPr>
          <w:rFonts w:ascii="Times New Roman" w:eastAsia="한양신명조" w:hAnsi="Times New Roman" w:cs="Times New Roman"/>
          <w:spacing w:val="24"/>
          <w:kern w:val="0"/>
          <w:sz w:val="28"/>
          <w:szCs w:val="20"/>
        </w:rPr>
      </w:pPr>
      <w:r w:rsidRPr="003828C1">
        <w:rPr>
          <w:rFonts w:ascii="Times New Roman" w:eastAsia="한양신명조" w:hAnsi="Times New Roman" w:cs="Times New Roman"/>
          <w:spacing w:val="24"/>
          <w:kern w:val="0"/>
          <w:sz w:val="28"/>
          <w:szCs w:val="20"/>
        </w:rPr>
        <w:lastRenderedPageBreak/>
        <w:t xml:space="preserve"> Safety and feasibility of repetitive transcranial magnetic stimulation (rTMS) as a treatment for major depression during pregnancy - Zhang, X. et al 2010</w:t>
      </w:r>
    </w:p>
    <w:p w:rsidR="003828C1" w:rsidRDefault="003828C1" w:rsidP="00D704E1">
      <w:pPr>
        <w:wordWrap/>
        <w:spacing w:after="120" w:line="276" w:lineRule="auto"/>
        <w:textAlignment w:val="baseline"/>
        <w:rPr>
          <w:rFonts w:ascii="Times New Roman" w:eastAsia="한양신명조" w:hAnsi="Times New Roman" w:cs="Times New Roman"/>
          <w:spacing w:val="24"/>
          <w:kern w:val="0"/>
          <w:sz w:val="28"/>
          <w:szCs w:val="20"/>
        </w:rPr>
      </w:pPr>
    </w:p>
    <w:p w:rsidR="003828C1" w:rsidRPr="003828C1" w:rsidRDefault="003828C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t>Domain 1: Selection</w:t>
      </w:r>
    </w:p>
    <w:p w:rsidR="003828C1" w:rsidRDefault="003828C1" w:rsidP="00D704E1">
      <w:pPr>
        <w:wordWrap/>
        <w:spacing w:after="120" w:line="276" w:lineRule="auto"/>
        <w:textAlignment w:val="baseline"/>
        <w:rPr>
          <w:rFonts w:ascii="Times New Roman" w:eastAsia="한양신명조" w:hAnsi="Times New Roman" w:cs="Times New Roman" w:hint="eastAsia"/>
          <w:spacing w:val="24"/>
          <w:kern w:val="0"/>
          <w:sz w:val="28"/>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3828C1" w:rsidRPr="003828C1" w:rsidTr="003828C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3828C1" w:rsidRPr="003828C1" w:rsidRDefault="003828C1" w:rsidP="00D704E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3828C1" w:rsidRPr="003828C1" w:rsidRDefault="003828C1" w:rsidP="00D704E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3828C1" w:rsidRPr="003828C1" w:rsidRDefault="003828C1" w:rsidP="00D704E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3828C1" w:rsidRPr="003828C1" w:rsidTr="003828C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3828C1" w:rsidRPr="003828C1" w:rsidRDefault="003828C1" w:rsidP="00D704E1">
            <w:pPr>
              <w:wordWrap/>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1.1 Does the patient(s) represent(s) the whole experience of the investigator or is the selection method unclear to the extent that other patients with similar presentation may not have been reported?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3828C1" w:rsidRPr="003828C1" w:rsidRDefault="003828C1" w:rsidP="00D704E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Patients could represent whole experience because she diagnosis the peripartum depression by DSM-IV.</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3828C1" w:rsidRPr="003828C1" w:rsidRDefault="003828C1" w:rsidP="00D704E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bl>
    <w:p w:rsidR="003828C1" w:rsidRDefault="003828C1" w:rsidP="00D704E1">
      <w:pPr>
        <w:wordWrap/>
        <w:spacing w:after="120" w:line="276" w:lineRule="auto"/>
        <w:textAlignment w:val="baseline"/>
        <w:rPr>
          <w:rFonts w:ascii="Times New Roman" w:eastAsia="한양신명조" w:hAnsi="Times New Roman" w:cs="Times New Roman"/>
          <w:spacing w:val="24"/>
          <w:kern w:val="0"/>
          <w:sz w:val="28"/>
          <w:szCs w:val="20"/>
        </w:rPr>
      </w:pPr>
    </w:p>
    <w:p w:rsidR="003828C1" w:rsidRDefault="003828C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t>Domain 2: Ascertainment</w:t>
      </w:r>
    </w:p>
    <w:p w:rsidR="003828C1" w:rsidRDefault="003828C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3828C1"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3828C1" w:rsidRPr="003828C1" w:rsidRDefault="003828C1" w:rsidP="00D704E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3828C1" w:rsidRPr="003828C1" w:rsidRDefault="003828C1" w:rsidP="00D704E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3828C1" w:rsidRPr="003828C1" w:rsidRDefault="003828C1" w:rsidP="00D704E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3828C1"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3828C1" w:rsidRPr="003828C1" w:rsidRDefault="003828C1" w:rsidP="00D704E1">
            <w:pPr>
              <w:wordWrap/>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2.1 Was the exposure adequately ascertained?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3828C1" w:rsidRPr="003828C1" w:rsidRDefault="003828C1" w:rsidP="00D704E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One session was applied per day and lasted two consecutive weeks.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3828C1" w:rsidRPr="003828C1" w:rsidRDefault="003828C1" w:rsidP="00D704E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r w:rsidR="003828C1"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3828C1" w:rsidRPr="003828C1" w:rsidRDefault="003828C1" w:rsidP="00D704E1">
            <w:pPr>
              <w:wordWrap/>
              <w:spacing w:after="0" w:line="276" w:lineRule="auto"/>
              <w:jc w:val="center"/>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2.2 Was the outcome adequately ascertained?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3828C1" w:rsidRPr="003828C1" w:rsidRDefault="003828C1" w:rsidP="00D704E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HRSD score decreased from 35 to 12</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3828C1" w:rsidRPr="003828C1" w:rsidRDefault="003828C1" w:rsidP="00D704E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Yes</w:t>
            </w:r>
          </w:p>
        </w:tc>
      </w:tr>
    </w:tbl>
    <w:p w:rsidR="003828C1" w:rsidRDefault="003828C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3828C1" w:rsidRDefault="003828C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3828C1" w:rsidRDefault="003828C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3828C1" w:rsidRDefault="003828C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D704E1" w:rsidRDefault="00D704E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3828C1" w:rsidRDefault="003828C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lastRenderedPageBreak/>
        <w:t>Domain 3: Causality</w:t>
      </w:r>
    </w:p>
    <w:p w:rsidR="003828C1" w:rsidRDefault="003828C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3828C1"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3828C1" w:rsidRPr="003828C1" w:rsidRDefault="003828C1" w:rsidP="00D704E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3828C1" w:rsidRPr="003828C1" w:rsidRDefault="003828C1" w:rsidP="00D704E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3828C1" w:rsidRPr="003828C1" w:rsidRDefault="003828C1" w:rsidP="00D704E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3828C1"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3828C1" w:rsidRPr="003828C1" w:rsidRDefault="00D704E1" w:rsidP="00D704E1">
            <w:pPr>
              <w:wordWrap/>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3.1 Were other alternative causes that may explain the observation ruled out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3828C1" w:rsidRPr="003828C1" w:rsidRDefault="00D704E1" w:rsidP="00D704E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She was antidepressant free and preferred receiving rTMS.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3828C1" w:rsidRPr="003828C1" w:rsidRDefault="00D704E1" w:rsidP="00D704E1">
            <w:pPr>
              <w:wordWrap/>
              <w:snapToGrid w:val="0"/>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Yes</w:t>
            </w:r>
          </w:p>
        </w:tc>
      </w:tr>
      <w:tr w:rsidR="003828C1"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3828C1" w:rsidRPr="003828C1" w:rsidRDefault="00D704E1" w:rsidP="00D704E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3.2 Was there a challenge/</w:t>
            </w:r>
            <w:proofErr w:type="spellStart"/>
            <w:r w:rsidRPr="00D704E1">
              <w:rPr>
                <w:rFonts w:ascii="Times New Roman" w:eastAsia="한양신명조" w:hAnsi="Times New Roman" w:cs="Times New Roman"/>
                <w:color w:val="000000"/>
                <w:kern w:val="0"/>
                <w:szCs w:val="16"/>
              </w:rPr>
              <w:t>rechallenge</w:t>
            </w:r>
            <w:proofErr w:type="spellEnd"/>
            <w:r w:rsidRPr="00D704E1">
              <w:rPr>
                <w:rFonts w:ascii="Times New Roman" w:eastAsia="한양신명조" w:hAnsi="Times New Roman" w:cs="Times New Roman"/>
                <w:color w:val="000000"/>
                <w:kern w:val="0"/>
                <w:szCs w:val="16"/>
              </w:rPr>
              <w:t xml:space="preserve"> phenomenon?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3828C1" w:rsidRPr="003828C1" w:rsidRDefault="00D704E1" w:rsidP="00D704E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After two months later participants was conducted second course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3828C1" w:rsidRPr="003828C1" w:rsidRDefault="00D704E1" w:rsidP="00D704E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Yes</w:t>
            </w:r>
          </w:p>
        </w:tc>
      </w:tr>
      <w:tr w:rsidR="003828C1"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3828C1" w:rsidRPr="003828C1" w:rsidRDefault="00D704E1" w:rsidP="00D704E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3.3 Was there a dose–response effect?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3828C1" w:rsidRPr="003828C1" w:rsidRDefault="00D704E1" w:rsidP="00D704E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No response because it is not drug event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3828C1" w:rsidRPr="003828C1" w:rsidRDefault="00D704E1" w:rsidP="00D704E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w:t>
            </w:r>
          </w:p>
        </w:tc>
      </w:tr>
      <w:tr w:rsidR="003828C1"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3828C1" w:rsidRPr="003828C1" w:rsidRDefault="00D704E1" w:rsidP="00D704E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3.4 Was follow-up long enough for outcomes to occur</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3828C1" w:rsidRPr="003828C1" w:rsidRDefault="00D704E1" w:rsidP="00D704E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It is enough for outcome to occur</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3828C1" w:rsidRPr="003828C1" w:rsidRDefault="00D704E1" w:rsidP="00D704E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Yes</w:t>
            </w:r>
          </w:p>
        </w:tc>
      </w:tr>
    </w:tbl>
    <w:p w:rsidR="003828C1" w:rsidRDefault="003828C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D704E1" w:rsidRDefault="00D704E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D704E1">
        <w:rPr>
          <w:rFonts w:ascii="Times New Roman" w:eastAsia="한양신명조" w:hAnsi="Times New Roman" w:cs="Times New Roman"/>
          <w:color w:val="5A5A5A"/>
          <w:spacing w:val="24"/>
          <w:kern w:val="0"/>
          <w:sz w:val="22"/>
          <w:szCs w:val="20"/>
        </w:rPr>
        <w:t>Domain 4: Reporting</w:t>
      </w:r>
    </w:p>
    <w:p w:rsidR="00D704E1" w:rsidRDefault="00D704E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D704E1"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D704E1" w:rsidRPr="003828C1" w:rsidRDefault="00D704E1" w:rsidP="00D704E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D704E1" w:rsidRPr="003828C1" w:rsidRDefault="00D704E1" w:rsidP="00D704E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D704E1" w:rsidRPr="003828C1" w:rsidRDefault="00D704E1" w:rsidP="00D704E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D704E1"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D704E1" w:rsidRPr="003828C1" w:rsidRDefault="00D704E1" w:rsidP="00D704E1">
            <w:pPr>
              <w:wordWrap/>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4.1 Is the case(s) described with sufficient details to allow other investigators to replicate the research or to allow practitioners make inferences related to their own practice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D704E1" w:rsidRPr="003828C1" w:rsidRDefault="00D704E1" w:rsidP="00D704E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In this research, description was sufficiently detailed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D704E1" w:rsidRPr="003828C1" w:rsidRDefault="00D704E1" w:rsidP="00D704E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bl>
    <w:p w:rsidR="00D704E1" w:rsidRDefault="00D704E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D704E1" w:rsidRDefault="00D704E1" w:rsidP="00D704E1">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D704E1">
        <w:rPr>
          <w:rFonts w:ascii="Times New Roman" w:eastAsia="한양신명조" w:hAnsi="Times New Roman" w:cs="Times New Roman"/>
          <w:color w:val="5A5A5A"/>
          <w:spacing w:val="24"/>
          <w:kern w:val="0"/>
          <w:sz w:val="22"/>
          <w:szCs w:val="20"/>
        </w:rPr>
        <w:t>Overall risk of bias</w:t>
      </w:r>
    </w:p>
    <w:p w:rsidR="00D704E1" w:rsidRDefault="00D704E1" w:rsidP="00D704E1">
      <w:pPr>
        <w:wordWrap/>
        <w:spacing w:after="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D704E1" w:rsidRPr="005B46A8" w:rsidTr="002064F1">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D704E1" w:rsidRPr="005B46A8" w:rsidRDefault="00D704E1" w:rsidP="00D704E1">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D704E1" w:rsidRPr="005B46A8" w:rsidRDefault="00D704E1" w:rsidP="00D704E1">
            <w:pPr>
              <w:pStyle w:val="a7"/>
              <w:tabs>
                <w:tab w:val="left" w:pos="960"/>
              </w:tabs>
              <w:wordWrap/>
              <w:snapToGrid w:val="0"/>
              <w:spacing w:line="276" w:lineRule="auto"/>
              <w:jc w:val="center"/>
              <w:rPr>
                <w:rFonts w:ascii="Times New Roman" w:hAnsi="Times New Roman" w:cs="Times New Roman"/>
              </w:rPr>
            </w:pPr>
            <w:r w:rsidRPr="00D704E1">
              <w:rPr>
                <w:rFonts w:ascii="Times New Roman" w:hAnsi="Times New Roman" w:cs="Times New Roman"/>
              </w:rPr>
              <w:t>All domains are Low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D704E1" w:rsidRPr="005B46A8" w:rsidRDefault="00D704E1" w:rsidP="00D704E1">
            <w:pPr>
              <w:pStyle w:val="a7"/>
              <w:snapToGrid w:val="0"/>
              <w:spacing w:line="276" w:lineRule="auto"/>
              <w:jc w:val="center"/>
              <w:rPr>
                <w:rFonts w:ascii="Times New Roman" w:hAnsi="Times New Roman" w:cs="Times New Roman"/>
              </w:rPr>
            </w:pPr>
            <w:r w:rsidRPr="00D704E1">
              <w:rPr>
                <w:rFonts w:ascii="Times New Roman" w:hAnsi="Times New Roman" w:cs="Times New Roman"/>
              </w:rPr>
              <w:t>Low risk</w:t>
            </w:r>
          </w:p>
        </w:tc>
      </w:tr>
    </w:tbl>
    <w:p w:rsidR="00D704E1" w:rsidRDefault="00D704E1" w:rsidP="003828C1">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spacing w:val="24"/>
          <w:kern w:val="0"/>
          <w:sz w:val="28"/>
          <w:szCs w:val="20"/>
        </w:rPr>
      </w:pPr>
      <w:r w:rsidRPr="003828C1">
        <w:rPr>
          <w:rFonts w:ascii="Times New Roman" w:eastAsia="한양신명조" w:hAnsi="Times New Roman" w:cs="Times New Roman"/>
          <w:spacing w:val="24"/>
          <w:kern w:val="0"/>
          <w:sz w:val="28"/>
          <w:szCs w:val="20"/>
        </w:rPr>
        <w:lastRenderedPageBreak/>
        <w:t>Safety and feasibility of repetitive transcranial magnetic stimulation (rTMS) as a treatment for major depression during pregnancy - Zhang, X. et al 2010</w:t>
      </w:r>
    </w:p>
    <w:p w:rsidR="007939DB" w:rsidRDefault="007939DB" w:rsidP="007939DB">
      <w:pPr>
        <w:wordWrap/>
        <w:spacing w:after="120" w:line="276" w:lineRule="auto"/>
        <w:textAlignment w:val="baseline"/>
        <w:rPr>
          <w:rFonts w:ascii="Times New Roman" w:eastAsia="한양신명조" w:hAnsi="Times New Roman" w:cs="Times New Roman"/>
          <w:spacing w:val="24"/>
          <w:kern w:val="0"/>
          <w:sz w:val="28"/>
          <w:szCs w:val="20"/>
        </w:rPr>
      </w:pPr>
    </w:p>
    <w:p w:rsidR="007939DB" w:rsidRPr="003828C1"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t>Domain 1: Selection</w:t>
      </w:r>
    </w:p>
    <w:p w:rsidR="007939DB" w:rsidRDefault="007939DB" w:rsidP="007939DB">
      <w:pPr>
        <w:wordWrap/>
        <w:spacing w:after="120" w:line="276" w:lineRule="auto"/>
        <w:textAlignment w:val="baseline"/>
        <w:rPr>
          <w:rFonts w:ascii="Times New Roman" w:eastAsia="한양신명조" w:hAnsi="Times New Roman" w:cs="Times New Roman" w:hint="eastAsia"/>
          <w:spacing w:val="24"/>
          <w:kern w:val="0"/>
          <w:sz w:val="28"/>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1.1 Does the patient(s) represent(s) the whole experience of the investigator or is the selection method unclear to the extent that other patients with similar presentation may not have been reported?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Patients could represent whole experience because she diagnosis the peripartum depression by DSM-IV.</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bl>
    <w:p w:rsidR="007939DB" w:rsidRDefault="007939DB" w:rsidP="007939DB">
      <w:pPr>
        <w:wordWrap/>
        <w:spacing w:after="120" w:line="276" w:lineRule="auto"/>
        <w:textAlignment w:val="baseline"/>
        <w:rPr>
          <w:rFonts w:ascii="Times New Roman" w:eastAsia="한양신명조" w:hAnsi="Times New Roman" w:cs="Times New Roman"/>
          <w:spacing w:val="24"/>
          <w:kern w:val="0"/>
          <w:sz w:val="28"/>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t>Domain 2: Ascertainment</w:t>
      </w: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2.1 Was the exposure adequately ascertained?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One session was applied per day and lasted two consecutive weeks.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3828C1" w:rsidRDefault="007939DB"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2.2 Was the outcome adequately ascertained?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HRSD score decreased from 35 to 12</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Yes</w:t>
            </w:r>
          </w:p>
        </w:tc>
      </w:tr>
    </w:tbl>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lastRenderedPageBreak/>
        <w:t>Domain 3: Causality</w:t>
      </w: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3.1 Were other alternative causes that may explain the observation ruled out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She was antidepressant free and preferred receiving rTMS.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Yes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3828C1" w:rsidRDefault="007939DB"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3.2 Was there a challenge/</w:t>
            </w:r>
            <w:proofErr w:type="spellStart"/>
            <w:r w:rsidRPr="00D704E1">
              <w:rPr>
                <w:rFonts w:ascii="Times New Roman" w:eastAsia="한양신명조" w:hAnsi="Times New Roman" w:cs="Times New Roman"/>
                <w:color w:val="000000"/>
                <w:kern w:val="0"/>
                <w:szCs w:val="16"/>
              </w:rPr>
              <w:t>rechallenge</w:t>
            </w:r>
            <w:proofErr w:type="spellEnd"/>
            <w:r w:rsidRPr="00D704E1">
              <w:rPr>
                <w:rFonts w:ascii="Times New Roman" w:eastAsia="한양신명조" w:hAnsi="Times New Roman" w:cs="Times New Roman"/>
                <w:color w:val="000000"/>
                <w:kern w:val="0"/>
                <w:szCs w:val="16"/>
              </w:rPr>
              <w:t xml:space="preserve"> phenomenon?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After two months later participants was conducted second course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Yes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3828C1" w:rsidRDefault="007939DB"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3.3 Was there a dose–response effect?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No response because it is not drug event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3828C1" w:rsidRDefault="007939DB"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3.4 Was follow-up long enough for outcomes to occur</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It is enough for outcome to occur</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Yes</w:t>
            </w:r>
          </w:p>
        </w:tc>
      </w:tr>
    </w:tbl>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D704E1">
        <w:rPr>
          <w:rFonts w:ascii="Times New Roman" w:eastAsia="한양신명조" w:hAnsi="Times New Roman" w:cs="Times New Roman"/>
          <w:color w:val="5A5A5A"/>
          <w:spacing w:val="24"/>
          <w:kern w:val="0"/>
          <w:sz w:val="22"/>
          <w:szCs w:val="20"/>
        </w:rPr>
        <w:t>Domain 4: Reporting</w:t>
      </w: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4.1 Is the case(s) described with sufficient details to allow other investigators to replicate the research or to allow practitioners make inferences related to their own practice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In this research, description was sufficiently detailed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bl>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D704E1">
        <w:rPr>
          <w:rFonts w:ascii="Times New Roman" w:eastAsia="한양신명조" w:hAnsi="Times New Roman" w:cs="Times New Roman"/>
          <w:color w:val="5A5A5A"/>
          <w:spacing w:val="24"/>
          <w:kern w:val="0"/>
          <w:sz w:val="22"/>
          <w:szCs w:val="20"/>
        </w:rPr>
        <w:t>Overall risk of bias</w:t>
      </w:r>
    </w:p>
    <w:p w:rsidR="007939DB" w:rsidRDefault="007939DB" w:rsidP="007939DB">
      <w:pPr>
        <w:wordWrap/>
        <w:spacing w:after="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5B46A8" w:rsidTr="002064F1">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5B46A8" w:rsidRDefault="007939DB" w:rsidP="002064F1">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5B46A8" w:rsidRDefault="007939DB" w:rsidP="002064F1">
            <w:pPr>
              <w:pStyle w:val="a7"/>
              <w:tabs>
                <w:tab w:val="left" w:pos="960"/>
              </w:tabs>
              <w:wordWrap/>
              <w:snapToGrid w:val="0"/>
              <w:spacing w:line="276" w:lineRule="auto"/>
              <w:jc w:val="center"/>
              <w:rPr>
                <w:rFonts w:ascii="Times New Roman" w:hAnsi="Times New Roman" w:cs="Times New Roman"/>
              </w:rPr>
            </w:pPr>
            <w:r w:rsidRPr="00D704E1">
              <w:rPr>
                <w:rFonts w:ascii="Times New Roman" w:hAnsi="Times New Roman" w:cs="Times New Roman"/>
              </w:rPr>
              <w:t>All domains are Low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5B46A8" w:rsidRDefault="007939DB" w:rsidP="002064F1">
            <w:pPr>
              <w:pStyle w:val="a7"/>
              <w:snapToGrid w:val="0"/>
              <w:spacing w:line="276" w:lineRule="auto"/>
              <w:jc w:val="center"/>
              <w:rPr>
                <w:rFonts w:ascii="Times New Roman" w:hAnsi="Times New Roman" w:cs="Times New Roman"/>
              </w:rPr>
            </w:pPr>
            <w:r w:rsidRPr="00D704E1">
              <w:rPr>
                <w:rFonts w:ascii="Times New Roman" w:hAnsi="Times New Roman" w:cs="Times New Roman"/>
              </w:rPr>
              <w:t>Low risk</w:t>
            </w:r>
          </w:p>
        </w:tc>
      </w:tr>
    </w:tbl>
    <w:p w:rsidR="007939DB" w:rsidRPr="003828C1" w:rsidRDefault="007939DB" w:rsidP="007939DB">
      <w:pPr>
        <w:wordWrap/>
        <w:spacing w:after="120" w:line="276" w:lineRule="auto"/>
        <w:textAlignment w:val="baseline"/>
        <w:rPr>
          <w:rFonts w:ascii="Times New Roman" w:eastAsia="한양신명조" w:hAnsi="Times New Roman" w:cs="Times New Roman" w:hint="eastAsia"/>
          <w:color w:val="5A5A5A"/>
          <w:spacing w:val="24"/>
          <w:kern w:val="0"/>
          <w:sz w:val="22"/>
          <w:szCs w:val="20"/>
        </w:rPr>
      </w:pPr>
    </w:p>
    <w:p w:rsidR="007939DB" w:rsidRDefault="007939DB" w:rsidP="007939DB">
      <w:pPr>
        <w:wordWrap/>
        <w:spacing w:after="120" w:line="276" w:lineRule="auto"/>
        <w:ind w:firstLineChars="50" w:firstLine="164"/>
        <w:textAlignment w:val="baseline"/>
        <w:rPr>
          <w:rFonts w:ascii="Times New Roman" w:eastAsia="한양신명조" w:hAnsi="Times New Roman" w:cs="Times New Roman"/>
          <w:spacing w:val="24"/>
          <w:kern w:val="0"/>
          <w:sz w:val="28"/>
          <w:szCs w:val="20"/>
        </w:rPr>
      </w:pPr>
      <w:r>
        <w:rPr>
          <w:rFonts w:ascii="Times New Roman" w:eastAsia="한양신명조" w:hAnsi="Times New Roman" w:cs="Times New Roman"/>
          <w:spacing w:val="24"/>
          <w:kern w:val="0"/>
          <w:sz w:val="28"/>
          <w:szCs w:val="20"/>
        </w:rPr>
        <w:lastRenderedPageBreak/>
        <w:t xml:space="preserve">Antidepressant Effect of 58 </w:t>
      </w:r>
      <w:r w:rsidRPr="007939DB">
        <w:rPr>
          <w:rFonts w:ascii="Times New Roman" w:eastAsia="한양신명조" w:hAnsi="Times New Roman" w:cs="Times New Roman"/>
          <w:spacing w:val="24"/>
          <w:kern w:val="0"/>
          <w:sz w:val="28"/>
          <w:szCs w:val="20"/>
        </w:rPr>
        <w:t>Sessions of rTMS in a Pregnant Woman with Recurrent Major Depressive Disorder: A Case Report - Tan O et al, 2008</w:t>
      </w:r>
    </w:p>
    <w:p w:rsidR="007939DB" w:rsidRPr="003828C1"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t>Domain 1: Selection</w:t>
      </w:r>
    </w:p>
    <w:p w:rsidR="007939DB" w:rsidRDefault="007939DB" w:rsidP="007939DB">
      <w:pPr>
        <w:wordWrap/>
        <w:spacing w:after="120" w:line="276" w:lineRule="auto"/>
        <w:textAlignment w:val="baseline"/>
        <w:rPr>
          <w:rFonts w:ascii="Times New Roman" w:eastAsia="한양신명조" w:hAnsi="Times New Roman" w:cs="Times New Roman" w:hint="eastAsia"/>
          <w:spacing w:val="24"/>
          <w:kern w:val="0"/>
          <w:sz w:val="28"/>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1.1 Does the patient(s) represent(s) the whole experience of the investigator or is the selection method unclear to the extent that other patients with similar presentation may not have been reported?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939DB">
              <w:rPr>
                <w:rFonts w:ascii="Times New Roman" w:eastAsia="한양신명조" w:hAnsi="Times New Roman" w:cs="Times New Roman"/>
                <w:color w:val="000000"/>
                <w:kern w:val="0"/>
                <w:szCs w:val="16"/>
              </w:rPr>
              <w:t>She could represent peripartum depression patients.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7939DB">
              <w:rPr>
                <w:rFonts w:ascii="Times New Roman" w:eastAsia="한양신명조" w:hAnsi="Times New Roman" w:cs="Times New Roman"/>
                <w:color w:val="000000"/>
                <w:kern w:val="0"/>
                <w:szCs w:val="16"/>
              </w:rPr>
              <w:t>Yes</w:t>
            </w:r>
          </w:p>
        </w:tc>
      </w:tr>
    </w:tbl>
    <w:p w:rsidR="007939DB" w:rsidRDefault="007939DB" w:rsidP="007939DB">
      <w:pPr>
        <w:wordWrap/>
        <w:spacing w:after="120" w:line="276" w:lineRule="auto"/>
        <w:textAlignment w:val="baseline"/>
        <w:rPr>
          <w:rFonts w:ascii="Times New Roman" w:eastAsia="한양신명조" w:hAnsi="Times New Roman" w:cs="Times New Roman"/>
          <w:spacing w:val="24"/>
          <w:kern w:val="0"/>
          <w:sz w:val="28"/>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t>Domain 2: Ascertainment</w:t>
      </w: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2.1 Was the exposure adequately ascertained?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939DB">
              <w:rPr>
                <w:rFonts w:ascii="Times New Roman" w:eastAsia="한양신명조" w:hAnsi="Times New Roman" w:cs="Times New Roman"/>
                <w:color w:val="000000"/>
                <w:kern w:val="0"/>
                <w:szCs w:val="16"/>
              </w:rPr>
              <w:t>The exposure adequately ascertained. (77 sessions)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3828C1" w:rsidRDefault="007939DB"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2.2 Was the outcome adequately ascertained?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939DB">
              <w:rPr>
                <w:rFonts w:ascii="Times New Roman" w:eastAsia="한양신명조" w:hAnsi="Times New Roman" w:cs="Times New Roman"/>
                <w:color w:val="000000"/>
                <w:kern w:val="0"/>
                <w:szCs w:val="16"/>
              </w:rPr>
              <w:t>HAMD-17 score was 31 to 4</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Yes</w:t>
            </w:r>
          </w:p>
        </w:tc>
      </w:tr>
    </w:tbl>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hint="eastAsia"/>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lastRenderedPageBreak/>
        <w:t>Domain 3: Causality</w:t>
      </w: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3.1 Were other alternative causes that may explain the observation ruled out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939DB">
              <w:rPr>
                <w:rFonts w:ascii="Times New Roman" w:eastAsia="한양신명조" w:hAnsi="Times New Roman" w:cs="Times New Roman"/>
                <w:color w:val="000000"/>
                <w:kern w:val="0"/>
                <w:szCs w:val="16"/>
              </w:rPr>
              <w:t>Participant stop medication and start interventions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Yes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3828C1" w:rsidRDefault="007939DB"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3.2 Was there a challenge/</w:t>
            </w:r>
            <w:proofErr w:type="spellStart"/>
            <w:r w:rsidRPr="00D704E1">
              <w:rPr>
                <w:rFonts w:ascii="Times New Roman" w:eastAsia="한양신명조" w:hAnsi="Times New Roman" w:cs="Times New Roman"/>
                <w:color w:val="000000"/>
                <w:kern w:val="0"/>
                <w:szCs w:val="16"/>
              </w:rPr>
              <w:t>rechallenge</w:t>
            </w:r>
            <w:proofErr w:type="spellEnd"/>
            <w:r w:rsidRPr="00D704E1">
              <w:rPr>
                <w:rFonts w:ascii="Times New Roman" w:eastAsia="한양신명조" w:hAnsi="Times New Roman" w:cs="Times New Roman"/>
                <w:color w:val="000000"/>
                <w:kern w:val="0"/>
                <w:szCs w:val="16"/>
              </w:rPr>
              <w:t xml:space="preserve"> phenomenon?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939DB">
              <w:rPr>
                <w:rFonts w:ascii="Times New Roman" w:eastAsia="한양신명조" w:hAnsi="Times New Roman" w:cs="Times New Roman"/>
                <w:color w:val="000000"/>
                <w:kern w:val="0"/>
                <w:szCs w:val="16"/>
              </w:rPr>
              <w:t xml:space="preserve">No there was no </w:t>
            </w:r>
            <w:proofErr w:type="spellStart"/>
            <w:r w:rsidRPr="007939DB">
              <w:rPr>
                <w:rFonts w:ascii="Times New Roman" w:eastAsia="한양신명조" w:hAnsi="Times New Roman" w:cs="Times New Roman"/>
                <w:color w:val="000000"/>
                <w:kern w:val="0"/>
                <w:szCs w:val="16"/>
              </w:rPr>
              <w:t>rechallenge</w:t>
            </w:r>
            <w:proofErr w:type="spellEnd"/>
            <w:r w:rsidRPr="007939DB">
              <w:rPr>
                <w:rFonts w:ascii="Times New Roman" w:eastAsia="한양신명조" w:hAnsi="Times New Roman" w:cs="Times New Roman"/>
                <w:color w:val="000000"/>
                <w:kern w:val="0"/>
                <w:szCs w:val="16"/>
              </w:rPr>
              <w:t xml:space="preserve"> phenomenon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7939DB">
              <w:rPr>
                <w:rFonts w:ascii="Times New Roman" w:eastAsia="한양신명조" w:hAnsi="Times New Roman" w:cs="Times New Roman"/>
                <w:color w:val="000000"/>
                <w:kern w:val="0"/>
                <w:szCs w:val="16"/>
              </w:rPr>
              <w:t>No</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3828C1" w:rsidRDefault="007939DB"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3.3 Was there a dose–response effect?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939DB">
              <w:rPr>
                <w:rFonts w:ascii="Times New Roman" w:eastAsia="한양신명조" w:hAnsi="Times New Roman" w:cs="Times New Roman"/>
                <w:color w:val="000000"/>
                <w:kern w:val="0"/>
                <w:szCs w:val="16"/>
              </w:rPr>
              <w:t>No response because it is not drug event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3828C1" w:rsidRDefault="007939DB"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3.4 Was follow-up long enough for outcomes to occur</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939DB">
              <w:rPr>
                <w:rFonts w:ascii="Times New Roman" w:eastAsia="한양신명조" w:hAnsi="Times New Roman" w:cs="Times New Roman"/>
                <w:color w:val="000000"/>
                <w:kern w:val="0"/>
                <w:szCs w:val="16"/>
              </w:rPr>
              <w:t>It is enough for outcome to occur</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Yes</w:t>
            </w:r>
          </w:p>
        </w:tc>
      </w:tr>
    </w:tbl>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D704E1">
        <w:rPr>
          <w:rFonts w:ascii="Times New Roman" w:eastAsia="한양신명조" w:hAnsi="Times New Roman" w:cs="Times New Roman"/>
          <w:color w:val="5A5A5A"/>
          <w:spacing w:val="24"/>
          <w:kern w:val="0"/>
          <w:sz w:val="22"/>
          <w:szCs w:val="20"/>
        </w:rPr>
        <w:t>Domain 4: Reporting</w:t>
      </w: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2064F1">
            <w:pPr>
              <w:wordWrap/>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4.1 Is the case(s) described with sufficient details to allow other investigators to replicate the research or to allow practitioners make inferences related to their own practice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939DB">
              <w:rPr>
                <w:rFonts w:ascii="Times New Roman" w:eastAsia="한양신명조" w:hAnsi="Times New Roman" w:cs="Times New Roman"/>
                <w:color w:val="000000"/>
                <w:kern w:val="0"/>
                <w:szCs w:val="16"/>
              </w:rPr>
              <w:t>In this research, description was sufficiently detailed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bl>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939DB">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D704E1">
        <w:rPr>
          <w:rFonts w:ascii="Times New Roman" w:eastAsia="한양신명조" w:hAnsi="Times New Roman" w:cs="Times New Roman"/>
          <w:color w:val="5A5A5A"/>
          <w:spacing w:val="24"/>
          <w:kern w:val="0"/>
          <w:sz w:val="22"/>
          <w:szCs w:val="20"/>
        </w:rPr>
        <w:t>Overall risk of bias</w:t>
      </w:r>
    </w:p>
    <w:p w:rsidR="007939DB" w:rsidRDefault="007939DB" w:rsidP="007939DB">
      <w:pPr>
        <w:wordWrap/>
        <w:spacing w:after="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5B46A8" w:rsidTr="002064F1">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5B46A8" w:rsidRDefault="007939DB" w:rsidP="002064F1">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5B46A8" w:rsidRDefault="007939DB" w:rsidP="002064F1">
            <w:pPr>
              <w:pStyle w:val="a7"/>
              <w:tabs>
                <w:tab w:val="left" w:pos="960"/>
              </w:tabs>
              <w:wordWrap/>
              <w:snapToGrid w:val="0"/>
              <w:spacing w:line="276" w:lineRule="auto"/>
              <w:jc w:val="center"/>
              <w:rPr>
                <w:rFonts w:ascii="Times New Roman" w:hAnsi="Times New Roman" w:cs="Times New Roman"/>
              </w:rPr>
            </w:pPr>
            <w:r w:rsidRPr="00D704E1">
              <w:rPr>
                <w:rFonts w:ascii="Times New Roman" w:hAnsi="Times New Roman" w:cs="Times New Roman"/>
              </w:rPr>
              <w:t>All domains are Low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5B46A8" w:rsidRDefault="007939DB" w:rsidP="002064F1">
            <w:pPr>
              <w:pStyle w:val="a7"/>
              <w:snapToGrid w:val="0"/>
              <w:spacing w:line="276" w:lineRule="auto"/>
              <w:jc w:val="center"/>
              <w:rPr>
                <w:rFonts w:ascii="Times New Roman" w:hAnsi="Times New Roman" w:cs="Times New Roman"/>
              </w:rPr>
            </w:pPr>
            <w:r w:rsidRPr="00D704E1">
              <w:rPr>
                <w:rFonts w:ascii="Times New Roman" w:hAnsi="Times New Roman" w:cs="Times New Roman"/>
              </w:rPr>
              <w:t>Low risk</w:t>
            </w:r>
          </w:p>
        </w:tc>
      </w:tr>
    </w:tbl>
    <w:p w:rsidR="007939DB" w:rsidRPr="003828C1" w:rsidRDefault="007939DB" w:rsidP="007939DB">
      <w:pPr>
        <w:wordWrap/>
        <w:spacing w:after="120" w:line="276" w:lineRule="auto"/>
        <w:textAlignment w:val="baseline"/>
        <w:rPr>
          <w:rFonts w:ascii="Times New Roman" w:eastAsia="한양신명조" w:hAnsi="Times New Roman" w:cs="Times New Roman" w:hint="eastAsia"/>
          <w:color w:val="5A5A5A"/>
          <w:spacing w:val="24"/>
          <w:kern w:val="0"/>
          <w:sz w:val="22"/>
          <w:szCs w:val="20"/>
        </w:rPr>
      </w:pPr>
    </w:p>
    <w:p w:rsidR="007939DB" w:rsidRDefault="007939DB" w:rsidP="007B3A38">
      <w:pPr>
        <w:wordWrap/>
        <w:spacing w:after="120" w:line="276" w:lineRule="auto"/>
        <w:ind w:firstLineChars="50" w:firstLine="164"/>
        <w:textAlignment w:val="baseline"/>
        <w:rPr>
          <w:rFonts w:ascii="Times New Roman" w:eastAsia="한양신명조" w:hAnsi="Times New Roman" w:cs="Times New Roman"/>
          <w:spacing w:val="24"/>
          <w:kern w:val="0"/>
          <w:sz w:val="28"/>
          <w:szCs w:val="20"/>
        </w:rPr>
      </w:pPr>
      <w:r w:rsidRPr="007939DB">
        <w:rPr>
          <w:rFonts w:ascii="Times New Roman" w:eastAsia="한양신명조" w:hAnsi="Times New Roman" w:cs="Times New Roman"/>
          <w:spacing w:val="24"/>
          <w:kern w:val="0"/>
          <w:sz w:val="28"/>
          <w:szCs w:val="20"/>
        </w:rPr>
        <w:lastRenderedPageBreak/>
        <w:t xml:space="preserve">Repetitive transcranial magnetic stimulation for the treatment of major depression during pregnancy - </w:t>
      </w:r>
      <w:proofErr w:type="spellStart"/>
      <w:r w:rsidRPr="007939DB">
        <w:rPr>
          <w:rFonts w:ascii="Times New Roman" w:eastAsia="한양신명조" w:hAnsi="Times New Roman" w:cs="Times New Roman"/>
          <w:spacing w:val="24"/>
          <w:kern w:val="0"/>
          <w:sz w:val="28"/>
          <w:szCs w:val="20"/>
        </w:rPr>
        <w:t>Ferra˜o</w:t>
      </w:r>
      <w:proofErr w:type="spellEnd"/>
      <w:r w:rsidRPr="007939DB">
        <w:rPr>
          <w:rFonts w:ascii="Times New Roman" w:eastAsia="한양신명조" w:hAnsi="Times New Roman" w:cs="Times New Roman"/>
          <w:spacing w:val="24"/>
          <w:kern w:val="0"/>
          <w:sz w:val="28"/>
          <w:szCs w:val="20"/>
        </w:rPr>
        <w:t xml:space="preserve"> YA et al 2018</w:t>
      </w:r>
    </w:p>
    <w:p w:rsidR="007939DB" w:rsidRDefault="007939DB" w:rsidP="007B3A38">
      <w:pPr>
        <w:wordWrap/>
        <w:spacing w:after="120" w:line="276" w:lineRule="auto"/>
        <w:ind w:firstLineChars="50" w:firstLine="164"/>
        <w:textAlignment w:val="baseline"/>
        <w:rPr>
          <w:rFonts w:ascii="Times New Roman" w:eastAsia="한양신명조" w:hAnsi="Times New Roman" w:cs="Times New Roman"/>
          <w:spacing w:val="24"/>
          <w:kern w:val="0"/>
          <w:sz w:val="28"/>
          <w:szCs w:val="20"/>
        </w:rPr>
      </w:pPr>
    </w:p>
    <w:p w:rsidR="007939DB" w:rsidRPr="003828C1"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t>Domain 1: Selection</w:t>
      </w:r>
    </w:p>
    <w:p w:rsidR="007939DB" w:rsidRDefault="007939DB" w:rsidP="007B3A38">
      <w:pPr>
        <w:wordWrap/>
        <w:spacing w:after="120" w:line="276" w:lineRule="auto"/>
        <w:textAlignment w:val="baseline"/>
        <w:rPr>
          <w:rFonts w:ascii="Times New Roman" w:eastAsia="한양신명조" w:hAnsi="Times New Roman" w:cs="Times New Roman" w:hint="eastAsia"/>
          <w:spacing w:val="24"/>
          <w:kern w:val="0"/>
          <w:sz w:val="28"/>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wordWrap/>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1.1 Does the patient(s) represent(s) the whole experience of the investigator or is the selection method unclear to the extent that other patients with similar presentation may not have been reported?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7B3A38">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939DB">
              <w:rPr>
                <w:rFonts w:ascii="Times New Roman" w:eastAsia="한양신명조" w:hAnsi="Times New Roman" w:cs="Times New Roman"/>
                <w:color w:val="000000"/>
                <w:kern w:val="0"/>
                <w:szCs w:val="16"/>
              </w:rPr>
              <w:t>She could represent peripartum depression patients.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7B3A38">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bl>
    <w:p w:rsidR="007939DB" w:rsidRDefault="007939DB" w:rsidP="007B3A38">
      <w:pPr>
        <w:wordWrap/>
        <w:spacing w:after="120" w:line="276" w:lineRule="auto"/>
        <w:textAlignment w:val="baseline"/>
        <w:rPr>
          <w:rFonts w:ascii="Times New Roman" w:eastAsia="한양신명조" w:hAnsi="Times New Roman" w:cs="Times New Roman"/>
          <w:spacing w:val="24"/>
          <w:kern w:val="0"/>
          <w:sz w:val="28"/>
          <w:szCs w:val="20"/>
        </w:rPr>
      </w:pPr>
    </w:p>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t>Domain 2: Ascertainment</w:t>
      </w:r>
    </w:p>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wordWrap/>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2.1 Was the exposure adequately ascertained?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7B3A38">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939DB">
              <w:rPr>
                <w:rFonts w:ascii="Times New Roman" w:eastAsia="한양신명조" w:hAnsi="Times New Roman" w:cs="Times New Roman"/>
                <w:color w:val="000000"/>
                <w:kern w:val="0"/>
                <w:szCs w:val="16"/>
              </w:rPr>
              <w:t>The exposure adequately ascertained. (15 sessions)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7B3A38">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3828C1" w:rsidRDefault="007939DB" w:rsidP="007B3A38">
            <w:pPr>
              <w:wordWrap/>
              <w:spacing w:after="0" w:line="276" w:lineRule="auto"/>
              <w:jc w:val="center"/>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2.2 Was the outcome adequately ascertained?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7B3A38">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939DB">
              <w:rPr>
                <w:rFonts w:ascii="Times New Roman" w:eastAsia="한양신명조" w:hAnsi="Times New Roman" w:cs="Times New Roman"/>
                <w:color w:val="000000"/>
                <w:kern w:val="0"/>
                <w:szCs w:val="16"/>
              </w:rPr>
              <w:t>The outcome adequately ascertained. (Use HDRS-21, HARS-14, CGI-S)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7B3A38">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Yes</w:t>
            </w:r>
          </w:p>
        </w:tc>
      </w:tr>
    </w:tbl>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lastRenderedPageBreak/>
        <w:t>Domain 3: Causality</w:t>
      </w:r>
    </w:p>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wordWrap/>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3.1 Were other alternative causes that may explain the observation ruled out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7B3A38">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939DB">
              <w:rPr>
                <w:rFonts w:ascii="Times New Roman" w:eastAsia="한양신명조" w:hAnsi="Times New Roman" w:cs="Times New Roman"/>
                <w:color w:val="000000"/>
                <w:kern w:val="0"/>
                <w:szCs w:val="16"/>
              </w:rPr>
              <w:t>Antidepressants could alternative interventions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7B3A38">
            <w:pPr>
              <w:wordWrap/>
              <w:snapToGrid w:val="0"/>
              <w:spacing w:after="0" w:line="276" w:lineRule="auto"/>
              <w:jc w:val="center"/>
              <w:textAlignment w:val="baseline"/>
              <w:rPr>
                <w:rFonts w:ascii="Times New Roman" w:eastAsia="굴림" w:hAnsi="Times New Roman" w:cs="Times New Roman"/>
                <w:color w:val="000000"/>
                <w:kern w:val="0"/>
                <w:szCs w:val="20"/>
              </w:rPr>
            </w:pPr>
            <w:r w:rsidRPr="007939DB">
              <w:rPr>
                <w:rFonts w:ascii="Times New Roman" w:eastAsia="한양신명조" w:hAnsi="Times New Roman" w:cs="Times New Roman"/>
                <w:color w:val="000000"/>
                <w:kern w:val="0"/>
                <w:szCs w:val="16"/>
              </w:rPr>
              <w:t>No</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3828C1" w:rsidRDefault="007939DB" w:rsidP="007B3A38">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3.2 Was there a challenge/</w:t>
            </w:r>
            <w:proofErr w:type="spellStart"/>
            <w:r w:rsidRPr="00D704E1">
              <w:rPr>
                <w:rFonts w:ascii="Times New Roman" w:eastAsia="한양신명조" w:hAnsi="Times New Roman" w:cs="Times New Roman"/>
                <w:color w:val="000000"/>
                <w:kern w:val="0"/>
                <w:szCs w:val="16"/>
              </w:rPr>
              <w:t>rechallenge</w:t>
            </w:r>
            <w:proofErr w:type="spellEnd"/>
            <w:r w:rsidRPr="00D704E1">
              <w:rPr>
                <w:rFonts w:ascii="Times New Roman" w:eastAsia="한양신명조" w:hAnsi="Times New Roman" w:cs="Times New Roman"/>
                <w:color w:val="000000"/>
                <w:kern w:val="0"/>
                <w:szCs w:val="16"/>
              </w:rPr>
              <w:t xml:space="preserve"> phenomenon?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7B3A38">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939DB">
              <w:rPr>
                <w:rFonts w:ascii="Times New Roman" w:eastAsia="한양신명조" w:hAnsi="Times New Roman" w:cs="Times New Roman"/>
                <w:color w:val="000000"/>
                <w:kern w:val="0"/>
                <w:szCs w:val="16"/>
              </w:rPr>
              <w:t xml:space="preserve">No there was no </w:t>
            </w:r>
            <w:proofErr w:type="spellStart"/>
            <w:r w:rsidRPr="007939DB">
              <w:rPr>
                <w:rFonts w:ascii="Times New Roman" w:eastAsia="한양신명조" w:hAnsi="Times New Roman" w:cs="Times New Roman"/>
                <w:color w:val="000000"/>
                <w:kern w:val="0"/>
                <w:szCs w:val="16"/>
              </w:rPr>
              <w:t>rechallenge</w:t>
            </w:r>
            <w:proofErr w:type="spellEnd"/>
            <w:r w:rsidRPr="007939DB">
              <w:rPr>
                <w:rFonts w:ascii="Times New Roman" w:eastAsia="한양신명조" w:hAnsi="Times New Roman" w:cs="Times New Roman"/>
                <w:color w:val="000000"/>
                <w:kern w:val="0"/>
                <w:szCs w:val="16"/>
              </w:rPr>
              <w:t xml:space="preserve"> phenomenon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7B3A38">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7939DB">
              <w:rPr>
                <w:rFonts w:ascii="Times New Roman" w:eastAsia="한양신명조" w:hAnsi="Times New Roman" w:cs="Times New Roman"/>
                <w:color w:val="000000"/>
                <w:kern w:val="0"/>
                <w:szCs w:val="16"/>
              </w:rPr>
              <w:t>No</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3828C1" w:rsidRDefault="007939DB" w:rsidP="007B3A38">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3.3 Was there a dose–response effect?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7B3A38">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939DB">
              <w:rPr>
                <w:rFonts w:ascii="Times New Roman" w:eastAsia="한양신명조" w:hAnsi="Times New Roman" w:cs="Times New Roman"/>
                <w:color w:val="000000"/>
                <w:kern w:val="0"/>
                <w:szCs w:val="16"/>
              </w:rPr>
              <w:t>No response because it is not drug event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7B3A38">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3828C1" w:rsidRDefault="007939DB" w:rsidP="007B3A38">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3.4 Was follow-up long enough for outcomes to occur</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7B3A38">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It is enough for outcome to occur</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3828C1" w:rsidRDefault="007939DB" w:rsidP="007B3A38">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Yes</w:t>
            </w:r>
          </w:p>
        </w:tc>
      </w:tr>
    </w:tbl>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D704E1">
        <w:rPr>
          <w:rFonts w:ascii="Times New Roman" w:eastAsia="한양신명조" w:hAnsi="Times New Roman" w:cs="Times New Roman"/>
          <w:color w:val="5A5A5A"/>
          <w:spacing w:val="24"/>
          <w:kern w:val="0"/>
          <w:sz w:val="22"/>
          <w:szCs w:val="20"/>
        </w:rPr>
        <w:t>Domain 4: Reporting</w:t>
      </w:r>
    </w:p>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939DB"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939DB" w:rsidRPr="003828C1" w:rsidRDefault="007939DB" w:rsidP="007B3A38">
            <w:pPr>
              <w:wordWrap/>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4.1 Is the case(s) described with sufficient details to allow other investigators to replicate the research or to allow practitioners make inferences related to their own practice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7B3A38">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In this research, description was sufficiently detailed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939DB" w:rsidRPr="003828C1" w:rsidRDefault="007939DB" w:rsidP="007B3A38">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bl>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D704E1">
        <w:rPr>
          <w:rFonts w:ascii="Times New Roman" w:eastAsia="한양신명조" w:hAnsi="Times New Roman" w:cs="Times New Roman"/>
          <w:color w:val="5A5A5A"/>
          <w:spacing w:val="24"/>
          <w:kern w:val="0"/>
          <w:sz w:val="22"/>
          <w:szCs w:val="20"/>
        </w:rPr>
        <w:t>Overall risk of bias</w:t>
      </w:r>
    </w:p>
    <w:p w:rsidR="007939DB" w:rsidRDefault="007939DB" w:rsidP="007B3A38">
      <w:pPr>
        <w:wordWrap/>
        <w:spacing w:after="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939DB" w:rsidRPr="005B46A8" w:rsidTr="002064F1">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939DB" w:rsidRPr="005B46A8" w:rsidRDefault="007939DB" w:rsidP="007B3A38">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5B46A8" w:rsidRDefault="007939DB" w:rsidP="007B3A38">
            <w:pPr>
              <w:pStyle w:val="a7"/>
              <w:tabs>
                <w:tab w:val="left" w:pos="960"/>
              </w:tabs>
              <w:wordWrap/>
              <w:snapToGrid w:val="0"/>
              <w:spacing w:line="276" w:lineRule="auto"/>
              <w:jc w:val="center"/>
              <w:rPr>
                <w:rFonts w:ascii="Times New Roman" w:hAnsi="Times New Roman" w:cs="Times New Roman"/>
              </w:rPr>
            </w:pPr>
            <w:r w:rsidRPr="007939DB">
              <w:rPr>
                <w:rFonts w:ascii="Times New Roman" w:hAnsi="Times New Roman" w:cs="Times New Roman"/>
              </w:rPr>
              <w:t>Causality domain is unclear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939DB" w:rsidRPr="005B46A8" w:rsidRDefault="007939DB" w:rsidP="007B3A38">
            <w:pPr>
              <w:pStyle w:val="a7"/>
              <w:snapToGrid w:val="0"/>
              <w:spacing w:line="276" w:lineRule="auto"/>
              <w:jc w:val="center"/>
              <w:rPr>
                <w:rFonts w:ascii="Times New Roman" w:hAnsi="Times New Roman" w:cs="Times New Roman"/>
              </w:rPr>
            </w:pPr>
            <w:r w:rsidRPr="007939DB">
              <w:rPr>
                <w:rFonts w:ascii="Times New Roman" w:hAnsi="Times New Roman" w:cs="Times New Roman"/>
              </w:rPr>
              <w:t>Unclear risk</w:t>
            </w:r>
          </w:p>
        </w:tc>
      </w:tr>
    </w:tbl>
    <w:p w:rsidR="007939DB" w:rsidRDefault="007939DB"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ind w:firstLineChars="50" w:firstLine="164"/>
        <w:textAlignment w:val="baseline"/>
        <w:rPr>
          <w:rFonts w:ascii="Times New Roman" w:eastAsia="한양신명조" w:hAnsi="Times New Roman" w:cs="Times New Roman"/>
          <w:spacing w:val="24"/>
          <w:kern w:val="0"/>
          <w:sz w:val="28"/>
          <w:szCs w:val="20"/>
        </w:rPr>
      </w:pPr>
      <w:r w:rsidRPr="007B3A38">
        <w:rPr>
          <w:rFonts w:ascii="Times New Roman" w:eastAsia="한양신명조" w:hAnsi="Times New Roman" w:cs="Times New Roman"/>
          <w:spacing w:val="24"/>
          <w:kern w:val="0"/>
          <w:sz w:val="28"/>
          <w:szCs w:val="20"/>
        </w:rPr>
        <w:lastRenderedPageBreak/>
        <w:t>Use of repetitive transcranial magnetic stimulation for the management of bipolar disorder during the postpartum period - Cohen RB et al 2008</w:t>
      </w:r>
    </w:p>
    <w:p w:rsidR="007B3A38" w:rsidRDefault="007B3A38" w:rsidP="007B3A38">
      <w:pPr>
        <w:wordWrap/>
        <w:spacing w:after="120" w:line="276" w:lineRule="auto"/>
        <w:ind w:firstLineChars="50" w:firstLine="164"/>
        <w:textAlignment w:val="baseline"/>
        <w:rPr>
          <w:rFonts w:ascii="Times New Roman" w:eastAsia="한양신명조" w:hAnsi="Times New Roman" w:cs="Times New Roman"/>
          <w:spacing w:val="24"/>
          <w:kern w:val="0"/>
          <w:sz w:val="28"/>
          <w:szCs w:val="20"/>
        </w:rPr>
      </w:pPr>
    </w:p>
    <w:p w:rsidR="007B3A38" w:rsidRPr="003828C1"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t>Domain 1: Selection</w:t>
      </w:r>
    </w:p>
    <w:p w:rsidR="007B3A38" w:rsidRDefault="007B3A38" w:rsidP="007B3A38">
      <w:pPr>
        <w:wordWrap/>
        <w:spacing w:after="120" w:line="276" w:lineRule="auto"/>
        <w:textAlignment w:val="baseline"/>
        <w:rPr>
          <w:rFonts w:ascii="Times New Roman" w:eastAsia="한양신명조" w:hAnsi="Times New Roman" w:cs="Times New Roman" w:hint="eastAsia"/>
          <w:spacing w:val="24"/>
          <w:kern w:val="0"/>
          <w:sz w:val="28"/>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B3A38"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1.1 Does the patient(s) represent(s) the whole experience of the investigator or is the selection method unclear to the extent that other patients with similar presentation may not have been reported?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939DB">
              <w:rPr>
                <w:rFonts w:ascii="Times New Roman" w:eastAsia="한양신명조" w:hAnsi="Times New Roman" w:cs="Times New Roman"/>
                <w:color w:val="000000"/>
                <w:kern w:val="0"/>
                <w:szCs w:val="16"/>
              </w:rPr>
              <w:t>She could represent peripartum depression patients.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bl>
    <w:p w:rsidR="007B3A38" w:rsidRDefault="007B3A38" w:rsidP="007B3A38">
      <w:pPr>
        <w:wordWrap/>
        <w:spacing w:after="120" w:line="276" w:lineRule="auto"/>
        <w:textAlignment w:val="baseline"/>
        <w:rPr>
          <w:rFonts w:ascii="Times New Roman" w:eastAsia="한양신명조" w:hAnsi="Times New Roman" w:cs="Times New Roman"/>
          <w:spacing w:val="24"/>
          <w:kern w:val="0"/>
          <w:sz w:val="28"/>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t>Domain 2: Ascertainment</w:t>
      </w: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B3A38"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2.1 Was the exposure adequately ascertained?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B3A38">
              <w:rPr>
                <w:rFonts w:ascii="Times New Roman" w:eastAsia="한양신명조" w:hAnsi="Times New Roman" w:cs="Times New Roman"/>
                <w:color w:val="000000"/>
                <w:kern w:val="0"/>
                <w:szCs w:val="16"/>
              </w:rPr>
              <w:t>The exposure was not adequately ascertained. (10 sessions)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B3A38" w:rsidRPr="003828C1" w:rsidRDefault="007B3A38"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2.2 Was the outcome adequately ascertained?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B3A38">
              <w:rPr>
                <w:rFonts w:ascii="Times New Roman" w:eastAsia="한양신명조" w:hAnsi="Times New Roman" w:cs="Times New Roman"/>
                <w:color w:val="000000"/>
                <w:kern w:val="0"/>
                <w:szCs w:val="16"/>
              </w:rPr>
              <w:t>The outcome adequately ascertained. (Use HDRS-21, YMRS)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Yes</w:t>
            </w:r>
          </w:p>
        </w:tc>
      </w:tr>
    </w:tbl>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lastRenderedPageBreak/>
        <w:t>Domain 3: Causality</w:t>
      </w: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B3A38"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3.1 Were other alternative causes that may explain the observation ruled out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B3A38">
              <w:rPr>
                <w:rFonts w:ascii="Times New Roman" w:eastAsia="한양신명조" w:hAnsi="Times New Roman" w:cs="Times New Roman"/>
                <w:color w:val="000000"/>
                <w:kern w:val="0"/>
                <w:szCs w:val="16"/>
              </w:rPr>
              <w:t>Other alternative causes were ruled out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7B3A38">
              <w:rPr>
                <w:rFonts w:ascii="Times New Roman" w:eastAsia="한양신명조" w:hAnsi="Times New Roman" w:cs="Times New Roman"/>
                <w:color w:val="000000"/>
                <w:kern w:val="0"/>
                <w:szCs w:val="16"/>
              </w:rPr>
              <w:t>Yes</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B3A38" w:rsidRPr="003828C1" w:rsidRDefault="007B3A38"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3.2 Was there a challenge/</w:t>
            </w:r>
            <w:proofErr w:type="spellStart"/>
            <w:r w:rsidRPr="00D704E1">
              <w:rPr>
                <w:rFonts w:ascii="Times New Roman" w:eastAsia="한양신명조" w:hAnsi="Times New Roman" w:cs="Times New Roman"/>
                <w:color w:val="000000"/>
                <w:kern w:val="0"/>
                <w:szCs w:val="16"/>
              </w:rPr>
              <w:t>rechallenge</w:t>
            </w:r>
            <w:proofErr w:type="spellEnd"/>
            <w:r w:rsidRPr="00D704E1">
              <w:rPr>
                <w:rFonts w:ascii="Times New Roman" w:eastAsia="한양신명조" w:hAnsi="Times New Roman" w:cs="Times New Roman"/>
                <w:color w:val="000000"/>
                <w:kern w:val="0"/>
                <w:szCs w:val="16"/>
              </w:rPr>
              <w:t xml:space="preserve"> phenomenon?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B3A38">
              <w:rPr>
                <w:rFonts w:ascii="Times New Roman" w:eastAsia="한양신명조" w:hAnsi="Times New Roman" w:cs="Times New Roman"/>
                <w:color w:val="000000"/>
                <w:kern w:val="0"/>
                <w:szCs w:val="16"/>
              </w:rPr>
              <w:t xml:space="preserve">Patients returned with symptoms of depression after 3 days So </w:t>
            </w:r>
            <w:proofErr w:type="spellStart"/>
            <w:r w:rsidRPr="007B3A38">
              <w:rPr>
                <w:rFonts w:ascii="Times New Roman" w:eastAsia="한양신명조" w:hAnsi="Times New Roman" w:cs="Times New Roman"/>
                <w:color w:val="000000"/>
                <w:kern w:val="0"/>
                <w:szCs w:val="16"/>
              </w:rPr>
              <w:t>rechallenge</w:t>
            </w:r>
            <w:proofErr w:type="spellEnd"/>
            <w:r w:rsidRPr="007B3A38">
              <w:rPr>
                <w:rFonts w:ascii="Times New Roman" w:eastAsia="한양신명조" w:hAnsi="Times New Roman" w:cs="Times New Roman"/>
                <w:color w:val="000000"/>
                <w:kern w:val="0"/>
                <w:szCs w:val="16"/>
              </w:rPr>
              <w:t xml:space="preserve"> 800 pulses on the left and 800 pulses on the right DLPFC)</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7B3A38">
              <w:rPr>
                <w:rFonts w:ascii="Times New Roman" w:eastAsia="한양신명조" w:hAnsi="Times New Roman" w:cs="Times New Roman"/>
                <w:color w:val="000000"/>
                <w:kern w:val="0"/>
                <w:szCs w:val="16"/>
              </w:rPr>
              <w:t>Yes</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B3A38" w:rsidRPr="003828C1" w:rsidRDefault="007B3A38"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3.3 Was there a dose–response effect?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B3A38">
              <w:rPr>
                <w:rFonts w:ascii="Times New Roman" w:eastAsia="한양신명조" w:hAnsi="Times New Roman" w:cs="Times New Roman"/>
                <w:color w:val="000000"/>
                <w:kern w:val="0"/>
                <w:szCs w:val="16"/>
              </w:rPr>
              <w:t>No response because it is not drug event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B3A38" w:rsidRPr="003828C1" w:rsidRDefault="007B3A38"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3.4 Was follow-up long enough for outcomes to occur</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It is enough for outcome to occur</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Yes</w:t>
            </w:r>
          </w:p>
        </w:tc>
      </w:tr>
    </w:tbl>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D704E1">
        <w:rPr>
          <w:rFonts w:ascii="Times New Roman" w:eastAsia="한양신명조" w:hAnsi="Times New Roman" w:cs="Times New Roman"/>
          <w:color w:val="5A5A5A"/>
          <w:spacing w:val="24"/>
          <w:kern w:val="0"/>
          <w:sz w:val="22"/>
          <w:szCs w:val="20"/>
        </w:rPr>
        <w:t>Domain 4: Reporting</w:t>
      </w: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B3A38"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4.1 Is the case(s) described with sufficient details to allow other investigators to replicate the research or to allow practitioners make inferences related to their own practice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In this research, description was sufficiently detailed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bl>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D704E1">
        <w:rPr>
          <w:rFonts w:ascii="Times New Roman" w:eastAsia="한양신명조" w:hAnsi="Times New Roman" w:cs="Times New Roman"/>
          <w:color w:val="5A5A5A"/>
          <w:spacing w:val="24"/>
          <w:kern w:val="0"/>
          <w:sz w:val="22"/>
          <w:szCs w:val="20"/>
        </w:rPr>
        <w:t>Overall risk of bias</w:t>
      </w:r>
    </w:p>
    <w:p w:rsidR="007B3A38" w:rsidRDefault="007B3A38" w:rsidP="007B3A38">
      <w:pPr>
        <w:wordWrap/>
        <w:spacing w:after="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B3A38" w:rsidRPr="005B46A8" w:rsidTr="002064F1">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B3A38" w:rsidRPr="005B46A8" w:rsidRDefault="007B3A38" w:rsidP="002064F1">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5B46A8" w:rsidRDefault="007B3A38" w:rsidP="002064F1">
            <w:pPr>
              <w:pStyle w:val="a7"/>
              <w:tabs>
                <w:tab w:val="left" w:pos="960"/>
              </w:tabs>
              <w:wordWrap/>
              <w:snapToGrid w:val="0"/>
              <w:spacing w:line="276" w:lineRule="auto"/>
              <w:jc w:val="center"/>
              <w:rPr>
                <w:rFonts w:ascii="Times New Roman" w:hAnsi="Times New Roman" w:cs="Times New Roman"/>
              </w:rPr>
            </w:pPr>
            <w:r w:rsidRPr="007939DB">
              <w:rPr>
                <w:rFonts w:ascii="Times New Roman" w:hAnsi="Times New Roman" w:cs="Times New Roman"/>
              </w:rPr>
              <w:t>Causality domain is unclear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5B46A8" w:rsidRDefault="007B3A38" w:rsidP="002064F1">
            <w:pPr>
              <w:pStyle w:val="a7"/>
              <w:snapToGrid w:val="0"/>
              <w:spacing w:line="276" w:lineRule="auto"/>
              <w:jc w:val="center"/>
              <w:rPr>
                <w:rFonts w:ascii="Times New Roman" w:hAnsi="Times New Roman" w:cs="Times New Roman"/>
              </w:rPr>
            </w:pPr>
            <w:r w:rsidRPr="007939DB">
              <w:rPr>
                <w:rFonts w:ascii="Times New Roman" w:hAnsi="Times New Roman" w:cs="Times New Roman"/>
              </w:rPr>
              <w:t>Unclear risk</w:t>
            </w:r>
          </w:p>
        </w:tc>
      </w:tr>
    </w:tbl>
    <w:p w:rsidR="007B3A38" w:rsidRPr="003828C1" w:rsidRDefault="007B3A38" w:rsidP="007B3A38">
      <w:pPr>
        <w:wordWrap/>
        <w:spacing w:after="120" w:line="276" w:lineRule="auto"/>
        <w:textAlignment w:val="baseline"/>
        <w:rPr>
          <w:rFonts w:ascii="Times New Roman" w:eastAsia="한양신명조" w:hAnsi="Times New Roman" w:cs="Times New Roman" w:hint="eastAsia"/>
          <w:color w:val="5A5A5A"/>
          <w:spacing w:val="24"/>
          <w:kern w:val="0"/>
          <w:sz w:val="22"/>
          <w:szCs w:val="20"/>
        </w:rPr>
      </w:pPr>
    </w:p>
    <w:p w:rsidR="007B3A38" w:rsidRDefault="007B3A38" w:rsidP="007B3A38">
      <w:pPr>
        <w:wordWrap/>
        <w:spacing w:after="120" w:line="276" w:lineRule="auto"/>
        <w:ind w:firstLineChars="50" w:firstLine="164"/>
        <w:textAlignment w:val="baseline"/>
        <w:rPr>
          <w:rFonts w:ascii="Times New Roman" w:eastAsia="한양신명조" w:hAnsi="Times New Roman" w:cs="Times New Roman"/>
          <w:spacing w:val="24"/>
          <w:kern w:val="0"/>
          <w:sz w:val="28"/>
          <w:szCs w:val="20"/>
        </w:rPr>
      </w:pPr>
      <w:r w:rsidRPr="007B3A38">
        <w:rPr>
          <w:rFonts w:ascii="Times New Roman" w:eastAsia="한양신명조" w:hAnsi="Times New Roman" w:cs="Times New Roman"/>
          <w:spacing w:val="24"/>
          <w:kern w:val="0"/>
          <w:sz w:val="28"/>
          <w:szCs w:val="20"/>
        </w:rPr>
        <w:lastRenderedPageBreak/>
        <w:t xml:space="preserve">Repetitive transcranial magnetic stimulation (rTMS) in major depressive episode during pregnancy - </w:t>
      </w:r>
      <w:proofErr w:type="spellStart"/>
      <w:r w:rsidRPr="007B3A38">
        <w:rPr>
          <w:rFonts w:ascii="Times New Roman" w:eastAsia="한양신명조" w:hAnsi="Times New Roman" w:cs="Times New Roman"/>
          <w:spacing w:val="24"/>
          <w:kern w:val="0"/>
          <w:sz w:val="28"/>
          <w:szCs w:val="20"/>
        </w:rPr>
        <w:t>Klírová</w:t>
      </w:r>
      <w:proofErr w:type="spellEnd"/>
      <w:r w:rsidRPr="007B3A38">
        <w:rPr>
          <w:rFonts w:ascii="Times New Roman" w:eastAsia="한양신명조" w:hAnsi="Times New Roman" w:cs="Times New Roman"/>
          <w:spacing w:val="24"/>
          <w:kern w:val="0"/>
          <w:sz w:val="28"/>
          <w:szCs w:val="20"/>
        </w:rPr>
        <w:t xml:space="preserve"> M et al 2008</w:t>
      </w: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Pr="003828C1"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t>Domain 1: Selection</w:t>
      </w:r>
    </w:p>
    <w:p w:rsidR="007B3A38" w:rsidRDefault="007B3A38" w:rsidP="007B3A38">
      <w:pPr>
        <w:wordWrap/>
        <w:spacing w:after="120" w:line="276" w:lineRule="auto"/>
        <w:textAlignment w:val="baseline"/>
        <w:rPr>
          <w:rFonts w:ascii="Times New Roman" w:eastAsia="한양신명조" w:hAnsi="Times New Roman" w:cs="Times New Roman" w:hint="eastAsia"/>
          <w:spacing w:val="24"/>
          <w:kern w:val="0"/>
          <w:sz w:val="28"/>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B3A38"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1.1 Does the patient(s) represent(s) the whole experience of the investigator or is the selection method unclear to the extent that other patients with similar presentation may not have been reported?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939DB">
              <w:rPr>
                <w:rFonts w:ascii="Times New Roman" w:eastAsia="한양신명조" w:hAnsi="Times New Roman" w:cs="Times New Roman"/>
                <w:color w:val="000000"/>
                <w:kern w:val="0"/>
                <w:szCs w:val="16"/>
              </w:rPr>
              <w:t>She could represent peripartum depression patients.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bl>
    <w:p w:rsidR="007B3A38" w:rsidRDefault="007B3A38" w:rsidP="007B3A38">
      <w:pPr>
        <w:wordWrap/>
        <w:spacing w:after="120" w:line="276" w:lineRule="auto"/>
        <w:textAlignment w:val="baseline"/>
        <w:rPr>
          <w:rFonts w:ascii="Times New Roman" w:eastAsia="한양신명조" w:hAnsi="Times New Roman" w:cs="Times New Roman"/>
          <w:spacing w:val="24"/>
          <w:kern w:val="0"/>
          <w:sz w:val="28"/>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t>Domain 2: Ascertainment</w:t>
      </w: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B3A38"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2.1 Was the exposure adequately ascertained?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B3A38">
              <w:rPr>
                <w:rFonts w:ascii="Times New Roman" w:eastAsia="한양신명조" w:hAnsi="Times New Roman" w:cs="Times New Roman"/>
                <w:color w:val="000000"/>
                <w:kern w:val="0"/>
                <w:szCs w:val="16"/>
              </w:rPr>
              <w:t>The exposure was not adequately ascertained. (15 sessions)</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B3A38" w:rsidRPr="003828C1" w:rsidRDefault="007B3A38"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2.2 Was the outcome adequately ascertained?</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B3A38">
              <w:rPr>
                <w:rFonts w:ascii="Times New Roman" w:eastAsia="한양신명조" w:hAnsi="Times New Roman" w:cs="Times New Roman"/>
                <w:color w:val="000000"/>
                <w:kern w:val="0"/>
                <w:szCs w:val="16"/>
              </w:rPr>
              <w:t>The outcome adequately ascertained. (Use MADR’s score, Beck score)</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3828C1">
              <w:rPr>
                <w:rFonts w:ascii="Times New Roman" w:eastAsia="한양신명조" w:hAnsi="Times New Roman" w:cs="Times New Roman"/>
                <w:color w:val="000000"/>
                <w:kern w:val="0"/>
                <w:szCs w:val="16"/>
              </w:rPr>
              <w:t>Yes</w:t>
            </w:r>
          </w:p>
        </w:tc>
      </w:tr>
    </w:tbl>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3828C1">
        <w:rPr>
          <w:rFonts w:ascii="Times New Roman" w:eastAsia="한양신명조" w:hAnsi="Times New Roman" w:cs="Times New Roman"/>
          <w:color w:val="5A5A5A"/>
          <w:spacing w:val="24"/>
          <w:kern w:val="0"/>
          <w:sz w:val="22"/>
          <w:szCs w:val="20"/>
        </w:rPr>
        <w:lastRenderedPageBreak/>
        <w:t>Domain 3: Causality</w:t>
      </w: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B3A38"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3.1 Were other alternative causes that may explain the observation ruled out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B3A38">
              <w:rPr>
                <w:rFonts w:ascii="Times New Roman" w:eastAsia="한양신명조" w:hAnsi="Times New Roman" w:cs="Times New Roman"/>
                <w:color w:val="000000"/>
                <w:kern w:val="0"/>
                <w:szCs w:val="16"/>
              </w:rPr>
              <w:t>Antidepressants could apply as co-intervention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7939DB">
              <w:rPr>
                <w:rFonts w:ascii="Times New Roman" w:eastAsia="한양신명조" w:hAnsi="Times New Roman" w:cs="Times New Roman"/>
                <w:color w:val="000000"/>
                <w:kern w:val="0"/>
                <w:szCs w:val="16"/>
              </w:rPr>
              <w:t>No</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B3A38" w:rsidRPr="003828C1" w:rsidRDefault="007B3A38"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3.2 Was there a challenge/</w:t>
            </w:r>
            <w:proofErr w:type="spellStart"/>
            <w:r w:rsidRPr="00D704E1">
              <w:rPr>
                <w:rFonts w:ascii="Times New Roman" w:eastAsia="한양신명조" w:hAnsi="Times New Roman" w:cs="Times New Roman"/>
                <w:color w:val="000000"/>
                <w:kern w:val="0"/>
                <w:szCs w:val="16"/>
              </w:rPr>
              <w:t>rechallenge</w:t>
            </w:r>
            <w:proofErr w:type="spellEnd"/>
            <w:r w:rsidRPr="00D704E1">
              <w:rPr>
                <w:rFonts w:ascii="Times New Roman" w:eastAsia="한양신명조" w:hAnsi="Times New Roman" w:cs="Times New Roman"/>
                <w:color w:val="000000"/>
                <w:kern w:val="0"/>
                <w:szCs w:val="16"/>
              </w:rPr>
              <w:t xml:space="preserve"> phenomenon?</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B3A38">
              <w:rPr>
                <w:rFonts w:ascii="Times New Roman" w:eastAsia="한양신명조" w:hAnsi="Times New Roman" w:cs="Times New Roman"/>
                <w:color w:val="000000"/>
                <w:kern w:val="0"/>
                <w:szCs w:val="16"/>
              </w:rPr>
              <w:t>There were no challenge/</w:t>
            </w:r>
            <w:proofErr w:type="spellStart"/>
            <w:r w:rsidRPr="007B3A38">
              <w:rPr>
                <w:rFonts w:ascii="Times New Roman" w:eastAsia="한양신명조" w:hAnsi="Times New Roman" w:cs="Times New Roman"/>
                <w:color w:val="000000"/>
                <w:kern w:val="0"/>
                <w:szCs w:val="16"/>
              </w:rPr>
              <w:t>rechallenge</w:t>
            </w:r>
            <w:proofErr w:type="spellEnd"/>
            <w:r w:rsidRPr="007B3A38">
              <w:rPr>
                <w:rFonts w:ascii="Times New Roman" w:eastAsia="한양신명조" w:hAnsi="Times New Roman" w:cs="Times New Roman"/>
                <w:color w:val="000000"/>
                <w:kern w:val="0"/>
                <w:szCs w:val="16"/>
              </w:rPr>
              <w:t xml:space="preserve"> phenomenon</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7939DB">
              <w:rPr>
                <w:rFonts w:ascii="Times New Roman" w:eastAsia="한양신명조" w:hAnsi="Times New Roman" w:cs="Times New Roman"/>
                <w:color w:val="000000"/>
                <w:kern w:val="0"/>
                <w:szCs w:val="16"/>
              </w:rPr>
              <w:t>No</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B3A38" w:rsidRPr="003828C1" w:rsidRDefault="007B3A38"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3.3 Was there a dose–response effect?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B3A38">
              <w:rPr>
                <w:rFonts w:ascii="Times New Roman" w:eastAsia="한양신명조" w:hAnsi="Times New Roman" w:cs="Times New Roman"/>
                <w:color w:val="000000"/>
                <w:kern w:val="0"/>
                <w:szCs w:val="16"/>
              </w:rPr>
              <w:t>No response because it is not drug event</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B3A38" w:rsidRPr="003828C1" w:rsidRDefault="007B3A38" w:rsidP="002064F1">
            <w:pPr>
              <w:wordWrap/>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3.4 Was follow-up long enough for outcomes to occur</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tabs>
                <w:tab w:val="left" w:pos="960"/>
              </w:tabs>
              <w:snapToGrid w:val="0"/>
              <w:spacing w:after="80" w:line="276" w:lineRule="auto"/>
              <w:textAlignment w:val="baseline"/>
              <w:rPr>
                <w:rFonts w:ascii="Times New Roman" w:eastAsia="한양신명조" w:hAnsi="Times New Roman" w:cs="Times New Roman"/>
                <w:color w:val="000000"/>
                <w:kern w:val="0"/>
                <w:szCs w:val="16"/>
              </w:rPr>
            </w:pPr>
            <w:r w:rsidRPr="007B3A38">
              <w:rPr>
                <w:rFonts w:ascii="Times New Roman" w:eastAsia="한양신명조" w:hAnsi="Times New Roman" w:cs="Times New Roman"/>
                <w:color w:val="000000"/>
                <w:kern w:val="0"/>
                <w:szCs w:val="16"/>
              </w:rPr>
              <w:t>It is enough for outcome to occur</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3828C1" w:rsidRDefault="007B3A38" w:rsidP="002064F1">
            <w:pPr>
              <w:wordWrap/>
              <w:snapToGrid w:val="0"/>
              <w:spacing w:after="0" w:line="276" w:lineRule="auto"/>
              <w:jc w:val="center"/>
              <w:textAlignment w:val="baseline"/>
              <w:rPr>
                <w:rFonts w:ascii="Times New Roman" w:eastAsia="한양신명조" w:hAnsi="Times New Roman" w:cs="Times New Roman"/>
                <w:color w:val="000000"/>
                <w:kern w:val="0"/>
                <w:szCs w:val="16"/>
              </w:rPr>
            </w:pPr>
            <w:r w:rsidRPr="00D704E1">
              <w:rPr>
                <w:rFonts w:ascii="Times New Roman" w:eastAsia="한양신명조" w:hAnsi="Times New Roman" w:cs="Times New Roman"/>
                <w:color w:val="000000"/>
                <w:kern w:val="0"/>
                <w:szCs w:val="16"/>
              </w:rPr>
              <w:t>Yes</w:t>
            </w:r>
          </w:p>
        </w:tc>
      </w:tr>
    </w:tbl>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D704E1">
        <w:rPr>
          <w:rFonts w:ascii="Times New Roman" w:eastAsia="한양신명조" w:hAnsi="Times New Roman" w:cs="Times New Roman"/>
          <w:color w:val="5A5A5A"/>
          <w:spacing w:val="24"/>
          <w:kern w:val="0"/>
          <w:sz w:val="22"/>
          <w:szCs w:val="20"/>
        </w:rPr>
        <w:t>Domain 4: Reporting</w:t>
      </w:r>
      <w:bookmarkStart w:id="2" w:name="_GoBack"/>
      <w:bookmarkEnd w:id="2"/>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B3A38" w:rsidRPr="003828C1" w:rsidTr="002064F1">
        <w:trPr>
          <w:trHeight w:val="27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5B46A8">
              <w:rPr>
                <w:rFonts w:ascii="Times New Roman" w:eastAsia="한양신명조" w:hAnsi="Times New Roman" w:cs="Times New Roman"/>
                <w:color w:val="000000"/>
                <w:kern w:val="0"/>
                <w:szCs w:val="20"/>
              </w:rPr>
              <w:t>Signaling questions</w:t>
            </w:r>
          </w:p>
        </w:tc>
        <w:tc>
          <w:tcPr>
            <w:tcW w:w="6663"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keepLines/>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Comments</w:t>
            </w:r>
          </w:p>
        </w:tc>
        <w:tc>
          <w:tcPr>
            <w:tcW w:w="1842"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Response options</w:t>
            </w:r>
          </w:p>
        </w:tc>
      </w:tr>
      <w:tr w:rsidR="007B3A38" w:rsidRPr="003828C1" w:rsidTr="002064F1">
        <w:trPr>
          <w:trHeight w:val="728"/>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hideMark/>
          </w:tcPr>
          <w:p w:rsidR="007B3A38" w:rsidRPr="003828C1" w:rsidRDefault="007B3A38" w:rsidP="002064F1">
            <w:pPr>
              <w:wordWrap/>
              <w:spacing w:after="0" w:line="276" w:lineRule="auto"/>
              <w:jc w:val="center"/>
              <w:textAlignment w:val="baseline"/>
              <w:rPr>
                <w:rFonts w:ascii="Times New Roman" w:eastAsia="굴림" w:hAnsi="Times New Roman" w:cs="Times New Roman"/>
                <w:color w:val="000000"/>
                <w:kern w:val="0"/>
                <w:szCs w:val="20"/>
              </w:rPr>
            </w:pPr>
            <w:r w:rsidRPr="00D704E1">
              <w:rPr>
                <w:rFonts w:ascii="Times New Roman" w:eastAsia="한양신명조" w:hAnsi="Times New Roman" w:cs="Times New Roman"/>
                <w:color w:val="000000"/>
                <w:kern w:val="0"/>
                <w:szCs w:val="16"/>
              </w:rPr>
              <w:t>4.1 Is the case(s) described with sufficient details to allow other investigators to replicate the research or to allow practitioners make inferences related to their own practice</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tabs>
                <w:tab w:val="left" w:pos="960"/>
              </w:tabs>
              <w:snapToGrid w:val="0"/>
              <w:spacing w:after="80" w:line="276" w:lineRule="auto"/>
              <w:textAlignment w:val="baseline"/>
              <w:rPr>
                <w:rFonts w:ascii="Times New Roman" w:eastAsia="굴림" w:hAnsi="Times New Roman" w:cs="Times New Roman"/>
                <w:color w:val="000000"/>
                <w:kern w:val="0"/>
                <w:szCs w:val="20"/>
              </w:rPr>
            </w:pPr>
            <w:r w:rsidRPr="007B3A38">
              <w:rPr>
                <w:rFonts w:ascii="Times New Roman" w:eastAsia="한양신명조" w:hAnsi="Times New Roman" w:cs="Times New Roman"/>
                <w:color w:val="000000"/>
                <w:kern w:val="0"/>
                <w:szCs w:val="16"/>
              </w:rPr>
              <w:t>In this research, description was sufficiently detailed</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hideMark/>
          </w:tcPr>
          <w:p w:rsidR="007B3A38" w:rsidRPr="003828C1" w:rsidRDefault="007B3A38" w:rsidP="002064F1">
            <w:pPr>
              <w:wordWrap/>
              <w:snapToGrid w:val="0"/>
              <w:spacing w:after="0" w:line="276" w:lineRule="auto"/>
              <w:jc w:val="center"/>
              <w:textAlignment w:val="baseline"/>
              <w:rPr>
                <w:rFonts w:ascii="Times New Roman" w:eastAsia="굴림" w:hAnsi="Times New Roman" w:cs="Times New Roman"/>
                <w:color w:val="000000"/>
                <w:kern w:val="0"/>
                <w:szCs w:val="20"/>
              </w:rPr>
            </w:pPr>
            <w:r w:rsidRPr="003828C1">
              <w:rPr>
                <w:rFonts w:ascii="Times New Roman" w:eastAsia="한양신명조" w:hAnsi="Times New Roman" w:cs="Times New Roman"/>
                <w:color w:val="000000"/>
                <w:kern w:val="0"/>
                <w:szCs w:val="16"/>
              </w:rPr>
              <w:t>Yes</w:t>
            </w:r>
          </w:p>
        </w:tc>
      </w:tr>
    </w:tbl>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p>
    <w:p w:rsidR="007B3A38" w:rsidRDefault="007B3A38" w:rsidP="007B3A38">
      <w:pPr>
        <w:wordWrap/>
        <w:spacing w:after="120" w:line="276" w:lineRule="auto"/>
        <w:textAlignment w:val="baseline"/>
        <w:rPr>
          <w:rFonts w:ascii="Times New Roman" w:eastAsia="한양신명조" w:hAnsi="Times New Roman" w:cs="Times New Roman"/>
          <w:color w:val="5A5A5A"/>
          <w:spacing w:val="24"/>
          <w:kern w:val="0"/>
          <w:sz w:val="22"/>
          <w:szCs w:val="20"/>
        </w:rPr>
      </w:pPr>
      <w:r w:rsidRPr="00D704E1">
        <w:rPr>
          <w:rFonts w:ascii="Times New Roman" w:eastAsia="한양신명조" w:hAnsi="Times New Roman" w:cs="Times New Roman"/>
          <w:color w:val="5A5A5A"/>
          <w:spacing w:val="24"/>
          <w:kern w:val="0"/>
          <w:sz w:val="22"/>
          <w:szCs w:val="20"/>
        </w:rPr>
        <w:t>Overall risk of bias</w:t>
      </w:r>
    </w:p>
    <w:p w:rsidR="007B3A38" w:rsidRDefault="007B3A38" w:rsidP="007B3A38">
      <w:pPr>
        <w:wordWrap/>
        <w:spacing w:after="0" w:line="276" w:lineRule="auto"/>
        <w:textAlignment w:val="baseline"/>
        <w:rPr>
          <w:rFonts w:ascii="Times New Roman" w:eastAsia="한양신명조" w:hAnsi="Times New Roman" w:cs="Times New Roman"/>
          <w:color w:val="5A5A5A"/>
          <w:spacing w:val="24"/>
          <w:kern w:val="0"/>
          <w:sz w:val="22"/>
          <w:szCs w:val="20"/>
        </w:rPr>
      </w:pPr>
    </w:p>
    <w:tbl>
      <w:tblPr>
        <w:tblOverlap w:val="never"/>
        <w:tblW w:w="0" w:type="auto"/>
        <w:shd w:val="clear" w:color="auto" w:fill="D9D9D9"/>
        <w:tblCellMar>
          <w:top w:w="15" w:type="dxa"/>
          <w:left w:w="15" w:type="dxa"/>
          <w:bottom w:w="15" w:type="dxa"/>
          <w:right w:w="15" w:type="dxa"/>
        </w:tblCellMar>
        <w:tblLook w:val="04A0" w:firstRow="1" w:lastRow="0" w:firstColumn="1" w:lastColumn="0" w:noHBand="0" w:noVBand="1"/>
      </w:tblPr>
      <w:tblGrid>
        <w:gridCol w:w="5098"/>
        <w:gridCol w:w="6663"/>
        <w:gridCol w:w="1842"/>
      </w:tblGrid>
      <w:tr w:rsidR="007B3A38" w:rsidRPr="005B46A8" w:rsidTr="002064F1">
        <w:trPr>
          <w:trHeight w:val="633"/>
        </w:trPr>
        <w:tc>
          <w:tcPr>
            <w:tcW w:w="5098" w:type="dxa"/>
            <w:tcBorders>
              <w:top w:val="single" w:sz="4" w:space="0" w:color="0A0000"/>
              <w:left w:val="single" w:sz="4" w:space="0" w:color="0A0000"/>
              <w:bottom w:val="single" w:sz="4" w:space="0" w:color="0A0000"/>
              <w:right w:val="single" w:sz="4" w:space="0" w:color="0A0000"/>
            </w:tcBorders>
            <w:shd w:val="clear" w:color="auto" w:fill="D9D9D9"/>
            <w:tcMar>
              <w:top w:w="28" w:type="dxa"/>
              <w:left w:w="102" w:type="dxa"/>
              <w:bottom w:w="28" w:type="dxa"/>
              <w:right w:w="102" w:type="dxa"/>
            </w:tcMar>
            <w:vAlign w:val="center"/>
          </w:tcPr>
          <w:p w:rsidR="007B3A38" w:rsidRPr="005B46A8" w:rsidRDefault="007B3A38" w:rsidP="002064F1">
            <w:pPr>
              <w:pStyle w:val="a7"/>
              <w:wordWrap/>
              <w:snapToGrid w:val="0"/>
              <w:spacing w:line="276" w:lineRule="auto"/>
              <w:jc w:val="center"/>
              <w:rPr>
                <w:rFonts w:ascii="Times New Roman" w:hAnsi="Times New Roman" w:cs="Times New Roman"/>
              </w:rPr>
            </w:pPr>
            <w:r w:rsidRPr="005B46A8">
              <w:rPr>
                <w:rFonts w:ascii="Times New Roman" w:eastAsia="한양신명조" w:hAnsi="Times New Roman" w:cs="Times New Roman"/>
              </w:rPr>
              <w:t>Risk-of-bias judgement</w:t>
            </w:r>
          </w:p>
        </w:tc>
        <w:tc>
          <w:tcPr>
            <w:tcW w:w="6663"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5B46A8" w:rsidRDefault="007B3A38" w:rsidP="002064F1">
            <w:pPr>
              <w:pStyle w:val="a7"/>
              <w:tabs>
                <w:tab w:val="left" w:pos="960"/>
              </w:tabs>
              <w:wordWrap/>
              <w:snapToGrid w:val="0"/>
              <w:spacing w:line="276" w:lineRule="auto"/>
              <w:jc w:val="center"/>
              <w:rPr>
                <w:rFonts w:ascii="Times New Roman" w:hAnsi="Times New Roman" w:cs="Times New Roman"/>
              </w:rPr>
            </w:pPr>
            <w:r w:rsidRPr="007939DB">
              <w:rPr>
                <w:rFonts w:ascii="Times New Roman" w:hAnsi="Times New Roman" w:cs="Times New Roman"/>
              </w:rPr>
              <w:t>Causality domain is unclear risk</w:t>
            </w:r>
          </w:p>
        </w:tc>
        <w:tc>
          <w:tcPr>
            <w:tcW w:w="1842" w:type="dxa"/>
            <w:tcBorders>
              <w:top w:val="single" w:sz="4" w:space="0" w:color="0A0000"/>
              <w:left w:val="single" w:sz="4" w:space="0" w:color="0A0000"/>
              <w:bottom w:val="single" w:sz="4" w:space="0" w:color="0A0000"/>
              <w:right w:val="single" w:sz="4" w:space="0" w:color="0A0000"/>
            </w:tcBorders>
            <w:shd w:val="clear" w:color="auto" w:fill="FFFFFF"/>
            <w:tcMar>
              <w:top w:w="28" w:type="dxa"/>
              <w:left w:w="102" w:type="dxa"/>
              <w:bottom w:w="28" w:type="dxa"/>
              <w:right w:w="102" w:type="dxa"/>
            </w:tcMar>
            <w:vAlign w:val="center"/>
          </w:tcPr>
          <w:p w:rsidR="007B3A38" w:rsidRPr="005B46A8" w:rsidRDefault="007B3A38" w:rsidP="002064F1">
            <w:pPr>
              <w:pStyle w:val="a7"/>
              <w:snapToGrid w:val="0"/>
              <w:spacing w:line="276" w:lineRule="auto"/>
              <w:jc w:val="center"/>
              <w:rPr>
                <w:rFonts w:ascii="Times New Roman" w:hAnsi="Times New Roman" w:cs="Times New Roman"/>
              </w:rPr>
            </w:pPr>
            <w:r w:rsidRPr="007939DB">
              <w:rPr>
                <w:rFonts w:ascii="Times New Roman" w:hAnsi="Times New Roman" w:cs="Times New Roman"/>
              </w:rPr>
              <w:t>Unclear risk</w:t>
            </w:r>
          </w:p>
        </w:tc>
      </w:tr>
    </w:tbl>
    <w:p w:rsidR="007B3A38" w:rsidRPr="003828C1" w:rsidRDefault="007B3A38" w:rsidP="007B3A38">
      <w:pPr>
        <w:wordWrap/>
        <w:spacing w:after="120" w:line="276" w:lineRule="auto"/>
        <w:textAlignment w:val="baseline"/>
        <w:rPr>
          <w:rFonts w:ascii="Times New Roman" w:eastAsia="한양신명조" w:hAnsi="Times New Roman" w:cs="Times New Roman" w:hint="eastAsia"/>
          <w:color w:val="5A5A5A"/>
          <w:spacing w:val="24"/>
          <w:kern w:val="0"/>
          <w:sz w:val="22"/>
          <w:szCs w:val="20"/>
        </w:rPr>
      </w:pPr>
    </w:p>
    <w:sectPr w:rsidR="007B3A38" w:rsidRPr="003828C1" w:rsidSect="008017C5">
      <w:pgSz w:w="16838" w:h="11906" w:orient="landscape"/>
      <w:pgMar w:top="1440" w:right="1701"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07F" w:csb1="00000000"/>
  </w:font>
  <w:font w:name="한양신명조">
    <w:altName w:val="바탕"/>
    <w:panose1 w:val="00000000000000000000"/>
    <w:charset w:val="81"/>
    <w:family w:val="roman"/>
    <w:notTrueType/>
    <w:pitch w:val="default"/>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F63950"/>
    <w:multiLevelType w:val="hybridMultilevel"/>
    <w:tmpl w:val="9D4AAB0A"/>
    <w:lvl w:ilvl="0" w:tplc="928A5FB2">
      <w:start w:val="5"/>
      <w:numFmt w:val="bullet"/>
      <w:lvlText w:val="-"/>
      <w:lvlJc w:val="left"/>
      <w:pPr>
        <w:ind w:left="465" w:hanging="360"/>
      </w:pPr>
      <w:rPr>
        <w:rFonts w:ascii="Times New Roman" w:eastAsiaTheme="minorEastAsia" w:hAnsi="Times New Roman" w:cs="Times New Roman" w:hint="default"/>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1" w15:restartNumberingAfterBreak="0">
    <w:nsid w:val="2D3F04AC"/>
    <w:multiLevelType w:val="hybridMultilevel"/>
    <w:tmpl w:val="271CD464"/>
    <w:lvl w:ilvl="0" w:tplc="6F242AC4">
      <w:start w:val="5"/>
      <w:numFmt w:val="bullet"/>
      <w:lvlText w:val="-"/>
      <w:lvlJc w:val="left"/>
      <w:pPr>
        <w:ind w:left="600" w:hanging="360"/>
      </w:pPr>
      <w:rPr>
        <w:rFonts w:ascii="Times New Roman" w:eastAsiaTheme="minorEastAsia" w:hAnsi="Times New Roman" w:cs="Times New Roman" w:hint="default"/>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2" w15:restartNumberingAfterBreak="0">
    <w:nsid w:val="64513B8F"/>
    <w:multiLevelType w:val="hybridMultilevel"/>
    <w:tmpl w:val="AFCA4CBC"/>
    <w:lvl w:ilvl="0" w:tplc="5B8A44C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76986C5C"/>
    <w:multiLevelType w:val="hybridMultilevel"/>
    <w:tmpl w:val="B748C330"/>
    <w:lvl w:ilvl="0" w:tplc="F0825AE0">
      <w:start w:val="5"/>
      <w:numFmt w:val="bullet"/>
      <w:lvlText w:val="-"/>
      <w:lvlJc w:val="left"/>
      <w:pPr>
        <w:ind w:left="600" w:hanging="360"/>
      </w:pPr>
      <w:rPr>
        <w:rFonts w:ascii="Times New Roman" w:eastAsiaTheme="minorEastAsia" w:hAnsi="Times New Roman" w:cs="Times New Roman" w:hint="default"/>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B5FCE"/>
    <w:rsid w:val="00006FD4"/>
    <w:rsid w:val="00087B05"/>
    <w:rsid w:val="00126D3D"/>
    <w:rsid w:val="00157A94"/>
    <w:rsid w:val="00182BE6"/>
    <w:rsid w:val="001E08D2"/>
    <w:rsid w:val="00323F0B"/>
    <w:rsid w:val="003828C1"/>
    <w:rsid w:val="003A3CEB"/>
    <w:rsid w:val="0041645A"/>
    <w:rsid w:val="00422354"/>
    <w:rsid w:val="00450CEC"/>
    <w:rsid w:val="00457E1F"/>
    <w:rsid w:val="005205DB"/>
    <w:rsid w:val="005B46A8"/>
    <w:rsid w:val="007155B7"/>
    <w:rsid w:val="007651F4"/>
    <w:rsid w:val="007939DB"/>
    <w:rsid w:val="007B3A38"/>
    <w:rsid w:val="008017C5"/>
    <w:rsid w:val="00814CEA"/>
    <w:rsid w:val="008E1C41"/>
    <w:rsid w:val="00A16CFB"/>
    <w:rsid w:val="00A51567"/>
    <w:rsid w:val="00A86D0A"/>
    <w:rsid w:val="00AC7D87"/>
    <w:rsid w:val="00B132BA"/>
    <w:rsid w:val="00B418A3"/>
    <w:rsid w:val="00C425F5"/>
    <w:rsid w:val="00C5770B"/>
    <w:rsid w:val="00D704E1"/>
    <w:rsid w:val="00DB5FCE"/>
    <w:rsid w:val="00E043F6"/>
    <w:rsid w:val="00F424B1"/>
    <w:rsid w:val="00F9635C"/>
    <w:rsid w:val="00FC404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386CF"/>
  <w15:chartTrackingRefBased/>
  <w15:docId w15:val="{274CE8A0-CB46-4976-912C-1EB7F3D9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04E1"/>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DB5FCE"/>
    <w:pPr>
      <w:framePr w:hSpace="142" w:wrap="around" w:vAnchor="text" w:hAnchor="margin" w:xAlign="center" w:y="364"/>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DB5FCE"/>
    <w:rPr>
      <w:rFonts w:ascii="맑은 고딕" w:eastAsia="맑은 고딕" w:hAnsi="맑은 고딕"/>
      <w:noProof/>
    </w:rPr>
  </w:style>
  <w:style w:type="paragraph" w:customStyle="1" w:styleId="EndNoteBibliography">
    <w:name w:val="EndNote Bibliography"/>
    <w:basedOn w:val="a"/>
    <w:link w:val="EndNoteBibliographyChar"/>
    <w:rsid w:val="00DB5FCE"/>
    <w:pPr>
      <w:framePr w:hSpace="142" w:wrap="around" w:vAnchor="text" w:hAnchor="margin" w:xAlign="center" w:y="364"/>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DB5FCE"/>
    <w:rPr>
      <w:rFonts w:ascii="맑은 고딕" w:eastAsia="맑은 고딕" w:hAnsi="맑은 고딕"/>
      <w:noProof/>
    </w:rPr>
  </w:style>
  <w:style w:type="paragraph" w:styleId="a4">
    <w:name w:val="List Paragraph"/>
    <w:basedOn w:val="a"/>
    <w:uiPriority w:val="34"/>
    <w:qFormat/>
    <w:rsid w:val="00DB5FCE"/>
    <w:pPr>
      <w:ind w:leftChars="400" w:left="800"/>
    </w:pPr>
  </w:style>
  <w:style w:type="paragraph" w:styleId="a5">
    <w:name w:val="header"/>
    <w:basedOn w:val="a"/>
    <w:link w:val="Char"/>
    <w:uiPriority w:val="99"/>
    <w:unhideWhenUsed/>
    <w:rsid w:val="00DB5FCE"/>
    <w:pPr>
      <w:tabs>
        <w:tab w:val="center" w:pos="4513"/>
        <w:tab w:val="right" w:pos="9026"/>
      </w:tabs>
      <w:snapToGrid w:val="0"/>
    </w:pPr>
  </w:style>
  <w:style w:type="character" w:customStyle="1" w:styleId="Char">
    <w:name w:val="머리글 Char"/>
    <w:basedOn w:val="a0"/>
    <w:link w:val="a5"/>
    <w:uiPriority w:val="99"/>
    <w:rsid w:val="00DB5FCE"/>
  </w:style>
  <w:style w:type="paragraph" w:styleId="a6">
    <w:name w:val="footer"/>
    <w:basedOn w:val="a"/>
    <w:link w:val="Char0"/>
    <w:uiPriority w:val="99"/>
    <w:unhideWhenUsed/>
    <w:rsid w:val="00DB5FCE"/>
    <w:pPr>
      <w:tabs>
        <w:tab w:val="center" w:pos="4513"/>
        <w:tab w:val="right" w:pos="9026"/>
      </w:tabs>
      <w:snapToGrid w:val="0"/>
    </w:pPr>
  </w:style>
  <w:style w:type="character" w:customStyle="1" w:styleId="Char0">
    <w:name w:val="바닥글 Char"/>
    <w:basedOn w:val="a0"/>
    <w:link w:val="a6"/>
    <w:uiPriority w:val="99"/>
    <w:rsid w:val="00DB5FCE"/>
  </w:style>
  <w:style w:type="paragraph" w:customStyle="1" w:styleId="Default">
    <w:name w:val="Default"/>
    <w:rsid w:val="00DB5FCE"/>
    <w:pPr>
      <w:widowControl w:val="0"/>
      <w:autoSpaceDE w:val="0"/>
      <w:autoSpaceDN w:val="0"/>
      <w:adjustRightInd w:val="0"/>
      <w:spacing w:after="0" w:line="240" w:lineRule="auto"/>
      <w:jc w:val="left"/>
    </w:pPr>
    <w:rPr>
      <w:rFonts w:ascii="Calibri" w:hAnsi="Calibri" w:cs="Calibri"/>
      <w:color w:val="000000"/>
      <w:kern w:val="0"/>
      <w:sz w:val="24"/>
      <w:szCs w:val="24"/>
    </w:rPr>
  </w:style>
  <w:style w:type="paragraph" w:customStyle="1" w:styleId="1">
    <w:name w:val="제목1"/>
    <w:basedOn w:val="a"/>
    <w:rsid w:val="008017C5"/>
    <w:pPr>
      <w:wordWrap/>
      <w:spacing w:after="0" w:line="240" w:lineRule="auto"/>
      <w:jc w:val="center"/>
      <w:textAlignment w:val="baseline"/>
    </w:pPr>
    <w:rPr>
      <w:rFonts w:ascii="Calibri Light" w:eastAsia="굴림" w:hAnsi="굴림" w:cs="굴림"/>
      <w:color w:val="000000"/>
      <w:spacing w:val="4"/>
      <w:sz w:val="32"/>
      <w:szCs w:val="32"/>
    </w:rPr>
  </w:style>
  <w:style w:type="paragraph" w:customStyle="1" w:styleId="21">
    <w:name w:val="제목 21"/>
    <w:basedOn w:val="a"/>
    <w:rsid w:val="008017C5"/>
    <w:pPr>
      <w:keepNext/>
      <w:keepLines/>
      <w:wordWrap/>
      <w:spacing w:before="40" w:after="0" w:line="240" w:lineRule="auto"/>
      <w:textAlignment w:val="baseline"/>
      <w:outlineLvl w:val="1"/>
    </w:pPr>
    <w:rPr>
      <w:rFonts w:ascii="Calibri Light" w:eastAsia="굴림" w:hAnsi="굴림" w:cs="굴림"/>
      <w:color w:val="2F5496"/>
      <w:kern w:val="0"/>
      <w:sz w:val="26"/>
      <w:szCs w:val="26"/>
    </w:rPr>
  </w:style>
  <w:style w:type="paragraph" w:customStyle="1" w:styleId="a7">
    <w:name w:val="바탕글"/>
    <w:basedOn w:val="a"/>
    <w:rsid w:val="008017C5"/>
    <w:pPr>
      <w:spacing w:after="0" w:line="384" w:lineRule="auto"/>
      <w:textAlignment w:val="baseline"/>
    </w:pPr>
    <w:rPr>
      <w:rFonts w:ascii="함초롬바탕" w:eastAsia="굴림" w:hAnsi="굴림" w:cs="굴림"/>
      <w:color w:val="000000"/>
      <w:kern w:val="0"/>
      <w:szCs w:val="20"/>
    </w:rPr>
  </w:style>
  <w:style w:type="paragraph" w:customStyle="1" w:styleId="10">
    <w:name w:val="부제1"/>
    <w:basedOn w:val="a"/>
    <w:rsid w:val="008017C5"/>
    <w:pPr>
      <w:wordWrap/>
      <w:spacing w:after="120" w:line="240" w:lineRule="auto"/>
      <w:textAlignment w:val="baseline"/>
    </w:pPr>
    <w:rPr>
      <w:rFonts w:ascii="Calibri" w:eastAsia="굴림" w:hAnsi="굴림" w:cs="굴림"/>
      <w:color w:val="5A5A5A"/>
      <w:spacing w:val="24"/>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5663">
      <w:bodyDiv w:val="1"/>
      <w:marLeft w:val="0"/>
      <w:marRight w:val="0"/>
      <w:marTop w:val="0"/>
      <w:marBottom w:val="0"/>
      <w:divBdr>
        <w:top w:val="none" w:sz="0" w:space="0" w:color="auto"/>
        <w:left w:val="none" w:sz="0" w:space="0" w:color="auto"/>
        <w:bottom w:val="none" w:sz="0" w:space="0" w:color="auto"/>
        <w:right w:val="none" w:sz="0" w:space="0" w:color="auto"/>
      </w:divBdr>
    </w:div>
    <w:div w:id="35207073">
      <w:bodyDiv w:val="1"/>
      <w:marLeft w:val="0"/>
      <w:marRight w:val="0"/>
      <w:marTop w:val="0"/>
      <w:marBottom w:val="0"/>
      <w:divBdr>
        <w:top w:val="none" w:sz="0" w:space="0" w:color="auto"/>
        <w:left w:val="none" w:sz="0" w:space="0" w:color="auto"/>
        <w:bottom w:val="none" w:sz="0" w:space="0" w:color="auto"/>
        <w:right w:val="none" w:sz="0" w:space="0" w:color="auto"/>
      </w:divBdr>
    </w:div>
    <w:div w:id="35663755">
      <w:bodyDiv w:val="1"/>
      <w:marLeft w:val="0"/>
      <w:marRight w:val="0"/>
      <w:marTop w:val="0"/>
      <w:marBottom w:val="0"/>
      <w:divBdr>
        <w:top w:val="none" w:sz="0" w:space="0" w:color="auto"/>
        <w:left w:val="none" w:sz="0" w:space="0" w:color="auto"/>
        <w:bottom w:val="none" w:sz="0" w:space="0" w:color="auto"/>
        <w:right w:val="none" w:sz="0" w:space="0" w:color="auto"/>
      </w:divBdr>
    </w:div>
    <w:div w:id="37442104">
      <w:bodyDiv w:val="1"/>
      <w:marLeft w:val="0"/>
      <w:marRight w:val="0"/>
      <w:marTop w:val="0"/>
      <w:marBottom w:val="0"/>
      <w:divBdr>
        <w:top w:val="none" w:sz="0" w:space="0" w:color="auto"/>
        <w:left w:val="none" w:sz="0" w:space="0" w:color="auto"/>
        <w:bottom w:val="none" w:sz="0" w:space="0" w:color="auto"/>
        <w:right w:val="none" w:sz="0" w:space="0" w:color="auto"/>
      </w:divBdr>
    </w:div>
    <w:div w:id="52582776">
      <w:bodyDiv w:val="1"/>
      <w:marLeft w:val="0"/>
      <w:marRight w:val="0"/>
      <w:marTop w:val="0"/>
      <w:marBottom w:val="0"/>
      <w:divBdr>
        <w:top w:val="none" w:sz="0" w:space="0" w:color="auto"/>
        <w:left w:val="none" w:sz="0" w:space="0" w:color="auto"/>
        <w:bottom w:val="none" w:sz="0" w:space="0" w:color="auto"/>
        <w:right w:val="none" w:sz="0" w:space="0" w:color="auto"/>
      </w:divBdr>
    </w:div>
    <w:div w:id="55711335">
      <w:bodyDiv w:val="1"/>
      <w:marLeft w:val="0"/>
      <w:marRight w:val="0"/>
      <w:marTop w:val="0"/>
      <w:marBottom w:val="0"/>
      <w:divBdr>
        <w:top w:val="none" w:sz="0" w:space="0" w:color="auto"/>
        <w:left w:val="none" w:sz="0" w:space="0" w:color="auto"/>
        <w:bottom w:val="none" w:sz="0" w:space="0" w:color="auto"/>
        <w:right w:val="none" w:sz="0" w:space="0" w:color="auto"/>
      </w:divBdr>
    </w:div>
    <w:div w:id="55711902">
      <w:bodyDiv w:val="1"/>
      <w:marLeft w:val="0"/>
      <w:marRight w:val="0"/>
      <w:marTop w:val="0"/>
      <w:marBottom w:val="0"/>
      <w:divBdr>
        <w:top w:val="none" w:sz="0" w:space="0" w:color="auto"/>
        <w:left w:val="none" w:sz="0" w:space="0" w:color="auto"/>
        <w:bottom w:val="none" w:sz="0" w:space="0" w:color="auto"/>
        <w:right w:val="none" w:sz="0" w:space="0" w:color="auto"/>
      </w:divBdr>
    </w:div>
    <w:div w:id="55863503">
      <w:bodyDiv w:val="1"/>
      <w:marLeft w:val="0"/>
      <w:marRight w:val="0"/>
      <w:marTop w:val="0"/>
      <w:marBottom w:val="0"/>
      <w:divBdr>
        <w:top w:val="none" w:sz="0" w:space="0" w:color="auto"/>
        <w:left w:val="none" w:sz="0" w:space="0" w:color="auto"/>
        <w:bottom w:val="none" w:sz="0" w:space="0" w:color="auto"/>
        <w:right w:val="none" w:sz="0" w:space="0" w:color="auto"/>
      </w:divBdr>
    </w:div>
    <w:div w:id="58527717">
      <w:bodyDiv w:val="1"/>
      <w:marLeft w:val="0"/>
      <w:marRight w:val="0"/>
      <w:marTop w:val="0"/>
      <w:marBottom w:val="0"/>
      <w:divBdr>
        <w:top w:val="none" w:sz="0" w:space="0" w:color="auto"/>
        <w:left w:val="none" w:sz="0" w:space="0" w:color="auto"/>
        <w:bottom w:val="none" w:sz="0" w:space="0" w:color="auto"/>
        <w:right w:val="none" w:sz="0" w:space="0" w:color="auto"/>
      </w:divBdr>
    </w:div>
    <w:div w:id="58796727">
      <w:bodyDiv w:val="1"/>
      <w:marLeft w:val="0"/>
      <w:marRight w:val="0"/>
      <w:marTop w:val="0"/>
      <w:marBottom w:val="0"/>
      <w:divBdr>
        <w:top w:val="none" w:sz="0" w:space="0" w:color="auto"/>
        <w:left w:val="none" w:sz="0" w:space="0" w:color="auto"/>
        <w:bottom w:val="none" w:sz="0" w:space="0" w:color="auto"/>
        <w:right w:val="none" w:sz="0" w:space="0" w:color="auto"/>
      </w:divBdr>
    </w:div>
    <w:div w:id="65733885">
      <w:bodyDiv w:val="1"/>
      <w:marLeft w:val="0"/>
      <w:marRight w:val="0"/>
      <w:marTop w:val="0"/>
      <w:marBottom w:val="0"/>
      <w:divBdr>
        <w:top w:val="none" w:sz="0" w:space="0" w:color="auto"/>
        <w:left w:val="none" w:sz="0" w:space="0" w:color="auto"/>
        <w:bottom w:val="none" w:sz="0" w:space="0" w:color="auto"/>
        <w:right w:val="none" w:sz="0" w:space="0" w:color="auto"/>
      </w:divBdr>
    </w:div>
    <w:div w:id="69473430">
      <w:bodyDiv w:val="1"/>
      <w:marLeft w:val="0"/>
      <w:marRight w:val="0"/>
      <w:marTop w:val="0"/>
      <w:marBottom w:val="0"/>
      <w:divBdr>
        <w:top w:val="none" w:sz="0" w:space="0" w:color="auto"/>
        <w:left w:val="none" w:sz="0" w:space="0" w:color="auto"/>
        <w:bottom w:val="none" w:sz="0" w:space="0" w:color="auto"/>
        <w:right w:val="none" w:sz="0" w:space="0" w:color="auto"/>
      </w:divBdr>
    </w:div>
    <w:div w:id="70660149">
      <w:bodyDiv w:val="1"/>
      <w:marLeft w:val="0"/>
      <w:marRight w:val="0"/>
      <w:marTop w:val="0"/>
      <w:marBottom w:val="0"/>
      <w:divBdr>
        <w:top w:val="none" w:sz="0" w:space="0" w:color="auto"/>
        <w:left w:val="none" w:sz="0" w:space="0" w:color="auto"/>
        <w:bottom w:val="none" w:sz="0" w:space="0" w:color="auto"/>
        <w:right w:val="none" w:sz="0" w:space="0" w:color="auto"/>
      </w:divBdr>
    </w:div>
    <w:div w:id="71657505">
      <w:bodyDiv w:val="1"/>
      <w:marLeft w:val="0"/>
      <w:marRight w:val="0"/>
      <w:marTop w:val="0"/>
      <w:marBottom w:val="0"/>
      <w:divBdr>
        <w:top w:val="none" w:sz="0" w:space="0" w:color="auto"/>
        <w:left w:val="none" w:sz="0" w:space="0" w:color="auto"/>
        <w:bottom w:val="none" w:sz="0" w:space="0" w:color="auto"/>
        <w:right w:val="none" w:sz="0" w:space="0" w:color="auto"/>
      </w:divBdr>
    </w:div>
    <w:div w:id="73626621">
      <w:bodyDiv w:val="1"/>
      <w:marLeft w:val="0"/>
      <w:marRight w:val="0"/>
      <w:marTop w:val="0"/>
      <w:marBottom w:val="0"/>
      <w:divBdr>
        <w:top w:val="none" w:sz="0" w:space="0" w:color="auto"/>
        <w:left w:val="none" w:sz="0" w:space="0" w:color="auto"/>
        <w:bottom w:val="none" w:sz="0" w:space="0" w:color="auto"/>
        <w:right w:val="none" w:sz="0" w:space="0" w:color="auto"/>
      </w:divBdr>
    </w:div>
    <w:div w:id="76906083">
      <w:bodyDiv w:val="1"/>
      <w:marLeft w:val="0"/>
      <w:marRight w:val="0"/>
      <w:marTop w:val="0"/>
      <w:marBottom w:val="0"/>
      <w:divBdr>
        <w:top w:val="none" w:sz="0" w:space="0" w:color="auto"/>
        <w:left w:val="none" w:sz="0" w:space="0" w:color="auto"/>
        <w:bottom w:val="none" w:sz="0" w:space="0" w:color="auto"/>
        <w:right w:val="none" w:sz="0" w:space="0" w:color="auto"/>
      </w:divBdr>
    </w:div>
    <w:div w:id="88043051">
      <w:bodyDiv w:val="1"/>
      <w:marLeft w:val="0"/>
      <w:marRight w:val="0"/>
      <w:marTop w:val="0"/>
      <w:marBottom w:val="0"/>
      <w:divBdr>
        <w:top w:val="none" w:sz="0" w:space="0" w:color="auto"/>
        <w:left w:val="none" w:sz="0" w:space="0" w:color="auto"/>
        <w:bottom w:val="none" w:sz="0" w:space="0" w:color="auto"/>
        <w:right w:val="none" w:sz="0" w:space="0" w:color="auto"/>
      </w:divBdr>
    </w:div>
    <w:div w:id="93601551">
      <w:bodyDiv w:val="1"/>
      <w:marLeft w:val="0"/>
      <w:marRight w:val="0"/>
      <w:marTop w:val="0"/>
      <w:marBottom w:val="0"/>
      <w:divBdr>
        <w:top w:val="none" w:sz="0" w:space="0" w:color="auto"/>
        <w:left w:val="none" w:sz="0" w:space="0" w:color="auto"/>
        <w:bottom w:val="none" w:sz="0" w:space="0" w:color="auto"/>
        <w:right w:val="none" w:sz="0" w:space="0" w:color="auto"/>
      </w:divBdr>
    </w:div>
    <w:div w:id="100607686">
      <w:bodyDiv w:val="1"/>
      <w:marLeft w:val="0"/>
      <w:marRight w:val="0"/>
      <w:marTop w:val="0"/>
      <w:marBottom w:val="0"/>
      <w:divBdr>
        <w:top w:val="none" w:sz="0" w:space="0" w:color="auto"/>
        <w:left w:val="none" w:sz="0" w:space="0" w:color="auto"/>
        <w:bottom w:val="none" w:sz="0" w:space="0" w:color="auto"/>
        <w:right w:val="none" w:sz="0" w:space="0" w:color="auto"/>
      </w:divBdr>
    </w:div>
    <w:div w:id="106510441">
      <w:bodyDiv w:val="1"/>
      <w:marLeft w:val="0"/>
      <w:marRight w:val="0"/>
      <w:marTop w:val="0"/>
      <w:marBottom w:val="0"/>
      <w:divBdr>
        <w:top w:val="none" w:sz="0" w:space="0" w:color="auto"/>
        <w:left w:val="none" w:sz="0" w:space="0" w:color="auto"/>
        <w:bottom w:val="none" w:sz="0" w:space="0" w:color="auto"/>
        <w:right w:val="none" w:sz="0" w:space="0" w:color="auto"/>
      </w:divBdr>
    </w:div>
    <w:div w:id="109713936">
      <w:bodyDiv w:val="1"/>
      <w:marLeft w:val="0"/>
      <w:marRight w:val="0"/>
      <w:marTop w:val="0"/>
      <w:marBottom w:val="0"/>
      <w:divBdr>
        <w:top w:val="none" w:sz="0" w:space="0" w:color="auto"/>
        <w:left w:val="none" w:sz="0" w:space="0" w:color="auto"/>
        <w:bottom w:val="none" w:sz="0" w:space="0" w:color="auto"/>
        <w:right w:val="none" w:sz="0" w:space="0" w:color="auto"/>
      </w:divBdr>
    </w:div>
    <w:div w:id="115099210">
      <w:bodyDiv w:val="1"/>
      <w:marLeft w:val="0"/>
      <w:marRight w:val="0"/>
      <w:marTop w:val="0"/>
      <w:marBottom w:val="0"/>
      <w:divBdr>
        <w:top w:val="none" w:sz="0" w:space="0" w:color="auto"/>
        <w:left w:val="none" w:sz="0" w:space="0" w:color="auto"/>
        <w:bottom w:val="none" w:sz="0" w:space="0" w:color="auto"/>
        <w:right w:val="none" w:sz="0" w:space="0" w:color="auto"/>
      </w:divBdr>
    </w:div>
    <w:div w:id="115105770">
      <w:bodyDiv w:val="1"/>
      <w:marLeft w:val="0"/>
      <w:marRight w:val="0"/>
      <w:marTop w:val="0"/>
      <w:marBottom w:val="0"/>
      <w:divBdr>
        <w:top w:val="none" w:sz="0" w:space="0" w:color="auto"/>
        <w:left w:val="none" w:sz="0" w:space="0" w:color="auto"/>
        <w:bottom w:val="none" w:sz="0" w:space="0" w:color="auto"/>
        <w:right w:val="none" w:sz="0" w:space="0" w:color="auto"/>
      </w:divBdr>
    </w:div>
    <w:div w:id="115881319">
      <w:bodyDiv w:val="1"/>
      <w:marLeft w:val="0"/>
      <w:marRight w:val="0"/>
      <w:marTop w:val="0"/>
      <w:marBottom w:val="0"/>
      <w:divBdr>
        <w:top w:val="none" w:sz="0" w:space="0" w:color="auto"/>
        <w:left w:val="none" w:sz="0" w:space="0" w:color="auto"/>
        <w:bottom w:val="none" w:sz="0" w:space="0" w:color="auto"/>
        <w:right w:val="none" w:sz="0" w:space="0" w:color="auto"/>
      </w:divBdr>
    </w:div>
    <w:div w:id="119030980">
      <w:bodyDiv w:val="1"/>
      <w:marLeft w:val="0"/>
      <w:marRight w:val="0"/>
      <w:marTop w:val="0"/>
      <w:marBottom w:val="0"/>
      <w:divBdr>
        <w:top w:val="none" w:sz="0" w:space="0" w:color="auto"/>
        <w:left w:val="none" w:sz="0" w:space="0" w:color="auto"/>
        <w:bottom w:val="none" w:sz="0" w:space="0" w:color="auto"/>
        <w:right w:val="none" w:sz="0" w:space="0" w:color="auto"/>
      </w:divBdr>
    </w:div>
    <w:div w:id="123238910">
      <w:bodyDiv w:val="1"/>
      <w:marLeft w:val="0"/>
      <w:marRight w:val="0"/>
      <w:marTop w:val="0"/>
      <w:marBottom w:val="0"/>
      <w:divBdr>
        <w:top w:val="none" w:sz="0" w:space="0" w:color="auto"/>
        <w:left w:val="none" w:sz="0" w:space="0" w:color="auto"/>
        <w:bottom w:val="none" w:sz="0" w:space="0" w:color="auto"/>
        <w:right w:val="none" w:sz="0" w:space="0" w:color="auto"/>
      </w:divBdr>
    </w:div>
    <w:div w:id="124591761">
      <w:bodyDiv w:val="1"/>
      <w:marLeft w:val="0"/>
      <w:marRight w:val="0"/>
      <w:marTop w:val="0"/>
      <w:marBottom w:val="0"/>
      <w:divBdr>
        <w:top w:val="none" w:sz="0" w:space="0" w:color="auto"/>
        <w:left w:val="none" w:sz="0" w:space="0" w:color="auto"/>
        <w:bottom w:val="none" w:sz="0" w:space="0" w:color="auto"/>
        <w:right w:val="none" w:sz="0" w:space="0" w:color="auto"/>
      </w:divBdr>
    </w:div>
    <w:div w:id="126558984">
      <w:bodyDiv w:val="1"/>
      <w:marLeft w:val="0"/>
      <w:marRight w:val="0"/>
      <w:marTop w:val="0"/>
      <w:marBottom w:val="0"/>
      <w:divBdr>
        <w:top w:val="none" w:sz="0" w:space="0" w:color="auto"/>
        <w:left w:val="none" w:sz="0" w:space="0" w:color="auto"/>
        <w:bottom w:val="none" w:sz="0" w:space="0" w:color="auto"/>
        <w:right w:val="none" w:sz="0" w:space="0" w:color="auto"/>
      </w:divBdr>
    </w:div>
    <w:div w:id="128330180">
      <w:bodyDiv w:val="1"/>
      <w:marLeft w:val="0"/>
      <w:marRight w:val="0"/>
      <w:marTop w:val="0"/>
      <w:marBottom w:val="0"/>
      <w:divBdr>
        <w:top w:val="none" w:sz="0" w:space="0" w:color="auto"/>
        <w:left w:val="none" w:sz="0" w:space="0" w:color="auto"/>
        <w:bottom w:val="none" w:sz="0" w:space="0" w:color="auto"/>
        <w:right w:val="none" w:sz="0" w:space="0" w:color="auto"/>
      </w:divBdr>
    </w:div>
    <w:div w:id="131021208">
      <w:bodyDiv w:val="1"/>
      <w:marLeft w:val="0"/>
      <w:marRight w:val="0"/>
      <w:marTop w:val="0"/>
      <w:marBottom w:val="0"/>
      <w:divBdr>
        <w:top w:val="none" w:sz="0" w:space="0" w:color="auto"/>
        <w:left w:val="none" w:sz="0" w:space="0" w:color="auto"/>
        <w:bottom w:val="none" w:sz="0" w:space="0" w:color="auto"/>
        <w:right w:val="none" w:sz="0" w:space="0" w:color="auto"/>
      </w:divBdr>
    </w:div>
    <w:div w:id="132187192">
      <w:bodyDiv w:val="1"/>
      <w:marLeft w:val="0"/>
      <w:marRight w:val="0"/>
      <w:marTop w:val="0"/>
      <w:marBottom w:val="0"/>
      <w:divBdr>
        <w:top w:val="none" w:sz="0" w:space="0" w:color="auto"/>
        <w:left w:val="none" w:sz="0" w:space="0" w:color="auto"/>
        <w:bottom w:val="none" w:sz="0" w:space="0" w:color="auto"/>
        <w:right w:val="none" w:sz="0" w:space="0" w:color="auto"/>
      </w:divBdr>
    </w:div>
    <w:div w:id="135296847">
      <w:bodyDiv w:val="1"/>
      <w:marLeft w:val="0"/>
      <w:marRight w:val="0"/>
      <w:marTop w:val="0"/>
      <w:marBottom w:val="0"/>
      <w:divBdr>
        <w:top w:val="none" w:sz="0" w:space="0" w:color="auto"/>
        <w:left w:val="none" w:sz="0" w:space="0" w:color="auto"/>
        <w:bottom w:val="none" w:sz="0" w:space="0" w:color="auto"/>
        <w:right w:val="none" w:sz="0" w:space="0" w:color="auto"/>
      </w:divBdr>
    </w:div>
    <w:div w:id="137454364">
      <w:bodyDiv w:val="1"/>
      <w:marLeft w:val="0"/>
      <w:marRight w:val="0"/>
      <w:marTop w:val="0"/>
      <w:marBottom w:val="0"/>
      <w:divBdr>
        <w:top w:val="none" w:sz="0" w:space="0" w:color="auto"/>
        <w:left w:val="none" w:sz="0" w:space="0" w:color="auto"/>
        <w:bottom w:val="none" w:sz="0" w:space="0" w:color="auto"/>
        <w:right w:val="none" w:sz="0" w:space="0" w:color="auto"/>
      </w:divBdr>
    </w:div>
    <w:div w:id="145166972">
      <w:bodyDiv w:val="1"/>
      <w:marLeft w:val="0"/>
      <w:marRight w:val="0"/>
      <w:marTop w:val="0"/>
      <w:marBottom w:val="0"/>
      <w:divBdr>
        <w:top w:val="none" w:sz="0" w:space="0" w:color="auto"/>
        <w:left w:val="none" w:sz="0" w:space="0" w:color="auto"/>
        <w:bottom w:val="none" w:sz="0" w:space="0" w:color="auto"/>
        <w:right w:val="none" w:sz="0" w:space="0" w:color="auto"/>
      </w:divBdr>
    </w:div>
    <w:div w:id="149638022">
      <w:bodyDiv w:val="1"/>
      <w:marLeft w:val="0"/>
      <w:marRight w:val="0"/>
      <w:marTop w:val="0"/>
      <w:marBottom w:val="0"/>
      <w:divBdr>
        <w:top w:val="none" w:sz="0" w:space="0" w:color="auto"/>
        <w:left w:val="none" w:sz="0" w:space="0" w:color="auto"/>
        <w:bottom w:val="none" w:sz="0" w:space="0" w:color="auto"/>
        <w:right w:val="none" w:sz="0" w:space="0" w:color="auto"/>
      </w:divBdr>
    </w:div>
    <w:div w:id="153111451">
      <w:bodyDiv w:val="1"/>
      <w:marLeft w:val="0"/>
      <w:marRight w:val="0"/>
      <w:marTop w:val="0"/>
      <w:marBottom w:val="0"/>
      <w:divBdr>
        <w:top w:val="none" w:sz="0" w:space="0" w:color="auto"/>
        <w:left w:val="none" w:sz="0" w:space="0" w:color="auto"/>
        <w:bottom w:val="none" w:sz="0" w:space="0" w:color="auto"/>
        <w:right w:val="none" w:sz="0" w:space="0" w:color="auto"/>
      </w:divBdr>
    </w:div>
    <w:div w:id="153836192">
      <w:bodyDiv w:val="1"/>
      <w:marLeft w:val="0"/>
      <w:marRight w:val="0"/>
      <w:marTop w:val="0"/>
      <w:marBottom w:val="0"/>
      <w:divBdr>
        <w:top w:val="none" w:sz="0" w:space="0" w:color="auto"/>
        <w:left w:val="none" w:sz="0" w:space="0" w:color="auto"/>
        <w:bottom w:val="none" w:sz="0" w:space="0" w:color="auto"/>
        <w:right w:val="none" w:sz="0" w:space="0" w:color="auto"/>
      </w:divBdr>
    </w:div>
    <w:div w:id="158010793">
      <w:bodyDiv w:val="1"/>
      <w:marLeft w:val="0"/>
      <w:marRight w:val="0"/>
      <w:marTop w:val="0"/>
      <w:marBottom w:val="0"/>
      <w:divBdr>
        <w:top w:val="none" w:sz="0" w:space="0" w:color="auto"/>
        <w:left w:val="none" w:sz="0" w:space="0" w:color="auto"/>
        <w:bottom w:val="none" w:sz="0" w:space="0" w:color="auto"/>
        <w:right w:val="none" w:sz="0" w:space="0" w:color="auto"/>
      </w:divBdr>
    </w:div>
    <w:div w:id="160900799">
      <w:bodyDiv w:val="1"/>
      <w:marLeft w:val="0"/>
      <w:marRight w:val="0"/>
      <w:marTop w:val="0"/>
      <w:marBottom w:val="0"/>
      <w:divBdr>
        <w:top w:val="none" w:sz="0" w:space="0" w:color="auto"/>
        <w:left w:val="none" w:sz="0" w:space="0" w:color="auto"/>
        <w:bottom w:val="none" w:sz="0" w:space="0" w:color="auto"/>
        <w:right w:val="none" w:sz="0" w:space="0" w:color="auto"/>
      </w:divBdr>
    </w:div>
    <w:div w:id="164632855">
      <w:bodyDiv w:val="1"/>
      <w:marLeft w:val="0"/>
      <w:marRight w:val="0"/>
      <w:marTop w:val="0"/>
      <w:marBottom w:val="0"/>
      <w:divBdr>
        <w:top w:val="none" w:sz="0" w:space="0" w:color="auto"/>
        <w:left w:val="none" w:sz="0" w:space="0" w:color="auto"/>
        <w:bottom w:val="none" w:sz="0" w:space="0" w:color="auto"/>
        <w:right w:val="none" w:sz="0" w:space="0" w:color="auto"/>
      </w:divBdr>
    </w:div>
    <w:div w:id="166870251">
      <w:bodyDiv w:val="1"/>
      <w:marLeft w:val="0"/>
      <w:marRight w:val="0"/>
      <w:marTop w:val="0"/>
      <w:marBottom w:val="0"/>
      <w:divBdr>
        <w:top w:val="none" w:sz="0" w:space="0" w:color="auto"/>
        <w:left w:val="none" w:sz="0" w:space="0" w:color="auto"/>
        <w:bottom w:val="none" w:sz="0" w:space="0" w:color="auto"/>
        <w:right w:val="none" w:sz="0" w:space="0" w:color="auto"/>
      </w:divBdr>
    </w:div>
    <w:div w:id="177431059">
      <w:bodyDiv w:val="1"/>
      <w:marLeft w:val="0"/>
      <w:marRight w:val="0"/>
      <w:marTop w:val="0"/>
      <w:marBottom w:val="0"/>
      <w:divBdr>
        <w:top w:val="none" w:sz="0" w:space="0" w:color="auto"/>
        <w:left w:val="none" w:sz="0" w:space="0" w:color="auto"/>
        <w:bottom w:val="none" w:sz="0" w:space="0" w:color="auto"/>
        <w:right w:val="none" w:sz="0" w:space="0" w:color="auto"/>
      </w:divBdr>
    </w:div>
    <w:div w:id="177936205">
      <w:bodyDiv w:val="1"/>
      <w:marLeft w:val="0"/>
      <w:marRight w:val="0"/>
      <w:marTop w:val="0"/>
      <w:marBottom w:val="0"/>
      <w:divBdr>
        <w:top w:val="none" w:sz="0" w:space="0" w:color="auto"/>
        <w:left w:val="none" w:sz="0" w:space="0" w:color="auto"/>
        <w:bottom w:val="none" w:sz="0" w:space="0" w:color="auto"/>
        <w:right w:val="none" w:sz="0" w:space="0" w:color="auto"/>
      </w:divBdr>
    </w:div>
    <w:div w:id="186066765">
      <w:bodyDiv w:val="1"/>
      <w:marLeft w:val="0"/>
      <w:marRight w:val="0"/>
      <w:marTop w:val="0"/>
      <w:marBottom w:val="0"/>
      <w:divBdr>
        <w:top w:val="none" w:sz="0" w:space="0" w:color="auto"/>
        <w:left w:val="none" w:sz="0" w:space="0" w:color="auto"/>
        <w:bottom w:val="none" w:sz="0" w:space="0" w:color="auto"/>
        <w:right w:val="none" w:sz="0" w:space="0" w:color="auto"/>
      </w:divBdr>
    </w:div>
    <w:div w:id="192813581">
      <w:bodyDiv w:val="1"/>
      <w:marLeft w:val="0"/>
      <w:marRight w:val="0"/>
      <w:marTop w:val="0"/>
      <w:marBottom w:val="0"/>
      <w:divBdr>
        <w:top w:val="none" w:sz="0" w:space="0" w:color="auto"/>
        <w:left w:val="none" w:sz="0" w:space="0" w:color="auto"/>
        <w:bottom w:val="none" w:sz="0" w:space="0" w:color="auto"/>
        <w:right w:val="none" w:sz="0" w:space="0" w:color="auto"/>
      </w:divBdr>
    </w:div>
    <w:div w:id="195431356">
      <w:bodyDiv w:val="1"/>
      <w:marLeft w:val="0"/>
      <w:marRight w:val="0"/>
      <w:marTop w:val="0"/>
      <w:marBottom w:val="0"/>
      <w:divBdr>
        <w:top w:val="none" w:sz="0" w:space="0" w:color="auto"/>
        <w:left w:val="none" w:sz="0" w:space="0" w:color="auto"/>
        <w:bottom w:val="none" w:sz="0" w:space="0" w:color="auto"/>
        <w:right w:val="none" w:sz="0" w:space="0" w:color="auto"/>
      </w:divBdr>
    </w:div>
    <w:div w:id="196241006">
      <w:bodyDiv w:val="1"/>
      <w:marLeft w:val="0"/>
      <w:marRight w:val="0"/>
      <w:marTop w:val="0"/>
      <w:marBottom w:val="0"/>
      <w:divBdr>
        <w:top w:val="none" w:sz="0" w:space="0" w:color="auto"/>
        <w:left w:val="none" w:sz="0" w:space="0" w:color="auto"/>
        <w:bottom w:val="none" w:sz="0" w:space="0" w:color="auto"/>
        <w:right w:val="none" w:sz="0" w:space="0" w:color="auto"/>
      </w:divBdr>
    </w:div>
    <w:div w:id="197931271">
      <w:bodyDiv w:val="1"/>
      <w:marLeft w:val="0"/>
      <w:marRight w:val="0"/>
      <w:marTop w:val="0"/>
      <w:marBottom w:val="0"/>
      <w:divBdr>
        <w:top w:val="none" w:sz="0" w:space="0" w:color="auto"/>
        <w:left w:val="none" w:sz="0" w:space="0" w:color="auto"/>
        <w:bottom w:val="none" w:sz="0" w:space="0" w:color="auto"/>
        <w:right w:val="none" w:sz="0" w:space="0" w:color="auto"/>
      </w:divBdr>
    </w:div>
    <w:div w:id="198518464">
      <w:bodyDiv w:val="1"/>
      <w:marLeft w:val="0"/>
      <w:marRight w:val="0"/>
      <w:marTop w:val="0"/>
      <w:marBottom w:val="0"/>
      <w:divBdr>
        <w:top w:val="none" w:sz="0" w:space="0" w:color="auto"/>
        <w:left w:val="none" w:sz="0" w:space="0" w:color="auto"/>
        <w:bottom w:val="none" w:sz="0" w:space="0" w:color="auto"/>
        <w:right w:val="none" w:sz="0" w:space="0" w:color="auto"/>
      </w:divBdr>
    </w:div>
    <w:div w:id="211577469">
      <w:bodyDiv w:val="1"/>
      <w:marLeft w:val="0"/>
      <w:marRight w:val="0"/>
      <w:marTop w:val="0"/>
      <w:marBottom w:val="0"/>
      <w:divBdr>
        <w:top w:val="none" w:sz="0" w:space="0" w:color="auto"/>
        <w:left w:val="none" w:sz="0" w:space="0" w:color="auto"/>
        <w:bottom w:val="none" w:sz="0" w:space="0" w:color="auto"/>
        <w:right w:val="none" w:sz="0" w:space="0" w:color="auto"/>
      </w:divBdr>
    </w:div>
    <w:div w:id="227961952">
      <w:bodyDiv w:val="1"/>
      <w:marLeft w:val="0"/>
      <w:marRight w:val="0"/>
      <w:marTop w:val="0"/>
      <w:marBottom w:val="0"/>
      <w:divBdr>
        <w:top w:val="none" w:sz="0" w:space="0" w:color="auto"/>
        <w:left w:val="none" w:sz="0" w:space="0" w:color="auto"/>
        <w:bottom w:val="none" w:sz="0" w:space="0" w:color="auto"/>
        <w:right w:val="none" w:sz="0" w:space="0" w:color="auto"/>
      </w:divBdr>
    </w:div>
    <w:div w:id="228806366">
      <w:bodyDiv w:val="1"/>
      <w:marLeft w:val="0"/>
      <w:marRight w:val="0"/>
      <w:marTop w:val="0"/>
      <w:marBottom w:val="0"/>
      <w:divBdr>
        <w:top w:val="none" w:sz="0" w:space="0" w:color="auto"/>
        <w:left w:val="none" w:sz="0" w:space="0" w:color="auto"/>
        <w:bottom w:val="none" w:sz="0" w:space="0" w:color="auto"/>
        <w:right w:val="none" w:sz="0" w:space="0" w:color="auto"/>
      </w:divBdr>
    </w:div>
    <w:div w:id="235896229">
      <w:bodyDiv w:val="1"/>
      <w:marLeft w:val="0"/>
      <w:marRight w:val="0"/>
      <w:marTop w:val="0"/>
      <w:marBottom w:val="0"/>
      <w:divBdr>
        <w:top w:val="none" w:sz="0" w:space="0" w:color="auto"/>
        <w:left w:val="none" w:sz="0" w:space="0" w:color="auto"/>
        <w:bottom w:val="none" w:sz="0" w:space="0" w:color="auto"/>
        <w:right w:val="none" w:sz="0" w:space="0" w:color="auto"/>
      </w:divBdr>
    </w:div>
    <w:div w:id="237718664">
      <w:bodyDiv w:val="1"/>
      <w:marLeft w:val="0"/>
      <w:marRight w:val="0"/>
      <w:marTop w:val="0"/>
      <w:marBottom w:val="0"/>
      <w:divBdr>
        <w:top w:val="none" w:sz="0" w:space="0" w:color="auto"/>
        <w:left w:val="none" w:sz="0" w:space="0" w:color="auto"/>
        <w:bottom w:val="none" w:sz="0" w:space="0" w:color="auto"/>
        <w:right w:val="none" w:sz="0" w:space="0" w:color="auto"/>
      </w:divBdr>
    </w:div>
    <w:div w:id="243534301">
      <w:bodyDiv w:val="1"/>
      <w:marLeft w:val="0"/>
      <w:marRight w:val="0"/>
      <w:marTop w:val="0"/>
      <w:marBottom w:val="0"/>
      <w:divBdr>
        <w:top w:val="none" w:sz="0" w:space="0" w:color="auto"/>
        <w:left w:val="none" w:sz="0" w:space="0" w:color="auto"/>
        <w:bottom w:val="none" w:sz="0" w:space="0" w:color="auto"/>
        <w:right w:val="none" w:sz="0" w:space="0" w:color="auto"/>
      </w:divBdr>
    </w:div>
    <w:div w:id="246228640">
      <w:bodyDiv w:val="1"/>
      <w:marLeft w:val="0"/>
      <w:marRight w:val="0"/>
      <w:marTop w:val="0"/>
      <w:marBottom w:val="0"/>
      <w:divBdr>
        <w:top w:val="none" w:sz="0" w:space="0" w:color="auto"/>
        <w:left w:val="none" w:sz="0" w:space="0" w:color="auto"/>
        <w:bottom w:val="none" w:sz="0" w:space="0" w:color="auto"/>
        <w:right w:val="none" w:sz="0" w:space="0" w:color="auto"/>
      </w:divBdr>
    </w:div>
    <w:div w:id="246306612">
      <w:bodyDiv w:val="1"/>
      <w:marLeft w:val="0"/>
      <w:marRight w:val="0"/>
      <w:marTop w:val="0"/>
      <w:marBottom w:val="0"/>
      <w:divBdr>
        <w:top w:val="none" w:sz="0" w:space="0" w:color="auto"/>
        <w:left w:val="none" w:sz="0" w:space="0" w:color="auto"/>
        <w:bottom w:val="none" w:sz="0" w:space="0" w:color="auto"/>
        <w:right w:val="none" w:sz="0" w:space="0" w:color="auto"/>
      </w:divBdr>
    </w:div>
    <w:div w:id="247005909">
      <w:bodyDiv w:val="1"/>
      <w:marLeft w:val="0"/>
      <w:marRight w:val="0"/>
      <w:marTop w:val="0"/>
      <w:marBottom w:val="0"/>
      <w:divBdr>
        <w:top w:val="none" w:sz="0" w:space="0" w:color="auto"/>
        <w:left w:val="none" w:sz="0" w:space="0" w:color="auto"/>
        <w:bottom w:val="none" w:sz="0" w:space="0" w:color="auto"/>
        <w:right w:val="none" w:sz="0" w:space="0" w:color="auto"/>
      </w:divBdr>
    </w:div>
    <w:div w:id="248082543">
      <w:bodyDiv w:val="1"/>
      <w:marLeft w:val="0"/>
      <w:marRight w:val="0"/>
      <w:marTop w:val="0"/>
      <w:marBottom w:val="0"/>
      <w:divBdr>
        <w:top w:val="none" w:sz="0" w:space="0" w:color="auto"/>
        <w:left w:val="none" w:sz="0" w:space="0" w:color="auto"/>
        <w:bottom w:val="none" w:sz="0" w:space="0" w:color="auto"/>
        <w:right w:val="none" w:sz="0" w:space="0" w:color="auto"/>
      </w:divBdr>
    </w:div>
    <w:div w:id="253711111">
      <w:bodyDiv w:val="1"/>
      <w:marLeft w:val="0"/>
      <w:marRight w:val="0"/>
      <w:marTop w:val="0"/>
      <w:marBottom w:val="0"/>
      <w:divBdr>
        <w:top w:val="none" w:sz="0" w:space="0" w:color="auto"/>
        <w:left w:val="none" w:sz="0" w:space="0" w:color="auto"/>
        <w:bottom w:val="none" w:sz="0" w:space="0" w:color="auto"/>
        <w:right w:val="none" w:sz="0" w:space="0" w:color="auto"/>
      </w:divBdr>
    </w:div>
    <w:div w:id="261499039">
      <w:bodyDiv w:val="1"/>
      <w:marLeft w:val="0"/>
      <w:marRight w:val="0"/>
      <w:marTop w:val="0"/>
      <w:marBottom w:val="0"/>
      <w:divBdr>
        <w:top w:val="none" w:sz="0" w:space="0" w:color="auto"/>
        <w:left w:val="none" w:sz="0" w:space="0" w:color="auto"/>
        <w:bottom w:val="none" w:sz="0" w:space="0" w:color="auto"/>
        <w:right w:val="none" w:sz="0" w:space="0" w:color="auto"/>
      </w:divBdr>
    </w:div>
    <w:div w:id="262029773">
      <w:bodyDiv w:val="1"/>
      <w:marLeft w:val="0"/>
      <w:marRight w:val="0"/>
      <w:marTop w:val="0"/>
      <w:marBottom w:val="0"/>
      <w:divBdr>
        <w:top w:val="none" w:sz="0" w:space="0" w:color="auto"/>
        <w:left w:val="none" w:sz="0" w:space="0" w:color="auto"/>
        <w:bottom w:val="none" w:sz="0" w:space="0" w:color="auto"/>
        <w:right w:val="none" w:sz="0" w:space="0" w:color="auto"/>
      </w:divBdr>
    </w:div>
    <w:div w:id="266087173">
      <w:bodyDiv w:val="1"/>
      <w:marLeft w:val="0"/>
      <w:marRight w:val="0"/>
      <w:marTop w:val="0"/>
      <w:marBottom w:val="0"/>
      <w:divBdr>
        <w:top w:val="none" w:sz="0" w:space="0" w:color="auto"/>
        <w:left w:val="none" w:sz="0" w:space="0" w:color="auto"/>
        <w:bottom w:val="none" w:sz="0" w:space="0" w:color="auto"/>
        <w:right w:val="none" w:sz="0" w:space="0" w:color="auto"/>
      </w:divBdr>
    </w:div>
    <w:div w:id="266163953">
      <w:bodyDiv w:val="1"/>
      <w:marLeft w:val="0"/>
      <w:marRight w:val="0"/>
      <w:marTop w:val="0"/>
      <w:marBottom w:val="0"/>
      <w:divBdr>
        <w:top w:val="none" w:sz="0" w:space="0" w:color="auto"/>
        <w:left w:val="none" w:sz="0" w:space="0" w:color="auto"/>
        <w:bottom w:val="none" w:sz="0" w:space="0" w:color="auto"/>
        <w:right w:val="none" w:sz="0" w:space="0" w:color="auto"/>
      </w:divBdr>
    </w:div>
    <w:div w:id="266815293">
      <w:bodyDiv w:val="1"/>
      <w:marLeft w:val="0"/>
      <w:marRight w:val="0"/>
      <w:marTop w:val="0"/>
      <w:marBottom w:val="0"/>
      <w:divBdr>
        <w:top w:val="none" w:sz="0" w:space="0" w:color="auto"/>
        <w:left w:val="none" w:sz="0" w:space="0" w:color="auto"/>
        <w:bottom w:val="none" w:sz="0" w:space="0" w:color="auto"/>
        <w:right w:val="none" w:sz="0" w:space="0" w:color="auto"/>
      </w:divBdr>
    </w:div>
    <w:div w:id="271909466">
      <w:bodyDiv w:val="1"/>
      <w:marLeft w:val="0"/>
      <w:marRight w:val="0"/>
      <w:marTop w:val="0"/>
      <w:marBottom w:val="0"/>
      <w:divBdr>
        <w:top w:val="none" w:sz="0" w:space="0" w:color="auto"/>
        <w:left w:val="none" w:sz="0" w:space="0" w:color="auto"/>
        <w:bottom w:val="none" w:sz="0" w:space="0" w:color="auto"/>
        <w:right w:val="none" w:sz="0" w:space="0" w:color="auto"/>
      </w:divBdr>
    </w:div>
    <w:div w:id="278536020">
      <w:bodyDiv w:val="1"/>
      <w:marLeft w:val="0"/>
      <w:marRight w:val="0"/>
      <w:marTop w:val="0"/>
      <w:marBottom w:val="0"/>
      <w:divBdr>
        <w:top w:val="none" w:sz="0" w:space="0" w:color="auto"/>
        <w:left w:val="none" w:sz="0" w:space="0" w:color="auto"/>
        <w:bottom w:val="none" w:sz="0" w:space="0" w:color="auto"/>
        <w:right w:val="none" w:sz="0" w:space="0" w:color="auto"/>
      </w:divBdr>
    </w:div>
    <w:div w:id="278951200">
      <w:bodyDiv w:val="1"/>
      <w:marLeft w:val="0"/>
      <w:marRight w:val="0"/>
      <w:marTop w:val="0"/>
      <w:marBottom w:val="0"/>
      <w:divBdr>
        <w:top w:val="none" w:sz="0" w:space="0" w:color="auto"/>
        <w:left w:val="none" w:sz="0" w:space="0" w:color="auto"/>
        <w:bottom w:val="none" w:sz="0" w:space="0" w:color="auto"/>
        <w:right w:val="none" w:sz="0" w:space="0" w:color="auto"/>
      </w:divBdr>
    </w:div>
    <w:div w:id="283580042">
      <w:bodyDiv w:val="1"/>
      <w:marLeft w:val="0"/>
      <w:marRight w:val="0"/>
      <w:marTop w:val="0"/>
      <w:marBottom w:val="0"/>
      <w:divBdr>
        <w:top w:val="none" w:sz="0" w:space="0" w:color="auto"/>
        <w:left w:val="none" w:sz="0" w:space="0" w:color="auto"/>
        <w:bottom w:val="none" w:sz="0" w:space="0" w:color="auto"/>
        <w:right w:val="none" w:sz="0" w:space="0" w:color="auto"/>
      </w:divBdr>
    </w:div>
    <w:div w:id="290014106">
      <w:bodyDiv w:val="1"/>
      <w:marLeft w:val="0"/>
      <w:marRight w:val="0"/>
      <w:marTop w:val="0"/>
      <w:marBottom w:val="0"/>
      <w:divBdr>
        <w:top w:val="none" w:sz="0" w:space="0" w:color="auto"/>
        <w:left w:val="none" w:sz="0" w:space="0" w:color="auto"/>
        <w:bottom w:val="none" w:sz="0" w:space="0" w:color="auto"/>
        <w:right w:val="none" w:sz="0" w:space="0" w:color="auto"/>
      </w:divBdr>
    </w:div>
    <w:div w:id="293028220">
      <w:bodyDiv w:val="1"/>
      <w:marLeft w:val="0"/>
      <w:marRight w:val="0"/>
      <w:marTop w:val="0"/>
      <w:marBottom w:val="0"/>
      <w:divBdr>
        <w:top w:val="none" w:sz="0" w:space="0" w:color="auto"/>
        <w:left w:val="none" w:sz="0" w:space="0" w:color="auto"/>
        <w:bottom w:val="none" w:sz="0" w:space="0" w:color="auto"/>
        <w:right w:val="none" w:sz="0" w:space="0" w:color="auto"/>
      </w:divBdr>
    </w:div>
    <w:div w:id="293754091">
      <w:bodyDiv w:val="1"/>
      <w:marLeft w:val="0"/>
      <w:marRight w:val="0"/>
      <w:marTop w:val="0"/>
      <w:marBottom w:val="0"/>
      <w:divBdr>
        <w:top w:val="none" w:sz="0" w:space="0" w:color="auto"/>
        <w:left w:val="none" w:sz="0" w:space="0" w:color="auto"/>
        <w:bottom w:val="none" w:sz="0" w:space="0" w:color="auto"/>
        <w:right w:val="none" w:sz="0" w:space="0" w:color="auto"/>
      </w:divBdr>
    </w:div>
    <w:div w:id="295186472">
      <w:bodyDiv w:val="1"/>
      <w:marLeft w:val="0"/>
      <w:marRight w:val="0"/>
      <w:marTop w:val="0"/>
      <w:marBottom w:val="0"/>
      <w:divBdr>
        <w:top w:val="none" w:sz="0" w:space="0" w:color="auto"/>
        <w:left w:val="none" w:sz="0" w:space="0" w:color="auto"/>
        <w:bottom w:val="none" w:sz="0" w:space="0" w:color="auto"/>
        <w:right w:val="none" w:sz="0" w:space="0" w:color="auto"/>
      </w:divBdr>
    </w:div>
    <w:div w:id="298077435">
      <w:bodyDiv w:val="1"/>
      <w:marLeft w:val="0"/>
      <w:marRight w:val="0"/>
      <w:marTop w:val="0"/>
      <w:marBottom w:val="0"/>
      <w:divBdr>
        <w:top w:val="none" w:sz="0" w:space="0" w:color="auto"/>
        <w:left w:val="none" w:sz="0" w:space="0" w:color="auto"/>
        <w:bottom w:val="none" w:sz="0" w:space="0" w:color="auto"/>
        <w:right w:val="none" w:sz="0" w:space="0" w:color="auto"/>
      </w:divBdr>
    </w:div>
    <w:div w:id="307059033">
      <w:bodyDiv w:val="1"/>
      <w:marLeft w:val="0"/>
      <w:marRight w:val="0"/>
      <w:marTop w:val="0"/>
      <w:marBottom w:val="0"/>
      <w:divBdr>
        <w:top w:val="none" w:sz="0" w:space="0" w:color="auto"/>
        <w:left w:val="none" w:sz="0" w:space="0" w:color="auto"/>
        <w:bottom w:val="none" w:sz="0" w:space="0" w:color="auto"/>
        <w:right w:val="none" w:sz="0" w:space="0" w:color="auto"/>
      </w:divBdr>
    </w:div>
    <w:div w:id="311955947">
      <w:bodyDiv w:val="1"/>
      <w:marLeft w:val="0"/>
      <w:marRight w:val="0"/>
      <w:marTop w:val="0"/>
      <w:marBottom w:val="0"/>
      <w:divBdr>
        <w:top w:val="none" w:sz="0" w:space="0" w:color="auto"/>
        <w:left w:val="none" w:sz="0" w:space="0" w:color="auto"/>
        <w:bottom w:val="none" w:sz="0" w:space="0" w:color="auto"/>
        <w:right w:val="none" w:sz="0" w:space="0" w:color="auto"/>
      </w:divBdr>
    </w:div>
    <w:div w:id="315185659">
      <w:bodyDiv w:val="1"/>
      <w:marLeft w:val="0"/>
      <w:marRight w:val="0"/>
      <w:marTop w:val="0"/>
      <w:marBottom w:val="0"/>
      <w:divBdr>
        <w:top w:val="none" w:sz="0" w:space="0" w:color="auto"/>
        <w:left w:val="none" w:sz="0" w:space="0" w:color="auto"/>
        <w:bottom w:val="none" w:sz="0" w:space="0" w:color="auto"/>
        <w:right w:val="none" w:sz="0" w:space="0" w:color="auto"/>
      </w:divBdr>
    </w:div>
    <w:div w:id="319312990">
      <w:bodyDiv w:val="1"/>
      <w:marLeft w:val="0"/>
      <w:marRight w:val="0"/>
      <w:marTop w:val="0"/>
      <w:marBottom w:val="0"/>
      <w:divBdr>
        <w:top w:val="none" w:sz="0" w:space="0" w:color="auto"/>
        <w:left w:val="none" w:sz="0" w:space="0" w:color="auto"/>
        <w:bottom w:val="none" w:sz="0" w:space="0" w:color="auto"/>
        <w:right w:val="none" w:sz="0" w:space="0" w:color="auto"/>
      </w:divBdr>
    </w:div>
    <w:div w:id="320932546">
      <w:bodyDiv w:val="1"/>
      <w:marLeft w:val="0"/>
      <w:marRight w:val="0"/>
      <w:marTop w:val="0"/>
      <w:marBottom w:val="0"/>
      <w:divBdr>
        <w:top w:val="none" w:sz="0" w:space="0" w:color="auto"/>
        <w:left w:val="none" w:sz="0" w:space="0" w:color="auto"/>
        <w:bottom w:val="none" w:sz="0" w:space="0" w:color="auto"/>
        <w:right w:val="none" w:sz="0" w:space="0" w:color="auto"/>
      </w:divBdr>
    </w:div>
    <w:div w:id="341207916">
      <w:bodyDiv w:val="1"/>
      <w:marLeft w:val="0"/>
      <w:marRight w:val="0"/>
      <w:marTop w:val="0"/>
      <w:marBottom w:val="0"/>
      <w:divBdr>
        <w:top w:val="none" w:sz="0" w:space="0" w:color="auto"/>
        <w:left w:val="none" w:sz="0" w:space="0" w:color="auto"/>
        <w:bottom w:val="none" w:sz="0" w:space="0" w:color="auto"/>
        <w:right w:val="none" w:sz="0" w:space="0" w:color="auto"/>
      </w:divBdr>
    </w:div>
    <w:div w:id="348607101">
      <w:bodyDiv w:val="1"/>
      <w:marLeft w:val="0"/>
      <w:marRight w:val="0"/>
      <w:marTop w:val="0"/>
      <w:marBottom w:val="0"/>
      <w:divBdr>
        <w:top w:val="none" w:sz="0" w:space="0" w:color="auto"/>
        <w:left w:val="none" w:sz="0" w:space="0" w:color="auto"/>
        <w:bottom w:val="none" w:sz="0" w:space="0" w:color="auto"/>
        <w:right w:val="none" w:sz="0" w:space="0" w:color="auto"/>
      </w:divBdr>
    </w:div>
    <w:div w:id="348725018">
      <w:bodyDiv w:val="1"/>
      <w:marLeft w:val="0"/>
      <w:marRight w:val="0"/>
      <w:marTop w:val="0"/>
      <w:marBottom w:val="0"/>
      <w:divBdr>
        <w:top w:val="none" w:sz="0" w:space="0" w:color="auto"/>
        <w:left w:val="none" w:sz="0" w:space="0" w:color="auto"/>
        <w:bottom w:val="none" w:sz="0" w:space="0" w:color="auto"/>
        <w:right w:val="none" w:sz="0" w:space="0" w:color="auto"/>
      </w:divBdr>
    </w:div>
    <w:div w:id="348995497">
      <w:bodyDiv w:val="1"/>
      <w:marLeft w:val="0"/>
      <w:marRight w:val="0"/>
      <w:marTop w:val="0"/>
      <w:marBottom w:val="0"/>
      <w:divBdr>
        <w:top w:val="none" w:sz="0" w:space="0" w:color="auto"/>
        <w:left w:val="none" w:sz="0" w:space="0" w:color="auto"/>
        <w:bottom w:val="none" w:sz="0" w:space="0" w:color="auto"/>
        <w:right w:val="none" w:sz="0" w:space="0" w:color="auto"/>
      </w:divBdr>
    </w:div>
    <w:div w:id="351032244">
      <w:bodyDiv w:val="1"/>
      <w:marLeft w:val="0"/>
      <w:marRight w:val="0"/>
      <w:marTop w:val="0"/>
      <w:marBottom w:val="0"/>
      <w:divBdr>
        <w:top w:val="none" w:sz="0" w:space="0" w:color="auto"/>
        <w:left w:val="none" w:sz="0" w:space="0" w:color="auto"/>
        <w:bottom w:val="none" w:sz="0" w:space="0" w:color="auto"/>
        <w:right w:val="none" w:sz="0" w:space="0" w:color="auto"/>
      </w:divBdr>
    </w:div>
    <w:div w:id="354425319">
      <w:bodyDiv w:val="1"/>
      <w:marLeft w:val="0"/>
      <w:marRight w:val="0"/>
      <w:marTop w:val="0"/>
      <w:marBottom w:val="0"/>
      <w:divBdr>
        <w:top w:val="none" w:sz="0" w:space="0" w:color="auto"/>
        <w:left w:val="none" w:sz="0" w:space="0" w:color="auto"/>
        <w:bottom w:val="none" w:sz="0" w:space="0" w:color="auto"/>
        <w:right w:val="none" w:sz="0" w:space="0" w:color="auto"/>
      </w:divBdr>
    </w:div>
    <w:div w:id="354967458">
      <w:bodyDiv w:val="1"/>
      <w:marLeft w:val="0"/>
      <w:marRight w:val="0"/>
      <w:marTop w:val="0"/>
      <w:marBottom w:val="0"/>
      <w:divBdr>
        <w:top w:val="none" w:sz="0" w:space="0" w:color="auto"/>
        <w:left w:val="none" w:sz="0" w:space="0" w:color="auto"/>
        <w:bottom w:val="none" w:sz="0" w:space="0" w:color="auto"/>
        <w:right w:val="none" w:sz="0" w:space="0" w:color="auto"/>
      </w:divBdr>
    </w:div>
    <w:div w:id="355080655">
      <w:bodyDiv w:val="1"/>
      <w:marLeft w:val="0"/>
      <w:marRight w:val="0"/>
      <w:marTop w:val="0"/>
      <w:marBottom w:val="0"/>
      <w:divBdr>
        <w:top w:val="none" w:sz="0" w:space="0" w:color="auto"/>
        <w:left w:val="none" w:sz="0" w:space="0" w:color="auto"/>
        <w:bottom w:val="none" w:sz="0" w:space="0" w:color="auto"/>
        <w:right w:val="none" w:sz="0" w:space="0" w:color="auto"/>
      </w:divBdr>
    </w:div>
    <w:div w:id="359353990">
      <w:bodyDiv w:val="1"/>
      <w:marLeft w:val="0"/>
      <w:marRight w:val="0"/>
      <w:marTop w:val="0"/>
      <w:marBottom w:val="0"/>
      <w:divBdr>
        <w:top w:val="none" w:sz="0" w:space="0" w:color="auto"/>
        <w:left w:val="none" w:sz="0" w:space="0" w:color="auto"/>
        <w:bottom w:val="none" w:sz="0" w:space="0" w:color="auto"/>
        <w:right w:val="none" w:sz="0" w:space="0" w:color="auto"/>
      </w:divBdr>
    </w:div>
    <w:div w:id="362482659">
      <w:bodyDiv w:val="1"/>
      <w:marLeft w:val="0"/>
      <w:marRight w:val="0"/>
      <w:marTop w:val="0"/>
      <w:marBottom w:val="0"/>
      <w:divBdr>
        <w:top w:val="none" w:sz="0" w:space="0" w:color="auto"/>
        <w:left w:val="none" w:sz="0" w:space="0" w:color="auto"/>
        <w:bottom w:val="none" w:sz="0" w:space="0" w:color="auto"/>
        <w:right w:val="none" w:sz="0" w:space="0" w:color="auto"/>
      </w:divBdr>
    </w:div>
    <w:div w:id="363363694">
      <w:bodyDiv w:val="1"/>
      <w:marLeft w:val="0"/>
      <w:marRight w:val="0"/>
      <w:marTop w:val="0"/>
      <w:marBottom w:val="0"/>
      <w:divBdr>
        <w:top w:val="none" w:sz="0" w:space="0" w:color="auto"/>
        <w:left w:val="none" w:sz="0" w:space="0" w:color="auto"/>
        <w:bottom w:val="none" w:sz="0" w:space="0" w:color="auto"/>
        <w:right w:val="none" w:sz="0" w:space="0" w:color="auto"/>
      </w:divBdr>
    </w:div>
    <w:div w:id="365371698">
      <w:bodyDiv w:val="1"/>
      <w:marLeft w:val="0"/>
      <w:marRight w:val="0"/>
      <w:marTop w:val="0"/>
      <w:marBottom w:val="0"/>
      <w:divBdr>
        <w:top w:val="none" w:sz="0" w:space="0" w:color="auto"/>
        <w:left w:val="none" w:sz="0" w:space="0" w:color="auto"/>
        <w:bottom w:val="none" w:sz="0" w:space="0" w:color="auto"/>
        <w:right w:val="none" w:sz="0" w:space="0" w:color="auto"/>
      </w:divBdr>
    </w:div>
    <w:div w:id="369303913">
      <w:bodyDiv w:val="1"/>
      <w:marLeft w:val="0"/>
      <w:marRight w:val="0"/>
      <w:marTop w:val="0"/>
      <w:marBottom w:val="0"/>
      <w:divBdr>
        <w:top w:val="none" w:sz="0" w:space="0" w:color="auto"/>
        <w:left w:val="none" w:sz="0" w:space="0" w:color="auto"/>
        <w:bottom w:val="none" w:sz="0" w:space="0" w:color="auto"/>
        <w:right w:val="none" w:sz="0" w:space="0" w:color="auto"/>
      </w:divBdr>
    </w:div>
    <w:div w:id="379209588">
      <w:bodyDiv w:val="1"/>
      <w:marLeft w:val="0"/>
      <w:marRight w:val="0"/>
      <w:marTop w:val="0"/>
      <w:marBottom w:val="0"/>
      <w:divBdr>
        <w:top w:val="none" w:sz="0" w:space="0" w:color="auto"/>
        <w:left w:val="none" w:sz="0" w:space="0" w:color="auto"/>
        <w:bottom w:val="none" w:sz="0" w:space="0" w:color="auto"/>
        <w:right w:val="none" w:sz="0" w:space="0" w:color="auto"/>
      </w:divBdr>
    </w:div>
    <w:div w:id="380637332">
      <w:bodyDiv w:val="1"/>
      <w:marLeft w:val="0"/>
      <w:marRight w:val="0"/>
      <w:marTop w:val="0"/>
      <w:marBottom w:val="0"/>
      <w:divBdr>
        <w:top w:val="none" w:sz="0" w:space="0" w:color="auto"/>
        <w:left w:val="none" w:sz="0" w:space="0" w:color="auto"/>
        <w:bottom w:val="none" w:sz="0" w:space="0" w:color="auto"/>
        <w:right w:val="none" w:sz="0" w:space="0" w:color="auto"/>
      </w:divBdr>
    </w:div>
    <w:div w:id="390420111">
      <w:bodyDiv w:val="1"/>
      <w:marLeft w:val="0"/>
      <w:marRight w:val="0"/>
      <w:marTop w:val="0"/>
      <w:marBottom w:val="0"/>
      <w:divBdr>
        <w:top w:val="none" w:sz="0" w:space="0" w:color="auto"/>
        <w:left w:val="none" w:sz="0" w:space="0" w:color="auto"/>
        <w:bottom w:val="none" w:sz="0" w:space="0" w:color="auto"/>
        <w:right w:val="none" w:sz="0" w:space="0" w:color="auto"/>
      </w:divBdr>
    </w:div>
    <w:div w:id="392899010">
      <w:bodyDiv w:val="1"/>
      <w:marLeft w:val="0"/>
      <w:marRight w:val="0"/>
      <w:marTop w:val="0"/>
      <w:marBottom w:val="0"/>
      <w:divBdr>
        <w:top w:val="none" w:sz="0" w:space="0" w:color="auto"/>
        <w:left w:val="none" w:sz="0" w:space="0" w:color="auto"/>
        <w:bottom w:val="none" w:sz="0" w:space="0" w:color="auto"/>
        <w:right w:val="none" w:sz="0" w:space="0" w:color="auto"/>
      </w:divBdr>
    </w:div>
    <w:div w:id="398212349">
      <w:bodyDiv w:val="1"/>
      <w:marLeft w:val="0"/>
      <w:marRight w:val="0"/>
      <w:marTop w:val="0"/>
      <w:marBottom w:val="0"/>
      <w:divBdr>
        <w:top w:val="none" w:sz="0" w:space="0" w:color="auto"/>
        <w:left w:val="none" w:sz="0" w:space="0" w:color="auto"/>
        <w:bottom w:val="none" w:sz="0" w:space="0" w:color="auto"/>
        <w:right w:val="none" w:sz="0" w:space="0" w:color="auto"/>
      </w:divBdr>
    </w:div>
    <w:div w:id="403989552">
      <w:bodyDiv w:val="1"/>
      <w:marLeft w:val="0"/>
      <w:marRight w:val="0"/>
      <w:marTop w:val="0"/>
      <w:marBottom w:val="0"/>
      <w:divBdr>
        <w:top w:val="none" w:sz="0" w:space="0" w:color="auto"/>
        <w:left w:val="none" w:sz="0" w:space="0" w:color="auto"/>
        <w:bottom w:val="none" w:sz="0" w:space="0" w:color="auto"/>
        <w:right w:val="none" w:sz="0" w:space="0" w:color="auto"/>
      </w:divBdr>
    </w:div>
    <w:div w:id="409237310">
      <w:bodyDiv w:val="1"/>
      <w:marLeft w:val="0"/>
      <w:marRight w:val="0"/>
      <w:marTop w:val="0"/>
      <w:marBottom w:val="0"/>
      <w:divBdr>
        <w:top w:val="none" w:sz="0" w:space="0" w:color="auto"/>
        <w:left w:val="none" w:sz="0" w:space="0" w:color="auto"/>
        <w:bottom w:val="none" w:sz="0" w:space="0" w:color="auto"/>
        <w:right w:val="none" w:sz="0" w:space="0" w:color="auto"/>
      </w:divBdr>
    </w:div>
    <w:div w:id="416561824">
      <w:bodyDiv w:val="1"/>
      <w:marLeft w:val="0"/>
      <w:marRight w:val="0"/>
      <w:marTop w:val="0"/>
      <w:marBottom w:val="0"/>
      <w:divBdr>
        <w:top w:val="none" w:sz="0" w:space="0" w:color="auto"/>
        <w:left w:val="none" w:sz="0" w:space="0" w:color="auto"/>
        <w:bottom w:val="none" w:sz="0" w:space="0" w:color="auto"/>
        <w:right w:val="none" w:sz="0" w:space="0" w:color="auto"/>
      </w:divBdr>
    </w:div>
    <w:div w:id="420415772">
      <w:bodyDiv w:val="1"/>
      <w:marLeft w:val="0"/>
      <w:marRight w:val="0"/>
      <w:marTop w:val="0"/>
      <w:marBottom w:val="0"/>
      <w:divBdr>
        <w:top w:val="none" w:sz="0" w:space="0" w:color="auto"/>
        <w:left w:val="none" w:sz="0" w:space="0" w:color="auto"/>
        <w:bottom w:val="none" w:sz="0" w:space="0" w:color="auto"/>
        <w:right w:val="none" w:sz="0" w:space="0" w:color="auto"/>
      </w:divBdr>
    </w:div>
    <w:div w:id="422840637">
      <w:bodyDiv w:val="1"/>
      <w:marLeft w:val="0"/>
      <w:marRight w:val="0"/>
      <w:marTop w:val="0"/>
      <w:marBottom w:val="0"/>
      <w:divBdr>
        <w:top w:val="none" w:sz="0" w:space="0" w:color="auto"/>
        <w:left w:val="none" w:sz="0" w:space="0" w:color="auto"/>
        <w:bottom w:val="none" w:sz="0" w:space="0" w:color="auto"/>
        <w:right w:val="none" w:sz="0" w:space="0" w:color="auto"/>
      </w:divBdr>
    </w:div>
    <w:div w:id="426267406">
      <w:bodyDiv w:val="1"/>
      <w:marLeft w:val="0"/>
      <w:marRight w:val="0"/>
      <w:marTop w:val="0"/>
      <w:marBottom w:val="0"/>
      <w:divBdr>
        <w:top w:val="none" w:sz="0" w:space="0" w:color="auto"/>
        <w:left w:val="none" w:sz="0" w:space="0" w:color="auto"/>
        <w:bottom w:val="none" w:sz="0" w:space="0" w:color="auto"/>
        <w:right w:val="none" w:sz="0" w:space="0" w:color="auto"/>
      </w:divBdr>
    </w:div>
    <w:div w:id="426736418">
      <w:bodyDiv w:val="1"/>
      <w:marLeft w:val="0"/>
      <w:marRight w:val="0"/>
      <w:marTop w:val="0"/>
      <w:marBottom w:val="0"/>
      <w:divBdr>
        <w:top w:val="none" w:sz="0" w:space="0" w:color="auto"/>
        <w:left w:val="none" w:sz="0" w:space="0" w:color="auto"/>
        <w:bottom w:val="none" w:sz="0" w:space="0" w:color="auto"/>
        <w:right w:val="none" w:sz="0" w:space="0" w:color="auto"/>
      </w:divBdr>
    </w:div>
    <w:div w:id="428892716">
      <w:bodyDiv w:val="1"/>
      <w:marLeft w:val="0"/>
      <w:marRight w:val="0"/>
      <w:marTop w:val="0"/>
      <w:marBottom w:val="0"/>
      <w:divBdr>
        <w:top w:val="none" w:sz="0" w:space="0" w:color="auto"/>
        <w:left w:val="none" w:sz="0" w:space="0" w:color="auto"/>
        <w:bottom w:val="none" w:sz="0" w:space="0" w:color="auto"/>
        <w:right w:val="none" w:sz="0" w:space="0" w:color="auto"/>
      </w:divBdr>
    </w:div>
    <w:div w:id="430970816">
      <w:bodyDiv w:val="1"/>
      <w:marLeft w:val="0"/>
      <w:marRight w:val="0"/>
      <w:marTop w:val="0"/>
      <w:marBottom w:val="0"/>
      <w:divBdr>
        <w:top w:val="none" w:sz="0" w:space="0" w:color="auto"/>
        <w:left w:val="none" w:sz="0" w:space="0" w:color="auto"/>
        <w:bottom w:val="none" w:sz="0" w:space="0" w:color="auto"/>
        <w:right w:val="none" w:sz="0" w:space="0" w:color="auto"/>
      </w:divBdr>
    </w:div>
    <w:div w:id="431127028">
      <w:bodyDiv w:val="1"/>
      <w:marLeft w:val="0"/>
      <w:marRight w:val="0"/>
      <w:marTop w:val="0"/>
      <w:marBottom w:val="0"/>
      <w:divBdr>
        <w:top w:val="none" w:sz="0" w:space="0" w:color="auto"/>
        <w:left w:val="none" w:sz="0" w:space="0" w:color="auto"/>
        <w:bottom w:val="none" w:sz="0" w:space="0" w:color="auto"/>
        <w:right w:val="none" w:sz="0" w:space="0" w:color="auto"/>
      </w:divBdr>
    </w:div>
    <w:div w:id="445150979">
      <w:bodyDiv w:val="1"/>
      <w:marLeft w:val="0"/>
      <w:marRight w:val="0"/>
      <w:marTop w:val="0"/>
      <w:marBottom w:val="0"/>
      <w:divBdr>
        <w:top w:val="none" w:sz="0" w:space="0" w:color="auto"/>
        <w:left w:val="none" w:sz="0" w:space="0" w:color="auto"/>
        <w:bottom w:val="none" w:sz="0" w:space="0" w:color="auto"/>
        <w:right w:val="none" w:sz="0" w:space="0" w:color="auto"/>
      </w:divBdr>
    </w:div>
    <w:div w:id="465121808">
      <w:bodyDiv w:val="1"/>
      <w:marLeft w:val="0"/>
      <w:marRight w:val="0"/>
      <w:marTop w:val="0"/>
      <w:marBottom w:val="0"/>
      <w:divBdr>
        <w:top w:val="none" w:sz="0" w:space="0" w:color="auto"/>
        <w:left w:val="none" w:sz="0" w:space="0" w:color="auto"/>
        <w:bottom w:val="none" w:sz="0" w:space="0" w:color="auto"/>
        <w:right w:val="none" w:sz="0" w:space="0" w:color="auto"/>
      </w:divBdr>
    </w:div>
    <w:div w:id="469784400">
      <w:bodyDiv w:val="1"/>
      <w:marLeft w:val="0"/>
      <w:marRight w:val="0"/>
      <w:marTop w:val="0"/>
      <w:marBottom w:val="0"/>
      <w:divBdr>
        <w:top w:val="none" w:sz="0" w:space="0" w:color="auto"/>
        <w:left w:val="none" w:sz="0" w:space="0" w:color="auto"/>
        <w:bottom w:val="none" w:sz="0" w:space="0" w:color="auto"/>
        <w:right w:val="none" w:sz="0" w:space="0" w:color="auto"/>
      </w:divBdr>
    </w:div>
    <w:div w:id="469979475">
      <w:bodyDiv w:val="1"/>
      <w:marLeft w:val="0"/>
      <w:marRight w:val="0"/>
      <w:marTop w:val="0"/>
      <w:marBottom w:val="0"/>
      <w:divBdr>
        <w:top w:val="none" w:sz="0" w:space="0" w:color="auto"/>
        <w:left w:val="none" w:sz="0" w:space="0" w:color="auto"/>
        <w:bottom w:val="none" w:sz="0" w:space="0" w:color="auto"/>
        <w:right w:val="none" w:sz="0" w:space="0" w:color="auto"/>
      </w:divBdr>
    </w:div>
    <w:div w:id="470709012">
      <w:bodyDiv w:val="1"/>
      <w:marLeft w:val="0"/>
      <w:marRight w:val="0"/>
      <w:marTop w:val="0"/>
      <w:marBottom w:val="0"/>
      <w:divBdr>
        <w:top w:val="none" w:sz="0" w:space="0" w:color="auto"/>
        <w:left w:val="none" w:sz="0" w:space="0" w:color="auto"/>
        <w:bottom w:val="none" w:sz="0" w:space="0" w:color="auto"/>
        <w:right w:val="none" w:sz="0" w:space="0" w:color="auto"/>
      </w:divBdr>
    </w:div>
    <w:div w:id="473371589">
      <w:bodyDiv w:val="1"/>
      <w:marLeft w:val="0"/>
      <w:marRight w:val="0"/>
      <w:marTop w:val="0"/>
      <w:marBottom w:val="0"/>
      <w:divBdr>
        <w:top w:val="none" w:sz="0" w:space="0" w:color="auto"/>
        <w:left w:val="none" w:sz="0" w:space="0" w:color="auto"/>
        <w:bottom w:val="none" w:sz="0" w:space="0" w:color="auto"/>
        <w:right w:val="none" w:sz="0" w:space="0" w:color="auto"/>
      </w:divBdr>
    </w:div>
    <w:div w:id="475605986">
      <w:bodyDiv w:val="1"/>
      <w:marLeft w:val="0"/>
      <w:marRight w:val="0"/>
      <w:marTop w:val="0"/>
      <w:marBottom w:val="0"/>
      <w:divBdr>
        <w:top w:val="none" w:sz="0" w:space="0" w:color="auto"/>
        <w:left w:val="none" w:sz="0" w:space="0" w:color="auto"/>
        <w:bottom w:val="none" w:sz="0" w:space="0" w:color="auto"/>
        <w:right w:val="none" w:sz="0" w:space="0" w:color="auto"/>
      </w:divBdr>
    </w:div>
    <w:div w:id="477185164">
      <w:bodyDiv w:val="1"/>
      <w:marLeft w:val="0"/>
      <w:marRight w:val="0"/>
      <w:marTop w:val="0"/>
      <w:marBottom w:val="0"/>
      <w:divBdr>
        <w:top w:val="none" w:sz="0" w:space="0" w:color="auto"/>
        <w:left w:val="none" w:sz="0" w:space="0" w:color="auto"/>
        <w:bottom w:val="none" w:sz="0" w:space="0" w:color="auto"/>
        <w:right w:val="none" w:sz="0" w:space="0" w:color="auto"/>
      </w:divBdr>
    </w:div>
    <w:div w:id="483858390">
      <w:bodyDiv w:val="1"/>
      <w:marLeft w:val="0"/>
      <w:marRight w:val="0"/>
      <w:marTop w:val="0"/>
      <w:marBottom w:val="0"/>
      <w:divBdr>
        <w:top w:val="none" w:sz="0" w:space="0" w:color="auto"/>
        <w:left w:val="none" w:sz="0" w:space="0" w:color="auto"/>
        <w:bottom w:val="none" w:sz="0" w:space="0" w:color="auto"/>
        <w:right w:val="none" w:sz="0" w:space="0" w:color="auto"/>
      </w:divBdr>
    </w:div>
    <w:div w:id="484393967">
      <w:bodyDiv w:val="1"/>
      <w:marLeft w:val="0"/>
      <w:marRight w:val="0"/>
      <w:marTop w:val="0"/>
      <w:marBottom w:val="0"/>
      <w:divBdr>
        <w:top w:val="none" w:sz="0" w:space="0" w:color="auto"/>
        <w:left w:val="none" w:sz="0" w:space="0" w:color="auto"/>
        <w:bottom w:val="none" w:sz="0" w:space="0" w:color="auto"/>
        <w:right w:val="none" w:sz="0" w:space="0" w:color="auto"/>
      </w:divBdr>
    </w:div>
    <w:div w:id="487207149">
      <w:bodyDiv w:val="1"/>
      <w:marLeft w:val="0"/>
      <w:marRight w:val="0"/>
      <w:marTop w:val="0"/>
      <w:marBottom w:val="0"/>
      <w:divBdr>
        <w:top w:val="none" w:sz="0" w:space="0" w:color="auto"/>
        <w:left w:val="none" w:sz="0" w:space="0" w:color="auto"/>
        <w:bottom w:val="none" w:sz="0" w:space="0" w:color="auto"/>
        <w:right w:val="none" w:sz="0" w:space="0" w:color="auto"/>
      </w:divBdr>
    </w:div>
    <w:div w:id="489712686">
      <w:bodyDiv w:val="1"/>
      <w:marLeft w:val="0"/>
      <w:marRight w:val="0"/>
      <w:marTop w:val="0"/>
      <w:marBottom w:val="0"/>
      <w:divBdr>
        <w:top w:val="none" w:sz="0" w:space="0" w:color="auto"/>
        <w:left w:val="none" w:sz="0" w:space="0" w:color="auto"/>
        <w:bottom w:val="none" w:sz="0" w:space="0" w:color="auto"/>
        <w:right w:val="none" w:sz="0" w:space="0" w:color="auto"/>
      </w:divBdr>
    </w:div>
    <w:div w:id="492723355">
      <w:bodyDiv w:val="1"/>
      <w:marLeft w:val="0"/>
      <w:marRight w:val="0"/>
      <w:marTop w:val="0"/>
      <w:marBottom w:val="0"/>
      <w:divBdr>
        <w:top w:val="none" w:sz="0" w:space="0" w:color="auto"/>
        <w:left w:val="none" w:sz="0" w:space="0" w:color="auto"/>
        <w:bottom w:val="none" w:sz="0" w:space="0" w:color="auto"/>
        <w:right w:val="none" w:sz="0" w:space="0" w:color="auto"/>
      </w:divBdr>
    </w:div>
    <w:div w:id="493179591">
      <w:bodyDiv w:val="1"/>
      <w:marLeft w:val="0"/>
      <w:marRight w:val="0"/>
      <w:marTop w:val="0"/>
      <w:marBottom w:val="0"/>
      <w:divBdr>
        <w:top w:val="none" w:sz="0" w:space="0" w:color="auto"/>
        <w:left w:val="none" w:sz="0" w:space="0" w:color="auto"/>
        <w:bottom w:val="none" w:sz="0" w:space="0" w:color="auto"/>
        <w:right w:val="none" w:sz="0" w:space="0" w:color="auto"/>
      </w:divBdr>
    </w:div>
    <w:div w:id="497961984">
      <w:bodyDiv w:val="1"/>
      <w:marLeft w:val="0"/>
      <w:marRight w:val="0"/>
      <w:marTop w:val="0"/>
      <w:marBottom w:val="0"/>
      <w:divBdr>
        <w:top w:val="none" w:sz="0" w:space="0" w:color="auto"/>
        <w:left w:val="none" w:sz="0" w:space="0" w:color="auto"/>
        <w:bottom w:val="none" w:sz="0" w:space="0" w:color="auto"/>
        <w:right w:val="none" w:sz="0" w:space="0" w:color="auto"/>
      </w:divBdr>
    </w:div>
    <w:div w:id="506747642">
      <w:bodyDiv w:val="1"/>
      <w:marLeft w:val="0"/>
      <w:marRight w:val="0"/>
      <w:marTop w:val="0"/>
      <w:marBottom w:val="0"/>
      <w:divBdr>
        <w:top w:val="none" w:sz="0" w:space="0" w:color="auto"/>
        <w:left w:val="none" w:sz="0" w:space="0" w:color="auto"/>
        <w:bottom w:val="none" w:sz="0" w:space="0" w:color="auto"/>
        <w:right w:val="none" w:sz="0" w:space="0" w:color="auto"/>
      </w:divBdr>
    </w:div>
    <w:div w:id="520439736">
      <w:bodyDiv w:val="1"/>
      <w:marLeft w:val="0"/>
      <w:marRight w:val="0"/>
      <w:marTop w:val="0"/>
      <w:marBottom w:val="0"/>
      <w:divBdr>
        <w:top w:val="none" w:sz="0" w:space="0" w:color="auto"/>
        <w:left w:val="none" w:sz="0" w:space="0" w:color="auto"/>
        <w:bottom w:val="none" w:sz="0" w:space="0" w:color="auto"/>
        <w:right w:val="none" w:sz="0" w:space="0" w:color="auto"/>
      </w:divBdr>
    </w:div>
    <w:div w:id="520778099">
      <w:bodyDiv w:val="1"/>
      <w:marLeft w:val="0"/>
      <w:marRight w:val="0"/>
      <w:marTop w:val="0"/>
      <w:marBottom w:val="0"/>
      <w:divBdr>
        <w:top w:val="none" w:sz="0" w:space="0" w:color="auto"/>
        <w:left w:val="none" w:sz="0" w:space="0" w:color="auto"/>
        <w:bottom w:val="none" w:sz="0" w:space="0" w:color="auto"/>
        <w:right w:val="none" w:sz="0" w:space="0" w:color="auto"/>
      </w:divBdr>
    </w:div>
    <w:div w:id="522133093">
      <w:bodyDiv w:val="1"/>
      <w:marLeft w:val="0"/>
      <w:marRight w:val="0"/>
      <w:marTop w:val="0"/>
      <w:marBottom w:val="0"/>
      <w:divBdr>
        <w:top w:val="none" w:sz="0" w:space="0" w:color="auto"/>
        <w:left w:val="none" w:sz="0" w:space="0" w:color="auto"/>
        <w:bottom w:val="none" w:sz="0" w:space="0" w:color="auto"/>
        <w:right w:val="none" w:sz="0" w:space="0" w:color="auto"/>
      </w:divBdr>
    </w:div>
    <w:div w:id="523176583">
      <w:bodyDiv w:val="1"/>
      <w:marLeft w:val="0"/>
      <w:marRight w:val="0"/>
      <w:marTop w:val="0"/>
      <w:marBottom w:val="0"/>
      <w:divBdr>
        <w:top w:val="none" w:sz="0" w:space="0" w:color="auto"/>
        <w:left w:val="none" w:sz="0" w:space="0" w:color="auto"/>
        <w:bottom w:val="none" w:sz="0" w:space="0" w:color="auto"/>
        <w:right w:val="none" w:sz="0" w:space="0" w:color="auto"/>
      </w:divBdr>
    </w:div>
    <w:div w:id="526065987">
      <w:bodyDiv w:val="1"/>
      <w:marLeft w:val="0"/>
      <w:marRight w:val="0"/>
      <w:marTop w:val="0"/>
      <w:marBottom w:val="0"/>
      <w:divBdr>
        <w:top w:val="none" w:sz="0" w:space="0" w:color="auto"/>
        <w:left w:val="none" w:sz="0" w:space="0" w:color="auto"/>
        <w:bottom w:val="none" w:sz="0" w:space="0" w:color="auto"/>
        <w:right w:val="none" w:sz="0" w:space="0" w:color="auto"/>
      </w:divBdr>
    </w:div>
    <w:div w:id="536623381">
      <w:bodyDiv w:val="1"/>
      <w:marLeft w:val="0"/>
      <w:marRight w:val="0"/>
      <w:marTop w:val="0"/>
      <w:marBottom w:val="0"/>
      <w:divBdr>
        <w:top w:val="none" w:sz="0" w:space="0" w:color="auto"/>
        <w:left w:val="none" w:sz="0" w:space="0" w:color="auto"/>
        <w:bottom w:val="none" w:sz="0" w:space="0" w:color="auto"/>
        <w:right w:val="none" w:sz="0" w:space="0" w:color="auto"/>
      </w:divBdr>
    </w:div>
    <w:div w:id="538129240">
      <w:bodyDiv w:val="1"/>
      <w:marLeft w:val="0"/>
      <w:marRight w:val="0"/>
      <w:marTop w:val="0"/>
      <w:marBottom w:val="0"/>
      <w:divBdr>
        <w:top w:val="none" w:sz="0" w:space="0" w:color="auto"/>
        <w:left w:val="none" w:sz="0" w:space="0" w:color="auto"/>
        <w:bottom w:val="none" w:sz="0" w:space="0" w:color="auto"/>
        <w:right w:val="none" w:sz="0" w:space="0" w:color="auto"/>
      </w:divBdr>
    </w:div>
    <w:div w:id="538589462">
      <w:bodyDiv w:val="1"/>
      <w:marLeft w:val="0"/>
      <w:marRight w:val="0"/>
      <w:marTop w:val="0"/>
      <w:marBottom w:val="0"/>
      <w:divBdr>
        <w:top w:val="none" w:sz="0" w:space="0" w:color="auto"/>
        <w:left w:val="none" w:sz="0" w:space="0" w:color="auto"/>
        <w:bottom w:val="none" w:sz="0" w:space="0" w:color="auto"/>
        <w:right w:val="none" w:sz="0" w:space="0" w:color="auto"/>
      </w:divBdr>
    </w:div>
    <w:div w:id="538594078">
      <w:bodyDiv w:val="1"/>
      <w:marLeft w:val="0"/>
      <w:marRight w:val="0"/>
      <w:marTop w:val="0"/>
      <w:marBottom w:val="0"/>
      <w:divBdr>
        <w:top w:val="none" w:sz="0" w:space="0" w:color="auto"/>
        <w:left w:val="none" w:sz="0" w:space="0" w:color="auto"/>
        <w:bottom w:val="none" w:sz="0" w:space="0" w:color="auto"/>
        <w:right w:val="none" w:sz="0" w:space="0" w:color="auto"/>
      </w:divBdr>
    </w:div>
    <w:div w:id="540745520">
      <w:bodyDiv w:val="1"/>
      <w:marLeft w:val="0"/>
      <w:marRight w:val="0"/>
      <w:marTop w:val="0"/>
      <w:marBottom w:val="0"/>
      <w:divBdr>
        <w:top w:val="none" w:sz="0" w:space="0" w:color="auto"/>
        <w:left w:val="none" w:sz="0" w:space="0" w:color="auto"/>
        <w:bottom w:val="none" w:sz="0" w:space="0" w:color="auto"/>
        <w:right w:val="none" w:sz="0" w:space="0" w:color="auto"/>
      </w:divBdr>
    </w:div>
    <w:div w:id="542669126">
      <w:bodyDiv w:val="1"/>
      <w:marLeft w:val="0"/>
      <w:marRight w:val="0"/>
      <w:marTop w:val="0"/>
      <w:marBottom w:val="0"/>
      <w:divBdr>
        <w:top w:val="none" w:sz="0" w:space="0" w:color="auto"/>
        <w:left w:val="none" w:sz="0" w:space="0" w:color="auto"/>
        <w:bottom w:val="none" w:sz="0" w:space="0" w:color="auto"/>
        <w:right w:val="none" w:sz="0" w:space="0" w:color="auto"/>
      </w:divBdr>
    </w:div>
    <w:div w:id="544829339">
      <w:bodyDiv w:val="1"/>
      <w:marLeft w:val="0"/>
      <w:marRight w:val="0"/>
      <w:marTop w:val="0"/>
      <w:marBottom w:val="0"/>
      <w:divBdr>
        <w:top w:val="none" w:sz="0" w:space="0" w:color="auto"/>
        <w:left w:val="none" w:sz="0" w:space="0" w:color="auto"/>
        <w:bottom w:val="none" w:sz="0" w:space="0" w:color="auto"/>
        <w:right w:val="none" w:sz="0" w:space="0" w:color="auto"/>
      </w:divBdr>
    </w:div>
    <w:div w:id="548615833">
      <w:bodyDiv w:val="1"/>
      <w:marLeft w:val="0"/>
      <w:marRight w:val="0"/>
      <w:marTop w:val="0"/>
      <w:marBottom w:val="0"/>
      <w:divBdr>
        <w:top w:val="none" w:sz="0" w:space="0" w:color="auto"/>
        <w:left w:val="none" w:sz="0" w:space="0" w:color="auto"/>
        <w:bottom w:val="none" w:sz="0" w:space="0" w:color="auto"/>
        <w:right w:val="none" w:sz="0" w:space="0" w:color="auto"/>
      </w:divBdr>
    </w:div>
    <w:div w:id="552083641">
      <w:bodyDiv w:val="1"/>
      <w:marLeft w:val="0"/>
      <w:marRight w:val="0"/>
      <w:marTop w:val="0"/>
      <w:marBottom w:val="0"/>
      <w:divBdr>
        <w:top w:val="none" w:sz="0" w:space="0" w:color="auto"/>
        <w:left w:val="none" w:sz="0" w:space="0" w:color="auto"/>
        <w:bottom w:val="none" w:sz="0" w:space="0" w:color="auto"/>
        <w:right w:val="none" w:sz="0" w:space="0" w:color="auto"/>
      </w:divBdr>
    </w:div>
    <w:div w:id="557011822">
      <w:bodyDiv w:val="1"/>
      <w:marLeft w:val="0"/>
      <w:marRight w:val="0"/>
      <w:marTop w:val="0"/>
      <w:marBottom w:val="0"/>
      <w:divBdr>
        <w:top w:val="none" w:sz="0" w:space="0" w:color="auto"/>
        <w:left w:val="none" w:sz="0" w:space="0" w:color="auto"/>
        <w:bottom w:val="none" w:sz="0" w:space="0" w:color="auto"/>
        <w:right w:val="none" w:sz="0" w:space="0" w:color="auto"/>
      </w:divBdr>
    </w:div>
    <w:div w:id="557520184">
      <w:bodyDiv w:val="1"/>
      <w:marLeft w:val="0"/>
      <w:marRight w:val="0"/>
      <w:marTop w:val="0"/>
      <w:marBottom w:val="0"/>
      <w:divBdr>
        <w:top w:val="none" w:sz="0" w:space="0" w:color="auto"/>
        <w:left w:val="none" w:sz="0" w:space="0" w:color="auto"/>
        <w:bottom w:val="none" w:sz="0" w:space="0" w:color="auto"/>
        <w:right w:val="none" w:sz="0" w:space="0" w:color="auto"/>
      </w:divBdr>
    </w:div>
    <w:div w:id="557785121">
      <w:bodyDiv w:val="1"/>
      <w:marLeft w:val="0"/>
      <w:marRight w:val="0"/>
      <w:marTop w:val="0"/>
      <w:marBottom w:val="0"/>
      <w:divBdr>
        <w:top w:val="none" w:sz="0" w:space="0" w:color="auto"/>
        <w:left w:val="none" w:sz="0" w:space="0" w:color="auto"/>
        <w:bottom w:val="none" w:sz="0" w:space="0" w:color="auto"/>
        <w:right w:val="none" w:sz="0" w:space="0" w:color="auto"/>
      </w:divBdr>
    </w:div>
    <w:div w:id="558059049">
      <w:bodyDiv w:val="1"/>
      <w:marLeft w:val="0"/>
      <w:marRight w:val="0"/>
      <w:marTop w:val="0"/>
      <w:marBottom w:val="0"/>
      <w:divBdr>
        <w:top w:val="none" w:sz="0" w:space="0" w:color="auto"/>
        <w:left w:val="none" w:sz="0" w:space="0" w:color="auto"/>
        <w:bottom w:val="none" w:sz="0" w:space="0" w:color="auto"/>
        <w:right w:val="none" w:sz="0" w:space="0" w:color="auto"/>
      </w:divBdr>
    </w:div>
    <w:div w:id="565262583">
      <w:bodyDiv w:val="1"/>
      <w:marLeft w:val="0"/>
      <w:marRight w:val="0"/>
      <w:marTop w:val="0"/>
      <w:marBottom w:val="0"/>
      <w:divBdr>
        <w:top w:val="none" w:sz="0" w:space="0" w:color="auto"/>
        <w:left w:val="none" w:sz="0" w:space="0" w:color="auto"/>
        <w:bottom w:val="none" w:sz="0" w:space="0" w:color="auto"/>
        <w:right w:val="none" w:sz="0" w:space="0" w:color="auto"/>
      </w:divBdr>
    </w:div>
    <w:div w:id="574558689">
      <w:bodyDiv w:val="1"/>
      <w:marLeft w:val="0"/>
      <w:marRight w:val="0"/>
      <w:marTop w:val="0"/>
      <w:marBottom w:val="0"/>
      <w:divBdr>
        <w:top w:val="none" w:sz="0" w:space="0" w:color="auto"/>
        <w:left w:val="none" w:sz="0" w:space="0" w:color="auto"/>
        <w:bottom w:val="none" w:sz="0" w:space="0" w:color="auto"/>
        <w:right w:val="none" w:sz="0" w:space="0" w:color="auto"/>
      </w:divBdr>
    </w:div>
    <w:div w:id="582446358">
      <w:bodyDiv w:val="1"/>
      <w:marLeft w:val="0"/>
      <w:marRight w:val="0"/>
      <w:marTop w:val="0"/>
      <w:marBottom w:val="0"/>
      <w:divBdr>
        <w:top w:val="none" w:sz="0" w:space="0" w:color="auto"/>
        <w:left w:val="none" w:sz="0" w:space="0" w:color="auto"/>
        <w:bottom w:val="none" w:sz="0" w:space="0" w:color="auto"/>
        <w:right w:val="none" w:sz="0" w:space="0" w:color="auto"/>
      </w:divBdr>
    </w:div>
    <w:div w:id="592476062">
      <w:bodyDiv w:val="1"/>
      <w:marLeft w:val="0"/>
      <w:marRight w:val="0"/>
      <w:marTop w:val="0"/>
      <w:marBottom w:val="0"/>
      <w:divBdr>
        <w:top w:val="none" w:sz="0" w:space="0" w:color="auto"/>
        <w:left w:val="none" w:sz="0" w:space="0" w:color="auto"/>
        <w:bottom w:val="none" w:sz="0" w:space="0" w:color="auto"/>
        <w:right w:val="none" w:sz="0" w:space="0" w:color="auto"/>
      </w:divBdr>
    </w:div>
    <w:div w:id="594673929">
      <w:bodyDiv w:val="1"/>
      <w:marLeft w:val="0"/>
      <w:marRight w:val="0"/>
      <w:marTop w:val="0"/>
      <w:marBottom w:val="0"/>
      <w:divBdr>
        <w:top w:val="none" w:sz="0" w:space="0" w:color="auto"/>
        <w:left w:val="none" w:sz="0" w:space="0" w:color="auto"/>
        <w:bottom w:val="none" w:sz="0" w:space="0" w:color="auto"/>
        <w:right w:val="none" w:sz="0" w:space="0" w:color="auto"/>
      </w:divBdr>
    </w:div>
    <w:div w:id="595988421">
      <w:bodyDiv w:val="1"/>
      <w:marLeft w:val="0"/>
      <w:marRight w:val="0"/>
      <w:marTop w:val="0"/>
      <w:marBottom w:val="0"/>
      <w:divBdr>
        <w:top w:val="none" w:sz="0" w:space="0" w:color="auto"/>
        <w:left w:val="none" w:sz="0" w:space="0" w:color="auto"/>
        <w:bottom w:val="none" w:sz="0" w:space="0" w:color="auto"/>
        <w:right w:val="none" w:sz="0" w:space="0" w:color="auto"/>
      </w:divBdr>
    </w:div>
    <w:div w:id="599796742">
      <w:bodyDiv w:val="1"/>
      <w:marLeft w:val="0"/>
      <w:marRight w:val="0"/>
      <w:marTop w:val="0"/>
      <w:marBottom w:val="0"/>
      <w:divBdr>
        <w:top w:val="none" w:sz="0" w:space="0" w:color="auto"/>
        <w:left w:val="none" w:sz="0" w:space="0" w:color="auto"/>
        <w:bottom w:val="none" w:sz="0" w:space="0" w:color="auto"/>
        <w:right w:val="none" w:sz="0" w:space="0" w:color="auto"/>
      </w:divBdr>
    </w:div>
    <w:div w:id="609554676">
      <w:bodyDiv w:val="1"/>
      <w:marLeft w:val="0"/>
      <w:marRight w:val="0"/>
      <w:marTop w:val="0"/>
      <w:marBottom w:val="0"/>
      <w:divBdr>
        <w:top w:val="none" w:sz="0" w:space="0" w:color="auto"/>
        <w:left w:val="none" w:sz="0" w:space="0" w:color="auto"/>
        <w:bottom w:val="none" w:sz="0" w:space="0" w:color="auto"/>
        <w:right w:val="none" w:sz="0" w:space="0" w:color="auto"/>
      </w:divBdr>
    </w:div>
    <w:div w:id="611204837">
      <w:bodyDiv w:val="1"/>
      <w:marLeft w:val="0"/>
      <w:marRight w:val="0"/>
      <w:marTop w:val="0"/>
      <w:marBottom w:val="0"/>
      <w:divBdr>
        <w:top w:val="none" w:sz="0" w:space="0" w:color="auto"/>
        <w:left w:val="none" w:sz="0" w:space="0" w:color="auto"/>
        <w:bottom w:val="none" w:sz="0" w:space="0" w:color="auto"/>
        <w:right w:val="none" w:sz="0" w:space="0" w:color="auto"/>
      </w:divBdr>
    </w:div>
    <w:div w:id="613561467">
      <w:bodyDiv w:val="1"/>
      <w:marLeft w:val="0"/>
      <w:marRight w:val="0"/>
      <w:marTop w:val="0"/>
      <w:marBottom w:val="0"/>
      <w:divBdr>
        <w:top w:val="none" w:sz="0" w:space="0" w:color="auto"/>
        <w:left w:val="none" w:sz="0" w:space="0" w:color="auto"/>
        <w:bottom w:val="none" w:sz="0" w:space="0" w:color="auto"/>
        <w:right w:val="none" w:sz="0" w:space="0" w:color="auto"/>
      </w:divBdr>
    </w:div>
    <w:div w:id="613756178">
      <w:bodyDiv w:val="1"/>
      <w:marLeft w:val="0"/>
      <w:marRight w:val="0"/>
      <w:marTop w:val="0"/>
      <w:marBottom w:val="0"/>
      <w:divBdr>
        <w:top w:val="none" w:sz="0" w:space="0" w:color="auto"/>
        <w:left w:val="none" w:sz="0" w:space="0" w:color="auto"/>
        <w:bottom w:val="none" w:sz="0" w:space="0" w:color="auto"/>
        <w:right w:val="none" w:sz="0" w:space="0" w:color="auto"/>
      </w:divBdr>
    </w:div>
    <w:div w:id="615404754">
      <w:bodyDiv w:val="1"/>
      <w:marLeft w:val="0"/>
      <w:marRight w:val="0"/>
      <w:marTop w:val="0"/>
      <w:marBottom w:val="0"/>
      <w:divBdr>
        <w:top w:val="none" w:sz="0" w:space="0" w:color="auto"/>
        <w:left w:val="none" w:sz="0" w:space="0" w:color="auto"/>
        <w:bottom w:val="none" w:sz="0" w:space="0" w:color="auto"/>
        <w:right w:val="none" w:sz="0" w:space="0" w:color="auto"/>
      </w:divBdr>
    </w:div>
    <w:div w:id="617874426">
      <w:bodyDiv w:val="1"/>
      <w:marLeft w:val="0"/>
      <w:marRight w:val="0"/>
      <w:marTop w:val="0"/>
      <w:marBottom w:val="0"/>
      <w:divBdr>
        <w:top w:val="none" w:sz="0" w:space="0" w:color="auto"/>
        <w:left w:val="none" w:sz="0" w:space="0" w:color="auto"/>
        <w:bottom w:val="none" w:sz="0" w:space="0" w:color="auto"/>
        <w:right w:val="none" w:sz="0" w:space="0" w:color="auto"/>
      </w:divBdr>
    </w:div>
    <w:div w:id="618101140">
      <w:bodyDiv w:val="1"/>
      <w:marLeft w:val="0"/>
      <w:marRight w:val="0"/>
      <w:marTop w:val="0"/>
      <w:marBottom w:val="0"/>
      <w:divBdr>
        <w:top w:val="none" w:sz="0" w:space="0" w:color="auto"/>
        <w:left w:val="none" w:sz="0" w:space="0" w:color="auto"/>
        <w:bottom w:val="none" w:sz="0" w:space="0" w:color="auto"/>
        <w:right w:val="none" w:sz="0" w:space="0" w:color="auto"/>
      </w:divBdr>
    </w:div>
    <w:div w:id="622462776">
      <w:bodyDiv w:val="1"/>
      <w:marLeft w:val="0"/>
      <w:marRight w:val="0"/>
      <w:marTop w:val="0"/>
      <w:marBottom w:val="0"/>
      <w:divBdr>
        <w:top w:val="none" w:sz="0" w:space="0" w:color="auto"/>
        <w:left w:val="none" w:sz="0" w:space="0" w:color="auto"/>
        <w:bottom w:val="none" w:sz="0" w:space="0" w:color="auto"/>
        <w:right w:val="none" w:sz="0" w:space="0" w:color="auto"/>
      </w:divBdr>
    </w:div>
    <w:div w:id="624044451">
      <w:bodyDiv w:val="1"/>
      <w:marLeft w:val="0"/>
      <w:marRight w:val="0"/>
      <w:marTop w:val="0"/>
      <w:marBottom w:val="0"/>
      <w:divBdr>
        <w:top w:val="none" w:sz="0" w:space="0" w:color="auto"/>
        <w:left w:val="none" w:sz="0" w:space="0" w:color="auto"/>
        <w:bottom w:val="none" w:sz="0" w:space="0" w:color="auto"/>
        <w:right w:val="none" w:sz="0" w:space="0" w:color="auto"/>
      </w:divBdr>
    </w:div>
    <w:div w:id="630281118">
      <w:bodyDiv w:val="1"/>
      <w:marLeft w:val="0"/>
      <w:marRight w:val="0"/>
      <w:marTop w:val="0"/>
      <w:marBottom w:val="0"/>
      <w:divBdr>
        <w:top w:val="none" w:sz="0" w:space="0" w:color="auto"/>
        <w:left w:val="none" w:sz="0" w:space="0" w:color="auto"/>
        <w:bottom w:val="none" w:sz="0" w:space="0" w:color="auto"/>
        <w:right w:val="none" w:sz="0" w:space="0" w:color="auto"/>
      </w:divBdr>
    </w:div>
    <w:div w:id="636300042">
      <w:bodyDiv w:val="1"/>
      <w:marLeft w:val="0"/>
      <w:marRight w:val="0"/>
      <w:marTop w:val="0"/>
      <w:marBottom w:val="0"/>
      <w:divBdr>
        <w:top w:val="none" w:sz="0" w:space="0" w:color="auto"/>
        <w:left w:val="none" w:sz="0" w:space="0" w:color="auto"/>
        <w:bottom w:val="none" w:sz="0" w:space="0" w:color="auto"/>
        <w:right w:val="none" w:sz="0" w:space="0" w:color="auto"/>
      </w:divBdr>
    </w:div>
    <w:div w:id="649217346">
      <w:bodyDiv w:val="1"/>
      <w:marLeft w:val="0"/>
      <w:marRight w:val="0"/>
      <w:marTop w:val="0"/>
      <w:marBottom w:val="0"/>
      <w:divBdr>
        <w:top w:val="none" w:sz="0" w:space="0" w:color="auto"/>
        <w:left w:val="none" w:sz="0" w:space="0" w:color="auto"/>
        <w:bottom w:val="none" w:sz="0" w:space="0" w:color="auto"/>
        <w:right w:val="none" w:sz="0" w:space="0" w:color="auto"/>
      </w:divBdr>
    </w:div>
    <w:div w:id="652294334">
      <w:bodyDiv w:val="1"/>
      <w:marLeft w:val="0"/>
      <w:marRight w:val="0"/>
      <w:marTop w:val="0"/>
      <w:marBottom w:val="0"/>
      <w:divBdr>
        <w:top w:val="none" w:sz="0" w:space="0" w:color="auto"/>
        <w:left w:val="none" w:sz="0" w:space="0" w:color="auto"/>
        <w:bottom w:val="none" w:sz="0" w:space="0" w:color="auto"/>
        <w:right w:val="none" w:sz="0" w:space="0" w:color="auto"/>
      </w:divBdr>
    </w:div>
    <w:div w:id="657535256">
      <w:bodyDiv w:val="1"/>
      <w:marLeft w:val="0"/>
      <w:marRight w:val="0"/>
      <w:marTop w:val="0"/>
      <w:marBottom w:val="0"/>
      <w:divBdr>
        <w:top w:val="none" w:sz="0" w:space="0" w:color="auto"/>
        <w:left w:val="none" w:sz="0" w:space="0" w:color="auto"/>
        <w:bottom w:val="none" w:sz="0" w:space="0" w:color="auto"/>
        <w:right w:val="none" w:sz="0" w:space="0" w:color="auto"/>
      </w:divBdr>
    </w:div>
    <w:div w:id="657998899">
      <w:bodyDiv w:val="1"/>
      <w:marLeft w:val="0"/>
      <w:marRight w:val="0"/>
      <w:marTop w:val="0"/>
      <w:marBottom w:val="0"/>
      <w:divBdr>
        <w:top w:val="none" w:sz="0" w:space="0" w:color="auto"/>
        <w:left w:val="none" w:sz="0" w:space="0" w:color="auto"/>
        <w:bottom w:val="none" w:sz="0" w:space="0" w:color="auto"/>
        <w:right w:val="none" w:sz="0" w:space="0" w:color="auto"/>
      </w:divBdr>
    </w:div>
    <w:div w:id="660426939">
      <w:bodyDiv w:val="1"/>
      <w:marLeft w:val="0"/>
      <w:marRight w:val="0"/>
      <w:marTop w:val="0"/>
      <w:marBottom w:val="0"/>
      <w:divBdr>
        <w:top w:val="none" w:sz="0" w:space="0" w:color="auto"/>
        <w:left w:val="none" w:sz="0" w:space="0" w:color="auto"/>
        <w:bottom w:val="none" w:sz="0" w:space="0" w:color="auto"/>
        <w:right w:val="none" w:sz="0" w:space="0" w:color="auto"/>
      </w:divBdr>
    </w:div>
    <w:div w:id="660931847">
      <w:bodyDiv w:val="1"/>
      <w:marLeft w:val="0"/>
      <w:marRight w:val="0"/>
      <w:marTop w:val="0"/>
      <w:marBottom w:val="0"/>
      <w:divBdr>
        <w:top w:val="none" w:sz="0" w:space="0" w:color="auto"/>
        <w:left w:val="none" w:sz="0" w:space="0" w:color="auto"/>
        <w:bottom w:val="none" w:sz="0" w:space="0" w:color="auto"/>
        <w:right w:val="none" w:sz="0" w:space="0" w:color="auto"/>
      </w:divBdr>
    </w:div>
    <w:div w:id="664474998">
      <w:bodyDiv w:val="1"/>
      <w:marLeft w:val="0"/>
      <w:marRight w:val="0"/>
      <w:marTop w:val="0"/>
      <w:marBottom w:val="0"/>
      <w:divBdr>
        <w:top w:val="none" w:sz="0" w:space="0" w:color="auto"/>
        <w:left w:val="none" w:sz="0" w:space="0" w:color="auto"/>
        <w:bottom w:val="none" w:sz="0" w:space="0" w:color="auto"/>
        <w:right w:val="none" w:sz="0" w:space="0" w:color="auto"/>
      </w:divBdr>
    </w:div>
    <w:div w:id="665741923">
      <w:bodyDiv w:val="1"/>
      <w:marLeft w:val="0"/>
      <w:marRight w:val="0"/>
      <w:marTop w:val="0"/>
      <w:marBottom w:val="0"/>
      <w:divBdr>
        <w:top w:val="none" w:sz="0" w:space="0" w:color="auto"/>
        <w:left w:val="none" w:sz="0" w:space="0" w:color="auto"/>
        <w:bottom w:val="none" w:sz="0" w:space="0" w:color="auto"/>
        <w:right w:val="none" w:sz="0" w:space="0" w:color="auto"/>
      </w:divBdr>
    </w:div>
    <w:div w:id="668484653">
      <w:bodyDiv w:val="1"/>
      <w:marLeft w:val="0"/>
      <w:marRight w:val="0"/>
      <w:marTop w:val="0"/>
      <w:marBottom w:val="0"/>
      <w:divBdr>
        <w:top w:val="none" w:sz="0" w:space="0" w:color="auto"/>
        <w:left w:val="none" w:sz="0" w:space="0" w:color="auto"/>
        <w:bottom w:val="none" w:sz="0" w:space="0" w:color="auto"/>
        <w:right w:val="none" w:sz="0" w:space="0" w:color="auto"/>
      </w:divBdr>
    </w:div>
    <w:div w:id="669528930">
      <w:bodyDiv w:val="1"/>
      <w:marLeft w:val="0"/>
      <w:marRight w:val="0"/>
      <w:marTop w:val="0"/>
      <w:marBottom w:val="0"/>
      <w:divBdr>
        <w:top w:val="none" w:sz="0" w:space="0" w:color="auto"/>
        <w:left w:val="none" w:sz="0" w:space="0" w:color="auto"/>
        <w:bottom w:val="none" w:sz="0" w:space="0" w:color="auto"/>
        <w:right w:val="none" w:sz="0" w:space="0" w:color="auto"/>
      </w:divBdr>
    </w:div>
    <w:div w:id="679937359">
      <w:bodyDiv w:val="1"/>
      <w:marLeft w:val="0"/>
      <w:marRight w:val="0"/>
      <w:marTop w:val="0"/>
      <w:marBottom w:val="0"/>
      <w:divBdr>
        <w:top w:val="none" w:sz="0" w:space="0" w:color="auto"/>
        <w:left w:val="none" w:sz="0" w:space="0" w:color="auto"/>
        <w:bottom w:val="none" w:sz="0" w:space="0" w:color="auto"/>
        <w:right w:val="none" w:sz="0" w:space="0" w:color="auto"/>
      </w:divBdr>
    </w:div>
    <w:div w:id="681707656">
      <w:bodyDiv w:val="1"/>
      <w:marLeft w:val="0"/>
      <w:marRight w:val="0"/>
      <w:marTop w:val="0"/>
      <w:marBottom w:val="0"/>
      <w:divBdr>
        <w:top w:val="none" w:sz="0" w:space="0" w:color="auto"/>
        <w:left w:val="none" w:sz="0" w:space="0" w:color="auto"/>
        <w:bottom w:val="none" w:sz="0" w:space="0" w:color="auto"/>
        <w:right w:val="none" w:sz="0" w:space="0" w:color="auto"/>
      </w:divBdr>
    </w:div>
    <w:div w:id="684401934">
      <w:bodyDiv w:val="1"/>
      <w:marLeft w:val="0"/>
      <w:marRight w:val="0"/>
      <w:marTop w:val="0"/>
      <w:marBottom w:val="0"/>
      <w:divBdr>
        <w:top w:val="none" w:sz="0" w:space="0" w:color="auto"/>
        <w:left w:val="none" w:sz="0" w:space="0" w:color="auto"/>
        <w:bottom w:val="none" w:sz="0" w:space="0" w:color="auto"/>
        <w:right w:val="none" w:sz="0" w:space="0" w:color="auto"/>
      </w:divBdr>
    </w:div>
    <w:div w:id="686297428">
      <w:bodyDiv w:val="1"/>
      <w:marLeft w:val="0"/>
      <w:marRight w:val="0"/>
      <w:marTop w:val="0"/>
      <w:marBottom w:val="0"/>
      <w:divBdr>
        <w:top w:val="none" w:sz="0" w:space="0" w:color="auto"/>
        <w:left w:val="none" w:sz="0" w:space="0" w:color="auto"/>
        <w:bottom w:val="none" w:sz="0" w:space="0" w:color="auto"/>
        <w:right w:val="none" w:sz="0" w:space="0" w:color="auto"/>
      </w:divBdr>
    </w:div>
    <w:div w:id="695080859">
      <w:bodyDiv w:val="1"/>
      <w:marLeft w:val="0"/>
      <w:marRight w:val="0"/>
      <w:marTop w:val="0"/>
      <w:marBottom w:val="0"/>
      <w:divBdr>
        <w:top w:val="none" w:sz="0" w:space="0" w:color="auto"/>
        <w:left w:val="none" w:sz="0" w:space="0" w:color="auto"/>
        <w:bottom w:val="none" w:sz="0" w:space="0" w:color="auto"/>
        <w:right w:val="none" w:sz="0" w:space="0" w:color="auto"/>
      </w:divBdr>
    </w:div>
    <w:div w:id="698359332">
      <w:bodyDiv w:val="1"/>
      <w:marLeft w:val="0"/>
      <w:marRight w:val="0"/>
      <w:marTop w:val="0"/>
      <w:marBottom w:val="0"/>
      <w:divBdr>
        <w:top w:val="none" w:sz="0" w:space="0" w:color="auto"/>
        <w:left w:val="none" w:sz="0" w:space="0" w:color="auto"/>
        <w:bottom w:val="none" w:sz="0" w:space="0" w:color="auto"/>
        <w:right w:val="none" w:sz="0" w:space="0" w:color="auto"/>
      </w:divBdr>
    </w:div>
    <w:div w:id="699478265">
      <w:bodyDiv w:val="1"/>
      <w:marLeft w:val="0"/>
      <w:marRight w:val="0"/>
      <w:marTop w:val="0"/>
      <w:marBottom w:val="0"/>
      <w:divBdr>
        <w:top w:val="none" w:sz="0" w:space="0" w:color="auto"/>
        <w:left w:val="none" w:sz="0" w:space="0" w:color="auto"/>
        <w:bottom w:val="none" w:sz="0" w:space="0" w:color="auto"/>
        <w:right w:val="none" w:sz="0" w:space="0" w:color="auto"/>
      </w:divBdr>
    </w:div>
    <w:div w:id="700203680">
      <w:bodyDiv w:val="1"/>
      <w:marLeft w:val="0"/>
      <w:marRight w:val="0"/>
      <w:marTop w:val="0"/>
      <w:marBottom w:val="0"/>
      <w:divBdr>
        <w:top w:val="none" w:sz="0" w:space="0" w:color="auto"/>
        <w:left w:val="none" w:sz="0" w:space="0" w:color="auto"/>
        <w:bottom w:val="none" w:sz="0" w:space="0" w:color="auto"/>
        <w:right w:val="none" w:sz="0" w:space="0" w:color="auto"/>
      </w:divBdr>
    </w:div>
    <w:div w:id="701250481">
      <w:bodyDiv w:val="1"/>
      <w:marLeft w:val="0"/>
      <w:marRight w:val="0"/>
      <w:marTop w:val="0"/>
      <w:marBottom w:val="0"/>
      <w:divBdr>
        <w:top w:val="none" w:sz="0" w:space="0" w:color="auto"/>
        <w:left w:val="none" w:sz="0" w:space="0" w:color="auto"/>
        <w:bottom w:val="none" w:sz="0" w:space="0" w:color="auto"/>
        <w:right w:val="none" w:sz="0" w:space="0" w:color="auto"/>
      </w:divBdr>
    </w:div>
    <w:div w:id="717701474">
      <w:bodyDiv w:val="1"/>
      <w:marLeft w:val="0"/>
      <w:marRight w:val="0"/>
      <w:marTop w:val="0"/>
      <w:marBottom w:val="0"/>
      <w:divBdr>
        <w:top w:val="none" w:sz="0" w:space="0" w:color="auto"/>
        <w:left w:val="none" w:sz="0" w:space="0" w:color="auto"/>
        <w:bottom w:val="none" w:sz="0" w:space="0" w:color="auto"/>
        <w:right w:val="none" w:sz="0" w:space="0" w:color="auto"/>
      </w:divBdr>
    </w:div>
    <w:div w:id="720252321">
      <w:bodyDiv w:val="1"/>
      <w:marLeft w:val="0"/>
      <w:marRight w:val="0"/>
      <w:marTop w:val="0"/>
      <w:marBottom w:val="0"/>
      <w:divBdr>
        <w:top w:val="none" w:sz="0" w:space="0" w:color="auto"/>
        <w:left w:val="none" w:sz="0" w:space="0" w:color="auto"/>
        <w:bottom w:val="none" w:sz="0" w:space="0" w:color="auto"/>
        <w:right w:val="none" w:sz="0" w:space="0" w:color="auto"/>
      </w:divBdr>
    </w:div>
    <w:div w:id="723943307">
      <w:bodyDiv w:val="1"/>
      <w:marLeft w:val="0"/>
      <w:marRight w:val="0"/>
      <w:marTop w:val="0"/>
      <w:marBottom w:val="0"/>
      <w:divBdr>
        <w:top w:val="none" w:sz="0" w:space="0" w:color="auto"/>
        <w:left w:val="none" w:sz="0" w:space="0" w:color="auto"/>
        <w:bottom w:val="none" w:sz="0" w:space="0" w:color="auto"/>
        <w:right w:val="none" w:sz="0" w:space="0" w:color="auto"/>
      </w:divBdr>
    </w:div>
    <w:div w:id="728304741">
      <w:bodyDiv w:val="1"/>
      <w:marLeft w:val="0"/>
      <w:marRight w:val="0"/>
      <w:marTop w:val="0"/>
      <w:marBottom w:val="0"/>
      <w:divBdr>
        <w:top w:val="none" w:sz="0" w:space="0" w:color="auto"/>
        <w:left w:val="none" w:sz="0" w:space="0" w:color="auto"/>
        <w:bottom w:val="none" w:sz="0" w:space="0" w:color="auto"/>
        <w:right w:val="none" w:sz="0" w:space="0" w:color="auto"/>
      </w:divBdr>
    </w:div>
    <w:div w:id="728919707">
      <w:bodyDiv w:val="1"/>
      <w:marLeft w:val="0"/>
      <w:marRight w:val="0"/>
      <w:marTop w:val="0"/>
      <w:marBottom w:val="0"/>
      <w:divBdr>
        <w:top w:val="none" w:sz="0" w:space="0" w:color="auto"/>
        <w:left w:val="none" w:sz="0" w:space="0" w:color="auto"/>
        <w:bottom w:val="none" w:sz="0" w:space="0" w:color="auto"/>
        <w:right w:val="none" w:sz="0" w:space="0" w:color="auto"/>
      </w:divBdr>
    </w:div>
    <w:div w:id="744573346">
      <w:bodyDiv w:val="1"/>
      <w:marLeft w:val="0"/>
      <w:marRight w:val="0"/>
      <w:marTop w:val="0"/>
      <w:marBottom w:val="0"/>
      <w:divBdr>
        <w:top w:val="none" w:sz="0" w:space="0" w:color="auto"/>
        <w:left w:val="none" w:sz="0" w:space="0" w:color="auto"/>
        <w:bottom w:val="none" w:sz="0" w:space="0" w:color="auto"/>
        <w:right w:val="none" w:sz="0" w:space="0" w:color="auto"/>
      </w:divBdr>
    </w:div>
    <w:div w:id="746611629">
      <w:bodyDiv w:val="1"/>
      <w:marLeft w:val="0"/>
      <w:marRight w:val="0"/>
      <w:marTop w:val="0"/>
      <w:marBottom w:val="0"/>
      <w:divBdr>
        <w:top w:val="none" w:sz="0" w:space="0" w:color="auto"/>
        <w:left w:val="none" w:sz="0" w:space="0" w:color="auto"/>
        <w:bottom w:val="none" w:sz="0" w:space="0" w:color="auto"/>
        <w:right w:val="none" w:sz="0" w:space="0" w:color="auto"/>
      </w:divBdr>
    </w:div>
    <w:div w:id="750274948">
      <w:bodyDiv w:val="1"/>
      <w:marLeft w:val="0"/>
      <w:marRight w:val="0"/>
      <w:marTop w:val="0"/>
      <w:marBottom w:val="0"/>
      <w:divBdr>
        <w:top w:val="none" w:sz="0" w:space="0" w:color="auto"/>
        <w:left w:val="none" w:sz="0" w:space="0" w:color="auto"/>
        <w:bottom w:val="none" w:sz="0" w:space="0" w:color="auto"/>
        <w:right w:val="none" w:sz="0" w:space="0" w:color="auto"/>
      </w:divBdr>
    </w:div>
    <w:div w:id="761341918">
      <w:bodyDiv w:val="1"/>
      <w:marLeft w:val="0"/>
      <w:marRight w:val="0"/>
      <w:marTop w:val="0"/>
      <w:marBottom w:val="0"/>
      <w:divBdr>
        <w:top w:val="none" w:sz="0" w:space="0" w:color="auto"/>
        <w:left w:val="none" w:sz="0" w:space="0" w:color="auto"/>
        <w:bottom w:val="none" w:sz="0" w:space="0" w:color="auto"/>
        <w:right w:val="none" w:sz="0" w:space="0" w:color="auto"/>
      </w:divBdr>
    </w:div>
    <w:div w:id="761529107">
      <w:bodyDiv w:val="1"/>
      <w:marLeft w:val="0"/>
      <w:marRight w:val="0"/>
      <w:marTop w:val="0"/>
      <w:marBottom w:val="0"/>
      <w:divBdr>
        <w:top w:val="none" w:sz="0" w:space="0" w:color="auto"/>
        <w:left w:val="none" w:sz="0" w:space="0" w:color="auto"/>
        <w:bottom w:val="none" w:sz="0" w:space="0" w:color="auto"/>
        <w:right w:val="none" w:sz="0" w:space="0" w:color="auto"/>
      </w:divBdr>
    </w:div>
    <w:div w:id="762262426">
      <w:bodyDiv w:val="1"/>
      <w:marLeft w:val="0"/>
      <w:marRight w:val="0"/>
      <w:marTop w:val="0"/>
      <w:marBottom w:val="0"/>
      <w:divBdr>
        <w:top w:val="none" w:sz="0" w:space="0" w:color="auto"/>
        <w:left w:val="none" w:sz="0" w:space="0" w:color="auto"/>
        <w:bottom w:val="none" w:sz="0" w:space="0" w:color="auto"/>
        <w:right w:val="none" w:sz="0" w:space="0" w:color="auto"/>
      </w:divBdr>
    </w:div>
    <w:div w:id="763771301">
      <w:bodyDiv w:val="1"/>
      <w:marLeft w:val="0"/>
      <w:marRight w:val="0"/>
      <w:marTop w:val="0"/>
      <w:marBottom w:val="0"/>
      <w:divBdr>
        <w:top w:val="none" w:sz="0" w:space="0" w:color="auto"/>
        <w:left w:val="none" w:sz="0" w:space="0" w:color="auto"/>
        <w:bottom w:val="none" w:sz="0" w:space="0" w:color="auto"/>
        <w:right w:val="none" w:sz="0" w:space="0" w:color="auto"/>
      </w:divBdr>
    </w:div>
    <w:div w:id="775440007">
      <w:bodyDiv w:val="1"/>
      <w:marLeft w:val="0"/>
      <w:marRight w:val="0"/>
      <w:marTop w:val="0"/>
      <w:marBottom w:val="0"/>
      <w:divBdr>
        <w:top w:val="none" w:sz="0" w:space="0" w:color="auto"/>
        <w:left w:val="none" w:sz="0" w:space="0" w:color="auto"/>
        <w:bottom w:val="none" w:sz="0" w:space="0" w:color="auto"/>
        <w:right w:val="none" w:sz="0" w:space="0" w:color="auto"/>
      </w:divBdr>
    </w:div>
    <w:div w:id="782379946">
      <w:bodyDiv w:val="1"/>
      <w:marLeft w:val="0"/>
      <w:marRight w:val="0"/>
      <w:marTop w:val="0"/>
      <w:marBottom w:val="0"/>
      <w:divBdr>
        <w:top w:val="none" w:sz="0" w:space="0" w:color="auto"/>
        <w:left w:val="none" w:sz="0" w:space="0" w:color="auto"/>
        <w:bottom w:val="none" w:sz="0" w:space="0" w:color="auto"/>
        <w:right w:val="none" w:sz="0" w:space="0" w:color="auto"/>
      </w:divBdr>
    </w:div>
    <w:div w:id="783579748">
      <w:bodyDiv w:val="1"/>
      <w:marLeft w:val="0"/>
      <w:marRight w:val="0"/>
      <w:marTop w:val="0"/>
      <w:marBottom w:val="0"/>
      <w:divBdr>
        <w:top w:val="none" w:sz="0" w:space="0" w:color="auto"/>
        <w:left w:val="none" w:sz="0" w:space="0" w:color="auto"/>
        <w:bottom w:val="none" w:sz="0" w:space="0" w:color="auto"/>
        <w:right w:val="none" w:sz="0" w:space="0" w:color="auto"/>
      </w:divBdr>
    </w:div>
    <w:div w:id="784345493">
      <w:bodyDiv w:val="1"/>
      <w:marLeft w:val="0"/>
      <w:marRight w:val="0"/>
      <w:marTop w:val="0"/>
      <w:marBottom w:val="0"/>
      <w:divBdr>
        <w:top w:val="none" w:sz="0" w:space="0" w:color="auto"/>
        <w:left w:val="none" w:sz="0" w:space="0" w:color="auto"/>
        <w:bottom w:val="none" w:sz="0" w:space="0" w:color="auto"/>
        <w:right w:val="none" w:sz="0" w:space="0" w:color="auto"/>
      </w:divBdr>
    </w:div>
    <w:div w:id="785125544">
      <w:bodyDiv w:val="1"/>
      <w:marLeft w:val="0"/>
      <w:marRight w:val="0"/>
      <w:marTop w:val="0"/>
      <w:marBottom w:val="0"/>
      <w:divBdr>
        <w:top w:val="none" w:sz="0" w:space="0" w:color="auto"/>
        <w:left w:val="none" w:sz="0" w:space="0" w:color="auto"/>
        <w:bottom w:val="none" w:sz="0" w:space="0" w:color="auto"/>
        <w:right w:val="none" w:sz="0" w:space="0" w:color="auto"/>
      </w:divBdr>
    </w:div>
    <w:div w:id="788278010">
      <w:bodyDiv w:val="1"/>
      <w:marLeft w:val="0"/>
      <w:marRight w:val="0"/>
      <w:marTop w:val="0"/>
      <w:marBottom w:val="0"/>
      <w:divBdr>
        <w:top w:val="none" w:sz="0" w:space="0" w:color="auto"/>
        <w:left w:val="none" w:sz="0" w:space="0" w:color="auto"/>
        <w:bottom w:val="none" w:sz="0" w:space="0" w:color="auto"/>
        <w:right w:val="none" w:sz="0" w:space="0" w:color="auto"/>
      </w:divBdr>
    </w:div>
    <w:div w:id="793259011">
      <w:bodyDiv w:val="1"/>
      <w:marLeft w:val="0"/>
      <w:marRight w:val="0"/>
      <w:marTop w:val="0"/>
      <w:marBottom w:val="0"/>
      <w:divBdr>
        <w:top w:val="none" w:sz="0" w:space="0" w:color="auto"/>
        <w:left w:val="none" w:sz="0" w:space="0" w:color="auto"/>
        <w:bottom w:val="none" w:sz="0" w:space="0" w:color="auto"/>
        <w:right w:val="none" w:sz="0" w:space="0" w:color="auto"/>
      </w:divBdr>
    </w:div>
    <w:div w:id="798492142">
      <w:bodyDiv w:val="1"/>
      <w:marLeft w:val="0"/>
      <w:marRight w:val="0"/>
      <w:marTop w:val="0"/>
      <w:marBottom w:val="0"/>
      <w:divBdr>
        <w:top w:val="none" w:sz="0" w:space="0" w:color="auto"/>
        <w:left w:val="none" w:sz="0" w:space="0" w:color="auto"/>
        <w:bottom w:val="none" w:sz="0" w:space="0" w:color="auto"/>
        <w:right w:val="none" w:sz="0" w:space="0" w:color="auto"/>
      </w:divBdr>
    </w:div>
    <w:div w:id="804473236">
      <w:bodyDiv w:val="1"/>
      <w:marLeft w:val="0"/>
      <w:marRight w:val="0"/>
      <w:marTop w:val="0"/>
      <w:marBottom w:val="0"/>
      <w:divBdr>
        <w:top w:val="none" w:sz="0" w:space="0" w:color="auto"/>
        <w:left w:val="none" w:sz="0" w:space="0" w:color="auto"/>
        <w:bottom w:val="none" w:sz="0" w:space="0" w:color="auto"/>
        <w:right w:val="none" w:sz="0" w:space="0" w:color="auto"/>
      </w:divBdr>
    </w:div>
    <w:div w:id="807283789">
      <w:bodyDiv w:val="1"/>
      <w:marLeft w:val="0"/>
      <w:marRight w:val="0"/>
      <w:marTop w:val="0"/>
      <w:marBottom w:val="0"/>
      <w:divBdr>
        <w:top w:val="none" w:sz="0" w:space="0" w:color="auto"/>
        <w:left w:val="none" w:sz="0" w:space="0" w:color="auto"/>
        <w:bottom w:val="none" w:sz="0" w:space="0" w:color="auto"/>
        <w:right w:val="none" w:sz="0" w:space="0" w:color="auto"/>
      </w:divBdr>
    </w:div>
    <w:div w:id="809831461">
      <w:bodyDiv w:val="1"/>
      <w:marLeft w:val="0"/>
      <w:marRight w:val="0"/>
      <w:marTop w:val="0"/>
      <w:marBottom w:val="0"/>
      <w:divBdr>
        <w:top w:val="none" w:sz="0" w:space="0" w:color="auto"/>
        <w:left w:val="none" w:sz="0" w:space="0" w:color="auto"/>
        <w:bottom w:val="none" w:sz="0" w:space="0" w:color="auto"/>
        <w:right w:val="none" w:sz="0" w:space="0" w:color="auto"/>
      </w:divBdr>
    </w:div>
    <w:div w:id="811024830">
      <w:bodyDiv w:val="1"/>
      <w:marLeft w:val="0"/>
      <w:marRight w:val="0"/>
      <w:marTop w:val="0"/>
      <w:marBottom w:val="0"/>
      <w:divBdr>
        <w:top w:val="none" w:sz="0" w:space="0" w:color="auto"/>
        <w:left w:val="none" w:sz="0" w:space="0" w:color="auto"/>
        <w:bottom w:val="none" w:sz="0" w:space="0" w:color="auto"/>
        <w:right w:val="none" w:sz="0" w:space="0" w:color="auto"/>
      </w:divBdr>
    </w:div>
    <w:div w:id="816651656">
      <w:bodyDiv w:val="1"/>
      <w:marLeft w:val="0"/>
      <w:marRight w:val="0"/>
      <w:marTop w:val="0"/>
      <w:marBottom w:val="0"/>
      <w:divBdr>
        <w:top w:val="none" w:sz="0" w:space="0" w:color="auto"/>
        <w:left w:val="none" w:sz="0" w:space="0" w:color="auto"/>
        <w:bottom w:val="none" w:sz="0" w:space="0" w:color="auto"/>
        <w:right w:val="none" w:sz="0" w:space="0" w:color="auto"/>
      </w:divBdr>
    </w:div>
    <w:div w:id="817843222">
      <w:bodyDiv w:val="1"/>
      <w:marLeft w:val="0"/>
      <w:marRight w:val="0"/>
      <w:marTop w:val="0"/>
      <w:marBottom w:val="0"/>
      <w:divBdr>
        <w:top w:val="none" w:sz="0" w:space="0" w:color="auto"/>
        <w:left w:val="none" w:sz="0" w:space="0" w:color="auto"/>
        <w:bottom w:val="none" w:sz="0" w:space="0" w:color="auto"/>
        <w:right w:val="none" w:sz="0" w:space="0" w:color="auto"/>
      </w:divBdr>
    </w:div>
    <w:div w:id="819687501">
      <w:bodyDiv w:val="1"/>
      <w:marLeft w:val="0"/>
      <w:marRight w:val="0"/>
      <w:marTop w:val="0"/>
      <w:marBottom w:val="0"/>
      <w:divBdr>
        <w:top w:val="none" w:sz="0" w:space="0" w:color="auto"/>
        <w:left w:val="none" w:sz="0" w:space="0" w:color="auto"/>
        <w:bottom w:val="none" w:sz="0" w:space="0" w:color="auto"/>
        <w:right w:val="none" w:sz="0" w:space="0" w:color="auto"/>
      </w:divBdr>
    </w:div>
    <w:div w:id="820393051">
      <w:bodyDiv w:val="1"/>
      <w:marLeft w:val="0"/>
      <w:marRight w:val="0"/>
      <w:marTop w:val="0"/>
      <w:marBottom w:val="0"/>
      <w:divBdr>
        <w:top w:val="none" w:sz="0" w:space="0" w:color="auto"/>
        <w:left w:val="none" w:sz="0" w:space="0" w:color="auto"/>
        <w:bottom w:val="none" w:sz="0" w:space="0" w:color="auto"/>
        <w:right w:val="none" w:sz="0" w:space="0" w:color="auto"/>
      </w:divBdr>
    </w:div>
    <w:div w:id="823542620">
      <w:bodyDiv w:val="1"/>
      <w:marLeft w:val="0"/>
      <w:marRight w:val="0"/>
      <w:marTop w:val="0"/>
      <w:marBottom w:val="0"/>
      <w:divBdr>
        <w:top w:val="none" w:sz="0" w:space="0" w:color="auto"/>
        <w:left w:val="none" w:sz="0" w:space="0" w:color="auto"/>
        <w:bottom w:val="none" w:sz="0" w:space="0" w:color="auto"/>
        <w:right w:val="none" w:sz="0" w:space="0" w:color="auto"/>
      </w:divBdr>
    </w:div>
    <w:div w:id="828011684">
      <w:bodyDiv w:val="1"/>
      <w:marLeft w:val="0"/>
      <w:marRight w:val="0"/>
      <w:marTop w:val="0"/>
      <w:marBottom w:val="0"/>
      <w:divBdr>
        <w:top w:val="none" w:sz="0" w:space="0" w:color="auto"/>
        <w:left w:val="none" w:sz="0" w:space="0" w:color="auto"/>
        <w:bottom w:val="none" w:sz="0" w:space="0" w:color="auto"/>
        <w:right w:val="none" w:sz="0" w:space="0" w:color="auto"/>
      </w:divBdr>
    </w:div>
    <w:div w:id="828449608">
      <w:bodyDiv w:val="1"/>
      <w:marLeft w:val="0"/>
      <w:marRight w:val="0"/>
      <w:marTop w:val="0"/>
      <w:marBottom w:val="0"/>
      <w:divBdr>
        <w:top w:val="none" w:sz="0" w:space="0" w:color="auto"/>
        <w:left w:val="none" w:sz="0" w:space="0" w:color="auto"/>
        <w:bottom w:val="none" w:sz="0" w:space="0" w:color="auto"/>
        <w:right w:val="none" w:sz="0" w:space="0" w:color="auto"/>
      </w:divBdr>
    </w:div>
    <w:div w:id="831877009">
      <w:bodyDiv w:val="1"/>
      <w:marLeft w:val="0"/>
      <w:marRight w:val="0"/>
      <w:marTop w:val="0"/>
      <w:marBottom w:val="0"/>
      <w:divBdr>
        <w:top w:val="none" w:sz="0" w:space="0" w:color="auto"/>
        <w:left w:val="none" w:sz="0" w:space="0" w:color="auto"/>
        <w:bottom w:val="none" w:sz="0" w:space="0" w:color="auto"/>
        <w:right w:val="none" w:sz="0" w:space="0" w:color="auto"/>
      </w:divBdr>
    </w:div>
    <w:div w:id="837842969">
      <w:bodyDiv w:val="1"/>
      <w:marLeft w:val="0"/>
      <w:marRight w:val="0"/>
      <w:marTop w:val="0"/>
      <w:marBottom w:val="0"/>
      <w:divBdr>
        <w:top w:val="none" w:sz="0" w:space="0" w:color="auto"/>
        <w:left w:val="none" w:sz="0" w:space="0" w:color="auto"/>
        <w:bottom w:val="none" w:sz="0" w:space="0" w:color="auto"/>
        <w:right w:val="none" w:sz="0" w:space="0" w:color="auto"/>
      </w:divBdr>
    </w:div>
    <w:div w:id="842932256">
      <w:bodyDiv w:val="1"/>
      <w:marLeft w:val="0"/>
      <w:marRight w:val="0"/>
      <w:marTop w:val="0"/>
      <w:marBottom w:val="0"/>
      <w:divBdr>
        <w:top w:val="none" w:sz="0" w:space="0" w:color="auto"/>
        <w:left w:val="none" w:sz="0" w:space="0" w:color="auto"/>
        <w:bottom w:val="none" w:sz="0" w:space="0" w:color="auto"/>
        <w:right w:val="none" w:sz="0" w:space="0" w:color="auto"/>
      </w:divBdr>
    </w:div>
    <w:div w:id="843739417">
      <w:bodyDiv w:val="1"/>
      <w:marLeft w:val="0"/>
      <w:marRight w:val="0"/>
      <w:marTop w:val="0"/>
      <w:marBottom w:val="0"/>
      <w:divBdr>
        <w:top w:val="none" w:sz="0" w:space="0" w:color="auto"/>
        <w:left w:val="none" w:sz="0" w:space="0" w:color="auto"/>
        <w:bottom w:val="none" w:sz="0" w:space="0" w:color="auto"/>
        <w:right w:val="none" w:sz="0" w:space="0" w:color="auto"/>
      </w:divBdr>
    </w:div>
    <w:div w:id="849566888">
      <w:bodyDiv w:val="1"/>
      <w:marLeft w:val="0"/>
      <w:marRight w:val="0"/>
      <w:marTop w:val="0"/>
      <w:marBottom w:val="0"/>
      <w:divBdr>
        <w:top w:val="none" w:sz="0" w:space="0" w:color="auto"/>
        <w:left w:val="none" w:sz="0" w:space="0" w:color="auto"/>
        <w:bottom w:val="none" w:sz="0" w:space="0" w:color="auto"/>
        <w:right w:val="none" w:sz="0" w:space="0" w:color="auto"/>
      </w:divBdr>
    </w:div>
    <w:div w:id="852110928">
      <w:bodyDiv w:val="1"/>
      <w:marLeft w:val="0"/>
      <w:marRight w:val="0"/>
      <w:marTop w:val="0"/>
      <w:marBottom w:val="0"/>
      <w:divBdr>
        <w:top w:val="none" w:sz="0" w:space="0" w:color="auto"/>
        <w:left w:val="none" w:sz="0" w:space="0" w:color="auto"/>
        <w:bottom w:val="none" w:sz="0" w:space="0" w:color="auto"/>
        <w:right w:val="none" w:sz="0" w:space="0" w:color="auto"/>
      </w:divBdr>
    </w:div>
    <w:div w:id="852571345">
      <w:bodyDiv w:val="1"/>
      <w:marLeft w:val="0"/>
      <w:marRight w:val="0"/>
      <w:marTop w:val="0"/>
      <w:marBottom w:val="0"/>
      <w:divBdr>
        <w:top w:val="none" w:sz="0" w:space="0" w:color="auto"/>
        <w:left w:val="none" w:sz="0" w:space="0" w:color="auto"/>
        <w:bottom w:val="none" w:sz="0" w:space="0" w:color="auto"/>
        <w:right w:val="none" w:sz="0" w:space="0" w:color="auto"/>
      </w:divBdr>
    </w:div>
    <w:div w:id="853229253">
      <w:bodyDiv w:val="1"/>
      <w:marLeft w:val="0"/>
      <w:marRight w:val="0"/>
      <w:marTop w:val="0"/>
      <w:marBottom w:val="0"/>
      <w:divBdr>
        <w:top w:val="none" w:sz="0" w:space="0" w:color="auto"/>
        <w:left w:val="none" w:sz="0" w:space="0" w:color="auto"/>
        <w:bottom w:val="none" w:sz="0" w:space="0" w:color="auto"/>
        <w:right w:val="none" w:sz="0" w:space="0" w:color="auto"/>
      </w:divBdr>
    </w:div>
    <w:div w:id="854196733">
      <w:bodyDiv w:val="1"/>
      <w:marLeft w:val="0"/>
      <w:marRight w:val="0"/>
      <w:marTop w:val="0"/>
      <w:marBottom w:val="0"/>
      <w:divBdr>
        <w:top w:val="none" w:sz="0" w:space="0" w:color="auto"/>
        <w:left w:val="none" w:sz="0" w:space="0" w:color="auto"/>
        <w:bottom w:val="none" w:sz="0" w:space="0" w:color="auto"/>
        <w:right w:val="none" w:sz="0" w:space="0" w:color="auto"/>
      </w:divBdr>
    </w:div>
    <w:div w:id="854854298">
      <w:bodyDiv w:val="1"/>
      <w:marLeft w:val="0"/>
      <w:marRight w:val="0"/>
      <w:marTop w:val="0"/>
      <w:marBottom w:val="0"/>
      <w:divBdr>
        <w:top w:val="none" w:sz="0" w:space="0" w:color="auto"/>
        <w:left w:val="none" w:sz="0" w:space="0" w:color="auto"/>
        <w:bottom w:val="none" w:sz="0" w:space="0" w:color="auto"/>
        <w:right w:val="none" w:sz="0" w:space="0" w:color="auto"/>
      </w:divBdr>
    </w:div>
    <w:div w:id="858199540">
      <w:bodyDiv w:val="1"/>
      <w:marLeft w:val="0"/>
      <w:marRight w:val="0"/>
      <w:marTop w:val="0"/>
      <w:marBottom w:val="0"/>
      <w:divBdr>
        <w:top w:val="none" w:sz="0" w:space="0" w:color="auto"/>
        <w:left w:val="none" w:sz="0" w:space="0" w:color="auto"/>
        <w:bottom w:val="none" w:sz="0" w:space="0" w:color="auto"/>
        <w:right w:val="none" w:sz="0" w:space="0" w:color="auto"/>
      </w:divBdr>
    </w:div>
    <w:div w:id="864058074">
      <w:bodyDiv w:val="1"/>
      <w:marLeft w:val="0"/>
      <w:marRight w:val="0"/>
      <w:marTop w:val="0"/>
      <w:marBottom w:val="0"/>
      <w:divBdr>
        <w:top w:val="none" w:sz="0" w:space="0" w:color="auto"/>
        <w:left w:val="none" w:sz="0" w:space="0" w:color="auto"/>
        <w:bottom w:val="none" w:sz="0" w:space="0" w:color="auto"/>
        <w:right w:val="none" w:sz="0" w:space="0" w:color="auto"/>
      </w:divBdr>
    </w:div>
    <w:div w:id="864253930">
      <w:bodyDiv w:val="1"/>
      <w:marLeft w:val="0"/>
      <w:marRight w:val="0"/>
      <w:marTop w:val="0"/>
      <w:marBottom w:val="0"/>
      <w:divBdr>
        <w:top w:val="none" w:sz="0" w:space="0" w:color="auto"/>
        <w:left w:val="none" w:sz="0" w:space="0" w:color="auto"/>
        <w:bottom w:val="none" w:sz="0" w:space="0" w:color="auto"/>
        <w:right w:val="none" w:sz="0" w:space="0" w:color="auto"/>
      </w:divBdr>
    </w:div>
    <w:div w:id="867454731">
      <w:bodyDiv w:val="1"/>
      <w:marLeft w:val="0"/>
      <w:marRight w:val="0"/>
      <w:marTop w:val="0"/>
      <w:marBottom w:val="0"/>
      <w:divBdr>
        <w:top w:val="none" w:sz="0" w:space="0" w:color="auto"/>
        <w:left w:val="none" w:sz="0" w:space="0" w:color="auto"/>
        <w:bottom w:val="none" w:sz="0" w:space="0" w:color="auto"/>
        <w:right w:val="none" w:sz="0" w:space="0" w:color="auto"/>
      </w:divBdr>
    </w:div>
    <w:div w:id="883174314">
      <w:bodyDiv w:val="1"/>
      <w:marLeft w:val="0"/>
      <w:marRight w:val="0"/>
      <w:marTop w:val="0"/>
      <w:marBottom w:val="0"/>
      <w:divBdr>
        <w:top w:val="none" w:sz="0" w:space="0" w:color="auto"/>
        <w:left w:val="none" w:sz="0" w:space="0" w:color="auto"/>
        <w:bottom w:val="none" w:sz="0" w:space="0" w:color="auto"/>
        <w:right w:val="none" w:sz="0" w:space="0" w:color="auto"/>
      </w:divBdr>
    </w:div>
    <w:div w:id="888221509">
      <w:bodyDiv w:val="1"/>
      <w:marLeft w:val="0"/>
      <w:marRight w:val="0"/>
      <w:marTop w:val="0"/>
      <w:marBottom w:val="0"/>
      <w:divBdr>
        <w:top w:val="none" w:sz="0" w:space="0" w:color="auto"/>
        <w:left w:val="none" w:sz="0" w:space="0" w:color="auto"/>
        <w:bottom w:val="none" w:sz="0" w:space="0" w:color="auto"/>
        <w:right w:val="none" w:sz="0" w:space="0" w:color="auto"/>
      </w:divBdr>
    </w:div>
    <w:div w:id="888613843">
      <w:bodyDiv w:val="1"/>
      <w:marLeft w:val="0"/>
      <w:marRight w:val="0"/>
      <w:marTop w:val="0"/>
      <w:marBottom w:val="0"/>
      <w:divBdr>
        <w:top w:val="none" w:sz="0" w:space="0" w:color="auto"/>
        <w:left w:val="none" w:sz="0" w:space="0" w:color="auto"/>
        <w:bottom w:val="none" w:sz="0" w:space="0" w:color="auto"/>
        <w:right w:val="none" w:sz="0" w:space="0" w:color="auto"/>
      </w:divBdr>
    </w:div>
    <w:div w:id="890190300">
      <w:bodyDiv w:val="1"/>
      <w:marLeft w:val="0"/>
      <w:marRight w:val="0"/>
      <w:marTop w:val="0"/>
      <w:marBottom w:val="0"/>
      <w:divBdr>
        <w:top w:val="none" w:sz="0" w:space="0" w:color="auto"/>
        <w:left w:val="none" w:sz="0" w:space="0" w:color="auto"/>
        <w:bottom w:val="none" w:sz="0" w:space="0" w:color="auto"/>
        <w:right w:val="none" w:sz="0" w:space="0" w:color="auto"/>
      </w:divBdr>
    </w:div>
    <w:div w:id="891690759">
      <w:bodyDiv w:val="1"/>
      <w:marLeft w:val="0"/>
      <w:marRight w:val="0"/>
      <w:marTop w:val="0"/>
      <w:marBottom w:val="0"/>
      <w:divBdr>
        <w:top w:val="none" w:sz="0" w:space="0" w:color="auto"/>
        <w:left w:val="none" w:sz="0" w:space="0" w:color="auto"/>
        <w:bottom w:val="none" w:sz="0" w:space="0" w:color="auto"/>
        <w:right w:val="none" w:sz="0" w:space="0" w:color="auto"/>
      </w:divBdr>
    </w:div>
    <w:div w:id="896357416">
      <w:bodyDiv w:val="1"/>
      <w:marLeft w:val="0"/>
      <w:marRight w:val="0"/>
      <w:marTop w:val="0"/>
      <w:marBottom w:val="0"/>
      <w:divBdr>
        <w:top w:val="none" w:sz="0" w:space="0" w:color="auto"/>
        <w:left w:val="none" w:sz="0" w:space="0" w:color="auto"/>
        <w:bottom w:val="none" w:sz="0" w:space="0" w:color="auto"/>
        <w:right w:val="none" w:sz="0" w:space="0" w:color="auto"/>
      </w:divBdr>
    </w:div>
    <w:div w:id="897085051">
      <w:bodyDiv w:val="1"/>
      <w:marLeft w:val="0"/>
      <w:marRight w:val="0"/>
      <w:marTop w:val="0"/>
      <w:marBottom w:val="0"/>
      <w:divBdr>
        <w:top w:val="none" w:sz="0" w:space="0" w:color="auto"/>
        <w:left w:val="none" w:sz="0" w:space="0" w:color="auto"/>
        <w:bottom w:val="none" w:sz="0" w:space="0" w:color="auto"/>
        <w:right w:val="none" w:sz="0" w:space="0" w:color="auto"/>
      </w:divBdr>
    </w:div>
    <w:div w:id="913584173">
      <w:bodyDiv w:val="1"/>
      <w:marLeft w:val="0"/>
      <w:marRight w:val="0"/>
      <w:marTop w:val="0"/>
      <w:marBottom w:val="0"/>
      <w:divBdr>
        <w:top w:val="none" w:sz="0" w:space="0" w:color="auto"/>
        <w:left w:val="none" w:sz="0" w:space="0" w:color="auto"/>
        <w:bottom w:val="none" w:sz="0" w:space="0" w:color="auto"/>
        <w:right w:val="none" w:sz="0" w:space="0" w:color="auto"/>
      </w:divBdr>
    </w:div>
    <w:div w:id="921254818">
      <w:bodyDiv w:val="1"/>
      <w:marLeft w:val="0"/>
      <w:marRight w:val="0"/>
      <w:marTop w:val="0"/>
      <w:marBottom w:val="0"/>
      <w:divBdr>
        <w:top w:val="none" w:sz="0" w:space="0" w:color="auto"/>
        <w:left w:val="none" w:sz="0" w:space="0" w:color="auto"/>
        <w:bottom w:val="none" w:sz="0" w:space="0" w:color="auto"/>
        <w:right w:val="none" w:sz="0" w:space="0" w:color="auto"/>
      </w:divBdr>
    </w:div>
    <w:div w:id="925697565">
      <w:bodyDiv w:val="1"/>
      <w:marLeft w:val="0"/>
      <w:marRight w:val="0"/>
      <w:marTop w:val="0"/>
      <w:marBottom w:val="0"/>
      <w:divBdr>
        <w:top w:val="none" w:sz="0" w:space="0" w:color="auto"/>
        <w:left w:val="none" w:sz="0" w:space="0" w:color="auto"/>
        <w:bottom w:val="none" w:sz="0" w:space="0" w:color="auto"/>
        <w:right w:val="none" w:sz="0" w:space="0" w:color="auto"/>
      </w:divBdr>
    </w:div>
    <w:div w:id="932585971">
      <w:bodyDiv w:val="1"/>
      <w:marLeft w:val="0"/>
      <w:marRight w:val="0"/>
      <w:marTop w:val="0"/>
      <w:marBottom w:val="0"/>
      <w:divBdr>
        <w:top w:val="none" w:sz="0" w:space="0" w:color="auto"/>
        <w:left w:val="none" w:sz="0" w:space="0" w:color="auto"/>
        <w:bottom w:val="none" w:sz="0" w:space="0" w:color="auto"/>
        <w:right w:val="none" w:sz="0" w:space="0" w:color="auto"/>
      </w:divBdr>
    </w:div>
    <w:div w:id="943877525">
      <w:bodyDiv w:val="1"/>
      <w:marLeft w:val="0"/>
      <w:marRight w:val="0"/>
      <w:marTop w:val="0"/>
      <w:marBottom w:val="0"/>
      <w:divBdr>
        <w:top w:val="none" w:sz="0" w:space="0" w:color="auto"/>
        <w:left w:val="none" w:sz="0" w:space="0" w:color="auto"/>
        <w:bottom w:val="none" w:sz="0" w:space="0" w:color="auto"/>
        <w:right w:val="none" w:sz="0" w:space="0" w:color="auto"/>
      </w:divBdr>
    </w:div>
    <w:div w:id="944852156">
      <w:bodyDiv w:val="1"/>
      <w:marLeft w:val="0"/>
      <w:marRight w:val="0"/>
      <w:marTop w:val="0"/>
      <w:marBottom w:val="0"/>
      <w:divBdr>
        <w:top w:val="none" w:sz="0" w:space="0" w:color="auto"/>
        <w:left w:val="none" w:sz="0" w:space="0" w:color="auto"/>
        <w:bottom w:val="none" w:sz="0" w:space="0" w:color="auto"/>
        <w:right w:val="none" w:sz="0" w:space="0" w:color="auto"/>
      </w:divBdr>
    </w:div>
    <w:div w:id="952981838">
      <w:bodyDiv w:val="1"/>
      <w:marLeft w:val="0"/>
      <w:marRight w:val="0"/>
      <w:marTop w:val="0"/>
      <w:marBottom w:val="0"/>
      <w:divBdr>
        <w:top w:val="none" w:sz="0" w:space="0" w:color="auto"/>
        <w:left w:val="none" w:sz="0" w:space="0" w:color="auto"/>
        <w:bottom w:val="none" w:sz="0" w:space="0" w:color="auto"/>
        <w:right w:val="none" w:sz="0" w:space="0" w:color="auto"/>
      </w:divBdr>
    </w:div>
    <w:div w:id="957952803">
      <w:bodyDiv w:val="1"/>
      <w:marLeft w:val="0"/>
      <w:marRight w:val="0"/>
      <w:marTop w:val="0"/>
      <w:marBottom w:val="0"/>
      <w:divBdr>
        <w:top w:val="none" w:sz="0" w:space="0" w:color="auto"/>
        <w:left w:val="none" w:sz="0" w:space="0" w:color="auto"/>
        <w:bottom w:val="none" w:sz="0" w:space="0" w:color="auto"/>
        <w:right w:val="none" w:sz="0" w:space="0" w:color="auto"/>
      </w:divBdr>
    </w:div>
    <w:div w:id="961573248">
      <w:bodyDiv w:val="1"/>
      <w:marLeft w:val="0"/>
      <w:marRight w:val="0"/>
      <w:marTop w:val="0"/>
      <w:marBottom w:val="0"/>
      <w:divBdr>
        <w:top w:val="none" w:sz="0" w:space="0" w:color="auto"/>
        <w:left w:val="none" w:sz="0" w:space="0" w:color="auto"/>
        <w:bottom w:val="none" w:sz="0" w:space="0" w:color="auto"/>
        <w:right w:val="none" w:sz="0" w:space="0" w:color="auto"/>
      </w:divBdr>
    </w:div>
    <w:div w:id="963732585">
      <w:bodyDiv w:val="1"/>
      <w:marLeft w:val="0"/>
      <w:marRight w:val="0"/>
      <w:marTop w:val="0"/>
      <w:marBottom w:val="0"/>
      <w:divBdr>
        <w:top w:val="none" w:sz="0" w:space="0" w:color="auto"/>
        <w:left w:val="none" w:sz="0" w:space="0" w:color="auto"/>
        <w:bottom w:val="none" w:sz="0" w:space="0" w:color="auto"/>
        <w:right w:val="none" w:sz="0" w:space="0" w:color="auto"/>
      </w:divBdr>
    </w:div>
    <w:div w:id="969434066">
      <w:bodyDiv w:val="1"/>
      <w:marLeft w:val="0"/>
      <w:marRight w:val="0"/>
      <w:marTop w:val="0"/>
      <w:marBottom w:val="0"/>
      <w:divBdr>
        <w:top w:val="none" w:sz="0" w:space="0" w:color="auto"/>
        <w:left w:val="none" w:sz="0" w:space="0" w:color="auto"/>
        <w:bottom w:val="none" w:sz="0" w:space="0" w:color="auto"/>
        <w:right w:val="none" w:sz="0" w:space="0" w:color="auto"/>
      </w:divBdr>
    </w:div>
    <w:div w:id="977761084">
      <w:bodyDiv w:val="1"/>
      <w:marLeft w:val="0"/>
      <w:marRight w:val="0"/>
      <w:marTop w:val="0"/>
      <w:marBottom w:val="0"/>
      <w:divBdr>
        <w:top w:val="none" w:sz="0" w:space="0" w:color="auto"/>
        <w:left w:val="none" w:sz="0" w:space="0" w:color="auto"/>
        <w:bottom w:val="none" w:sz="0" w:space="0" w:color="auto"/>
        <w:right w:val="none" w:sz="0" w:space="0" w:color="auto"/>
      </w:divBdr>
    </w:div>
    <w:div w:id="987897277">
      <w:bodyDiv w:val="1"/>
      <w:marLeft w:val="0"/>
      <w:marRight w:val="0"/>
      <w:marTop w:val="0"/>
      <w:marBottom w:val="0"/>
      <w:divBdr>
        <w:top w:val="none" w:sz="0" w:space="0" w:color="auto"/>
        <w:left w:val="none" w:sz="0" w:space="0" w:color="auto"/>
        <w:bottom w:val="none" w:sz="0" w:space="0" w:color="auto"/>
        <w:right w:val="none" w:sz="0" w:space="0" w:color="auto"/>
      </w:divBdr>
    </w:div>
    <w:div w:id="991832122">
      <w:bodyDiv w:val="1"/>
      <w:marLeft w:val="0"/>
      <w:marRight w:val="0"/>
      <w:marTop w:val="0"/>
      <w:marBottom w:val="0"/>
      <w:divBdr>
        <w:top w:val="none" w:sz="0" w:space="0" w:color="auto"/>
        <w:left w:val="none" w:sz="0" w:space="0" w:color="auto"/>
        <w:bottom w:val="none" w:sz="0" w:space="0" w:color="auto"/>
        <w:right w:val="none" w:sz="0" w:space="0" w:color="auto"/>
      </w:divBdr>
    </w:div>
    <w:div w:id="999429212">
      <w:bodyDiv w:val="1"/>
      <w:marLeft w:val="0"/>
      <w:marRight w:val="0"/>
      <w:marTop w:val="0"/>
      <w:marBottom w:val="0"/>
      <w:divBdr>
        <w:top w:val="none" w:sz="0" w:space="0" w:color="auto"/>
        <w:left w:val="none" w:sz="0" w:space="0" w:color="auto"/>
        <w:bottom w:val="none" w:sz="0" w:space="0" w:color="auto"/>
        <w:right w:val="none" w:sz="0" w:space="0" w:color="auto"/>
      </w:divBdr>
    </w:div>
    <w:div w:id="1000473188">
      <w:bodyDiv w:val="1"/>
      <w:marLeft w:val="0"/>
      <w:marRight w:val="0"/>
      <w:marTop w:val="0"/>
      <w:marBottom w:val="0"/>
      <w:divBdr>
        <w:top w:val="none" w:sz="0" w:space="0" w:color="auto"/>
        <w:left w:val="none" w:sz="0" w:space="0" w:color="auto"/>
        <w:bottom w:val="none" w:sz="0" w:space="0" w:color="auto"/>
        <w:right w:val="none" w:sz="0" w:space="0" w:color="auto"/>
      </w:divBdr>
    </w:div>
    <w:div w:id="1001158555">
      <w:bodyDiv w:val="1"/>
      <w:marLeft w:val="0"/>
      <w:marRight w:val="0"/>
      <w:marTop w:val="0"/>
      <w:marBottom w:val="0"/>
      <w:divBdr>
        <w:top w:val="none" w:sz="0" w:space="0" w:color="auto"/>
        <w:left w:val="none" w:sz="0" w:space="0" w:color="auto"/>
        <w:bottom w:val="none" w:sz="0" w:space="0" w:color="auto"/>
        <w:right w:val="none" w:sz="0" w:space="0" w:color="auto"/>
      </w:divBdr>
    </w:div>
    <w:div w:id="1003900280">
      <w:bodyDiv w:val="1"/>
      <w:marLeft w:val="0"/>
      <w:marRight w:val="0"/>
      <w:marTop w:val="0"/>
      <w:marBottom w:val="0"/>
      <w:divBdr>
        <w:top w:val="none" w:sz="0" w:space="0" w:color="auto"/>
        <w:left w:val="none" w:sz="0" w:space="0" w:color="auto"/>
        <w:bottom w:val="none" w:sz="0" w:space="0" w:color="auto"/>
        <w:right w:val="none" w:sz="0" w:space="0" w:color="auto"/>
      </w:divBdr>
    </w:div>
    <w:div w:id="1011492189">
      <w:bodyDiv w:val="1"/>
      <w:marLeft w:val="0"/>
      <w:marRight w:val="0"/>
      <w:marTop w:val="0"/>
      <w:marBottom w:val="0"/>
      <w:divBdr>
        <w:top w:val="none" w:sz="0" w:space="0" w:color="auto"/>
        <w:left w:val="none" w:sz="0" w:space="0" w:color="auto"/>
        <w:bottom w:val="none" w:sz="0" w:space="0" w:color="auto"/>
        <w:right w:val="none" w:sz="0" w:space="0" w:color="auto"/>
      </w:divBdr>
    </w:div>
    <w:div w:id="1016735851">
      <w:bodyDiv w:val="1"/>
      <w:marLeft w:val="0"/>
      <w:marRight w:val="0"/>
      <w:marTop w:val="0"/>
      <w:marBottom w:val="0"/>
      <w:divBdr>
        <w:top w:val="none" w:sz="0" w:space="0" w:color="auto"/>
        <w:left w:val="none" w:sz="0" w:space="0" w:color="auto"/>
        <w:bottom w:val="none" w:sz="0" w:space="0" w:color="auto"/>
        <w:right w:val="none" w:sz="0" w:space="0" w:color="auto"/>
      </w:divBdr>
    </w:div>
    <w:div w:id="1023750274">
      <w:bodyDiv w:val="1"/>
      <w:marLeft w:val="0"/>
      <w:marRight w:val="0"/>
      <w:marTop w:val="0"/>
      <w:marBottom w:val="0"/>
      <w:divBdr>
        <w:top w:val="none" w:sz="0" w:space="0" w:color="auto"/>
        <w:left w:val="none" w:sz="0" w:space="0" w:color="auto"/>
        <w:bottom w:val="none" w:sz="0" w:space="0" w:color="auto"/>
        <w:right w:val="none" w:sz="0" w:space="0" w:color="auto"/>
      </w:divBdr>
    </w:div>
    <w:div w:id="1030300794">
      <w:bodyDiv w:val="1"/>
      <w:marLeft w:val="0"/>
      <w:marRight w:val="0"/>
      <w:marTop w:val="0"/>
      <w:marBottom w:val="0"/>
      <w:divBdr>
        <w:top w:val="none" w:sz="0" w:space="0" w:color="auto"/>
        <w:left w:val="none" w:sz="0" w:space="0" w:color="auto"/>
        <w:bottom w:val="none" w:sz="0" w:space="0" w:color="auto"/>
        <w:right w:val="none" w:sz="0" w:space="0" w:color="auto"/>
      </w:divBdr>
    </w:div>
    <w:div w:id="1031151455">
      <w:bodyDiv w:val="1"/>
      <w:marLeft w:val="0"/>
      <w:marRight w:val="0"/>
      <w:marTop w:val="0"/>
      <w:marBottom w:val="0"/>
      <w:divBdr>
        <w:top w:val="none" w:sz="0" w:space="0" w:color="auto"/>
        <w:left w:val="none" w:sz="0" w:space="0" w:color="auto"/>
        <w:bottom w:val="none" w:sz="0" w:space="0" w:color="auto"/>
        <w:right w:val="none" w:sz="0" w:space="0" w:color="auto"/>
      </w:divBdr>
    </w:div>
    <w:div w:id="1034423824">
      <w:bodyDiv w:val="1"/>
      <w:marLeft w:val="0"/>
      <w:marRight w:val="0"/>
      <w:marTop w:val="0"/>
      <w:marBottom w:val="0"/>
      <w:divBdr>
        <w:top w:val="none" w:sz="0" w:space="0" w:color="auto"/>
        <w:left w:val="none" w:sz="0" w:space="0" w:color="auto"/>
        <w:bottom w:val="none" w:sz="0" w:space="0" w:color="auto"/>
        <w:right w:val="none" w:sz="0" w:space="0" w:color="auto"/>
      </w:divBdr>
    </w:div>
    <w:div w:id="1036203375">
      <w:bodyDiv w:val="1"/>
      <w:marLeft w:val="0"/>
      <w:marRight w:val="0"/>
      <w:marTop w:val="0"/>
      <w:marBottom w:val="0"/>
      <w:divBdr>
        <w:top w:val="none" w:sz="0" w:space="0" w:color="auto"/>
        <w:left w:val="none" w:sz="0" w:space="0" w:color="auto"/>
        <w:bottom w:val="none" w:sz="0" w:space="0" w:color="auto"/>
        <w:right w:val="none" w:sz="0" w:space="0" w:color="auto"/>
      </w:divBdr>
    </w:div>
    <w:div w:id="1036855861">
      <w:bodyDiv w:val="1"/>
      <w:marLeft w:val="0"/>
      <w:marRight w:val="0"/>
      <w:marTop w:val="0"/>
      <w:marBottom w:val="0"/>
      <w:divBdr>
        <w:top w:val="none" w:sz="0" w:space="0" w:color="auto"/>
        <w:left w:val="none" w:sz="0" w:space="0" w:color="auto"/>
        <w:bottom w:val="none" w:sz="0" w:space="0" w:color="auto"/>
        <w:right w:val="none" w:sz="0" w:space="0" w:color="auto"/>
      </w:divBdr>
    </w:div>
    <w:div w:id="1037663196">
      <w:bodyDiv w:val="1"/>
      <w:marLeft w:val="0"/>
      <w:marRight w:val="0"/>
      <w:marTop w:val="0"/>
      <w:marBottom w:val="0"/>
      <w:divBdr>
        <w:top w:val="none" w:sz="0" w:space="0" w:color="auto"/>
        <w:left w:val="none" w:sz="0" w:space="0" w:color="auto"/>
        <w:bottom w:val="none" w:sz="0" w:space="0" w:color="auto"/>
        <w:right w:val="none" w:sz="0" w:space="0" w:color="auto"/>
      </w:divBdr>
    </w:div>
    <w:div w:id="1040784524">
      <w:bodyDiv w:val="1"/>
      <w:marLeft w:val="0"/>
      <w:marRight w:val="0"/>
      <w:marTop w:val="0"/>
      <w:marBottom w:val="0"/>
      <w:divBdr>
        <w:top w:val="none" w:sz="0" w:space="0" w:color="auto"/>
        <w:left w:val="none" w:sz="0" w:space="0" w:color="auto"/>
        <w:bottom w:val="none" w:sz="0" w:space="0" w:color="auto"/>
        <w:right w:val="none" w:sz="0" w:space="0" w:color="auto"/>
      </w:divBdr>
    </w:div>
    <w:div w:id="1043090445">
      <w:bodyDiv w:val="1"/>
      <w:marLeft w:val="0"/>
      <w:marRight w:val="0"/>
      <w:marTop w:val="0"/>
      <w:marBottom w:val="0"/>
      <w:divBdr>
        <w:top w:val="none" w:sz="0" w:space="0" w:color="auto"/>
        <w:left w:val="none" w:sz="0" w:space="0" w:color="auto"/>
        <w:bottom w:val="none" w:sz="0" w:space="0" w:color="auto"/>
        <w:right w:val="none" w:sz="0" w:space="0" w:color="auto"/>
      </w:divBdr>
    </w:div>
    <w:div w:id="1057166364">
      <w:bodyDiv w:val="1"/>
      <w:marLeft w:val="0"/>
      <w:marRight w:val="0"/>
      <w:marTop w:val="0"/>
      <w:marBottom w:val="0"/>
      <w:divBdr>
        <w:top w:val="none" w:sz="0" w:space="0" w:color="auto"/>
        <w:left w:val="none" w:sz="0" w:space="0" w:color="auto"/>
        <w:bottom w:val="none" w:sz="0" w:space="0" w:color="auto"/>
        <w:right w:val="none" w:sz="0" w:space="0" w:color="auto"/>
      </w:divBdr>
    </w:div>
    <w:div w:id="1059523819">
      <w:bodyDiv w:val="1"/>
      <w:marLeft w:val="0"/>
      <w:marRight w:val="0"/>
      <w:marTop w:val="0"/>
      <w:marBottom w:val="0"/>
      <w:divBdr>
        <w:top w:val="none" w:sz="0" w:space="0" w:color="auto"/>
        <w:left w:val="none" w:sz="0" w:space="0" w:color="auto"/>
        <w:bottom w:val="none" w:sz="0" w:space="0" w:color="auto"/>
        <w:right w:val="none" w:sz="0" w:space="0" w:color="auto"/>
      </w:divBdr>
    </w:div>
    <w:div w:id="1063915146">
      <w:bodyDiv w:val="1"/>
      <w:marLeft w:val="0"/>
      <w:marRight w:val="0"/>
      <w:marTop w:val="0"/>
      <w:marBottom w:val="0"/>
      <w:divBdr>
        <w:top w:val="none" w:sz="0" w:space="0" w:color="auto"/>
        <w:left w:val="none" w:sz="0" w:space="0" w:color="auto"/>
        <w:bottom w:val="none" w:sz="0" w:space="0" w:color="auto"/>
        <w:right w:val="none" w:sz="0" w:space="0" w:color="auto"/>
      </w:divBdr>
    </w:div>
    <w:div w:id="1065181612">
      <w:bodyDiv w:val="1"/>
      <w:marLeft w:val="0"/>
      <w:marRight w:val="0"/>
      <w:marTop w:val="0"/>
      <w:marBottom w:val="0"/>
      <w:divBdr>
        <w:top w:val="none" w:sz="0" w:space="0" w:color="auto"/>
        <w:left w:val="none" w:sz="0" w:space="0" w:color="auto"/>
        <w:bottom w:val="none" w:sz="0" w:space="0" w:color="auto"/>
        <w:right w:val="none" w:sz="0" w:space="0" w:color="auto"/>
      </w:divBdr>
    </w:div>
    <w:div w:id="1066534110">
      <w:bodyDiv w:val="1"/>
      <w:marLeft w:val="0"/>
      <w:marRight w:val="0"/>
      <w:marTop w:val="0"/>
      <w:marBottom w:val="0"/>
      <w:divBdr>
        <w:top w:val="none" w:sz="0" w:space="0" w:color="auto"/>
        <w:left w:val="none" w:sz="0" w:space="0" w:color="auto"/>
        <w:bottom w:val="none" w:sz="0" w:space="0" w:color="auto"/>
        <w:right w:val="none" w:sz="0" w:space="0" w:color="auto"/>
      </w:divBdr>
    </w:div>
    <w:div w:id="1066880840">
      <w:bodyDiv w:val="1"/>
      <w:marLeft w:val="0"/>
      <w:marRight w:val="0"/>
      <w:marTop w:val="0"/>
      <w:marBottom w:val="0"/>
      <w:divBdr>
        <w:top w:val="none" w:sz="0" w:space="0" w:color="auto"/>
        <w:left w:val="none" w:sz="0" w:space="0" w:color="auto"/>
        <w:bottom w:val="none" w:sz="0" w:space="0" w:color="auto"/>
        <w:right w:val="none" w:sz="0" w:space="0" w:color="auto"/>
      </w:divBdr>
    </w:div>
    <w:div w:id="1075787203">
      <w:bodyDiv w:val="1"/>
      <w:marLeft w:val="0"/>
      <w:marRight w:val="0"/>
      <w:marTop w:val="0"/>
      <w:marBottom w:val="0"/>
      <w:divBdr>
        <w:top w:val="none" w:sz="0" w:space="0" w:color="auto"/>
        <w:left w:val="none" w:sz="0" w:space="0" w:color="auto"/>
        <w:bottom w:val="none" w:sz="0" w:space="0" w:color="auto"/>
        <w:right w:val="none" w:sz="0" w:space="0" w:color="auto"/>
      </w:divBdr>
    </w:div>
    <w:div w:id="1076048972">
      <w:bodyDiv w:val="1"/>
      <w:marLeft w:val="0"/>
      <w:marRight w:val="0"/>
      <w:marTop w:val="0"/>
      <w:marBottom w:val="0"/>
      <w:divBdr>
        <w:top w:val="none" w:sz="0" w:space="0" w:color="auto"/>
        <w:left w:val="none" w:sz="0" w:space="0" w:color="auto"/>
        <w:bottom w:val="none" w:sz="0" w:space="0" w:color="auto"/>
        <w:right w:val="none" w:sz="0" w:space="0" w:color="auto"/>
      </w:divBdr>
    </w:div>
    <w:div w:id="1076905377">
      <w:bodyDiv w:val="1"/>
      <w:marLeft w:val="0"/>
      <w:marRight w:val="0"/>
      <w:marTop w:val="0"/>
      <w:marBottom w:val="0"/>
      <w:divBdr>
        <w:top w:val="none" w:sz="0" w:space="0" w:color="auto"/>
        <w:left w:val="none" w:sz="0" w:space="0" w:color="auto"/>
        <w:bottom w:val="none" w:sz="0" w:space="0" w:color="auto"/>
        <w:right w:val="none" w:sz="0" w:space="0" w:color="auto"/>
      </w:divBdr>
    </w:div>
    <w:div w:id="1079669998">
      <w:bodyDiv w:val="1"/>
      <w:marLeft w:val="0"/>
      <w:marRight w:val="0"/>
      <w:marTop w:val="0"/>
      <w:marBottom w:val="0"/>
      <w:divBdr>
        <w:top w:val="none" w:sz="0" w:space="0" w:color="auto"/>
        <w:left w:val="none" w:sz="0" w:space="0" w:color="auto"/>
        <w:bottom w:val="none" w:sz="0" w:space="0" w:color="auto"/>
        <w:right w:val="none" w:sz="0" w:space="0" w:color="auto"/>
      </w:divBdr>
    </w:div>
    <w:div w:id="1087188788">
      <w:bodyDiv w:val="1"/>
      <w:marLeft w:val="0"/>
      <w:marRight w:val="0"/>
      <w:marTop w:val="0"/>
      <w:marBottom w:val="0"/>
      <w:divBdr>
        <w:top w:val="none" w:sz="0" w:space="0" w:color="auto"/>
        <w:left w:val="none" w:sz="0" w:space="0" w:color="auto"/>
        <w:bottom w:val="none" w:sz="0" w:space="0" w:color="auto"/>
        <w:right w:val="none" w:sz="0" w:space="0" w:color="auto"/>
      </w:divBdr>
    </w:div>
    <w:div w:id="1087380519">
      <w:bodyDiv w:val="1"/>
      <w:marLeft w:val="0"/>
      <w:marRight w:val="0"/>
      <w:marTop w:val="0"/>
      <w:marBottom w:val="0"/>
      <w:divBdr>
        <w:top w:val="none" w:sz="0" w:space="0" w:color="auto"/>
        <w:left w:val="none" w:sz="0" w:space="0" w:color="auto"/>
        <w:bottom w:val="none" w:sz="0" w:space="0" w:color="auto"/>
        <w:right w:val="none" w:sz="0" w:space="0" w:color="auto"/>
      </w:divBdr>
    </w:div>
    <w:div w:id="1087577359">
      <w:bodyDiv w:val="1"/>
      <w:marLeft w:val="0"/>
      <w:marRight w:val="0"/>
      <w:marTop w:val="0"/>
      <w:marBottom w:val="0"/>
      <w:divBdr>
        <w:top w:val="none" w:sz="0" w:space="0" w:color="auto"/>
        <w:left w:val="none" w:sz="0" w:space="0" w:color="auto"/>
        <w:bottom w:val="none" w:sz="0" w:space="0" w:color="auto"/>
        <w:right w:val="none" w:sz="0" w:space="0" w:color="auto"/>
      </w:divBdr>
    </w:div>
    <w:div w:id="1088770509">
      <w:bodyDiv w:val="1"/>
      <w:marLeft w:val="0"/>
      <w:marRight w:val="0"/>
      <w:marTop w:val="0"/>
      <w:marBottom w:val="0"/>
      <w:divBdr>
        <w:top w:val="none" w:sz="0" w:space="0" w:color="auto"/>
        <w:left w:val="none" w:sz="0" w:space="0" w:color="auto"/>
        <w:bottom w:val="none" w:sz="0" w:space="0" w:color="auto"/>
        <w:right w:val="none" w:sz="0" w:space="0" w:color="auto"/>
      </w:divBdr>
    </w:div>
    <w:div w:id="1092319286">
      <w:bodyDiv w:val="1"/>
      <w:marLeft w:val="0"/>
      <w:marRight w:val="0"/>
      <w:marTop w:val="0"/>
      <w:marBottom w:val="0"/>
      <w:divBdr>
        <w:top w:val="none" w:sz="0" w:space="0" w:color="auto"/>
        <w:left w:val="none" w:sz="0" w:space="0" w:color="auto"/>
        <w:bottom w:val="none" w:sz="0" w:space="0" w:color="auto"/>
        <w:right w:val="none" w:sz="0" w:space="0" w:color="auto"/>
      </w:divBdr>
    </w:div>
    <w:div w:id="1096169716">
      <w:bodyDiv w:val="1"/>
      <w:marLeft w:val="0"/>
      <w:marRight w:val="0"/>
      <w:marTop w:val="0"/>
      <w:marBottom w:val="0"/>
      <w:divBdr>
        <w:top w:val="none" w:sz="0" w:space="0" w:color="auto"/>
        <w:left w:val="none" w:sz="0" w:space="0" w:color="auto"/>
        <w:bottom w:val="none" w:sz="0" w:space="0" w:color="auto"/>
        <w:right w:val="none" w:sz="0" w:space="0" w:color="auto"/>
      </w:divBdr>
    </w:div>
    <w:div w:id="1096486188">
      <w:bodyDiv w:val="1"/>
      <w:marLeft w:val="0"/>
      <w:marRight w:val="0"/>
      <w:marTop w:val="0"/>
      <w:marBottom w:val="0"/>
      <w:divBdr>
        <w:top w:val="none" w:sz="0" w:space="0" w:color="auto"/>
        <w:left w:val="none" w:sz="0" w:space="0" w:color="auto"/>
        <w:bottom w:val="none" w:sz="0" w:space="0" w:color="auto"/>
        <w:right w:val="none" w:sz="0" w:space="0" w:color="auto"/>
      </w:divBdr>
    </w:div>
    <w:div w:id="1096823185">
      <w:bodyDiv w:val="1"/>
      <w:marLeft w:val="0"/>
      <w:marRight w:val="0"/>
      <w:marTop w:val="0"/>
      <w:marBottom w:val="0"/>
      <w:divBdr>
        <w:top w:val="none" w:sz="0" w:space="0" w:color="auto"/>
        <w:left w:val="none" w:sz="0" w:space="0" w:color="auto"/>
        <w:bottom w:val="none" w:sz="0" w:space="0" w:color="auto"/>
        <w:right w:val="none" w:sz="0" w:space="0" w:color="auto"/>
      </w:divBdr>
    </w:div>
    <w:div w:id="1097216430">
      <w:bodyDiv w:val="1"/>
      <w:marLeft w:val="0"/>
      <w:marRight w:val="0"/>
      <w:marTop w:val="0"/>
      <w:marBottom w:val="0"/>
      <w:divBdr>
        <w:top w:val="none" w:sz="0" w:space="0" w:color="auto"/>
        <w:left w:val="none" w:sz="0" w:space="0" w:color="auto"/>
        <w:bottom w:val="none" w:sz="0" w:space="0" w:color="auto"/>
        <w:right w:val="none" w:sz="0" w:space="0" w:color="auto"/>
      </w:divBdr>
    </w:div>
    <w:div w:id="1097288837">
      <w:bodyDiv w:val="1"/>
      <w:marLeft w:val="0"/>
      <w:marRight w:val="0"/>
      <w:marTop w:val="0"/>
      <w:marBottom w:val="0"/>
      <w:divBdr>
        <w:top w:val="none" w:sz="0" w:space="0" w:color="auto"/>
        <w:left w:val="none" w:sz="0" w:space="0" w:color="auto"/>
        <w:bottom w:val="none" w:sz="0" w:space="0" w:color="auto"/>
        <w:right w:val="none" w:sz="0" w:space="0" w:color="auto"/>
      </w:divBdr>
    </w:div>
    <w:div w:id="1098134513">
      <w:bodyDiv w:val="1"/>
      <w:marLeft w:val="0"/>
      <w:marRight w:val="0"/>
      <w:marTop w:val="0"/>
      <w:marBottom w:val="0"/>
      <w:divBdr>
        <w:top w:val="none" w:sz="0" w:space="0" w:color="auto"/>
        <w:left w:val="none" w:sz="0" w:space="0" w:color="auto"/>
        <w:bottom w:val="none" w:sz="0" w:space="0" w:color="auto"/>
        <w:right w:val="none" w:sz="0" w:space="0" w:color="auto"/>
      </w:divBdr>
    </w:div>
    <w:div w:id="1104567698">
      <w:bodyDiv w:val="1"/>
      <w:marLeft w:val="0"/>
      <w:marRight w:val="0"/>
      <w:marTop w:val="0"/>
      <w:marBottom w:val="0"/>
      <w:divBdr>
        <w:top w:val="none" w:sz="0" w:space="0" w:color="auto"/>
        <w:left w:val="none" w:sz="0" w:space="0" w:color="auto"/>
        <w:bottom w:val="none" w:sz="0" w:space="0" w:color="auto"/>
        <w:right w:val="none" w:sz="0" w:space="0" w:color="auto"/>
      </w:divBdr>
    </w:div>
    <w:div w:id="1112017405">
      <w:bodyDiv w:val="1"/>
      <w:marLeft w:val="0"/>
      <w:marRight w:val="0"/>
      <w:marTop w:val="0"/>
      <w:marBottom w:val="0"/>
      <w:divBdr>
        <w:top w:val="none" w:sz="0" w:space="0" w:color="auto"/>
        <w:left w:val="none" w:sz="0" w:space="0" w:color="auto"/>
        <w:bottom w:val="none" w:sz="0" w:space="0" w:color="auto"/>
        <w:right w:val="none" w:sz="0" w:space="0" w:color="auto"/>
      </w:divBdr>
    </w:div>
    <w:div w:id="1118110175">
      <w:bodyDiv w:val="1"/>
      <w:marLeft w:val="0"/>
      <w:marRight w:val="0"/>
      <w:marTop w:val="0"/>
      <w:marBottom w:val="0"/>
      <w:divBdr>
        <w:top w:val="none" w:sz="0" w:space="0" w:color="auto"/>
        <w:left w:val="none" w:sz="0" w:space="0" w:color="auto"/>
        <w:bottom w:val="none" w:sz="0" w:space="0" w:color="auto"/>
        <w:right w:val="none" w:sz="0" w:space="0" w:color="auto"/>
      </w:divBdr>
    </w:div>
    <w:div w:id="1121073357">
      <w:bodyDiv w:val="1"/>
      <w:marLeft w:val="0"/>
      <w:marRight w:val="0"/>
      <w:marTop w:val="0"/>
      <w:marBottom w:val="0"/>
      <w:divBdr>
        <w:top w:val="none" w:sz="0" w:space="0" w:color="auto"/>
        <w:left w:val="none" w:sz="0" w:space="0" w:color="auto"/>
        <w:bottom w:val="none" w:sz="0" w:space="0" w:color="auto"/>
        <w:right w:val="none" w:sz="0" w:space="0" w:color="auto"/>
      </w:divBdr>
    </w:div>
    <w:div w:id="1122698435">
      <w:bodyDiv w:val="1"/>
      <w:marLeft w:val="0"/>
      <w:marRight w:val="0"/>
      <w:marTop w:val="0"/>
      <w:marBottom w:val="0"/>
      <w:divBdr>
        <w:top w:val="none" w:sz="0" w:space="0" w:color="auto"/>
        <w:left w:val="none" w:sz="0" w:space="0" w:color="auto"/>
        <w:bottom w:val="none" w:sz="0" w:space="0" w:color="auto"/>
        <w:right w:val="none" w:sz="0" w:space="0" w:color="auto"/>
      </w:divBdr>
    </w:div>
    <w:div w:id="1131365427">
      <w:bodyDiv w:val="1"/>
      <w:marLeft w:val="0"/>
      <w:marRight w:val="0"/>
      <w:marTop w:val="0"/>
      <w:marBottom w:val="0"/>
      <w:divBdr>
        <w:top w:val="none" w:sz="0" w:space="0" w:color="auto"/>
        <w:left w:val="none" w:sz="0" w:space="0" w:color="auto"/>
        <w:bottom w:val="none" w:sz="0" w:space="0" w:color="auto"/>
        <w:right w:val="none" w:sz="0" w:space="0" w:color="auto"/>
      </w:divBdr>
    </w:div>
    <w:div w:id="1133984890">
      <w:bodyDiv w:val="1"/>
      <w:marLeft w:val="0"/>
      <w:marRight w:val="0"/>
      <w:marTop w:val="0"/>
      <w:marBottom w:val="0"/>
      <w:divBdr>
        <w:top w:val="none" w:sz="0" w:space="0" w:color="auto"/>
        <w:left w:val="none" w:sz="0" w:space="0" w:color="auto"/>
        <w:bottom w:val="none" w:sz="0" w:space="0" w:color="auto"/>
        <w:right w:val="none" w:sz="0" w:space="0" w:color="auto"/>
      </w:divBdr>
    </w:div>
    <w:div w:id="1141386518">
      <w:bodyDiv w:val="1"/>
      <w:marLeft w:val="0"/>
      <w:marRight w:val="0"/>
      <w:marTop w:val="0"/>
      <w:marBottom w:val="0"/>
      <w:divBdr>
        <w:top w:val="none" w:sz="0" w:space="0" w:color="auto"/>
        <w:left w:val="none" w:sz="0" w:space="0" w:color="auto"/>
        <w:bottom w:val="none" w:sz="0" w:space="0" w:color="auto"/>
        <w:right w:val="none" w:sz="0" w:space="0" w:color="auto"/>
      </w:divBdr>
    </w:div>
    <w:div w:id="1142697557">
      <w:bodyDiv w:val="1"/>
      <w:marLeft w:val="0"/>
      <w:marRight w:val="0"/>
      <w:marTop w:val="0"/>
      <w:marBottom w:val="0"/>
      <w:divBdr>
        <w:top w:val="none" w:sz="0" w:space="0" w:color="auto"/>
        <w:left w:val="none" w:sz="0" w:space="0" w:color="auto"/>
        <w:bottom w:val="none" w:sz="0" w:space="0" w:color="auto"/>
        <w:right w:val="none" w:sz="0" w:space="0" w:color="auto"/>
      </w:divBdr>
    </w:div>
    <w:div w:id="1147820524">
      <w:bodyDiv w:val="1"/>
      <w:marLeft w:val="0"/>
      <w:marRight w:val="0"/>
      <w:marTop w:val="0"/>
      <w:marBottom w:val="0"/>
      <w:divBdr>
        <w:top w:val="none" w:sz="0" w:space="0" w:color="auto"/>
        <w:left w:val="none" w:sz="0" w:space="0" w:color="auto"/>
        <w:bottom w:val="none" w:sz="0" w:space="0" w:color="auto"/>
        <w:right w:val="none" w:sz="0" w:space="0" w:color="auto"/>
      </w:divBdr>
    </w:div>
    <w:div w:id="1149325599">
      <w:bodyDiv w:val="1"/>
      <w:marLeft w:val="0"/>
      <w:marRight w:val="0"/>
      <w:marTop w:val="0"/>
      <w:marBottom w:val="0"/>
      <w:divBdr>
        <w:top w:val="none" w:sz="0" w:space="0" w:color="auto"/>
        <w:left w:val="none" w:sz="0" w:space="0" w:color="auto"/>
        <w:bottom w:val="none" w:sz="0" w:space="0" w:color="auto"/>
        <w:right w:val="none" w:sz="0" w:space="0" w:color="auto"/>
      </w:divBdr>
    </w:div>
    <w:div w:id="1152596644">
      <w:bodyDiv w:val="1"/>
      <w:marLeft w:val="0"/>
      <w:marRight w:val="0"/>
      <w:marTop w:val="0"/>
      <w:marBottom w:val="0"/>
      <w:divBdr>
        <w:top w:val="none" w:sz="0" w:space="0" w:color="auto"/>
        <w:left w:val="none" w:sz="0" w:space="0" w:color="auto"/>
        <w:bottom w:val="none" w:sz="0" w:space="0" w:color="auto"/>
        <w:right w:val="none" w:sz="0" w:space="0" w:color="auto"/>
      </w:divBdr>
    </w:div>
    <w:div w:id="1159734883">
      <w:bodyDiv w:val="1"/>
      <w:marLeft w:val="0"/>
      <w:marRight w:val="0"/>
      <w:marTop w:val="0"/>
      <w:marBottom w:val="0"/>
      <w:divBdr>
        <w:top w:val="none" w:sz="0" w:space="0" w:color="auto"/>
        <w:left w:val="none" w:sz="0" w:space="0" w:color="auto"/>
        <w:bottom w:val="none" w:sz="0" w:space="0" w:color="auto"/>
        <w:right w:val="none" w:sz="0" w:space="0" w:color="auto"/>
      </w:divBdr>
    </w:div>
    <w:div w:id="1164467249">
      <w:bodyDiv w:val="1"/>
      <w:marLeft w:val="0"/>
      <w:marRight w:val="0"/>
      <w:marTop w:val="0"/>
      <w:marBottom w:val="0"/>
      <w:divBdr>
        <w:top w:val="none" w:sz="0" w:space="0" w:color="auto"/>
        <w:left w:val="none" w:sz="0" w:space="0" w:color="auto"/>
        <w:bottom w:val="none" w:sz="0" w:space="0" w:color="auto"/>
        <w:right w:val="none" w:sz="0" w:space="0" w:color="auto"/>
      </w:divBdr>
    </w:div>
    <w:div w:id="1166941751">
      <w:bodyDiv w:val="1"/>
      <w:marLeft w:val="0"/>
      <w:marRight w:val="0"/>
      <w:marTop w:val="0"/>
      <w:marBottom w:val="0"/>
      <w:divBdr>
        <w:top w:val="none" w:sz="0" w:space="0" w:color="auto"/>
        <w:left w:val="none" w:sz="0" w:space="0" w:color="auto"/>
        <w:bottom w:val="none" w:sz="0" w:space="0" w:color="auto"/>
        <w:right w:val="none" w:sz="0" w:space="0" w:color="auto"/>
      </w:divBdr>
    </w:div>
    <w:div w:id="1168905193">
      <w:bodyDiv w:val="1"/>
      <w:marLeft w:val="0"/>
      <w:marRight w:val="0"/>
      <w:marTop w:val="0"/>
      <w:marBottom w:val="0"/>
      <w:divBdr>
        <w:top w:val="none" w:sz="0" w:space="0" w:color="auto"/>
        <w:left w:val="none" w:sz="0" w:space="0" w:color="auto"/>
        <w:bottom w:val="none" w:sz="0" w:space="0" w:color="auto"/>
        <w:right w:val="none" w:sz="0" w:space="0" w:color="auto"/>
      </w:divBdr>
    </w:div>
    <w:div w:id="1172373541">
      <w:bodyDiv w:val="1"/>
      <w:marLeft w:val="0"/>
      <w:marRight w:val="0"/>
      <w:marTop w:val="0"/>
      <w:marBottom w:val="0"/>
      <w:divBdr>
        <w:top w:val="none" w:sz="0" w:space="0" w:color="auto"/>
        <w:left w:val="none" w:sz="0" w:space="0" w:color="auto"/>
        <w:bottom w:val="none" w:sz="0" w:space="0" w:color="auto"/>
        <w:right w:val="none" w:sz="0" w:space="0" w:color="auto"/>
      </w:divBdr>
    </w:div>
    <w:div w:id="1173649138">
      <w:bodyDiv w:val="1"/>
      <w:marLeft w:val="0"/>
      <w:marRight w:val="0"/>
      <w:marTop w:val="0"/>
      <w:marBottom w:val="0"/>
      <w:divBdr>
        <w:top w:val="none" w:sz="0" w:space="0" w:color="auto"/>
        <w:left w:val="none" w:sz="0" w:space="0" w:color="auto"/>
        <w:bottom w:val="none" w:sz="0" w:space="0" w:color="auto"/>
        <w:right w:val="none" w:sz="0" w:space="0" w:color="auto"/>
      </w:divBdr>
    </w:div>
    <w:div w:id="1190753606">
      <w:bodyDiv w:val="1"/>
      <w:marLeft w:val="0"/>
      <w:marRight w:val="0"/>
      <w:marTop w:val="0"/>
      <w:marBottom w:val="0"/>
      <w:divBdr>
        <w:top w:val="none" w:sz="0" w:space="0" w:color="auto"/>
        <w:left w:val="none" w:sz="0" w:space="0" w:color="auto"/>
        <w:bottom w:val="none" w:sz="0" w:space="0" w:color="auto"/>
        <w:right w:val="none" w:sz="0" w:space="0" w:color="auto"/>
      </w:divBdr>
    </w:div>
    <w:div w:id="1192574252">
      <w:bodyDiv w:val="1"/>
      <w:marLeft w:val="0"/>
      <w:marRight w:val="0"/>
      <w:marTop w:val="0"/>
      <w:marBottom w:val="0"/>
      <w:divBdr>
        <w:top w:val="none" w:sz="0" w:space="0" w:color="auto"/>
        <w:left w:val="none" w:sz="0" w:space="0" w:color="auto"/>
        <w:bottom w:val="none" w:sz="0" w:space="0" w:color="auto"/>
        <w:right w:val="none" w:sz="0" w:space="0" w:color="auto"/>
      </w:divBdr>
    </w:div>
    <w:div w:id="1200778879">
      <w:bodyDiv w:val="1"/>
      <w:marLeft w:val="0"/>
      <w:marRight w:val="0"/>
      <w:marTop w:val="0"/>
      <w:marBottom w:val="0"/>
      <w:divBdr>
        <w:top w:val="none" w:sz="0" w:space="0" w:color="auto"/>
        <w:left w:val="none" w:sz="0" w:space="0" w:color="auto"/>
        <w:bottom w:val="none" w:sz="0" w:space="0" w:color="auto"/>
        <w:right w:val="none" w:sz="0" w:space="0" w:color="auto"/>
      </w:divBdr>
    </w:div>
    <w:div w:id="1202091968">
      <w:bodyDiv w:val="1"/>
      <w:marLeft w:val="0"/>
      <w:marRight w:val="0"/>
      <w:marTop w:val="0"/>
      <w:marBottom w:val="0"/>
      <w:divBdr>
        <w:top w:val="none" w:sz="0" w:space="0" w:color="auto"/>
        <w:left w:val="none" w:sz="0" w:space="0" w:color="auto"/>
        <w:bottom w:val="none" w:sz="0" w:space="0" w:color="auto"/>
        <w:right w:val="none" w:sz="0" w:space="0" w:color="auto"/>
      </w:divBdr>
    </w:div>
    <w:div w:id="1202127526">
      <w:bodyDiv w:val="1"/>
      <w:marLeft w:val="0"/>
      <w:marRight w:val="0"/>
      <w:marTop w:val="0"/>
      <w:marBottom w:val="0"/>
      <w:divBdr>
        <w:top w:val="none" w:sz="0" w:space="0" w:color="auto"/>
        <w:left w:val="none" w:sz="0" w:space="0" w:color="auto"/>
        <w:bottom w:val="none" w:sz="0" w:space="0" w:color="auto"/>
        <w:right w:val="none" w:sz="0" w:space="0" w:color="auto"/>
      </w:divBdr>
    </w:div>
    <w:div w:id="1204057795">
      <w:bodyDiv w:val="1"/>
      <w:marLeft w:val="0"/>
      <w:marRight w:val="0"/>
      <w:marTop w:val="0"/>
      <w:marBottom w:val="0"/>
      <w:divBdr>
        <w:top w:val="none" w:sz="0" w:space="0" w:color="auto"/>
        <w:left w:val="none" w:sz="0" w:space="0" w:color="auto"/>
        <w:bottom w:val="none" w:sz="0" w:space="0" w:color="auto"/>
        <w:right w:val="none" w:sz="0" w:space="0" w:color="auto"/>
      </w:divBdr>
    </w:div>
    <w:div w:id="1211845035">
      <w:bodyDiv w:val="1"/>
      <w:marLeft w:val="0"/>
      <w:marRight w:val="0"/>
      <w:marTop w:val="0"/>
      <w:marBottom w:val="0"/>
      <w:divBdr>
        <w:top w:val="none" w:sz="0" w:space="0" w:color="auto"/>
        <w:left w:val="none" w:sz="0" w:space="0" w:color="auto"/>
        <w:bottom w:val="none" w:sz="0" w:space="0" w:color="auto"/>
        <w:right w:val="none" w:sz="0" w:space="0" w:color="auto"/>
      </w:divBdr>
    </w:div>
    <w:div w:id="1212376256">
      <w:bodyDiv w:val="1"/>
      <w:marLeft w:val="0"/>
      <w:marRight w:val="0"/>
      <w:marTop w:val="0"/>
      <w:marBottom w:val="0"/>
      <w:divBdr>
        <w:top w:val="none" w:sz="0" w:space="0" w:color="auto"/>
        <w:left w:val="none" w:sz="0" w:space="0" w:color="auto"/>
        <w:bottom w:val="none" w:sz="0" w:space="0" w:color="auto"/>
        <w:right w:val="none" w:sz="0" w:space="0" w:color="auto"/>
      </w:divBdr>
    </w:div>
    <w:div w:id="1213999427">
      <w:bodyDiv w:val="1"/>
      <w:marLeft w:val="0"/>
      <w:marRight w:val="0"/>
      <w:marTop w:val="0"/>
      <w:marBottom w:val="0"/>
      <w:divBdr>
        <w:top w:val="none" w:sz="0" w:space="0" w:color="auto"/>
        <w:left w:val="none" w:sz="0" w:space="0" w:color="auto"/>
        <w:bottom w:val="none" w:sz="0" w:space="0" w:color="auto"/>
        <w:right w:val="none" w:sz="0" w:space="0" w:color="auto"/>
      </w:divBdr>
    </w:div>
    <w:div w:id="1214930164">
      <w:bodyDiv w:val="1"/>
      <w:marLeft w:val="0"/>
      <w:marRight w:val="0"/>
      <w:marTop w:val="0"/>
      <w:marBottom w:val="0"/>
      <w:divBdr>
        <w:top w:val="none" w:sz="0" w:space="0" w:color="auto"/>
        <w:left w:val="none" w:sz="0" w:space="0" w:color="auto"/>
        <w:bottom w:val="none" w:sz="0" w:space="0" w:color="auto"/>
        <w:right w:val="none" w:sz="0" w:space="0" w:color="auto"/>
      </w:divBdr>
    </w:div>
    <w:div w:id="1217280054">
      <w:bodyDiv w:val="1"/>
      <w:marLeft w:val="0"/>
      <w:marRight w:val="0"/>
      <w:marTop w:val="0"/>
      <w:marBottom w:val="0"/>
      <w:divBdr>
        <w:top w:val="none" w:sz="0" w:space="0" w:color="auto"/>
        <w:left w:val="none" w:sz="0" w:space="0" w:color="auto"/>
        <w:bottom w:val="none" w:sz="0" w:space="0" w:color="auto"/>
        <w:right w:val="none" w:sz="0" w:space="0" w:color="auto"/>
      </w:divBdr>
    </w:div>
    <w:div w:id="1218738235">
      <w:bodyDiv w:val="1"/>
      <w:marLeft w:val="0"/>
      <w:marRight w:val="0"/>
      <w:marTop w:val="0"/>
      <w:marBottom w:val="0"/>
      <w:divBdr>
        <w:top w:val="none" w:sz="0" w:space="0" w:color="auto"/>
        <w:left w:val="none" w:sz="0" w:space="0" w:color="auto"/>
        <w:bottom w:val="none" w:sz="0" w:space="0" w:color="auto"/>
        <w:right w:val="none" w:sz="0" w:space="0" w:color="auto"/>
      </w:divBdr>
    </w:div>
    <w:div w:id="1225067357">
      <w:bodyDiv w:val="1"/>
      <w:marLeft w:val="0"/>
      <w:marRight w:val="0"/>
      <w:marTop w:val="0"/>
      <w:marBottom w:val="0"/>
      <w:divBdr>
        <w:top w:val="none" w:sz="0" w:space="0" w:color="auto"/>
        <w:left w:val="none" w:sz="0" w:space="0" w:color="auto"/>
        <w:bottom w:val="none" w:sz="0" w:space="0" w:color="auto"/>
        <w:right w:val="none" w:sz="0" w:space="0" w:color="auto"/>
      </w:divBdr>
    </w:div>
    <w:div w:id="1234049261">
      <w:bodyDiv w:val="1"/>
      <w:marLeft w:val="0"/>
      <w:marRight w:val="0"/>
      <w:marTop w:val="0"/>
      <w:marBottom w:val="0"/>
      <w:divBdr>
        <w:top w:val="none" w:sz="0" w:space="0" w:color="auto"/>
        <w:left w:val="none" w:sz="0" w:space="0" w:color="auto"/>
        <w:bottom w:val="none" w:sz="0" w:space="0" w:color="auto"/>
        <w:right w:val="none" w:sz="0" w:space="0" w:color="auto"/>
      </w:divBdr>
    </w:div>
    <w:div w:id="1234461958">
      <w:bodyDiv w:val="1"/>
      <w:marLeft w:val="0"/>
      <w:marRight w:val="0"/>
      <w:marTop w:val="0"/>
      <w:marBottom w:val="0"/>
      <w:divBdr>
        <w:top w:val="none" w:sz="0" w:space="0" w:color="auto"/>
        <w:left w:val="none" w:sz="0" w:space="0" w:color="auto"/>
        <w:bottom w:val="none" w:sz="0" w:space="0" w:color="auto"/>
        <w:right w:val="none" w:sz="0" w:space="0" w:color="auto"/>
      </w:divBdr>
    </w:div>
    <w:div w:id="1236010310">
      <w:bodyDiv w:val="1"/>
      <w:marLeft w:val="0"/>
      <w:marRight w:val="0"/>
      <w:marTop w:val="0"/>
      <w:marBottom w:val="0"/>
      <w:divBdr>
        <w:top w:val="none" w:sz="0" w:space="0" w:color="auto"/>
        <w:left w:val="none" w:sz="0" w:space="0" w:color="auto"/>
        <w:bottom w:val="none" w:sz="0" w:space="0" w:color="auto"/>
        <w:right w:val="none" w:sz="0" w:space="0" w:color="auto"/>
      </w:divBdr>
    </w:div>
    <w:div w:id="1236821131">
      <w:bodyDiv w:val="1"/>
      <w:marLeft w:val="0"/>
      <w:marRight w:val="0"/>
      <w:marTop w:val="0"/>
      <w:marBottom w:val="0"/>
      <w:divBdr>
        <w:top w:val="none" w:sz="0" w:space="0" w:color="auto"/>
        <w:left w:val="none" w:sz="0" w:space="0" w:color="auto"/>
        <w:bottom w:val="none" w:sz="0" w:space="0" w:color="auto"/>
        <w:right w:val="none" w:sz="0" w:space="0" w:color="auto"/>
      </w:divBdr>
    </w:div>
    <w:div w:id="1237593843">
      <w:bodyDiv w:val="1"/>
      <w:marLeft w:val="0"/>
      <w:marRight w:val="0"/>
      <w:marTop w:val="0"/>
      <w:marBottom w:val="0"/>
      <w:divBdr>
        <w:top w:val="none" w:sz="0" w:space="0" w:color="auto"/>
        <w:left w:val="none" w:sz="0" w:space="0" w:color="auto"/>
        <w:bottom w:val="none" w:sz="0" w:space="0" w:color="auto"/>
        <w:right w:val="none" w:sz="0" w:space="0" w:color="auto"/>
      </w:divBdr>
    </w:div>
    <w:div w:id="1238785205">
      <w:bodyDiv w:val="1"/>
      <w:marLeft w:val="0"/>
      <w:marRight w:val="0"/>
      <w:marTop w:val="0"/>
      <w:marBottom w:val="0"/>
      <w:divBdr>
        <w:top w:val="none" w:sz="0" w:space="0" w:color="auto"/>
        <w:left w:val="none" w:sz="0" w:space="0" w:color="auto"/>
        <w:bottom w:val="none" w:sz="0" w:space="0" w:color="auto"/>
        <w:right w:val="none" w:sz="0" w:space="0" w:color="auto"/>
      </w:divBdr>
    </w:div>
    <w:div w:id="1239559315">
      <w:bodyDiv w:val="1"/>
      <w:marLeft w:val="0"/>
      <w:marRight w:val="0"/>
      <w:marTop w:val="0"/>
      <w:marBottom w:val="0"/>
      <w:divBdr>
        <w:top w:val="none" w:sz="0" w:space="0" w:color="auto"/>
        <w:left w:val="none" w:sz="0" w:space="0" w:color="auto"/>
        <w:bottom w:val="none" w:sz="0" w:space="0" w:color="auto"/>
        <w:right w:val="none" w:sz="0" w:space="0" w:color="auto"/>
      </w:divBdr>
    </w:div>
    <w:div w:id="1241480807">
      <w:bodyDiv w:val="1"/>
      <w:marLeft w:val="0"/>
      <w:marRight w:val="0"/>
      <w:marTop w:val="0"/>
      <w:marBottom w:val="0"/>
      <w:divBdr>
        <w:top w:val="none" w:sz="0" w:space="0" w:color="auto"/>
        <w:left w:val="none" w:sz="0" w:space="0" w:color="auto"/>
        <w:bottom w:val="none" w:sz="0" w:space="0" w:color="auto"/>
        <w:right w:val="none" w:sz="0" w:space="0" w:color="auto"/>
      </w:divBdr>
    </w:div>
    <w:div w:id="1245190613">
      <w:bodyDiv w:val="1"/>
      <w:marLeft w:val="0"/>
      <w:marRight w:val="0"/>
      <w:marTop w:val="0"/>
      <w:marBottom w:val="0"/>
      <w:divBdr>
        <w:top w:val="none" w:sz="0" w:space="0" w:color="auto"/>
        <w:left w:val="none" w:sz="0" w:space="0" w:color="auto"/>
        <w:bottom w:val="none" w:sz="0" w:space="0" w:color="auto"/>
        <w:right w:val="none" w:sz="0" w:space="0" w:color="auto"/>
      </w:divBdr>
    </w:div>
    <w:div w:id="1248265301">
      <w:bodyDiv w:val="1"/>
      <w:marLeft w:val="0"/>
      <w:marRight w:val="0"/>
      <w:marTop w:val="0"/>
      <w:marBottom w:val="0"/>
      <w:divBdr>
        <w:top w:val="none" w:sz="0" w:space="0" w:color="auto"/>
        <w:left w:val="none" w:sz="0" w:space="0" w:color="auto"/>
        <w:bottom w:val="none" w:sz="0" w:space="0" w:color="auto"/>
        <w:right w:val="none" w:sz="0" w:space="0" w:color="auto"/>
      </w:divBdr>
    </w:div>
    <w:div w:id="1249315394">
      <w:bodyDiv w:val="1"/>
      <w:marLeft w:val="0"/>
      <w:marRight w:val="0"/>
      <w:marTop w:val="0"/>
      <w:marBottom w:val="0"/>
      <w:divBdr>
        <w:top w:val="none" w:sz="0" w:space="0" w:color="auto"/>
        <w:left w:val="none" w:sz="0" w:space="0" w:color="auto"/>
        <w:bottom w:val="none" w:sz="0" w:space="0" w:color="auto"/>
        <w:right w:val="none" w:sz="0" w:space="0" w:color="auto"/>
      </w:divBdr>
    </w:div>
    <w:div w:id="1249342220">
      <w:bodyDiv w:val="1"/>
      <w:marLeft w:val="0"/>
      <w:marRight w:val="0"/>
      <w:marTop w:val="0"/>
      <w:marBottom w:val="0"/>
      <w:divBdr>
        <w:top w:val="none" w:sz="0" w:space="0" w:color="auto"/>
        <w:left w:val="none" w:sz="0" w:space="0" w:color="auto"/>
        <w:bottom w:val="none" w:sz="0" w:space="0" w:color="auto"/>
        <w:right w:val="none" w:sz="0" w:space="0" w:color="auto"/>
      </w:divBdr>
    </w:div>
    <w:div w:id="1251886043">
      <w:bodyDiv w:val="1"/>
      <w:marLeft w:val="0"/>
      <w:marRight w:val="0"/>
      <w:marTop w:val="0"/>
      <w:marBottom w:val="0"/>
      <w:divBdr>
        <w:top w:val="none" w:sz="0" w:space="0" w:color="auto"/>
        <w:left w:val="none" w:sz="0" w:space="0" w:color="auto"/>
        <w:bottom w:val="none" w:sz="0" w:space="0" w:color="auto"/>
        <w:right w:val="none" w:sz="0" w:space="0" w:color="auto"/>
      </w:divBdr>
    </w:div>
    <w:div w:id="1252350766">
      <w:bodyDiv w:val="1"/>
      <w:marLeft w:val="0"/>
      <w:marRight w:val="0"/>
      <w:marTop w:val="0"/>
      <w:marBottom w:val="0"/>
      <w:divBdr>
        <w:top w:val="none" w:sz="0" w:space="0" w:color="auto"/>
        <w:left w:val="none" w:sz="0" w:space="0" w:color="auto"/>
        <w:bottom w:val="none" w:sz="0" w:space="0" w:color="auto"/>
        <w:right w:val="none" w:sz="0" w:space="0" w:color="auto"/>
      </w:divBdr>
    </w:div>
    <w:div w:id="1254318455">
      <w:bodyDiv w:val="1"/>
      <w:marLeft w:val="0"/>
      <w:marRight w:val="0"/>
      <w:marTop w:val="0"/>
      <w:marBottom w:val="0"/>
      <w:divBdr>
        <w:top w:val="none" w:sz="0" w:space="0" w:color="auto"/>
        <w:left w:val="none" w:sz="0" w:space="0" w:color="auto"/>
        <w:bottom w:val="none" w:sz="0" w:space="0" w:color="auto"/>
        <w:right w:val="none" w:sz="0" w:space="0" w:color="auto"/>
      </w:divBdr>
    </w:div>
    <w:div w:id="1255556972">
      <w:bodyDiv w:val="1"/>
      <w:marLeft w:val="0"/>
      <w:marRight w:val="0"/>
      <w:marTop w:val="0"/>
      <w:marBottom w:val="0"/>
      <w:divBdr>
        <w:top w:val="none" w:sz="0" w:space="0" w:color="auto"/>
        <w:left w:val="none" w:sz="0" w:space="0" w:color="auto"/>
        <w:bottom w:val="none" w:sz="0" w:space="0" w:color="auto"/>
        <w:right w:val="none" w:sz="0" w:space="0" w:color="auto"/>
      </w:divBdr>
    </w:div>
    <w:div w:id="1258951094">
      <w:bodyDiv w:val="1"/>
      <w:marLeft w:val="0"/>
      <w:marRight w:val="0"/>
      <w:marTop w:val="0"/>
      <w:marBottom w:val="0"/>
      <w:divBdr>
        <w:top w:val="none" w:sz="0" w:space="0" w:color="auto"/>
        <w:left w:val="none" w:sz="0" w:space="0" w:color="auto"/>
        <w:bottom w:val="none" w:sz="0" w:space="0" w:color="auto"/>
        <w:right w:val="none" w:sz="0" w:space="0" w:color="auto"/>
      </w:divBdr>
    </w:div>
    <w:div w:id="1261138482">
      <w:bodyDiv w:val="1"/>
      <w:marLeft w:val="0"/>
      <w:marRight w:val="0"/>
      <w:marTop w:val="0"/>
      <w:marBottom w:val="0"/>
      <w:divBdr>
        <w:top w:val="none" w:sz="0" w:space="0" w:color="auto"/>
        <w:left w:val="none" w:sz="0" w:space="0" w:color="auto"/>
        <w:bottom w:val="none" w:sz="0" w:space="0" w:color="auto"/>
        <w:right w:val="none" w:sz="0" w:space="0" w:color="auto"/>
      </w:divBdr>
    </w:div>
    <w:div w:id="1261834685">
      <w:bodyDiv w:val="1"/>
      <w:marLeft w:val="0"/>
      <w:marRight w:val="0"/>
      <w:marTop w:val="0"/>
      <w:marBottom w:val="0"/>
      <w:divBdr>
        <w:top w:val="none" w:sz="0" w:space="0" w:color="auto"/>
        <w:left w:val="none" w:sz="0" w:space="0" w:color="auto"/>
        <w:bottom w:val="none" w:sz="0" w:space="0" w:color="auto"/>
        <w:right w:val="none" w:sz="0" w:space="0" w:color="auto"/>
      </w:divBdr>
    </w:div>
    <w:div w:id="1268125808">
      <w:bodyDiv w:val="1"/>
      <w:marLeft w:val="0"/>
      <w:marRight w:val="0"/>
      <w:marTop w:val="0"/>
      <w:marBottom w:val="0"/>
      <w:divBdr>
        <w:top w:val="none" w:sz="0" w:space="0" w:color="auto"/>
        <w:left w:val="none" w:sz="0" w:space="0" w:color="auto"/>
        <w:bottom w:val="none" w:sz="0" w:space="0" w:color="auto"/>
        <w:right w:val="none" w:sz="0" w:space="0" w:color="auto"/>
      </w:divBdr>
    </w:div>
    <w:div w:id="1268613033">
      <w:bodyDiv w:val="1"/>
      <w:marLeft w:val="0"/>
      <w:marRight w:val="0"/>
      <w:marTop w:val="0"/>
      <w:marBottom w:val="0"/>
      <w:divBdr>
        <w:top w:val="none" w:sz="0" w:space="0" w:color="auto"/>
        <w:left w:val="none" w:sz="0" w:space="0" w:color="auto"/>
        <w:bottom w:val="none" w:sz="0" w:space="0" w:color="auto"/>
        <w:right w:val="none" w:sz="0" w:space="0" w:color="auto"/>
      </w:divBdr>
    </w:div>
    <w:div w:id="1269387184">
      <w:bodyDiv w:val="1"/>
      <w:marLeft w:val="0"/>
      <w:marRight w:val="0"/>
      <w:marTop w:val="0"/>
      <w:marBottom w:val="0"/>
      <w:divBdr>
        <w:top w:val="none" w:sz="0" w:space="0" w:color="auto"/>
        <w:left w:val="none" w:sz="0" w:space="0" w:color="auto"/>
        <w:bottom w:val="none" w:sz="0" w:space="0" w:color="auto"/>
        <w:right w:val="none" w:sz="0" w:space="0" w:color="auto"/>
      </w:divBdr>
    </w:div>
    <w:div w:id="1270964085">
      <w:bodyDiv w:val="1"/>
      <w:marLeft w:val="0"/>
      <w:marRight w:val="0"/>
      <w:marTop w:val="0"/>
      <w:marBottom w:val="0"/>
      <w:divBdr>
        <w:top w:val="none" w:sz="0" w:space="0" w:color="auto"/>
        <w:left w:val="none" w:sz="0" w:space="0" w:color="auto"/>
        <w:bottom w:val="none" w:sz="0" w:space="0" w:color="auto"/>
        <w:right w:val="none" w:sz="0" w:space="0" w:color="auto"/>
      </w:divBdr>
    </w:div>
    <w:div w:id="1273050427">
      <w:bodyDiv w:val="1"/>
      <w:marLeft w:val="0"/>
      <w:marRight w:val="0"/>
      <w:marTop w:val="0"/>
      <w:marBottom w:val="0"/>
      <w:divBdr>
        <w:top w:val="none" w:sz="0" w:space="0" w:color="auto"/>
        <w:left w:val="none" w:sz="0" w:space="0" w:color="auto"/>
        <w:bottom w:val="none" w:sz="0" w:space="0" w:color="auto"/>
        <w:right w:val="none" w:sz="0" w:space="0" w:color="auto"/>
      </w:divBdr>
    </w:div>
    <w:div w:id="1273785324">
      <w:bodyDiv w:val="1"/>
      <w:marLeft w:val="0"/>
      <w:marRight w:val="0"/>
      <w:marTop w:val="0"/>
      <w:marBottom w:val="0"/>
      <w:divBdr>
        <w:top w:val="none" w:sz="0" w:space="0" w:color="auto"/>
        <w:left w:val="none" w:sz="0" w:space="0" w:color="auto"/>
        <w:bottom w:val="none" w:sz="0" w:space="0" w:color="auto"/>
        <w:right w:val="none" w:sz="0" w:space="0" w:color="auto"/>
      </w:divBdr>
    </w:div>
    <w:div w:id="1274050277">
      <w:bodyDiv w:val="1"/>
      <w:marLeft w:val="0"/>
      <w:marRight w:val="0"/>
      <w:marTop w:val="0"/>
      <w:marBottom w:val="0"/>
      <w:divBdr>
        <w:top w:val="none" w:sz="0" w:space="0" w:color="auto"/>
        <w:left w:val="none" w:sz="0" w:space="0" w:color="auto"/>
        <w:bottom w:val="none" w:sz="0" w:space="0" w:color="auto"/>
        <w:right w:val="none" w:sz="0" w:space="0" w:color="auto"/>
      </w:divBdr>
    </w:div>
    <w:div w:id="1277641712">
      <w:bodyDiv w:val="1"/>
      <w:marLeft w:val="0"/>
      <w:marRight w:val="0"/>
      <w:marTop w:val="0"/>
      <w:marBottom w:val="0"/>
      <w:divBdr>
        <w:top w:val="none" w:sz="0" w:space="0" w:color="auto"/>
        <w:left w:val="none" w:sz="0" w:space="0" w:color="auto"/>
        <w:bottom w:val="none" w:sz="0" w:space="0" w:color="auto"/>
        <w:right w:val="none" w:sz="0" w:space="0" w:color="auto"/>
      </w:divBdr>
    </w:div>
    <w:div w:id="1283802066">
      <w:bodyDiv w:val="1"/>
      <w:marLeft w:val="0"/>
      <w:marRight w:val="0"/>
      <w:marTop w:val="0"/>
      <w:marBottom w:val="0"/>
      <w:divBdr>
        <w:top w:val="none" w:sz="0" w:space="0" w:color="auto"/>
        <w:left w:val="none" w:sz="0" w:space="0" w:color="auto"/>
        <w:bottom w:val="none" w:sz="0" w:space="0" w:color="auto"/>
        <w:right w:val="none" w:sz="0" w:space="0" w:color="auto"/>
      </w:divBdr>
    </w:div>
    <w:div w:id="1284919393">
      <w:bodyDiv w:val="1"/>
      <w:marLeft w:val="0"/>
      <w:marRight w:val="0"/>
      <w:marTop w:val="0"/>
      <w:marBottom w:val="0"/>
      <w:divBdr>
        <w:top w:val="none" w:sz="0" w:space="0" w:color="auto"/>
        <w:left w:val="none" w:sz="0" w:space="0" w:color="auto"/>
        <w:bottom w:val="none" w:sz="0" w:space="0" w:color="auto"/>
        <w:right w:val="none" w:sz="0" w:space="0" w:color="auto"/>
      </w:divBdr>
    </w:div>
    <w:div w:id="1290472893">
      <w:bodyDiv w:val="1"/>
      <w:marLeft w:val="0"/>
      <w:marRight w:val="0"/>
      <w:marTop w:val="0"/>
      <w:marBottom w:val="0"/>
      <w:divBdr>
        <w:top w:val="none" w:sz="0" w:space="0" w:color="auto"/>
        <w:left w:val="none" w:sz="0" w:space="0" w:color="auto"/>
        <w:bottom w:val="none" w:sz="0" w:space="0" w:color="auto"/>
        <w:right w:val="none" w:sz="0" w:space="0" w:color="auto"/>
      </w:divBdr>
    </w:div>
    <w:div w:id="1313674522">
      <w:bodyDiv w:val="1"/>
      <w:marLeft w:val="0"/>
      <w:marRight w:val="0"/>
      <w:marTop w:val="0"/>
      <w:marBottom w:val="0"/>
      <w:divBdr>
        <w:top w:val="none" w:sz="0" w:space="0" w:color="auto"/>
        <w:left w:val="none" w:sz="0" w:space="0" w:color="auto"/>
        <w:bottom w:val="none" w:sz="0" w:space="0" w:color="auto"/>
        <w:right w:val="none" w:sz="0" w:space="0" w:color="auto"/>
      </w:divBdr>
    </w:div>
    <w:div w:id="1315527703">
      <w:bodyDiv w:val="1"/>
      <w:marLeft w:val="0"/>
      <w:marRight w:val="0"/>
      <w:marTop w:val="0"/>
      <w:marBottom w:val="0"/>
      <w:divBdr>
        <w:top w:val="none" w:sz="0" w:space="0" w:color="auto"/>
        <w:left w:val="none" w:sz="0" w:space="0" w:color="auto"/>
        <w:bottom w:val="none" w:sz="0" w:space="0" w:color="auto"/>
        <w:right w:val="none" w:sz="0" w:space="0" w:color="auto"/>
      </w:divBdr>
    </w:div>
    <w:div w:id="1316952979">
      <w:bodyDiv w:val="1"/>
      <w:marLeft w:val="0"/>
      <w:marRight w:val="0"/>
      <w:marTop w:val="0"/>
      <w:marBottom w:val="0"/>
      <w:divBdr>
        <w:top w:val="none" w:sz="0" w:space="0" w:color="auto"/>
        <w:left w:val="none" w:sz="0" w:space="0" w:color="auto"/>
        <w:bottom w:val="none" w:sz="0" w:space="0" w:color="auto"/>
        <w:right w:val="none" w:sz="0" w:space="0" w:color="auto"/>
      </w:divBdr>
    </w:div>
    <w:div w:id="1319462726">
      <w:bodyDiv w:val="1"/>
      <w:marLeft w:val="0"/>
      <w:marRight w:val="0"/>
      <w:marTop w:val="0"/>
      <w:marBottom w:val="0"/>
      <w:divBdr>
        <w:top w:val="none" w:sz="0" w:space="0" w:color="auto"/>
        <w:left w:val="none" w:sz="0" w:space="0" w:color="auto"/>
        <w:bottom w:val="none" w:sz="0" w:space="0" w:color="auto"/>
        <w:right w:val="none" w:sz="0" w:space="0" w:color="auto"/>
      </w:divBdr>
    </w:div>
    <w:div w:id="1321494664">
      <w:bodyDiv w:val="1"/>
      <w:marLeft w:val="0"/>
      <w:marRight w:val="0"/>
      <w:marTop w:val="0"/>
      <w:marBottom w:val="0"/>
      <w:divBdr>
        <w:top w:val="none" w:sz="0" w:space="0" w:color="auto"/>
        <w:left w:val="none" w:sz="0" w:space="0" w:color="auto"/>
        <w:bottom w:val="none" w:sz="0" w:space="0" w:color="auto"/>
        <w:right w:val="none" w:sz="0" w:space="0" w:color="auto"/>
      </w:divBdr>
    </w:div>
    <w:div w:id="1326399087">
      <w:bodyDiv w:val="1"/>
      <w:marLeft w:val="0"/>
      <w:marRight w:val="0"/>
      <w:marTop w:val="0"/>
      <w:marBottom w:val="0"/>
      <w:divBdr>
        <w:top w:val="none" w:sz="0" w:space="0" w:color="auto"/>
        <w:left w:val="none" w:sz="0" w:space="0" w:color="auto"/>
        <w:bottom w:val="none" w:sz="0" w:space="0" w:color="auto"/>
        <w:right w:val="none" w:sz="0" w:space="0" w:color="auto"/>
      </w:divBdr>
    </w:div>
    <w:div w:id="1328247609">
      <w:bodyDiv w:val="1"/>
      <w:marLeft w:val="0"/>
      <w:marRight w:val="0"/>
      <w:marTop w:val="0"/>
      <w:marBottom w:val="0"/>
      <w:divBdr>
        <w:top w:val="none" w:sz="0" w:space="0" w:color="auto"/>
        <w:left w:val="none" w:sz="0" w:space="0" w:color="auto"/>
        <w:bottom w:val="none" w:sz="0" w:space="0" w:color="auto"/>
        <w:right w:val="none" w:sz="0" w:space="0" w:color="auto"/>
      </w:divBdr>
    </w:div>
    <w:div w:id="1334795587">
      <w:bodyDiv w:val="1"/>
      <w:marLeft w:val="0"/>
      <w:marRight w:val="0"/>
      <w:marTop w:val="0"/>
      <w:marBottom w:val="0"/>
      <w:divBdr>
        <w:top w:val="none" w:sz="0" w:space="0" w:color="auto"/>
        <w:left w:val="none" w:sz="0" w:space="0" w:color="auto"/>
        <w:bottom w:val="none" w:sz="0" w:space="0" w:color="auto"/>
        <w:right w:val="none" w:sz="0" w:space="0" w:color="auto"/>
      </w:divBdr>
    </w:div>
    <w:div w:id="1334799164">
      <w:bodyDiv w:val="1"/>
      <w:marLeft w:val="0"/>
      <w:marRight w:val="0"/>
      <w:marTop w:val="0"/>
      <w:marBottom w:val="0"/>
      <w:divBdr>
        <w:top w:val="none" w:sz="0" w:space="0" w:color="auto"/>
        <w:left w:val="none" w:sz="0" w:space="0" w:color="auto"/>
        <w:bottom w:val="none" w:sz="0" w:space="0" w:color="auto"/>
        <w:right w:val="none" w:sz="0" w:space="0" w:color="auto"/>
      </w:divBdr>
    </w:div>
    <w:div w:id="1338801231">
      <w:bodyDiv w:val="1"/>
      <w:marLeft w:val="0"/>
      <w:marRight w:val="0"/>
      <w:marTop w:val="0"/>
      <w:marBottom w:val="0"/>
      <w:divBdr>
        <w:top w:val="none" w:sz="0" w:space="0" w:color="auto"/>
        <w:left w:val="none" w:sz="0" w:space="0" w:color="auto"/>
        <w:bottom w:val="none" w:sz="0" w:space="0" w:color="auto"/>
        <w:right w:val="none" w:sz="0" w:space="0" w:color="auto"/>
      </w:divBdr>
    </w:div>
    <w:div w:id="1339232615">
      <w:bodyDiv w:val="1"/>
      <w:marLeft w:val="0"/>
      <w:marRight w:val="0"/>
      <w:marTop w:val="0"/>
      <w:marBottom w:val="0"/>
      <w:divBdr>
        <w:top w:val="none" w:sz="0" w:space="0" w:color="auto"/>
        <w:left w:val="none" w:sz="0" w:space="0" w:color="auto"/>
        <w:bottom w:val="none" w:sz="0" w:space="0" w:color="auto"/>
        <w:right w:val="none" w:sz="0" w:space="0" w:color="auto"/>
      </w:divBdr>
    </w:div>
    <w:div w:id="1340233571">
      <w:bodyDiv w:val="1"/>
      <w:marLeft w:val="0"/>
      <w:marRight w:val="0"/>
      <w:marTop w:val="0"/>
      <w:marBottom w:val="0"/>
      <w:divBdr>
        <w:top w:val="none" w:sz="0" w:space="0" w:color="auto"/>
        <w:left w:val="none" w:sz="0" w:space="0" w:color="auto"/>
        <w:bottom w:val="none" w:sz="0" w:space="0" w:color="auto"/>
        <w:right w:val="none" w:sz="0" w:space="0" w:color="auto"/>
      </w:divBdr>
    </w:div>
    <w:div w:id="1343782173">
      <w:bodyDiv w:val="1"/>
      <w:marLeft w:val="0"/>
      <w:marRight w:val="0"/>
      <w:marTop w:val="0"/>
      <w:marBottom w:val="0"/>
      <w:divBdr>
        <w:top w:val="none" w:sz="0" w:space="0" w:color="auto"/>
        <w:left w:val="none" w:sz="0" w:space="0" w:color="auto"/>
        <w:bottom w:val="none" w:sz="0" w:space="0" w:color="auto"/>
        <w:right w:val="none" w:sz="0" w:space="0" w:color="auto"/>
      </w:divBdr>
    </w:div>
    <w:div w:id="1344431788">
      <w:bodyDiv w:val="1"/>
      <w:marLeft w:val="0"/>
      <w:marRight w:val="0"/>
      <w:marTop w:val="0"/>
      <w:marBottom w:val="0"/>
      <w:divBdr>
        <w:top w:val="none" w:sz="0" w:space="0" w:color="auto"/>
        <w:left w:val="none" w:sz="0" w:space="0" w:color="auto"/>
        <w:bottom w:val="none" w:sz="0" w:space="0" w:color="auto"/>
        <w:right w:val="none" w:sz="0" w:space="0" w:color="auto"/>
      </w:divBdr>
    </w:div>
    <w:div w:id="1345210621">
      <w:bodyDiv w:val="1"/>
      <w:marLeft w:val="0"/>
      <w:marRight w:val="0"/>
      <w:marTop w:val="0"/>
      <w:marBottom w:val="0"/>
      <w:divBdr>
        <w:top w:val="none" w:sz="0" w:space="0" w:color="auto"/>
        <w:left w:val="none" w:sz="0" w:space="0" w:color="auto"/>
        <w:bottom w:val="none" w:sz="0" w:space="0" w:color="auto"/>
        <w:right w:val="none" w:sz="0" w:space="0" w:color="auto"/>
      </w:divBdr>
    </w:div>
    <w:div w:id="1345285607">
      <w:bodyDiv w:val="1"/>
      <w:marLeft w:val="0"/>
      <w:marRight w:val="0"/>
      <w:marTop w:val="0"/>
      <w:marBottom w:val="0"/>
      <w:divBdr>
        <w:top w:val="none" w:sz="0" w:space="0" w:color="auto"/>
        <w:left w:val="none" w:sz="0" w:space="0" w:color="auto"/>
        <w:bottom w:val="none" w:sz="0" w:space="0" w:color="auto"/>
        <w:right w:val="none" w:sz="0" w:space="0" w:color="auto"/>
      </w:divBdr>
    </w:div>
    <w:div w:id="1346517077">
      <w:bodyDiv w:val="1"/>
      <w:marLeft w:val="0"/>
      <w:marRight w:val="0"/>
      <w:marTop w:val="0"/>
      <w:marBottom w:val="0"/>
      <w:divBdr>
        <w:top w:val="none" w:sz="0" w:space="0" w:color="auto"/>
        <w:left w:val="none" w:sz="0" w:space="0" w:color="auto"/>
        <w:bottom w:val="none" w:sz="0" w:space="0" w:color="auto"/>
        <w:right w:val="none" w:sz="0" w:space="0" w:color="auto"/>
      </w:divBdr>
    </w:div>
    <w:div w:id="1348561980">
      <w:bodyDiv w:val="1"/>
      <w:marLeft w:val="0"/>
      <w:marRight w:val="0"/>
      <w:marTop w:val="0"/>
      <w:marBottom w:val="0"/>
      <w:divBdr>
        <w:top w:val="none" w:sz="0" w:space="0" w:color="auto"/>
        <w:left w:val="none" w:sz="0" w:space="0" w:color="auto"/>
        <w:bottom w:val="none" w:sz="0" w:space="0" w:color="auto"/>
        <w:right w:val="none" w:sz="0" w:space="0" w:color="auto"/>
      </w:divBdr>
    </w:div>
    <w:div w:id="1359308688">
      <w:bodyDiv w:val="1"/>
      <w:marLeft w:val="0"/>
      <w:marRight w:val="0"/>
      <w:marTop w:val="0"/>
      <w:marBottom w:val="0"/>
      <w:divBdr>
        <w:top w:val="none" w:sz="0" w:space="0" w:color="auto"/>
        <w:left w:val="none" w:sz="0" w:space="0" w:color="auto"/>
        <w:bottom w:val="none" w:sz="0" w:space="0" w:color="auto"/>
        <w:right w:val="none" w:sz="0" w:space="0" w:color="auto"/>
      </w:divBdr>
    </w:div>
    <w:div w:id="1360231107">
      <w:bodyDiv w:val="1"/>
      <w:marLeft w:val="0"/>
      <w:marRight w:val="0"/>
      <w:marTop w:val="0"/>
      <w:marBottom w:val="0"/>
      <w:divBdr>
        <w:top w:val="none" w:sz="0" w:space="0" w:color="auto"/>
        <w:left w:val="none" w:sz="0" w:space="0" w:color="auto"/>
        <w:bottom w:val="none" w:sz="0" w:space="0" w:color="auto"/>
        <w:right w:val="none" w:sz="0" w:space="0" w:color="auto"/>
      </w:divBdr>
    </w:div>
    <w:div w:id="1368068701">
      <w:bodyDiv w:val="1"/>
      <w:marLeft w:val="0"/>
      <w:marRight w:val="0"/>
      <w:marTop w:val="0"/>
      <w:marBottom w:val="0"/>
      <w:divBdr>
        <w:top w:val="none" w:sz="0" w:space="0" w:color="auto"/>
        <w:left w:val="none" w:sz="0" w:space="0" w:color="auto"/>
        <w:bottom w:val="none" w:sz="0" w:space="0" w:color="auto"/>
        <w:right w:val="none" w:sz="0" w:space="0" w:color="auto"/>
      </w:divBdr>
    </w:div>
    <w:div w:id="1371492621">
      <w:bodyDiv w:val="1"/>
      <w:marLeft w:val="0"/>
      <w:marRight w:val="0"/>
      <w:marTop w:val="0"/>
      <w:marBottom w:val="0"/>
      <w:divBdr>
        <w:top w:val="none" w:sz="0" w:space="0" w:color="auto"/>
        <w:left w:val="none" w:sz="0" w:space="0" w:color="auto"/>
        <w:bottom w:val="none" w:sz="0" w:space="0" w:color="auto"/>
        <w:right w:val="none" w:sz="0" w:space="0" w:color="auto"/>
      </w:divBdr>
    </w:div>
    <w:div w:id="1373729343">
      <w:bodyDiv w:val="1"/>
      <w:marLeft w:val="0"/>
      <w:marRight w:val="0"/>
      <w:marTop w:val="0"/>
      <w:marBottom w:val="0"/>
      <w:divBdr>
        <w:top w:val="none" w:sz="0" w:space="0" w:color="auto"/>
        <w:left w:val="none" w:sz="0" w:space="0" w:color="auto"/>
        <w:bottom w:val="none" w:sz="0" w:space="0" w:color="auto"/>
        <w:right w:val="none" w:sz="0" w:space="0" w:color="auto"/>
      </w:divBdr>
    </w:div>
    <w:div w:id="1378314680">
      <w:bodyDiv w:val="1"/>
      <w:marLeft w:val="0"/>
      <w:marRight w:val="0"/>
      <w:marTop w:val="0"/>
      <w:marBottom w:val="0"/>
      <w:divBdr>
        <w:top w:val="none" w:sz="0" w:space="0" w:color="auto"/>
        <w:left w:val="none" w:sz="0" w:space="0" w:color="auto"/>
        <w:bottom w:val="none" w:sz="0" w:space="0" w:color="auto"/>
        <w:right w:val="none" w:sz="0" w:space="0" w:color="auto"/>
      </w:divBdr>
    </w:div>
    <w:div w:id="1380008454">
      <w:bodyDiv w:val="1"/>
      <w:marLeft w:val="0"/>
      <w:marRight w:val="0"/>
      <w:marTop w:val="0"/>
      <w:marBottom w:val="0"/>
      <w:divBdr>
        <w:top w:val="none" w:sz="0" w:space="0" w:color="auto"/>
        <w:left w:val="none" w:sz="0" w:space="0" w:color="auto"/>
        <w:bottom w:val="none" w:sz="0" w:space="0" w:color="auto"/>
        <w:right w:val="none" w:sz="0" w:space="0" w:color="auto"/>
      </w:divBdr>
    </w:div>
    <w:div w:id="1380011258">
      <w:bodyDiv w:val="1"/>
      <w:marLeft w:val="0"/>
      <w:marRight w:val="0"/>
      <w:marTop w:val="0"/>
      <w:marBottom w:val="0"/>
      <w:divBdr>
        <w:top w:val="none" w:sz="0" w:space="0" w:color="auto"/>
        <w:left w:val="none" w:sz="0" w:space="0" w:color="auto"/>
        <w:bottom w:val="none" w:sz="0" w:space="0" w:color="auto"/>
        <w:right w:val="none" w:sz="0" w:space="0" w:color="auto"/>
      </w:divBdr>
    </w:div>
    <w:div w:id="1380592886">
      <w:bodyDiv w:val="1"/>
      <w:marLeft w:val="0"/>
      <w:marRight w:val="0"/>
      <w:marTop w:val="0"/>
      <w:marBottom w:val="0"/>
      <w:divBdr>
        <w:top w:val="none" w:sz="0" w:space="0" w:color="auto"/>
        <w:left w:val="none" w:sz="0" w:space="0" w:color="auto"/>
        <w:bottom w:val="none" w:sz="0" w:space="0" w:color="auto"/>
        <w:right w:val="none" w:sz="0" w:space="0" w:color="auto"/>
      </w:divBdr>
    </w:div>
    <w:div w:id="1384937987">
      <w:bodyDiv w:val="1"/>
      <w:marLeft w:val="0"/>
      <w:marRight w:val="0"/>
      <w:marTop w:val="0"/>
      <w:marBottom w:val="0"/>
      <w:divBdr>
        <w:top w:val="none" w:sz="0" w:space="0" w:color="auto"/>
        <w:left w:val="none" w:sz="0" w:space="0" w:color="auto"/>
        <w:bottom w:val="none" w:sz="0" w:space="0" w:color="auto"/>
        <w:right w:val="none" w:sz="0" w:space="0" w:color="auto"/>
      </w:divBdr>
    </w:div>
    <w:div w:id="1384982754">
      <w:bodyDiv w:val="1"/>
      <w:marLeft w:val="0"/>
      <w:marRight w:val="0"/>
      <w:marTop w:val="0"/>
      <w:marBottom w:val="0"/>
      <w:divBdr>
        <w:top w:val="none" w:sz="0" w:space="0" w:color="auto"/>
        <w:left w:val="none" w:sz="0" w:space="0" w:color="auto"/>
        <w:bottom w:val="none" w:sz="0" w:space="0" w:color="auto"/>
        <w:right w:val="none" w:sz="0" w:space="0" w:color="auto"/>
      </w:divBdr>
    </w:div>
    <w:div w:id="1388336693">
      <w:bodyDiv w:val="1"/>
      <w:marLeft w:val="0"/>
      <w:marRight w:val="0"/>
      <w:marTop w:val="0"/>
      <w:marBottom w:val="0"/>
      <w:divBdr>
        <w:top w:val="none" w:sz="0" w:space="0" w:color="auto"/>
        <w:left w:val="none" w:sz="0" w:space="0" w:color="auto"/>
        <w:bottom w:val="none" w:sz="0" w:space="0" w:color="auto"/>
        <w:right w:val="none" w:sz="0" w:space="0" w:color="auto"/>
      </w:divBdr>
    </w:div>
    <w:div w:id="1395541044">
      <w:bodyDiv w:val="1"/>
      <w:marLeft w:val="0"/>
      <w:marRight w:val="0"/>
      <w:marTop w:val="0"/>
      <w:marBottom w:val="0"/>
      <w:divBdr>
        <w:top w:val="none" w:sz="0" w:space="0" w:color="auto"/>
        <w:left w:val="none" w:sz="0" w:space="0" w:color="auto"/>
        <w:bottom w:val="none" w:sz="0" w:space="0" w:color="auto"/>
        <w:right w:val="none" w:sz="0" w:space="0" w:color="auto"/>
      </w:divBdr>
    </w:div>
    <w:div w:id="1397435772">
      <w:bodyDiv w:val="1"/>
      <w:marLeft w:val="0"/>
      <w:marRight w:val="0"/>
      <w:marTop w:val="0"/>
      <w:marBottom w:val="0"/>
      <w:divBdr>
        <w:top w:val="none" w:sz="0" w:space="0" w:color="auto"/>
        <w:left w:val="none" w:sz="0" w:space="0" w:color="auto"/>
        <w:bottom w:val="none" w:sz="0" w:space="0" w:color="auto"/>
        <w:right w:val="none" w:sz="0" w:space="0" w:color="auto"/>
      </w:divBdr>
    </w:div>
    <w:div w:id="1399477139">
      <w:bodyDiv w:val="1"/>
      <w:marLeft w:val="0"/>
      <w:marRight w:val="0"/>
      <w:marTop w:val="0"/>
      <w:marBottom w:val="0"/>
      <w:divBdr>
        <w:top w:val="none" w:sz="0" w:space="0" w:color="auto"/>
        <w:left w:val="none" w:sz="0" w:space="0" w:color="auto"/>
        <w:bottom w:val="none" w:sz="0" w:space="0" w:color="auto"/>
        <w:right w:val="none" w:sz="0" w:space="0" w:color="auto"/>
      </w:divBdr>
    </w:div>
    <w:div w:id="1403216712">
      <w:bodyDiv w:val="1"/>
      <w:marLeft w:val="0"/>
      <w:marRight w:val="0"/>
      <w:marTop w:val="0"/>
      <w:marBottom w:val="0"/>
      <w:divBdr>
        <w:top w:val="none" w:sz="0" w:space="0" w:color="auto"/>
        <w:left w:val="none" w:sz="0" w:space="0" w:color="auto"/>
        <w:bottom w:val="none" w:sz="0" w:space="0" w:color="auto"/>
        <w:right w:val="none" w:sz="0" w:space="0" w:color="auto"/>
      </w:divBdr>
    </w:div>
    <w:div w:id="1404059116">
      <w:bodyDiv w:val="1"/>
      <w:marLeft w:val="0"/>
      <w:marRight w:val="0"/>
      <w:marTop w:val="0"/>
      <w:marBottom w:val="0"/>
      <w:divBdr>
        <w:top w:val="none" w:sz="0" w:space="0" w:color="auto"/>
        <w:left w:val="none" w:sz="0" w:space="0" w:color="auto"/>
        <w:bottom w:val="none" w:sz="0" w:space="0" w:color="auto"/>
        <w:right w:val="none" w:sz="0" w:space="0" w:color="auto"/>
      </w:divBdr>
    </w:div>
    <w:div w:id="1414085571">
      <w:bodyDiv w:val="1"/>
      <w:marLeft w:val="0"/>
      <w:marRight w:val="0"/>
      <w:marTop w:val="0"/>
      <w:marBottom w:val="0"/>
      <w:divBdr>
        <w:top w:val="none" w:sz="0" w:space="0" w:color="auto"/>
        <w:left w:val="none" w:sz="0" w:space="0" w:color="auto"/>
        <w:bottom w:val="none" w:sz="0" w:space="0" w:color="auto"/>
        <w:right w:val="none" w:sz="0" w:space="0" w:color="auto"/>
      </w:divBdr>
    </w:div>
    <w:div w:id="1415274893">
      <w:bodyDiv w:val="1"/>
      <w:marLeft w:val="0"/>
      <w:marRight w:val="0"/>
      <w:marTop w:val="0"/>
      <w:marBottom w:val="0"/>
      <w:divBdr>
        <w:top w:val="none" w:sz="0" w:space="0" w:color="auto"/>
        <w:left w:val="none" w:sz="0" w:space="0" w:color="auto"/>
        <w:bottom w:val="none" w:sz="0" w:space="0" w:color="auto"/>
        <w:right w:val="none" w:sz="0" w:space="0" w:color="auto"/>
      </w:divBdr>
    </w:div>
    <w:div w:id="1417551505">
      <w:bodyDiv w:val="1"/>
      <w:marLeft w:val="0"/>
      <w:marRight w:val="0"/>
      <w:marTop w:val="0"/>
      <w:marBottom w:val="0"/>
      <w:divBdr>
        <w:top w:val="none" w:sz="0" w:space="0" w:color="auto"/>
        <w:left w:val="none" w:sz="0" w:space="0" w:color="auto"/>
        <w:bottom w:val="none" w:sz="0" w:space="0" w:color="auto"/>
        <w:right w:val="none" w:sz="0" w:space="0" w:color="auto"/>
      </w:divBdr>
    </w:div>
    <w:div w:id="1422025309">
      <w:bodyDiv w:val="1"/>
      <w:marLeft w:val="0"/>
      <w:marRight w:val="0"/>
      <w:marTop w:val="0"/>
      <w:marBottom w:val="0"/>
      <w:divBdr>
        <w:top w:val="none" w:sz="0" w:space="0" w:color="auto"/>
        <w:left w:val="none" w:sz="0" w:space="0" w:color="auto"/>
        <w:bottom w:val="none" w:sz="0" w:space="0" w:color="auto"/>
        <w:right w:val="none" w:sz="0" w:space="0" w:color="auto"/>
      </w:divBdr>
    </w:div>
    <w:div w:id="1431507156">
      <w:bodyDiv w:val="1"/>
      <w:marLeft w:val="0"/>
      <w:marRight w:val="0"/>
      <w:marTop w:val="0"/>
      <w:marBottom w:val="0"/>
      <w:divBdr>
        <w:top w:val="none" w:sz="0" w:space="0" w:color="auto"/>
        <w:left w:val="none" w:sz="0" w:space="0" w:color="auto"/>
        <w:bottom w:val="none" w:sz="0" w:space="0" w:color="auto"/>
        <w:right w:val="none" w:sz="0" w:space="0" w:color="auto"/>
      </w:divBdr>
    </w:div>
    <w:div w:id="1442454583">
      <w:bodyDiv w:val="1"/>
      <w:marLeft w:val="0"/>
      <w:marRight w:val="0"/>
      <w:marTop w:val="0"/>
      <w:marBottom w:val="0"/>
      <w:divBdr>
        <w:top w:val="none" w:sz="0" w:space="0" w:color="auto"/>
        <w:left w:val="none" w:sz="0" w:space="0" w:color="auto"/>
        <w:bottom w:val="none" w:sz="0" w:space="0" w:color="auto"/>
        <w:right w:val="none" w:sz="0" w:space="0" w:color="auto"/>
      </w:divBdr>
    </w:div>
    <w:div w:id="1447702428">
      <w:bodyDiv w:val="1"/>
      <w:marLeft w:val="0"/>
      <w:marRight w:val="0"/>
      <w:marTop w:val="0"/>
      <w:marBottom w:val="0"/>
      <w:divBdr>
        <w:top w:val="none" w:sz="0" w:space="0" w:color="auto"/>
        <w:left w:val="none" w:sz="0" w:space="0" w:color="auto"/>
        <w:bottom w:val="none" w:sz="0" w:space="0" w:color="auto"/>
        <w:right w:val="none" w:sz="0" w:space="0" w:color="auto"/>
      </w:divBdr>
    </w:div>
    <w:div w:id="1450126616">
      <w:bodyDiv w:val="1"/>
      <w:marLeft w:val="0"/>
      <w:marRight w:val="0"/>
      <w:marTop w:val="0"/>
      <w:marBottom w:val="0"/>
      <w:divBdr>
        <w:top w:val="none" w:sz="0" w:space="0" w:color="auto"/>
        <w:left w:val="none" w:sz="0" w:space="0" w:color="auto"/>
        <w:bottom w:val="none" w:sz="0" w:space="0" w:color="auto"/>
        <w:right w:val="none" w:sz="0" w:space="0" w:color="auto"/>
      </w:divBdr>
    </w:div>
    <w:div w:id="1452475936">
      <w:bodyDiv w:val="1"/>
      <w:marLeft w:val="0"/>
      <w:marRight w:val="0"/>
      <w:marTop w:val="0"/>
      <w:marBottom w:val="0"/>
      <w:divBdr>
        <w:top w:val="none" w:sz="0" w:space="0" w:color="auto"/>
        <w:left w:val="none" w:sz="0" w:space="0" w:color="auto"/>
        <w:bottom w:val="none" w:sz="0" w:space="0" w:color="auto"/>
        <w:right w:val="none" w:sz="0" w:space="0" w:color="auto"/>
      </w:divBdr>
    </w:div>
    <w:div w:id="1454404799">
      <w:bodyDiv w:val="1"/>
      <w:marLeft w:val="0"/>
      <w:marRight w:val="0"/>
      <w:marTop w:val="0"/>
      <w:marBottom w:val="0"/>
      <w:divBdr>
        <w:top w:val="none" w:sz="0" w:space="0" w:color="auto"/>
        <w:left w:val="none" w:sz="0" w:space="0" w:color="auto"/>
        <w:bottom w:val="none" w:sz="0" w:space="0" w:color="auto"/>
        <w:right w:val="none" w:sz="0" w:space="0" w:color="auto"/>
      </w:divBdr>
    </w:div>
    <w:div w:id="1457024201">
      <w:bodyDiv w:val="1"/>
      <w:marLeft w:val="0"/>
      <w:marRight w:val="0"/>
      <w:marTop w:val="0"/>
      <w:marBottom w:val="0"/>
      <w:divBdr>
        <w:top w:val="none" w:sz="0" w:space="0" w:color="auto"/>
        <w:left w:val="none" w:sz="0" w:space="0" w:color="auto"/>
        <w:bottom w:val="none" w:sz="0" w:space="0" w:color="auto"/>
        <w:right w:val="none" w:sz="0" w:space="0" w:color="auto"/>
      </w:divBdr>
    </w:div>
    <w:div w:id="1457943247">
      <w:bodyDiv w:val="1"/>
      <w:marLeft w:val="0"/>
      <w:marRight w:val="0"/>
      <w:marTop w:val="0"/>
      <w:marBottom w:val="0"/>
      <w:divBdr>
        <w:top w:val="none" w:sz="0" w:space="0" w:color="auto"/>
        <w:left w:val="none" w:sz="0" w:space="0" w:color="auto"/>
        <w:bottom w:val="none" w:sz="0" w:space="0" w:color="auto"/>
        <w:right w:val="none" w:sz="0" w:space="0" w:color="auto"/>
      </w:divBdr>
    </w:div>
    <w:div w:id="1458064419">
      <w:bodyDiv w:val="1"/>
      <w:marLeft w:val="0"/>
      <w:marRight w:val="0"/>
      <w:marTop w:val="0"/>
      <w:marBottom w:val="0"/>
      <w:divBdr>
        <w:top w:val="none" w:sz="0" w:space="0" w:color="auto"/>
        <w:left w:val="none" w:sz="0" w:space="0" w:color="auto"/>
        <w:bottom w:val="none" w:sz="0" w:space="0" w:color="auto"/>
        <w:right w:val="none" w:sz="0" w:space="0" w:color="auto"/>
      </w:divBdr>
    </w:div>
    <w:div w:id="1459951816">
      <w:bodyDiv w:val="1"/>
      <w:marLeft w:val="0"/>
      <w:marRight w:val="0"/>
      <w:marTop w:val="0"/>
      <w:marBottom w:val="0"/>
      <w:divBdr>
        <w:top w:val="none" w:sz="0" w:space="0" w:color="auto"/>
        <w:left w:val="none" w:sz="0" w:space="0" w:color="auto"/>
        <w:bottom w:val="none" w:sz="0" w:space="0" w:color="auto"/>
        <w:right w:val="none" w:sz="0" w:space="0" w:color="auto"/>
      </w:divBdr>
    </w:div>
    <w:div w:id="1461461129">
      <w:bodyDiv w:val="1"/>
      <w:marLeft w:val="0"/>
      <w:marRight w:val="0"/>
      <w:marTop w:val="0"/>
      <w:marBottom w:val="0"/>
      <w:divBdr>
        <w:top w:val="none" w:sz="0" w:space="0" w:color="auto"/>
        <w:left w:val="none" w:sz="0" w:space="0" w:color="auto"/>
        <w:bottom w:val="none" w:sz="0" w:space="0" w:color="auto"/>
        <w:right w:val="none" w:sz="0" w:space="0" w:color="auto"/>
      </w:divBdr>
    </w:div>
    <w:div w:id="1461462550">
      <w:bodyDiv w:val="1"/>
      <w:marLeft w:val="0"/>
      <w:marRight w:val="0"/>
      <w:marTop w:val="0"/>
      <w:marBottom w:val="0"/>
      <w:divBdr>
        <w:top w:val="none" w:sz="0" w:space="0" w:color="auto"/>
        <w:left w:val="none" w:sz="0" w:space="0" w:color="auto"/>
        <w:bottom w:val="none" w:sz="0" w:space="0" w:color="auto"/>
        <w:right w:val="none" w:sz="0" w:space="0" w:color="auto"/>
      </w:divBdr>
    </w:div>
    <w:div w:id="1462767545">
      <w:bodyDiv w:val="1"/>
      <w:marLeft w:val="0"/>
      <w:marRight w:val="0"/>
      <w:marTop w:val="0"/>
      <w:marBottom w:val="0"/>
      <w:divBdr>
        <w:top w:val="none" w:sz="0" w:space="0" w:color="auto"/>
        <w:left w:val="none" w:sz="0" w:space="0" w:color="auto"/>
        <w:bottom w:val="none" w:sz="0" w:space="0" w:color="auto"/>
        <w:right w:val="none" w:sz="0" w:space="0" w:color="auto"/>
      </w:divBdr>
    </w:div>
    <w:div w:id="1465587774">
      <w:bodyDiv w:val="1"/>
      <w:marLeft w:val="0"/>
      <w:marRight w:val="0"/>
      <w:marTop w:val="0"/>
      <w:marBottom w:val="0"/>
      <w:divBdr>
        <w:top w:val="none" w:sz="0" w:space="0" w:color="auto"/>
        <w:left w:val="none" w:sz="0" w:space="0" w:color="auto"/>
        <w:bottom w:val="none" w:sz="0" w:space="0" w:color="auto"/>
        <w:right w:val="none" w:sz="0" w:space="0" w:color="auto"/>
      </w:divBdr>
    </w:div>
    <w:div w:id="1469274687">
      <w:bodyDiv w:val="1"/>
      <w:marLeft w:val="0"/>
      <w:marRight w:val="0"/>
      <w:marTop w:val="0"/>
      <w:marBottom w:val="0"/>
      <w:divBdr>
        <w:top w:val="none" w:sz="0" w:space="0" w:color="auto"/>
        <w:left w:val="none" w:sz="0" w:space="0" w:color="auto"/>
        <w:bottom w:val="none" w:sz="0" w:space="0" w:color="auto"/>
        <w:right w:val="none" w:sz="0" w:space="0" w:color="auto"/>
      </w:divBdr>
    </w:div>
    <w:div w:id="1469934126">
      <w:bodyDiv w:val="1"/>
      <w:marLeft w:val="0"/>
      <w:marRight w:val="0"/>
      <w:marTop w:val="0"/>
      <w:marBottom w:val="0"/>
      <w:divBdr>
        <w:top w:val="none" w:sz="0" w:space="0" w:color="auto"/>
        <w:left w:val="none" w:sz="0" w:space="0" w:color="auto"/>
        <w:bottom w:val="none" w:sz="0" w:space="0" w:color="auto"/>
        <w:right w:val="none" w:sz="0" w:space="0" w:color="auto"/>
      </w:divBdr>
    </w:div>
    <w:div w:id="1470201606">
      <w:bodyDiv w:val="1"/>
      <w:marLeft w:val="0"/>
      <w:marRight w:val="0"/>
      <w:marTop w:val="0"/>
      <w:marBottom w:val="0"/>
      <w:divBdr>
        <w:top w:val="none" w:sz="0" w:space="0" w:color="auto"/>
        <w:left w:val="none" w:sz="0" w:space="0" w:color="auto"/>
        <w:bottom w:val="none" w:sz="0" w:space="0" w:color="auto"/>
        <w:right w:val="none" w:sz="0" w:space="0" w:color="auto"/>
      </w:divBdr>
    </w:div>
    <w:div w:id="1471240547">
      <w:bodyDiv w:val="1"/>
      <w:marLeft w:val="0"/>
      <w:marRight w:val="0"/>
      <w:marTop w:val="0"/>
      <w:marBottom w:val="0"/>
      <w:divBdr>
        <w:top w:val="none" w:sz="0" w:space="0" w:color="auto"/>
        <w:left w:val="none" w:sz="0" w:space="0" w:color="auto"/>
        <w:bottom w:val="none" w:sz="0" w:space="0" w:color="auto"/>
        <w:right w:val="none" w:sz="0" w:space="0" w:color="auto"/>
      </w:divBdr>
    </w:div>
    <w:div w:id="1472744658">
      <w:bodyDiv w:val="1"/>
      <w:marLeft w:val="0"/>
      <w:marRight w:val="0"/>
      <w:marTop w:val="0"/>
      <w:marBottom w:val="0"/>
      <w:divBdr>
        <w:top w:val="none" w:sz="0" w:space="0" w:color="auto"/>
        <w:left w:val="none" w:sz="0" w:space="0" w:color="auto"/>
        <w:bottom w:val="none" w:sz="0" w:space="0" w:color="auto"/>
        <w:right w:val="none" w:sz="0" w:space="0" w:color="auto"/>
      </w:divBdr>
    </w:div>
    <w:div w:id="1473015826">
      <w:bodyDiv w:val="1"/>
      <w:marLeft w:val="0"/>
      <w:marRight w:val="0"/>
      <w:marTop w:val="0"/>
      <w:marBottom w:val="0"/>
      <w:divBdr>
        <w:top w:val="none" w:sz="0" w:space="0" w:color="auto"/>
        <w:left w:val="none" w:sz="0" w:space="0" w:color="auto"/>
        <w:bottom w:val="none" w:sz="0" w:space="0" w:color="auto"/>
        <w:right w:val="none" w:sz="0" w:space="0" w:color="auto"/>
      </w:divBdr>
    </w:div>
    <w:div w:id="1478648647">
      <w:bodyDiv w:val="1"/>
      <w:marLeft w:val="0"/>
      <w:marRight w:val="0"/>
      <w:marTop w:val="0"/>
      <w:marBottom w:val="0"/>
      <w:divBdr>
        <w:top w:val="none" w:sz="0" w:space="0" w:color="auto"/>
        <w:left w:val="none" w:sz="0" w:space="0" w:color="auto"/>
        <w:bottom w:val="none" w:sz="0" w:space="0" w:color="auto"/>
        <w:right w:val="none" w:sz="0" w:space="0" w:color="auto"/>
      </w:divBdr>
    </w:div>
    <w:div w:id="1479570778">
      <w:bodyDiv w:val="1"/>
      <w:marLeft w:val="0"/>
      <w:marRight w:val="0"/>
      <w:marTop w:val="0"/>
      <w:marBottom w:val="0"/>
      <w:divBdr>
        <w:top w:val="none" w:sz="0" w:space="0" w:color="auto"/>
        <w:left w:val="none" w:sz="0" w:space="0" w:color="auto"/>
        <w:bottom w:val="none" w:sz="0" w:space="0" w:color="auto"/>
        <w:right w:val="none" w:sz="0" w:space="0" w:color="auto"/>
      </w:divBdr>
    </w:div>
    <w:div w:id="1479760201">
      <w:bodyDiv w:val="1"/>
      <w:marLeft w:val="0"/>
      <w:marRight w:val="0"/>
      <w:marTop w:val="0"/>
      <w:marBottom w:val="0"/>
      <w:divBdr>
        <w:top w:val="none" w:sz="0" w:space="0" w:color="auto"/>
        <w:left w:val="none" w:sz="0" w:space="0" w:color="auto"/>
        <w:bottom w:val="none" w:sz="0" w:space="0" w:color="auto"/>
        <w:right w:val="none" w:sz="0" w:space="0" w:color="auto"/>
      </w:divBdr>
    </w:div>
    <w:div w:id="1484156339">
      <w:bodyDiv w:val="1"/>
      <w:marLeft w:val="0"/>
      <w:marRight w:val="0"/>
      <w:marTop w:val="0"/>
      <w:marBottom w:val="0"/>
      <w:divBdr>
        <w:top w:val="none" w:sz="0" w:space="0" w:color="auto"/>
        <w:left w:val="none" w:sz="0" w:space="0" w:color="auto"/>
        <w:bottom w:val="none" w:sz="0" w:space="0" w:color="auto"/>
        <w:right w:val="none" w:sz="0" w:space="0" w:color="auto"/>
      </w:divBdr>
    </w:div>
    <w:div w:id="1484275926">
      <w:bodyDiv w:val="1"/>
      <w:marLeft w:val="0"/>
      <w:marRight w:val="0"/>
      <w:marTop w:val="0"/>
      <w:marBottom w:val="0"/>
      <w:divBdr>
        <w:top w:val="none" w:sz="0" w:space="0" w:color="auto"/>
        <w:left w:val="none" w:sz="0" w:space="0" w:color="auto"/>
        <w:bottom w:val="none" w:sz="0" w:space="0" w:color="auto"/>
        <w:right w:val="none" w:sz="0" w:space="0" w:color="auto"/>
      </w:divBdr>
    </w:div>
    <w:div w:id="1486510310">
      <w:bodyDiv w:val="1"/>
      <w:marLeft w:val="0"/>
      <w:marRight w:val="0"/>
      <w:marTop w:val="0"/>
      <w:marBottom w:val="0"/>
      <w:divBdr>
        <w:top w:val="none" w:sz="0" w:space="0" w:color="auto"/>
        <w:left w:val="none" w:sz="0" w:space="0" w:color="auto"/>
        <w:bottom w:val="none" w:sz="0" w:space="0" w:color="auto"/>
        <w:right w:val="none" w:sz="0" w:space="0" w:color="auto"/>
      </w:divBdr>
    </w:div>
    <w:div w:id="1487479000">
      <w:bodyDiv w:val="1"/>
      <w:marLeft w:val="0"/>
      <w:marRight w:val="0"/>
      <w:marTop w:val="0"/>
      <w:marBottom w:val="0"/>
      <w:divBdr>
        <w:top w:val="none" w:sz="0" w:space="0" w:color="auto"/>
        <w:left w:val="none" w:sz="0" w:space="0" w:color="auto"/>
        <w:bottom w:val="none" w:sz="0" w:space="0" w:color="auto"/>
        <w:right w:val="none" w:sz="0" w:space="0" w:color="auto"/>
      </w:divBdr>
    </w:div>
    <w:div w:id="1492601011">
      <w:bodyDiv w:val="1"/>
      <w:marLeft w:val="0"/>
      <w:marRight w:val="0"/>
      <w:marTop w:val="0"/>
      <w:marBottom w:val="0"/>
      <w:divBdr>
        <w:top w:val="none" w:sz="0" w:space="0" w:color="auto"/>
        <w:left w:val="none" w:sz="0" w:space="0" w:color="auto"/>
        <w:bottom w:val="none" w:sz="0" w:space="0" w:color="auto"/>
        <w:right w:val="none" w:sz="0" w:space="0" w:color="auto"/>
      </w:divBdr>
    </w:div>
    <w:div w:id="1492792666">
      <w:bodyDiv w:val="1"/>
      <w:marLeft w:val="0"/>
      <w:marRight w:val="0"/>
      <w:marTop w:val="0"/>
      <w:marBottom w:val="0"/>
      <w:divBdr>
        <w:top w:val="none" w:sz="0" w:space="0" w:color="auto"/>
        <w:left w:val="none" w:sz="0" w:space="0" w:color="auto"/>
        <w:bottom w:val="none" w:sz="0" w:space="0" w:color="auto"/>
        <w:right w:val="none" w:sz="0" w:space="0" w:color="auto"/>
      </w:divBdr>
    </w:div>
    <w:div w:id="1492872120">
      <w:bodyDiv w:val="1"/>
      <w:marLeft w:val="0"/>
      <w:marRight w:val="0"/>
      <w:marTop w:val="0"/>
      <w:marBottom w:val="0"/>
      <w:divBdr>
        <w:top w:val="none" w:sz="0" w:space="0" w:color="auto"/>
        <w:left w:val="none" w:sz="0" w:space="0" w:color="auto"/>
        <w:bottom w:val="none" w:sz="0" w:space="0" w:color="auto"/>
        <w:right w:val="none" w:sz="0" w:space="0" w:color="auto"/>
      </w:divBdr>
    </w:div>
    <w:div w:id="1493990525">
      <w:bodyDiv w:val="1"/>
      <w:marLeft w:val="0"/>
      <w:marRight w:val="0"/>
      <w:marTop w:val="0"/>
      <w:marBottom w:val="0"/>
      <w:divBdr>
        <w:top w:val="none" w:sz="0" w:space="0" w:color="auto"/>
        <w:left w:val="none" w:sz="0" w:space="0" w:color="auto"/>
        <w:bottom w:val="none" w:sz="0" w:space="0" w:color="auto"/>
        <w:right w:val="none" w:sz="0" w:space="0" w:color="auto"/>
      </w:divBdr>
    </w:div>
    <w:div w:id="1494181188">
      <w:bodyDiv w:val="1"/>
      <w:marLeft w:val="0"/>
      <w:marRight w:val="0"/>
      <w:marTop w:val="0"/>
      <w:marBottom w:val="0"/>
      <w:divBdr>
        <w:top w:val="none" w:sz="0" w:space="0" w:color="auto"/>
        <w:left w:val="none" w:sz="0" w:space="0" w:color="auto"/>
        <w:bottom w:val="none" w:sz="0" w:space="0" w:color="auto"/>
        <w:right w:val="none" w:sz="0" w:space="0" w:color="auto"/>
      </w:divBdr>
    </w:div>
    <w:div w:id="1495757808">
      <w:bodyDiv w:val="1"/>
      <w:marLeft w:val="0"/>
      <w:marRight w:val="0"/>
      <w:marTop w:val="0"/>
      <w:marBottom w:val="0"/>
      <w:divBdr>
        <w:top w:val="none" w:sz="0" w:space="0" w:color="auto"/>
        <w:left w:val="none" w:sz="0" w:space="0" w:color="auto"/>
        <w:bottom w:val="none" w:sz="0" w:space="0" w:color="auto"/>
        <w:right w:val="none" w:sz="0" w:space="0" w:color="auto"/>
      </w:divBdr>
    </w:div>
    <w:div w:id="1496795879">
      <w:bodyDiv w:val="1"/>
      <w:marLeft w:val="0"/>
      <w:marRight w:val="0"/>
      <w:marTop w:val="0"/>
      <w:marBottom w:val="0"/>
      <w:divBdr>
        <w:top w:val="none" w:sz="0" w:space="0" w:color="auto"/>
        <w:left w:val="none" w:sz="0" w:space="0" w:color="auto"/>
        <w:bottom w:val="none" w:sz="0" w:space="0" w:color="auto"/>
        <w:right w:val="none" w:sz="0" w:space="0" w:color="auto"/>
      </w:divBdr>
    </w:div>
    <w:div w:id="1506675136">
      <w:bodyDiv w:val="1"/>
      <w:marLeft w:val="0"/>
      <w:marRight w:val="0"/>
      <w:marTop w:val="0"/>
      <w:marBottom w:val="0"/>
      <w:divBdr>
        <w:top w:val="none" w:sz="0" w:space="0" w:color="auto"/>
        <w:left w:val="none" w:sz="0" w:space="0" w:color="auto"/>
        <w:bottom w:val="none" w:sz="0" w:space="0" w:color="auto"/>
        <w:right w:val="none" w:sz="0" w:space="0" w:color="auto"/>
      </w:divBdr>
    </w:div>
    <w:div w:id="1510945028">
      <w:bodyDiv w:val="1"/>
      <w:marLeft w:val="0"/>
      <w:marRight w:val="0"/>
      <w:marTop w:val="0"/>
      <w:marBottom w:val="0"/>
      <w:divBdr>
        <w:top w:val="none" w:sz="0" w:space="0" w:color="auto"/>
        <w:left w:val="none" w:sz="0" w:space="0" w:color="auto"/>
        <w:bottom w:val="none" w:sz="0" w:space="0" w:color="auto"/>
        <w:right w:val="none" w:sz="0" w:space="0" w:color="auto"/>
      </w:divBdr>
    </w:div>
    <w:div w:id="1511333366">
      <w:bodyDiv w:val="1"/>
      <w:marLeft w:val="0"/>
      <w:marRight w:val="0"/>
      <w:marTop w:val="0"/>
      <w:marBottom w:val="0"/>
      <w:divBdr>
        <w:top w:val="none" w:sz="0" w:space="0" w:color="auto"/>
        <w:left w:val="none" w:sz="0" w:space="0" w:color="auto"/>
        <w:bottom w:val="none" w:sz="0" w:space="0" w:color="auto"/>
        <w:right w:val="none" w:sz="0" w:space="0" w:color="auto"/>
      </w:divBdr>
    </w:div>
    <w:div w:id="1512719554">
      <w:bodyDiv w:val="1"/>
      <w:marLeft w:val="0"/>
      <w:marRight w:val="0"/>
      <w:marTop w:val="0"/>
      <w:marBottom w:val="0"/>
      <w:divBdr>
        <w:top w:val="none" w:sz="0" w:space="0" w:color="auto"/>
        <w:left w:val="none" w:sz="0" w:space="0" w:color="auto"/>
        <w:bottom w:val="none" w:sz="0" w:space="0" w:color="auto"/>
        <w:right w:val="none" w:sz="0" w:space="0" w:color="auto"/>
      </w:divBdr>
    </w:div>
    <w:div w:id="1543593571">
      <w:bodyDiv w:val="1"/>
      <w:marLeft w:val="0"/>
      <w:marRight w:val="0"/>
      <w:marTop w:val="0"/>
      <w:marBottom w:val="0"/>
      <w:divBdr>
        <w:top w:val="none" w:sz="0" w:space="0" w:color="auto"/>
        <w:left w:val="none" w:sz="0" w:space="0" w:color="auto"/>
        <w:bottom w:val="none" w:sz="0" w:space="0" w:color="auto"/>
        <w:right w:val="none" w:sz="0" w:space="0" w:color="auto"/>
      </w:divBdr>
    </w:div>
    <w:div w:id="1543904955">
      <w:bodyDiv w:val="1"/>
      <w:marLeft w:val="0"/>
      <w:marRight w:val="0"/>
      <w:marTop w:val="0"/>
      <w:marBottom w:val="0"/>
      <w:divBdr>
        <w:top w:val="none" w:sz="0" w:space="0" w:color="auto"/>
        <w:left w:val="none" w:sz="0" w:space="0" w:color="auto"/>
        <w:bottom w:val="none" w:sz="0" w:space="0" w:color="auto"/>
        <w:right w:val="none" w:sz="0" w:space="0" w:color="auto"/>
      </w:divBdr>
    </w:div>
    <w:div w:id="1549801372">
      <w:bodyDiv w:val="1"/>
      <w:marLeft w:val="0"/>
      <w:marRight w:val="0"/>
      <w:marTop w:val="0"/>
      <w:marBottom w:val="0"/>
      <w:divBdr>
        <w:top w:val="none" w:sz="0" w:space="0" w:color="auto"/>
        <w:left w:val="none" w:sz="0" w:space="0" w:color="auto"/>
        <w:bottom w:val="none" w:sz="0" w:space="0" w:color="auto"/>
        <w:right w:val="none" w:sz="0" w:space="0" w:color="auto"/>
      </w:divBdr>
    </w:div>
    <w:div w:id="1552375785">
      <w:bodyDiv w:val="1"/>
      <w:marLeft w:val="0"/>
      <w:marRight w:val="0"/>
      <w:marTop w:val="0"/>
      <w:marBottom w:val="0"/>
      <w:divBdr>
        <w:top w:val="none" w:sz="0" w:space="0" w:color="auto"/>
        <w:left w:val="none" w:sz="0" w:space="0" w:color="auto"/>
        <w:bottom w:val="none" w:sz="0" w:space="0" w:color="auto"/>
        <w:right w:val="none" w:sz="0" w:space="0" w:color="auto"/>
      </w:divBdr>
    </w:div>
    <w:div w:id="1556743681">
      <w:bodyDiv w:val="1"/>
      <w:marLeft w:val="0"/>
      <w:marRight w:val="0"/>
      <w:marTop w:val="0"/>
      <w:marBottom w:val="0"/>
      <w:divBdr>
        <w:top w:val="none" w:sz="0" w:space="0" w:color="auto"/>
        <w:left w:val="none" w:sz="0" w:space="0" w:color="auto"/>
        <w:bottom w:val="none" w:sz="0" w:space="0" w:color="auto"/>
        <w:right w:val="none" w:sz="0" w:space="0" w:color="auto"/>
      </w:divBdr>
    </w:div>
    <w:div w:id="1558976138">
      <w:bodyDiv w:val="1"/>
      <w:marLeft w:val="0"/>
      <w:marRight w:val="0"/>
      <w:marTop w:val="0"/>
      <w:marBottom w:val="0"/>
      <w:divBdr>
        <w:top w:val="none" w:sz="0" w:space="0" w:color="auto"/>
        <w:left w:val="none" w:sz="0" w:space="0" w:color="auto"/>
        <w:bottom w:val="none" w:sz="0" w:space="0" w:color="auto"/>
        <w:right w:val="none" w:sz="0" w:space="0" w:color="auto"/>
      </w:divBdr>
    </w:div>
    <w:div w:id="1561593017">
      <w:bodyDiv w:val="1"/>
      <w:marLeft w:val="0"/>
      <w:marRight w:val="0"/>
      <w:marTop w:val="0"/>
      <w:marBottom w:val="0"/>
      <w:divBdr>
        <w:top w:val="none" w:sz="0" w:space="0" w:color="auto"/>
        <w:left w:val="none" w:sz="0" w:space="0" w:color="auto"/>
        <w:bottom w:val="none" w:sz="0" w:space="0" w:color="auto"/>
        <w:right w:val="none" w:sz="0" w:space="0" w:color="auto"/>
      </w:divBdr>
    </w:div>
    <w:div w:id="1561745337">
      <w:bodyDiv w:val="1"/>
      <w:marLeft w:val="0"/>
      <w:marRight w:val="0"/>
      <w:marTop w:val="0"/>
      <w:marBottom w:val="0"/>
      <w:divBdr>
        <w:top w:val="none" w:sz="0" w:space="0" w:color="auto"/>
        <w:left w:val="none" w:sz="0" w:space="0" w:color="auto"/>
        <w:bottom w:val="none" w:sz="0" w:space="0" w:color="auto"/>
        <w:right w:val="none" w:sz="0" w:space="0" w:color="auto"/>
      </w:divBdr>
    </w:div>
    <w:div w:id="1566993282">
      <w:bodyDiv w:val="1"/>
      <w:marLeft w:val="0"/>
      <w:marRight w:val="0"/>
      <w:marTop w:val="0"/>
      <w:marBottom w:val="0"/>
      <w:divBdr>
        <w:top w:val="none" w:sz="0" w:space="0" w:color="auto"/>
        <w:left w:val="none" w:sz="0" w:space="0" w:color="auto"/>
        <w:bottom w:val="none" w:sz="0" w:space="0" w:color="auto"/>
        <w:right w:val="none" w:sz="0" w:space="0" w:color="auto"/>
      </w:divBdr>
    </w:div>
    <w:div w:id="1568957161">
      <w:bodyDiv w:val="1"/>
      <w:marLeft w:val="0"/>
      <w:marRight w:val="0"/>
      <w:marTop w:val="0"/>
      <w:marBottom w:val="0"/>
      <w:divBdr>
        <w:top w:val="none" w:sz="0" w:space="0" w:color="auto"/>
        <w:left w:val="none" w:sz="0" w:space="0" w:color="auto"/>
        <w:bottom w:val="none" w:sz="0" w:space="0" w:color="auto"/>
        <w:right w:val="none" w:sz="0" w:space="0" w:color="auto"/>
      </w:divBdr>
    </w:div>
    <w:div w:id="1576863524">
      <w:bodyDiv w:val="1"/>
      <w:marLeft w:val="0"/>
      <w:marRight w:val="0"/>
      <w:marTop w:val="0"/>
      <w:marBottom w:val="0"/>
      <w:divBdr>
        <w:top w:val="none" w:sz="0" w:space="0" w:color="auto"/>
        <w:left w:val="none" w:sz="0" w:space="0" w:color="auto"/>
        <w:bottom w:val="none" w:sz="0" w:space="0" w:color="auto"/>
        <w:right w:val="none" w:sz="0" w:space="0" w:color="auto"/>
      </w:divBdr>
    </w:div>
    <w:div w:id="1578172867">
      <w:bodyDiv w:val="1"/>
      <w:marLeft w:val="0"/>
      <w:marRight w:val="0"/>
      <w:marTop w:val="0"/>
      <w:marBottom w:val="0"/>
      <w:divBdr>
        <w:top w:val="none" w:sz="0" w:space="0" w:color="auto"/>
        <w:left w:val="none" w:sz="0" w:space="0" w:color="auto"/>
        <w:bottom w:val="none" w:sz="0" w:space="0" w:color="auto"/>
        <w:right w:val="none" w:sz="0" w:space="0" w:color="auto"/>
      </w:divBdr>
    </w:div>
    <w:div w:id="1589076659">
      <w:bodyDiv w:val="1"/>
      <w:marLeft w:val="0"/>
      <w:marRight w:val="0"/>
      <w:marTop w:val="0"/>
      <w:marBottom w:val="0"/>
      <w:divBdr>
        <w:top w:val="none" w:sz="0" w:space="0" w:color="auto"/>
        <w:left w:val="none" w:sz="0" w:space="0" w:color="auto"/>
        <w:bottom w:val="none" w:sz="0" w:space="0" w:color="auto"/>
        <w:right w:val="none" w:sz="0" w:space="0" w:color="auto"/>
      </w:divBdr>
    </w:div>
    <w:div w:id="1593587970">
      <w:bodyDiv w:val="1"/>
      <w:marLeft w:val="0"/>
      <w:marRight w:val="0"/>
      <w:marTop w:val="0"/>
      <w:marBottom w:val="0"/>
      <w:divBdr>
        <w:top w:val="none" w:sz="0" w:space="0" w:color="auto"/>
        <w:left w:val="none" w:sz="0" w:space="0" w:color="auto"/>
        <w:bottom w:val="none" w:sz="0" w:space="0" w:color="auto"/>
        <w:right w:val="none" w:sz="0" w:space="0" w:color="auto"/>
      </w:divBdr>
    </w:div>
    <w:div w:id="1601640363">
      <w:bodyDiv w:val="1"/>
      <w:marLeft w:val="0"/>
      <w:marRight w:val="0"/>
      <w:marTop w:val="0"/>
      <w:marBottom w:val="0"/>
      <w:divBdr>
        <w:top w:val="none" w:sz="0" w:space="0" w:color="auto"/>
        <w:left w:val="none" w:sz="0" w:space="0" w:color="auto"/>
        <w:bottom w:val="none" w:sz="0" w:space="0" w:color="auto"/>
        <w:right w:val="none" w:sz="0" w:space="0" w:color="auto"/>
      </w:divBdr>
    </w:div>
    <w:div w:id="1601987793">
      <w:bodyDiv w:val="1"/>
      <w:marLeft w:val="0"/>
      <w:marRight w:val="0"/>
      <w:marTop w:val="0"/>
      <w:marBottom w:val="0"/>
      <w:divBdr>
        <w:top w:val="none" w:sz="0" w:space="0" w:color="auto"/>
        <w:left w:val="none" w:sz="0" w:space="0" w:color="auto"/>
        <w:bottom w:val="none" w:sz="0" w:space="0" w:color="auto"/>
        <w:right w:val="none" w:sz="0" w:space="0" w:color="auto"/>
      </w:divBdr>
    </w:div>
    <w:div w:id="1603763928">
      <w:bodyDiv w:val="1"/>
      <w:marLeft w:val="0"/>
      <w:marRight w:val="0"/>
      <w:marTop w:val="0"/>
      <w:marBottom w:val="0"/>
      <w:divBdr>
        <w:top w:val="none" w:sz="0" w:space="0" w:color="auto"/>
        <w:left w:val="none" w:sz="0" w:space="0" w:color="auto"/>
        <w:bottom w:val="none" w:sz="0" w:space="0" w:color="auto"/>
        <w:right w:val="none" w:sz="0" w:space="0" w:color="auto"/>
      </w:divBdr>
    </w:div>
    <w:div w:id="1605379187">
      <w:bodyDiv w:val="1"/>
      <w:marLeft w:val="0"/>
      <w:marRight w:val="0"/>
      <w:marTop w:val="0"/>
      <w:marBottom w:val="0"/>
      <w:divBdr>
        <w:top w:val="none" w:sz="0" w:space="0" w:color="auto"/>
        <w:left w:val="none" w:sz="0" w:space="0" w:color="auto"/>
        <w:bottom w:val="none" w:sz="0" w:space="0" w:color="auto"/>
        <w:right w:val="none" w:sz="0" w:space="0" w:color="auto"/>
      </w:divBdr>
    </w:div>
    <w:div w:id="1610816632">
      <w:bodyDiv w:val="1"/>
      <w:marLeft w:val="0"/>
      <w:marRight w:val="0"/>
      <w:marTop w:val="0"/>
      <w:marBottom w:val="0"/>
      <w:divBdr>
        <w:top w:val="none" w:sz="0" w:space="0" w:color="auto"/>
        <w:left w:val="none" w:sz="0" w:space="0" w:color="auto"/>
        <w:bottom w:val="none" w:sz="0" w:space="0" w:color="auto"/>
        <w:right w:val="none" w:sz="0" w:space="0" w:color="auto"/>
      </w:divBdr>
    </w:div>
    <w:div w:id="1616714305">
      <w:bodyDiv w:val="1"/>
      <w:marLeft w:val="0"/>
      <w:marRight w:val="0"/>
      <w:marTop w:val="0"/>
      <w:marBottom w:val="0"/>
      <w:divBdr>
        <w:top w:val="none" w:sz="0" w:space="0" w:color="auto"/>
        <w:left w:val="none" w:sz="0" w:space="0" w:color="auto"/>
        <w:bottom w:val="none" w:sz="0" w:space="0" w:color="auto"/>
        <w:right w:val="none" w:sz="0" w:space="0" w:color="auto"/>
      </w:divBdr>
    </w:div>
    <w:div w:id="1631549029">
      <w:bodyDiv w:val="1"/>
      <w:marLeft w:val="0"/>
      <w:marRight w:val="0"/>
      <w:marTop w:val="0"/>
      <w:marBottom w:val="0"/>
      <w:divBdr>
        <w:top w:val="none" w:sz="0" w:space="0" w:color="auto"/>
        <w:left w:val="none" w:sz="0" w:space="0" w:color="auto"/>
        <w:bottom w:val="none" w:sz="0" w:space="0" w:color="auto"/>
        <w:right w:val="none" w:sz="0" w:space="0" w:color="auto"/>
      </w:divBdr>
    </w:div>
    <w:div w:id="1632589826">
      <w:bodyDiv w:val="1"/>
      <w:marLeft w:val="0"/>
      <w:marRight w:val="0"/>
      <w:marTop w:val="0"/>
      <w:marBottom w:val="0"/>
      <w:divBdr>
        <w:top w:val="none" w:sz="0" w:space="0" w:color="auto"/>
        <w:left w:val="none" w:sz="0" w:space="0" w:color="auto"/>
        <w:bottom w:val="none" w:sz="0" w:space="0" w:color="auto"/>
        <w:right w:val="none" w:sz="0" w:space="0" w:color="auto"/>
      </w:divBdr>
    </w:div>
    <w:div w:id="1636329891">
      <w:bodyDiv w:val="1"/>
      <w:marLeft w:val="0"/>
      <w:marRight w:val="0"/>
      <w:marTop w:val="0"/>
      <w:marBottom w:val="0"/>
      <w:divBdr>
        <w:top w:val="none" w:sz="0" w:space="0" w:color="auto"/>
        <w:left w:val="none" w:sz="0" w:space="0" w:color="auto"/>
        <w:bottom w:val="none" w:sz="0" w:space="0" w:color="auto"/>
        <w:right w:val="none" w:sz="0" w:space="0" w:color="auto"/>
      </w:divBdr>
    </w:div>
    <w:div w:id="1637223736">
      <w:bodyDiv w:val="1"/>
      <w:marLeft w:val="0"/>
      <w:marRight w:val="0"/>
      <w:marTop w:val="0"/>
      <w:marBottom w:val="0"/>
      <w:divBdr>
        <w:top w:val="none" w:sz="0" w:space="0" w:color="auto"/>
        <w:left w:val="none" w:sz="0" w:space="0" w:color="auto"/>
        <w:bottom w:val="none" w:sz="0" w:space="0" w:color="auto"/>
        <w:right w:val="none" w:sz="0" w:space="0" w:color="auto"/>
      </w:divBdr>
    </w:div>
    <w:div w:id="1643344206">
      <w:bodyDiv w:val="1"/>
      <w:marLeft w:val="0"/>
      <w:marRight w:val="0"/>
      <w:marTop w:val="0"/>
      <w:marBottom w:val="0"/>
      <w:divBdr>
        <w:top w:val="none" w:sz="0" w:space="0" w:color="auto"/>
        <w:left w:val="none" w:sz="0" w:space="0" w:color="auto"/>
        <w:bottom w:val="none" w:sz="0" w:space="0" w:color="auto"/>
        <w:right w:val="none" w:sz="0" w:space="0" w:color="auto"/>
      </w:divBdr>
    </w:div>
    <w:div w:id="1648705784">
      <w:bodyDiv w:val="1"/>
      <w:marLeft w:val="0"/>
      <w:marRight w:val="0"/>
      <w:marTop w:val="0"/>
      <w:marBottom w:val="0"/>
      <w:divBdr>
        <w:top w:val="none" w:sz="0" w:space="0" w:color="auto"/>
        <w:left w:val="none" w:sz="0" w:space="0" w:color="auto"/>
        <w:bottom w:val="none" w:sz="0" w:space="0" w:color="auto"/>
        <w:right w:val="none" w:sz="0" w:space="0" w:color="auto"/>
      </w:divBdr>
    </w:div>
    <w:div w:id="1660377171">
      <w:bodyDiv w:val="1"/>
      <w:marLeft w:val="0"/>
      <w:marRight w:val="0"/>
      <w:marTop w:val="0"/>
      <w:marBottom w:val="0"/>
      <w:divBdr>
        <w:top w:val="none" w:sz="0" w:space="0" w:color="auto"/>
        <w:left w:val="none" w:sz="0" w:space="0" w:color="auto"/>
        <w:bottom w:val="none" w:sz="0" w:space="0" w:color="auto"/>
        <w:right w:val="none" w:sz="0" w:space="0" w:color="auto"/>
      </w:divBdr>
    </w:div>
    <w:div w:id="1665279510">
      <w:bodyDiv w:val="1"/>
      <w:marLeft w:val="0"/>
      <w:marRight w:val="0"/>
      <w:marTop w:val="0"/>
      <w:marBottom w:val="0"/>
      <w:divBdr>
        <w:top w:val="none" w:sz="0" w:space="0" w:color="auto"/>
        <w:left w:val="none" w:sz="0" w:space="0" w:color="auto"/>
        <w:bottom w:val="none" w:sz="0" w:space="0" w:color="auto"/>
        <w:right w:val="none" w:sz="0" w:space="0" w:color="auto"/>
      </w:divBdr>
    </w:div>
    <w:div w:id="1676108542">
      <w:bodyDiv w:val="1"/>
      <w:marLeft w:val="0"/>
      <w:marRight w:val="0"/>
      <w:marTop w:val="0"/>
      <w:marBottom w:val="0"/>
      <w:divBdr>
        <w:top w:val="none" w:sz="0" w:space="0" w:color="auto"/>
        <w:left w:val="none" w:sz="0" w:space="0" w:color="auto"/>
        <w:bottom w:val="none" w:sz="0" w:space="0" w:color="auto"/>
        <w:right w:val="none" w:sz="0" w:space="0" w:color="auto"/>
      </w:divBdr>
    </w:div>
    <w:div w:id="1676300762">
      <w:bodyDiv w:val="1"/>
      <w:marLeft w:val="0"/>
      <w:marRight w:val="0"/>
      <w:marTop w:val="0"/>
      <w:marBottom w:val="0"/>
      <w:divBdr>
        <w:top w:val="none" w:sz="0" w:space="0" w:color="auto"/>
        <w:left w:val="none" w:sz="0" w:space="0" w:color="auto"/>
        <w:bottom w:val="none" w:sz="0" w:space="0" w:color="auto"/>
        <w:right w:val="none" w:sz="0" w:space="0" w:color="auto"/>
      </w:divBdr>
    </w:div>
    <w:div w:id="1677152135">
      <w:bodyDiv w:val="1"/>
      <w:marLeft w:val="0"/>
      <w:marRight w:val="0"/>
      <w:marTop w:val="0"/>
      <w:marBottom w:val="0"/>
      <w:divBdr>
        <w:top w:val="none" w:sz="0" w:space="0" w:color="auto"/>
        <w:left w:val="none" w:sz="0" w:space="0" w:color="auto"/>
        <w:bottom w:val="none" w:sz="0" w:space="0" w:color="auto"/>
        <w:right w:val="none" w:sz="0" w:space="0" w:color="auto"/>
      </w:divBdr>
    </w:div>
    <w:div w:id="1677885172">
      <w:bodyDiv w:val="1"/>
      <w:marLeft w:val="0"/>
      <w:marRight w:val="0"/>
      <w:marTop w:val="0"/>
      <w:marBottom w:val="0"/>
      <w:divBdr>
        <w:top w:val="none" w:sz="0" w:space="0" w:color="auto"/>
        <w:left w:val="none" w:sz="0" w:space="0" w:color="auto"/>
        <w:bottom w:val="none" w:sz="0" w:space="0" w:color="auto"/>
        <w:right w:val="none" w:sz="0" w:space="0" w:color="auto"/>
      </w:divBdr>
    </w:div>
    <w:div w:id="1685395278">
      <w:bodyDiv w:val="1"/>
      <w:marLeft w:val="0"/>
      <w:marRight w:val="0"/>
      <w:marTop w:val="0"/>
      <w:marBottom w:val="0"/>
      <w:divBdr>
        <w:top w:val="none" w:sz="0" w:space="0" w:color="auto"/>
        <w:left w:val="none" w:sz="0" w:space="0" w:color="auto"/>
        <w:bottom w:val="none" w:sz="0" w:space="0" w:color="auto"/>
        <w:right w:val="none" w:sz="0" w:space="0" w:color="auto"/>
      </w:divBdr>
    </w:div>
    <w:div w:id="1697466746">
      <w:bodyDiv w:val="1"/>
      <w:marLeft w:val="0"/>
      <w:marRight w:val="0"/>
      <w:marTop w:val="0"/>
      <w:marBottom w:val="0"/>
      <w:divBdr>
        <w:top w:val="none" w:sz="0" w:space="0" w:color="auto"/>
        <w:left w:val="none" w:sz="0" w:space="0" w:color="auto"/>
        <w:bottom w:val="none" w:sz="0" w:space="0" w:color="auto"/>
        <w:right w:val="none" w:sz="0" w:space="0" w:color="auto"/>
      </w:divBdr>
    </w:div>
    <w:div w:id="1701859105">
      <w:bodyDiv w:val="1"/>
      <w:marLeft w:val="0"/>
      <w:marRight w:val="0"/>
      <w:marTop w:val="0"/>
      <w:marBottom w:val="0"/>
      <w:divBdr>
        <w:top w:val="none" w:sz="0" w:space="0" w:color="auto"/>
        <w:left w:val="none" w:sz="0" w:space="0" w:color="auto"/>
        <w:bottom w:val="none" w:sz="0" w:space="0" w:color="auto"/>
        <w:right w:val="none" w:sz="0" w:space="0" w:color="auto"/>
      </w:divBdr>
    </w:div>
    <w:div w:id="1705709941">
      <w:bodyDiv w:val="1"/>
      <w:marLeft w:val="0"/>
      <w:marRight w:val="0"/>
      <w:marTop w:val="0"/>
      <w:marBottom w:val="0"/>
      <w:divBdr>
        <w:top w:val="none" w:sz="0" w:space="0" w:color="auto"/>
        <w:left w:val="none" w:sz="0" w:space="0" w:color="auto"/>
        <w:bottom w:val="none" w:sz="0" w:space="0" w:color="auto"/>
        <w:right w:val="none" w:sz="0" w:space="0" w:color="auto"/>
      </w:divBdr>
    </w:div>
    <w:div w:id="1710569171">
      <w:bodyDiv w:val="1"/>
      <w:marLeft w:val="0"/>
      <w:marRight w:val="0"/>
      <w:marTop w:val="0"/>
      <w:marBottom w:val="0"/>
      <w:divBdr>
        <w:top w:val="none" w:sz="0" w:space="0" w:color="auto"/>
        <w:left w:val="none" w:sz="0" w:space="0" w:color="auto"/>
        <w:bottom w:val="none" w:sz="0" w:space="0" w:color="auto"/>
        <w:right w:val="none" w:sz="0" w:space="0" w:color="auto"/>
      </w:divBdr>
    </w:div>
    <w:div w:id="1711300266">
      <w:bodyDiv w:val="1"/>
      <w:marLeft w:val="0"/>
      <w:marRight w:val="0"/>
      <w:marTop w:val="0"/>
      <w:marBottom w:val="0"/>
      <w:divBdr>
        <w:top w:val="none" w:sz="0" w:space="0" w:color="auto"/>
        <w:left w:val="none" w:sz="0" w:space="0" w:color="auto"/>
        <w:bottom w:val="none" w:sz="0" w:space="0" w:color="auto"/>
        <w:right w:val="none" w:sz="0" w:space="0" w:color="auto"/>
      </w:divBdr>
    </w:div>
    <w:div w:id="1712223401">
      <w:bodyDiv w:val="1"/>
      <w:marLeft w:val="0"/>
      <w:marRight w:val="0"/>
      <w:marTop w:val="0"/>
      <w:marBottom w:val="0"/>
      <w:divBdr>
        <w:top w:val="none" w:sz="0" w:space="0" w:color="auto"/>
        <w:left w:val="none" w:sz="0" w:space="0" w:color="auto"/>
        <w:bottom w:val="none" w:sz="0" w:space="0" w:color="auto"/>
        <w:right w:val="none" w:sz="0" w:space="0" w:color="auto"/>
      </w:divBdr>
    </w:div>
    <w:div w:id="1716612638">
      <w:bodyDiv w:val="1"/>
      <w:marLeft w:val="0"/>
      <w:marRight w:val="0"/>
      <w:marTop w:val="0"/>
      <w:marBottom w:val="0"/>
      <w:divBdr>
        <w:top w:val="none" w:sz="0" w:space="0" w:color="auto"/>
        <w:left w:val="none" w:sz="0" w:space="0" w:color="auto"/>
        <w:bottom w:val="none" w:sz="0" w:space="0" w:color="auto"/>
        <w:right w:val="none" w:sz="0" w:space="0" w:color="auto"/>
      </w:divBdr>
    </w:div>
    <w:div w:id="1716929623">
      <w:bodyDiv w:val="1"/>
      <w:marLeft w:val="0"/>
      <w:marRight w:val="0"/>
      <w:marTop w:val="0"/>
      <w:marBottom w:val="0"/>
      <w:divBdr>
        <w:top w:val="none" w:sz="0" w:space="0" w:color="auto"/>
        <w:left w:val="none" w:sz="0" w:space="0" w:color="auto"/>
        <w:bottom w:val="none" w:sz="0" w:space="0" w:color="auto"/>
        <w:right w:val="none" w:sz="0" w:space="0" w:color="auto"/>
      </w:divBdr>
    </w:div>
    <w:div w:id="1718971582">
      <w:bodyDiv w:val="1"/>
      <w:marLeft w:val="0"/>
      <w:marRight w:val="0"/>
      <w:marTop w:val="0"/>
      <w:marBottom w:val="0"/>
      <w:divBdr>
        <w:top w:val="none" w:sz="0" w:space="0" w:color="auto"/>
        <w:left w:val="none" w:sz="0" w:space="0" w:color="auto"/>
        <w:bottom w:val="none" w:sz="0" w:space="0" w:color="auto"/>
        <w:right w:val="none" w:sz="0" w:space="0" w:color="auto"/>
      </w:divBdr>
    </w:div>
    <w:div w:id="1724056877">
      <w:bodyDiv w:val="1"/>
      <w:marLeft w:val="0"/>
      <w:marRight w:val="0"/>
      <w:marTop w:val="0"/>
      <w:marBottom w:val="0"/>
      <w:divBdr>
        <w:top w:val="none" w:sz="0" w:space="0" w:color="auto"/>
        <w:left w:val="none" w:sz="0" w:space="0" w:color="auto"/>
        <w:bottom w:val="none" w:sz="0" w:space="0" w:color="auto"/>
        <w:right w:val="none" w:sz="0" w:space="0" w:color="auto"/>
      </w:divBdr>
    </w:div>
    <w:div w:id="1727992453">
      <w:bodyDiv w:val="1"/>
      <w:marLeft w:val="0"/>
      <w:marRight w:val="0"/>
      <w:marTop w:val="0"/>
      <w:marBottom w:val="0"/>
      <w:divBdr>
        <w:top w:val="none" w:sz="0" w:space="0" w:color="auto"/>
        <w:left w:val="none" w:sz="0" w:space="0" w:color="auto"/>
        <w:bottom w:val="none" w:sz="0" w:space="0" w:color="auto"/>
        <w:right w:val="none" w:sz="0" w:space="0" w:color="auto"/>
      </w:divBdr>
    </w:div>
    <w:div w:id="1732731380">
      <w:bodyDiv w:val="1"/>
      <w:marLeft w:val="0"/>
      <w:marRight w:val="0"/>
      <w:marTop w:val="0"/>
      <w:marBottom w:val="0"/>
      <w:divBdr>
        <w:top w:val="none" w:sz="0" w:space="0" w:color="auto"/>
        <w:left w:val="none" w:sz="0" w:space="0" w:color="auto"/>
        <w:bottom w:val="none" w:sz="0" w:space="0" w:color="auto"/>
        <w:right w:val="none" w:sz="0" w:space="0" w:color="auto"/>
      </w:divBdr>
    </w:div>
    <w:div w:id="1733581276">
      <w:bodyDiv w:val="1"/>
      <w:marLeft w:val="0"/>
      <w:marRight w:val="0"/>
      <w:marTop w:val="0"/>
      <w:marBottom w:val="0"/>
      <w:divBdr>
        <w:top w:val="none" w:sz="0" w:space="0" w:color="auto"/>
        <w:left w:val="none" w:sz="0" w:space="0" w:color="auto"/>
        <w:bottom w:val="none" w:sz="0" w:space="0" w:color="auto"/>
        <w:right w:val="none" w:sz="0" w:space="0" w:color="auto"/>
      </w:divBdr>
    </w:div>
    <w:div w:id="1734348056">
      <w:bodyDiv w:val="1"/>
      <w:marLeft w:val="0"/>
      <w:marRight w:val="0"/>
      <w:marTop w:val="0"/>
      <w:marBottom w:val="0"/>
      <w:divBdr>
        <w:top w:val="none" w:sz="0" w:space="0" w:color="auto"/>
        <w:left w:val="none" w:sz="0" w:space="0" w:color="auto"/>
        <w:bottom w:val="none" w:sz="0" w:space="0" w:color="auto"/>
        <w:right w:val="none" w:sz="0" w:space="0" w:color="auto"/>
      </w:divBdr>
    </w:div>
    <w:div w:id="1737390980">
      <w:bodyDiv w:val="1"/>
      <w:marLeft w:val="0"/>
      <w:marRight w:val="0"/>
      <w:marTop w:val="0"/>
      <w:marBottom w:val="0"/>
      <w:divBdr>
        <w:top w:val="none" w:sz="0" w:space="0" w:color="auto"/>
        <w:left w:val="none" w:sz="0" w:space="0" w:color="auto"/>
        <w:bottom w:val="none" w:sz="0" w:space="0" w:color="auto"/>
        <w:right w:val="none" w:sz="0" w:space="0" w:color="auto"/>
      </w:divBdr>
    </w:div>
    <w:div w:id="1739554648">
      <w:bodyDiv w:val="1"/>
      <w:marLeft w:val="0"/>
      <w:marRight w:val="0"/>
      <w:marTop w:val="0"/>
      <w:marBottom w:val="0"/>
      <w:divBdr>
        <w:top w:val="none" w:sz="0" w:space="0" w:color="auto"/>
        <w:left w:val="none" w:sz="0" w:space="0" w:color="auto"/>
        <w:bottom w:val="none" w:sz="0" w:space="0" w:color="auto"/>
        <w:right w:val="none" w:sz="0" w:space="0" w:color="auto"/>
      </w:divBdr>
    </w:div>
    <w:div w:id="1741437535">
      <w:bodyDiv w:val="1"/>
      <w:marLeft w:val="0"/>
      <w:marRight w:val="0"/>
      <w:marTop w:val="0"/>
      <w:marBottom w:val="0"/>
      <w:divBdr>
        <w:top w:val="none" w:sz="0" w:space="0" w:color="auto"/>
        <w:left w:val="none" w:sz="0" w:space="0" w:color="auto"/>
        <w:bottom w:val="none" w:sz="0" w:space="0" w:color="auto"/>
        <w:right w:val="none" w:sz="0" w:space="0" w:color="auto"/>
      </w:divBdr>
    </w:div>
    <w:div w:id="1745028199">
      <w:bodyDiv w:val="1"/>
      <w:marLeft w:val="0"/>
      <w:marRight w:val="0"/>
      <w:marTop w:val="0"/>
      <w:marBottom w:val="0"/>
      <w:divBdr>
        <w:top w:val="none" w:sz="0" w:space="0" w:color="auto"/>
        <w:left w:val="none" w:sz="0" w:space="0" w:color="auto"/>
        <w:bottom w:val="none" w:sz="0" w:space="0" w:color="auto"/>
        <w:right w:val="none" w:sz="0" w:space="0" w:color="auto"/>
      </w:divBdr>
    </w:div>
    <w:div w:id="1750425729">
      <w:bodyDiv w:val="1"/>
      <w:marLeft w:val="0"/>
      <w:marRight w:val="0"/>
      <w:marTop w:val="0"/>
      <w:marBottom w:val="0"/>
      <w:divBdr>
        <w:top w:val="none" w:sz="0" w:space="0" w:color="auto"/>
        <w:left w:val="none" w:sz="0" w:space="0" w:color="auto"/>
        <w:bottom w:val="none" w:sz="0" w:space="0" w:color="auto"/>
        <w:right w:val="none" w:sz="0" w:space="0" w:color="auto"/>
      </w:divBdr>
    </w:div>
    <w:div w:id="1751344078">
      <w:bodyDiv w:val="1"/>
      <w:marLeft w:val="0"/>
      <w:marRight w:val="0"/>
      <w:marTop w:val="0"/>
      <w:marBottom w:val="0"/>
      <w:divBdr>
        <w:top w:val="none" w:sz="0" w:space="0" w:color="auto"/>
        <w:left w:val="none" w:sz="0" w:space="0" w:color="auto"/>
        <w:bottom w:val="none" w:sz="0" w:space="0" w:color="auto"/>
        <w:right w:val="none" w:sz="0" w:space="0" w:color="auto"/>
      </w:divBdr>
    </w:div>
    <w:div w:id="1753895268">
      <w:bodyDiv w:val="1"/>
      <w:marLeft w:val="0"/>
      <w:marRight w:val="0"/>
      <w:marTop w:val="0"/>
      <w:marBottom w:val="0"/>
      <w:divBdr>
        <w:top w:val="none" w:sz="0" w:space="0" w:color="auto"/>
        <w:left w:val="none" w:sz="0" w:space="0" w:color="auto"/>
        <w:bottom w:val="none" w:sz="0" w:space="0" w:color="auto"/>
        <w:right w:val="none" w:sz="0" w:space="0" w:color="auto"/>
      </w:divBdr>
    </w:div>
    <w:div w:id="1755854768">
      <w:bodyDiv w:val="1"/>
      <w:marLeft w:val="0"/>
      <w:marRight w:val="0"/>
      <w:marTop w:val="0"/>
      <w:marBottom w:val="0"/>
      <w:divBdr>
        <w:top w:val="none" w:sz="0" w:space="0" w:color="auto"/>
        <w:left w:val="none" w:sz="0" w:space="0" w:color="auto"/>
        <w:bottom w:val="none" w:sz="0" w:space="0" w:color="auto"/>
        <w:right w:val="none" w:sz="0" w:space="0" w:color="auto"/>
      </w:divBdr>
    </w:div>
    <w:div w:id="1762027505">
      <w:bodyDiv w:val="1"/>
      <w:marLeft w:val="0"/>
      <w:marRight w:val="0"/>
      <w:marTop w:val="0"/>
      <w:marBottom w:val="0"/>
      <w:divBdr>
        <w:top w:val="none" w:sz="0" w:space="0" w:color="auto"/>
        <w:left w:val="none" w:sz="0" w:space="0" w:color="auto"/>
        <w:bottom w:val="none" w:sz="0" w:space="0" w:color="auto"/>
        <w:right w:val="none" w:sz="0" w:space="0" w:color="auto"/>
      </w:divBdr>
    </w:div>
    <w:div w:id="1765686504">
      <w:bodyDiv w:val="1"/>
      <w:marLeft w:val="0"/>
      <w:marRight w:val="0"/>
      <w:marTop w:val="0"/>
      <w:marBottom w:val="0"/>
      <w:divBdr>
        <w:top w:val="none" w:sz="0" w:space="0" w:color="auto"/>
        <w:left w:val="none" w:sz="0" w:space="0" w:color="auto"/>
        <w:bottom w:val="none" w:sz="0" w:space="0" w:color="auto"/>
        <w:right w:val="none" w:sz="0" w:space="0" w:color="auto"/>
      </w:divBdr>
    </w:div>
    <w:div w:id="1766682688">
      <w:bodyDiv w:val="1"/>
      <w:marLeft w:val="0"/>
      <w:marRight w:val="0"/>
      <w:marTop w:val="0"/>
      <w:marBottom w:val="0"/>
      <w:divBdr>
        <w:top w:val="none" w:sz="0" w:space="0" w:color="auto"/>
        <w:left w:val="none" w:sz="0" w:space="0" w:color="auto"/>
        <w:bottom w:val="none" w:sz="0" w:space="0" w:color="auto"/>
        <w:right w:val="none" w:sz="0" w:space="0" w:color="auto"/>
      </w:divBdr>
    </w:div>
    <w:div w:id="1779174528">
      <w:bodyDiv w:val="1"/>
      <w:marLeft w:val="0"/>
      <w:marRight w:val="0"/>
      <w:marTop w:val="0"/>
      <w:marBottom w:val="0"/>
      <w:divBdr>
        <w:top w:val="none" w:sz="0" w:space="0" w:color="auto"/>
        <w:left w:val="none" w:sz="0" w:space="0" w:color="auto"/>
        <w:bottom w:val="none" w:sz="0" w:space="0" w:color="auto"/>
        <w:right w:val="none" w:sz="0" w:space="0" w:color="auto"/>
      </w:divBdr>
    </w:div>
    <w:div w:id="1786923172">
      <w:bodyDiv w:val="1"/>
      <w:marLeft w:val="0"/>
      <w:marRight w:val="0"/>
      <w:marTop w:val="0"/>
      <w:marBottom w:val="0"/>
      <w:divBdr>
        <w:top w:val="none" w:sz="0" w:space="0" w:color="auto"/>
        <w:left w:val="none" w:sz="0" w:space="0" w:color="auto"/>
        <w:bottom w:val="none" w:sz="0" w:space="0" w:color="auto"/>
        <w:right w:val="none" w:sz="0" w:space="0" w:color="auto"/>
      </w:divBdr>
    </w:div>
    <w:div w:id="1790666478">
      <w:bodyDiv w:val="1"/>
      <w:marLeft w:val="0"/>
      <w:marRight w:val="0"/>
      <w:marTop w:val="0"/>
      <w:marBottom w:val="0"/>
      <w:divBdr>
        <w:top w:val="none" w:sz="0" w:space="0" w:color="auto"/>
        <w:left w:val="none" w:sz="0" w:space="0" w:color="auto"/>
        <w:bottom w:val="none" w:sz="0" w:space="0" w:color="auto"/>
        <w:right w:val="none" w:sz="0" w:space="0" w:color="auto"/>
      </w:divBdr>
    </w:div>
    <w:div w:id="1796675204">
      <w:bodyDiv w:val="1"/>
      <w:marLeft w:val="0"/>
      <w:marRight w:val="0"/>
      <w:marTop w:val="0"/>
      <w:marBottom w:val="0"/>
      <w:divBdr>
        <w:top w:val="none" w:sz="0" w:space="0" w:color="auto"/>
        <w:left w:val="none" w:sz="0" w:space="0" w:color="auto"/>
        <w:bottom w:val="none" w:sz="0" w:space="0" w:color="auto"/>
        <w:right w:val="none" w:sz="0" w:space="0" w:color="auto"/>
      </w:divBdr>
    </w:div>
    <w:div w:id="1807165557">
      <w:bodyDiv w:val="1"/>
      <w:marLeft w:val="0"/>
      <w:marRight w:val="0"/>
      <w:marTop w:val="0"/>
      <w:marBottom w:val="0"/>
      <w:divBdr>
        <w:top w:val="none" w:sz="0" w:space="0" w:color="auto"/>
        <w:left w:val="none" w:sz="0" w:space="0" w:color="auto"/>
        <w:bottom w:val="none" w:sz="0" w:space="0" w:color="auto"/>
        <w:right w:val="none" w:sz="0" w:space="0" w:color="auto"/>
      </w:divBdr>
    </w:div>
    <w:div w:id="1813869016">
      <w:bodyDiv w:val="1"/>
      <w:marLeft w:val="0"/>
      <w:marRight w:val="0"/>
      <w:marTop w:val="0"/>
      <w:marBottom w:val="0"/>
      <w:divBdr>
        <w:top w:val="none" w:sz="0" w:space="0" w:color="auto"/>
        <w:left w:val="none" w:sz="0" w:space="0" w:color="auto"/>
        <w:bottom w:val="none" w:sz="0" w:space="0" w:color="auto"/>
        <w:right w:val="none" w:sz="0" w:space="0" w:color="auto"/>
      </w:divBdr>
    </w:div>
    <w:div w:id="1817261867">
      <w:bodyDiv w:val="1"/>
      <w:marLeft w:val="0"/>
      <w:marRight w:val="0"/>
      <w:marTop w:val="0"/>
      <w:marBottom w:val="0"/>
      <w:divBdr>
        <w:top w:val="none" w:sz="0" w:space="0" w:color="auto"/>
        <w:left w:val="none" w:sz="0" w:space="0" w:color="auto"/>
        <w:bottom w:val="none" w:sz="0" w:space="0" w:color="auto"/>
        <w:right w:val="none" w:sz="0" w:space="0" w:color="auto"/>
      </w:divBdr>
    </w:div>
    <w:div w:id="1818650230">
      <w:bodyDiv w:val="1"/>
      <w:marLeft w:val="0"/>
      <w:marRight w:val="0"/>
      <w:marTop w:val="0"/>
      <w:marBottom w:val="0"/>
      <w:divBdr>
        <w:top w:val="none" w:sz="0" w:space="0" w:color="auto"/>
        <w:left w:val="none" w:sz="0" w:space="0" w:color="auto"/>
        <w:bottom w:val="none" w:sz="0" w:space="0" w:color="auto"/>
        <w:right w:val="none" w:sz="0" w:space="0" w:color="auto"/>
      </w:divBdr>
    </w:div>
    <w:div w:id="1820540358">
      <w:bodyDiv w:val="1"/>
      <w:marLeft w:val="0"/>
      <w:marRight w:val="0"/>
      <w:marTop w:val="0"/>
      <w:marBottom w:val="0"/>
      <w:divBdr>
        <w:top w:val="none" w:sz="0" w:space="0" w:color="auto"/>
        <w:left w:val="none" w:sz="0" w:space="0" w:color="auto"/>
        <w:bottom w:val="none" w:sz="0" w:space="0" w:color="auto"/>
        <w:right w:val="none" w:sz="0" w:space="0" w:color="auto"/>
      </w:divBdr>
    </w:div>
    <w:div w:id="1822573146">
      <w:bodyDiv w:val="1"/>
      <w:marLeft w:val="0"/>
      <w:marRight w:val="0"/>
      <w:marTop w:val="0"/>
      <w:marBottom w:val="0"/>
      <w:divBdr>
        <w:top w:val="none" w:sz="0" w:space="0" w:color="auto"/>
        <w:left w:val="none" w:sz="0" w:space="0" w:color="auto"/>
        <w:bottom w:val="none" w:sz="0" w:space="0" w:color="auto"/>
        <w:right w:val="none" w:sz="0" w:space="0" w:color="auto"/>
      </w:divBdr>
    </w:div>
    <w:div w:id="1830905066">
      <w:bodyDiv w:val="1"/>
      <w:marLeft w:val="0"/>
      <w:marRight w:val="0"/>
      <w:marTop w:val="0"/>
      <w:marBottom w:val="0"/>
      <w:divBdr>
        <w:top w:val="none" w:sz="0" w:space="0" w:color="auto"/>
        <w:left w:val="none" w:sz="0" w:space="0" w:color="auto"/>
        <w:bottom w:val="none" w:sz="0" w:space="0" w:color="auto"/>
        <w:right w:val="none" w:sz="0" w:space="0" w:color="auto"/>
      </w:divBdr>
    </w:div>
    <w:div w:id="1831435929">
      <w:bodyDiv w:val="1"/>
      <w:marLeft w:val="0"/>
      <w:marRight w:val="0"/>
      <w:marTop w:val="0"/>
      <w:marBottom w:val="0"/>
      <w:divBdr>
        <w:top w:val="none" w:sz="0" w:space="0" w:color="auto"/>
        <w:left w:val="none" w:sz="0" w:space="0" w:color="auto"/>
        <w:bottom w:val="none" w:sz="0" w:space="0" w:color="auto"/>
        <w:right w:val="none" w:sz="0" w:space="0" w:color="auto"/>
      </w:divBdr>
    </w:div>
    <w:div w:id="1835148021">
      <w:bodyDiv w:val="1"/>
      <w:marLeft w:val="0"/>
      <w:marRight w:val="0"/>
      <w:marTop w:val="0"/>
      <w:marBottom w:val="0"/>
      <w:divBdr>
        <w:top w:val="none" w:sz="0" w:space="0" w:color="auto"/>
        <w:left w:val="none" w:sz="0" w:space="0" w:color="auto"/>
        <w:bottom w:val="none" w:sz="0" w:space="0" w:color="auto"/>
        <w:right w:val="none" w:sz="0" w:space="0" w:color="auto"/>
      </w:divBdr>
    </w:div>
    <w:div w:id="1846552132">
      <w:bodyDiv w:val="1"/>
      <w:marLeft w:val="0"/>
      <w:marRight w:val="0"/>
      <w:marTop w:val="0"/>
      <w:marBottom w:val="0"/>
      <w:divBdr>
        <w:top w:val="none" w:sz="0" w:space="0" w:color="auto"/>
        <w:left w:val="none" w:sz="0" w:space="0" w:color="auto"/>
        <w:bottom w:val="none" w:sz="0" w:space="0" w:color="auto"/>
        <w:right w:val="none" w:sz="0" w:space="0" w:color="auto"/>
      </w:divBdr>
    </w:div>
    <w:div w:id="1849638181">
      <w:bodyDiv w:val="1"/>
      <w:marLeft w:val="0"/>
      <w:marRight w:val="0"/>
      <w:marTop w:val="0"/>
      <w:marBottom w:val="0"/>
      <w:divBdr>
        <w:top w:val="none" w:sz="0" w:space="0" w:color="auto"/>
        <w:left w:val="none" w:sz="0" w:space="0" w:color="auto"/>
        <w:bottom w:val="none" w:sz="0" w:space="0" w:color="auto"/>
        <w:right w:val="none" w:sz="0" w:space="0" w:color="auto"/>
      </w:divBdr>
    </w:div>
    <w:div w:id="1850290631">
      <w:bodyDiv w:val="1"/>
      <w:marLeft w:val="0"/>
      <w:marRight w:val="0"/>
      <w:marTop w:val="0"/>
      <w:marBottom w:val="0"/>
      <w:divBdr>
        <w:top w:val="none" w:sz="0" w:space="0" w:color="auto"/>
        <w:left w:val="none" w:sz="0" w:space="0" w:color="auto"/>
        <w:bottom w:val="none" w:sz="0" w:space="0" w:color="auto"/>
        <w:right w:val="none" w:sz="0" w:space="0" w:color="auto"/>
      </w:divBdr>
    </w:div>
    <w:div w:id="1853301949">
      <w:bodyDiv w:val="1"/>
      <w:marLeft w:val="0"/>
      <w:marRight w:val="0"/>
      <w:marTop w:val="0"/>
      <w:marBottom w:val="0"/>
      <w:divBdr>
        <w:top w:val="none" w:sz="0" w:space="0" w:color="auto"/>
        <w:left w:val="none" w:sz="0" w:space="0" w:color="auto"/>
        <w:bottom w:val="none" w:sz="0" w:space="0" w:color="auto"/>
        <w:right w:val="none" w:sz="0" w:space="0" w:color="auto"/>
      </w:divBdr>
    </w:div>
    <w:div w:id="1855655111">
      <w:bodyDiv w:val="1"/>
      <w:marLeft w:val="0"/>
      <w:marRight w:val="0"/>
      <w:marTop w:val="0"/>
      <w:marBottom w:val="0"/>
      <w:divBdr>
        <w:top w:val="none" w:sz="0" w:space="0" w:color="auto"/>
        <w:left w:val="none" w:sz="0" w:space="0" w:color="auto"/>
        <w:bottom w:val="none" w:sz="0" w:space="0" w:color="auto"/>
        <w:right w:val="none" w:sz="0" w:space="0" w:color="auto"/>
      </w:divBdr>
    </w:div>
    <w:div w:id="1860926044">
      <w:bodyDiv w:val="1"/>
      <w:marLeft w:val="0"/>
      <w:marRight w:val="0"/>
      <w:marTop w:val="0"/>
      <w:marBottom w:val="0"/>
      <w:divBdr>
        <w:top w:val="none" w:sz="0" w:space="0" w:color="auto"/>
        <w:left w:val="none" w:sz="0" w:space="0" w:color="auto"/>
        <w:bottom w:val="none" w:sz="0" w:space="0" w:color="auto"/>
        <w:right w:val="none" w:sz="0" w:space="0" w:color="auto"/>
      </w:divBdr>
    </w:div>
    <w:div w:id="1862620608">
      <w:bodyDiv w:val="1"/>
      <w:marLeft w:val="0"/>
      <w:marRight w:val="0"/>
      <w:marTop w:val="0"/>
      <w:marBottom w:val="0"/>
      <w:divBdr>
        <w:top w:val="none" w:sz="0" w:space="0" w:color="auto"/>
        <w:left w:val="none" w:sz="0" w:space="0" w:color="auto"/>
        <w:bottom w:val="none" w:sz="0" w:space="0" w:color="auto"/>
        <w:right w:val="none" w:sz="0" w:space="0" w:color="auto"/>
      </w:divBdr>
    </w:div>
    <w:div w:id="1863546194">
      <w:bodyDiv w:val="1"/>
      <w:marLeft w:val="0"/>
      <w:marRight w:val="0"/>
      <w:marTop w:val="0"/>
      <w:marBottom w:val="0"/>
      <w:divBdr>
        <w:top w:val="none" w:sz="0" w:space="0" w:color="auto"/>
        <w:left w:val="none" w:sz="0" w:space="0" w:color="auto"/>
        <w:bottom w:val="none" w:sz="0" w:space="0" w:color="auto"/>
        <w:right w:val="none" w:sz="0" w:space="0" w:color="auto"/>
      </w:divBdr>
    </w:div>
    <w:div w:id="1873104171">
      <w:bodyDiv w:val="1"/>
      <w:marLeft w:val="0"/>
      <w:marRight w:val="0"/>
      <w:marTop w:val="0"/>
      <w:marBottom w:val="0"/>
      <w:divBdr>
        <w:top w:val="none" w:sz="0" w:space="0" w:color="auto"/>
        <w:left w:val="none" w:sz="0" w:space="0" w:color="auto"/>
        <w:bottom w:val="none" w:sz="0" w:space="0" w:color="auto"/>
        <w:right w:val="none" w:sz="0" w:space="0" w:color="auto"/>
      </w:divBdr>
    </w:div>
    <w:div w:id="1882353384">
      <w:bodyDiv w:val="1"/>
      <w:marLeft w:val="0"/>
      <w:marRight w:val="0"/>
      <w:marTop w:val="0"/>
      <w:marBottom w:val="0"/>
      <w:divBdr>
        <w:top w:val="none" w:sz="0" w:space="0" w:color="auto"/>
        <w:left w:val="none" w:sz="0" w:space="0" w:color="auto"/>
        <w:bottom w:val="none" w:sz="0" w:space="0" w:color="auto"/>
        <w:right w:val="none" w:sz="0" w:space="0" w:color="auto"/>
      </w:divBdr>
    </w:div>
    <w:div w:id="1882471735">
      <w:bodyDiv w:val="1"/>
      <w:marLeft w:val="0"/>
      <w:marRight w:val="0"/>
      <w:marTop w:val="0"/>
      <w:marBottom w:val="0"/>
      <w:divBdr>
        <w:top w:val="none" w:sz="0" w:space="0" w:color="auto"/>
        <w:left w:val="none" w:sz="0" w:space="0" w:color="auto"/>
        <w:bottom w:val="none" w:sz="0" w:space="0" w:color="auto"/>
        <w:right w:val="none" w:sz="0" w:space="0" w:color="auto"/>
      </w:divBdr>
    </w:div>
    <w:div w:id="1882745559">
      <w:bodyDiv w:val="1"/>
      <w:marLeft w:val="0"/>
      <w:marRight w:val="0"/>
      <w:marTop w:val="0"/>
      <w:marBottom w:val="0"/>
      <w:divBdr>
        <w:top w:val="none" w:sz="0" w:space="0" w:color="auto"/>
        <w:left w:val="none" w:sz="0" w:space="0" w:color="auto"/>
        <w:bottom w:val="none" w:sz="0" w:space="0" w:color="auto"/>
        <w:right w:val="none" w:sz="0" w:space="0" w:color="auto"/>
      </w:divBdr>
    </w:div>
    <w:div w:id="1892155395">
      <w:bodyDiv w:val="1"/>
      <w:marLeft w:val="0"/>
      <w:marRight w:val="0"/>
      <w:marTop w:val="0"/>
      <w:marBottom w:val="0"/>
      <w:divBdr>
        <w:top w:val="none" w:sz="0" w:space="0" w:color="auto"/>
        <w:left w:val="none" w:sz="0" w:space="0" w:color="auto"/>
        <w:bottom w:val="none" w:sz="0" w:space="0" w:color="auto"/>
        <w:right w:val="none" w:sz="0" w:space="0" w:color="auto"/>
      </w:divBdr>
    </w:div>
    <w:div w:id="1892300733">
      <w:bodyDiv w:val="1"/>
      <w:marLeft w:val="0"/>
      <w:marRight w:val="0"/>
      <w:marTop w:val="0"/>
      <w:marBottom w:val="0"/>
      <w:divBdr>
        <w:top w:val="none" w:sz="0" w:space="0" w:color="auto"/>
        <w:left w:val="none" w:sz="0" w:space="0" w:color="auto"/>
        <w:bottom w:val="none" w:sz="0" w:space="0" w:color="auto"/>
        <w:right w:val="none" w:sz="0" w:space="0" w:color="auto"/>
      </w:divBdr>
    </w:div>
    <w:div w:id="1893888271">
      <w:bodyDiv w:val="1"/>
      <w:marLeft w:val="0"/>
      <w:marRight w:val="0"/>
      <w:marTop w:val="0"/>
      <w:marBottom w:val="0"/>
      <w:divBdr>
        <w:top w:val="none" w:sz="0" w:space="0" w:color="auto"/>
        <w:left w:val="none" w:sz="0" w:space="0" w:color="auto"/>
        <w:bottom w:val="none" w:sz="0" w:space="0" w:color="auto"/>
        <w:right w:val="none" w:sz="0" w:space="0" w:color="auto"/>
      </w:divBdr>
    </w:div>
    <w:div w:id="1896743750">
      <w:bodyDiv w:val="1"/>
      <w:marLeft w:val="0"/>
      <w:marRight w:val="0"/>
      <w:marTop w:val="0"/>
      <w:marBottom w:val="0"/>
      <w:divBdr>
        <w:top w:val="none" w:sz="0" w:space="0" w:color="auto"/>
        <w:left w:val="none" w:sz="0" w:space="0" w:color="auto"/>
        <w:bottom w:val="none" w:sz="0" w:space="0" w:color="auto"/>
        <w:right w:val="none" w:sz="0" w:space="0" w:color="auto"/>
      </w:divBdr>
    </w:div>
    <w:div w:id="1898321314">
      <w:bodyDiv w:val="1"/>
      <w:marLeft w:val="0"/>
      <w:marRight w:val="0"/>
      <w:marTop w:val="0"/>
      <w:marBottom w:val="0"/>
      <w:divBdr>
        <w:top w:val="none" w:sz="0" w:space="0" w:color="auto"/>
        <w:left w:val="none" w:sz="0" w:space="0" w:color="auto"/>
        <w:bottom w:val="none" w:sz="0" w:space="0" w:color="auto"/>
        <w:right w:val="none" w:sz="0" w:space="0" w:color="auto"/>
      </w:divBdr>
    </w:div>
    <w:div w:id="1911574944">
      <w:bodyDiv w:val="1"/>
      <w:marLeft w:val="0"/>
      <w:marRight w:val="0"/>
      <w:marTop w:val="0"/>
      <w:marBottom w:val="0"/>
      <w:divBdr>
        <w:top w:val="none" w:sz="0" w:space="0" w:color="auto"/>
        <w:left w:val="none" w:sz="0" w:space="0" w:color="auto"/>
        <w:bottom w:val="none" w:sz="0" w:space="0" w:color="auto"/>
        <w:right w:val="none" w:sz="0" w:space="0" w:color="auto"/>
      </w:divBdr>
    </w:div>
    <w:div w:id="1912889949">
      <w:bodyDiv w:val="1"/>
      <w:marLeft w:val="0"/>
      <w:marRight w:val="0"/>
      <w:marTop w:val="0"/>
      <w:marBottom w:val="0"/>
      <w:divBdr>
        <w:top w:val="none" w:sz="0" w:space="0" w:color="auto"/>
        <w:left w:val="none" w:sz="0" w:space="0" w:color="auto"/>
        <w:bottom w:val="none" w:sz="0" w:space="0" w:color="auto"/>
        <w:right w:val="none" w:sz="0" w:space="0" w:color="auto"/>
      </w:divBdr>
    </w:div>
    <w:div w:id="1924754550">
      <w:bodyDiv w:val="1"/>
      <w:marLeft w:val="0"/>
      <w:marRight w:val="0"/>
      <w:marTop w:val="0"/>
      <w:marBottom w:val="0"/>
      <w:divBdr>
        <w:top w:val="none" w:sz="0" w:space="0" w:color="auto"/>
        <w:left w:val="none" w:sz="0" w:space="0" w:color="auto"/>
        <w:bottom w:val="none" w:sz="0" w:space="0" w:color="auto"/>
        <w:right w:val="none" w:sz="0" w:space="0" w:color="auto"/>
      </w:divBdr>
    </w:div>
    <w:div w:id="1929381645">
      <w:bodyDiv w:val="1"/>
      <w:marLeft w:val="0"/>
      <w:marRight w:val="0"/>
      <w:marTop w:val="0"/>
      <w:marBottom w:val="0"/>
      <w:divBdr>
        <w:top w:val="none" w:sz="0" w:space="0" w:color="auto"/>
        <w:left w:val="none" w:sz="0" w:space="0" w:color="auto"/>
        <w:bottom w:val="none" w:sz="0" w:space="0" w:color="auto"/>
        <w:right w:val="none" w:sz="0" w:space="0" w:color="auto"/>
      </w:divBdr>
    </w:div>
    <w:div w:id="1938249418">
      <w:bodyDiv w:val="1"/>
      <w:marLeft w:val="0"/>
      <w:marRight w:val="0"/>
      <w:marTop w:val="0"/>
      <w:marBottom w:val="0"/>
      <w:divBdr>
        <w:top w:val="none" w:sz="0" w:space="0" w:color="auto"/>
        <w:left w:val="none" w:sz="0" w:space="0" w:color="auto"/>
        <w:bottom w:val="none" w:sz="0" w:space="0" w:color="auto"/>
        <w:right w:val="none" w:sz="0" w:space="0" w:color="auto"/>
      </w:divBdr>
    </w:div>
    <w:div w:id="1938711544">
      <w:bodyDiv w:val="1"/>
      <w:marLeft w:val="0"/>
      <w:marRight w:val="0"/>
      <w:marTop w:val="0"/>
      <w:marBottom w:val="0"/>
      <w:divBdr>
        <w:top w:val="none" w:sz="0" w:space="0" w:color="auto"/>
        <w:left w:val="none" w:sz="0" w:space="0" w:color="auto"/>
        <w:bottom w:val="none" w:sz="0" w:space="0" w:color="auto"/>
        <w:right w:val="none" w:sz="0" w:space="0" w:color="auto"/>
      </w:divBdr>
    </w:div>
    <w:div w:id="1941716631">
      <w:bodyDiv w:val="1"/>
      <w:marLeft w:val="0"/>
      <w:marRight w:val="0"/>
      <w:marTop w:val="0"/>
      <w:marBottom w:val="0"/>
      <w:divBdr>
        <w:top w:val="none" w:sz="0" w:space="0" w:color="auto"/>
        <w:left w:val="none" w:sz="0" w:space="0" w:color="auto"/>
        <w:bottom w:val="none" w:sz="0" w:space="0" w:color="auto"/>
        <w:right w:val="none" w:sz="0" w:space="0" w:color="auto"/>
      </w:divBdr>
    </w:div>
    <w:div w:id="1944065990">
      <w:bodyDiv w:val="1"/>
      <w:marLeft w:val="0"/>
      <w:marRight w:val="0"/>
      <w:marTop w:val="0"/>
      <w:marBottom w:val="0"/>
      <w:divBdr>
        <w:top w:val="none" w:sz="0" w:space="0" w:color="auto"/>
        <w:left w:val="none" w:sz="0" w:space="0" w:color="auto"/>
        <w:bottom w:val="none" w:sz="0" w:space="0" w:color="auto"/>
        <w:right w:val="none" w:sz="0" w:space="0" w:color="auto"/>
      </w:divBdr>
    </w:div>
    <w:div w:id="1944530840">
      <w:bodyDiv w:val="1"/>
      <w:marLeft w:val="0"/>
      <w:marRight w:val="0"/>
      <w:marTop w:val="0"/>
      <w:marBottom w:val="0"/>
      <w:divBdr>
        <w:top w:val="none" w:sz="0" w:space="0" w:color="auto"/>
        <w:left w:val="none" w:sz="0" w:space="0" w:color="auto"/>
        <w:bottom w:val="none" w:sz="0" w:space="0" w:color="auto"/>
        <w:right w:val="none" w:sz="0" w:space="0" w:color="auto"/>
      </w:divBdr>
    </w:div>
    <w:div w:id="1945729251">
      <w:bodyDiv w:val="1"/>
      <w:marLeft w:val="0"/>
      <w:marRight w:val="0"/>
      <w:marTop w:val="0"/>
      <w:marBottom w:val="0"/>
      <w:divBdr>
        <w:top w:val="none" w:sz="0" w:space="0" w:color="auto"/>
        <w:left w:val="none" w:sz="0" w:space="0" w:color="auto"/>
        <w:bottom w:val="none" w:sz="0" w:space="0" w:color="auto"/>
        <w:right w:val="none" w:sz="0" w:space="0" w:color="auto"/>
      </w:divBdr>
    </w:div>
    <w:div w:id="1962493252">
      <w:bodyDiv w:val="1"/>
      <w:marLeft w:val="0"/>
      <w:marRight w:val="0"/>
      <w:marTop w:val="0"/>
      <w:marBottom w:val="0"/>
      <w:divBdr>
        <w:top w:val="none" w:sz="0" w:space="0" w:color="auto"/>
        <w:left w:val="none" w:sz="0" w:space="0" w:color="auto"/>
        <w:bottom w:val="none" w:sz="0" w:space="0" w:color="auto"/>
        <w:right w:val="none" w:sz="0" w:space="0" w:color="auto"/>
      </w:divBdr>
    </w:div>
    <w:div w:id="1965963890">
      <w:bodyDiv w:val="1"/>
      <w:marLeft w:val="0"/>
      <w:marRight w:val="0"/>
      <w:marTop w:val="0"/>
      <w:marBottom w:val="0"/>
      <w:divBdr>
        <w:top w:val="none" w:sz="0" w:space="0" w:color="auto"/>
        <w:left w:val="none" w:sz="0" w:space="0" w:color="auto"/>
        <w:bottom w:val="none" w:sz="0" w:space="0" w:color="auto"/>
        <w:right w:val="none" w:sz="0" w:space="0" w:color="auto"/>
      </w:divBdr>
    </w:div>
    <w:div w:id="1968780536">
      <w:bodyDiv w:val="1"/>
      <w:marLeft w:val="0"/>
      <w:marRight w:val="0"/>
      <w:marTop w:val="0"/>
      <w:marBottom w:val="0"/>
      <w:divBdr>
        <w:top w:val="none" w:sz="0" w:space="0" w:color="auto"/>
        <w:left w:val="none" w:sz="0" w:space="0" w:color="auto"/>
        <w:bottom w:val="none" w:sz="0" w:space="0" w:color="auto"/>
        <w:right w:val="none" w:sz="0" w:space="0" w:color="auto"/>
      </w:divBdr>
    </w:div>
    <w:div w:id="1970436768">
      <w:bodyDiv w:val="1"/>
      <w:marLeft w:val="0"/>
      <w:marRight w:val="0"/>
      <w:marTop w:val="0"/>
      <w:marBottom w:val="0"/>
      <w:divBdr>
        <w:top w:val="none" w:sz="0" w:space="0" w:color="auto"/>
        <w:left w:val="none" w:sz="0" w:space="0" w:color="auto"/>
        <w:bottom w:val="none" w:sz="0" w:space="0" w:color="auto"/>
        <w:right w:val="none" w:sz="0" w:space="0" w:color="auto"/>
      </w:divBdr>
    </w:div>
    <w:div w:id="1977562321">
      <w:bodyDiv w:val="1"/>
      <w:marLeft w:val="0"/>
      <w:marRight w:val="0"/>
      <w:marTop w:val="0"/>
      <w:marBottom w:val="0"/>
      <w:divBdr>
        <w:top w:val="none" w:sz="0" w:space="0" w:color="auto"/>
        <w:left w:val="none" w:sz="0" w:space="0" w:color="auto"/>
        <w:bottom w:val="none" w:sz="0" w:space="0" w:color="auto"/>
        <w:right w:val="none" w:sz="0" w:space="0" w:color="auto"/>
      </w:divBdr>
    </w:div>
    <w:div w:id="1981836130">
      <w:bodyDiv w:val="1"/>
      <w:marLeft w:val="0"/>
      <w:marRight w:val="0"/>
      <w:marTop w:val="0"/>
      <w:marBottom w:val="0"/>
      <w:divBdr>
        <w:top w:val="none" w:sz="0" w:space="0" w:color="auto"/>
        <w:left w:val="none" w:sz="0" w:space="0" w:color="auto"/>
        <w:bottom w:val="none" w:sz="0" w:space="0" w:color="auto"/>
        <w:right w:val="none" w:sz="0" w:space="0" w:color="auto"/>
      </w:divBdr>
    </w:div>
    <w:div w:id="1982268089">
      <w:bodyDiv w:val="1"/>
      <w:marLeft w:val="0"/>
      <w:marRight w:val="0"/>
      <w:marTop w:val="0"/>
      <w:marBottom w:val="0"/>
      <w:divBdr>
        <w:top w:val="none" w:sz="0" w:space="0" w:color="auto"/>
        <w:left w:val="none" w:sz="0" w:space="0" w:color="auto"/>
        <w:bottom w:val="none" w:sz="0" w:space="0" w:color="auto"/>
        <w:right w:val="none" w:sz="0" w:space="0" w:color="auto"/>
      </w:divBdr>
    </w:div>
    <w:div w:id="1982341145">
      <w:bodyDiv w:val="1"/>
      <w:marLeft w:val="0"/>
      <w:marRight w:val="0"/>
      <w:marTop w:val="0"/>
      <w:marBottom w:val="0"/>
      <w:divBdr>
        <w:top w:val="none" w:sz="0" w:space="0" w:color="auto"/>
        <w:left w:val="none" w:sz="0" w:space="0" w:color="auto"/>
        <w:bottom w:val="none" w:sz="0" w:space="0" w:color="auto"/>
        <w:right w:val="none" w:sz="0" w:space="0" w:color="auto"/>
      </w:divBdr>
    </w:div>
    <w:div w:id="1986742755">
      <w:bodyDiv w:val="1"/>
      <w:marLeft w:val="0"/>
      <w:marRight w:val="0"/>
      <w:marTop w:val="0"/>
      <w:marBottom w:val="0"/>
      <w:divBdr>
        <w:top w:val="none" w:sz="0" w:space="0" w:color="auto"/>
        <w:left w:val="none" w:sz="0" w:space="0" w:color="auto"/>
        <w:bottom w:val="none" w:sz="0" w:space="0" w:color="auto"/>
        <w:right w:val="none" w:sz="0" w:space="0" w:color="auto"/>
      </w:divBdr>
    </w:div>
    <w:div w:id="1991401500">
      <w:bodyDiv w:val="1"/>
      <w:marLeft w:val="0"/>
      <w:marRight w:val="0"/>
      <w:marTop w:val="0"/>
      <w:marBottom w:val="0"/>
      <w:divBdr>
        <w:top w:val="none" w:sz="0" w:space="0" w:color="auto"/>
        <w:left w:val="none" w:sz="0" w:space="0" w:color="auto"/>
        <w:bottom w:val="none" w:sz="0" w:space="0" w:color="auto"/>
        <w:right w:val="none" w:sz="0" w:space="0" w:color="auto"/>
      </w:divBdr>
    </w:div>
    <w:div w:id="1991404458">
      <w:bodyDiv w:val="1"/>
      <w:marLeft w:val="0"/>
      <w:marRight w:val="0"/>
      <w:marTop w:val="0"/>
      <w:marBottom w:val="0"/>
      <w:divBdr>
        <w:top w:val="none" w:sz="0" w:space="0" w:color="auto"/>
        <w:left w:val="none" w:sz="0" w:space="0" w:color="auto"/>
        <w:bottom w:val="none" w:sz="0" w:space="0" w:color="auto"/>
        <w:right w:val="none" w:sz="0" w:space="0" w:color="auto"/>
      </w:divBdr>
    </w:div>
    <w:div w:id="1992247281">
      <w:bodyDiv w:val="1"/>
      <w:marLeft w:val="0"/>
      <w:marRight w:val="0"/>
      <w:marTop w:val="0"/>
      <w:marBottom w:val="0"/>
      <w:divBdr>
        <w:top w:val="none" w:sz="0" w:space="0" w:color="auto"/>
        <w:left w:val="none" w:sz="0" w:space="0" w:color="auto"/>
        <w:bottom w:val="none" w:sz="0" w:space="0" w:color="auto"/>
        <w:right w:val="none" w:sz="0" w:space="0" w:color="auto"/>
      </w:divBdr>
    </w:div>
    <w:div w:id="1993219253">
      <w:bodyDiv w:val="1"/>
      <w:marLeft w:val="0"/>
      <w:marRight w:val="0"/>
      <w:marTop w:val="0"/>
      <w:marBottom w:val="0"/>
      <w:divBdr>
        <w:top w:val="none" w:sz="0" w:space="0" w:color="auto"/>
        <w:left w:val="none" w:sz="0" w:space="0" w:color="auto"/>
        <w:bottom w:val="none" w:sz="0" w:space="0" w:color="auto"/>
        <w:right w:val="none" w:sz="0" w:space="0" w:color="auto"/>
      </w:divBdr>
    </w:div>
    <w:div w:id="1998149569">
      <w:bodyDiv w:val="1"/>
      <w:marLeft w:val="0"/>
      <w:marRight w:val="0"/>
      <w:marTop w:val="0"/>
      <w:marBottom w:val="0"/>
      <w:divBdr>
        <w:top w:val="none" w:sz="0" w:space="0" w:color="auto"/>
        <w:left w:val="none" w:sz="0" w:space="0" w:color="auto"/>
        <w:bottom w:val="none" w:sz="0" w:space="0" w:color="auto"/>
        <w:right w:val="none" w:sz="0" w:space="0" w:color="auto"/>
      </w:divBdr>
    </w:div>
    <w:div w:id="2001692261">
      <w:bodyDiv w:val="1"/>
      <w:marLeft w:val="0"/>
      <w:marRight w:val="0"/>
      <w:marTop w:val="0"/>
      <w:marBottom w:val="0"/>
      <w:divBdr>
        <w:top w:val="none" w:sz="0" w:space="0" w:color="auto"/>
        <w:left w:val="none" w:sz="0" w:space="0" w:color="auto"/>
        <w:bottom w:val="none" w:sz="0" w:space="0" w:color="auto"/>
        <w:right w:val="none" w:sz="0" w:space="0" w:color="auto"/>
      </w:divBdr>
    </w:div>
    <w:div w:id="2002849215">
      <w:bodyDiv w:val="1"/>
      <w:marLeft w:val="0"/>
      <w:marRight w:val="0"/>
      <w:marTop w:val="0"/>
      <w:marBottom w:val="0"/>
      <w:divBdr>
        <w:top w:val="none" w:sz="0" w:space="0" w:color="auto"/>
        <w:left w:val="none" w:sz="0" w:space="0" w:color="auto"/>
        <w:bottom w:val="none" w:sz="0" w:space="0" w:color="auto"/>
        <w:right w:val="none" w:sz="0" w:space="0" w:color="auto"/>
      </w:divBdr>
    </w:div>
    <w:div w:id="2017032020">
      <w:bodyDiv w:val="1"/>
      <w:marLeft w:val="0"/>
      <w:marRight w:val="0"/>
      <w:marTop w:val="0"/>
      <w:marBottom w:val="0"/>
      <w:divBdr>
        <w:top w:val="none" w:sz="0" w:space="0" w:color="auto"/>
        <w:left w:val="none" w:sz="0" w:space="0" w:color="auto"/>
        <w:bottom w:val="none" w:sz="0" w:space="0" w:color="auto"/>
        <w:right w:val="none" w:sz="0" w:space="0" w:color="auto"/>
      </w:divBdr>
    </w:div>
    <w:div w:id="2017489472">
      <w:bodyDiv w:val="1"/>
      <w:marLeft w:val="0"/>
      <w:marRight w:val="0"/>
      <w:marTop w:val="0"/>
      <w:marBottom w:val="0"/>
      <w:divBdr>
        <w:top w:val="none" w:sz="0" w:space="0" w:color="auto"/>
        <w:left w:val="none" w:sz="0" w:space="0" w:color="auto"/>
        <w:bottom w:val="none" w:sz="0" w:space="0" w:color="auto"/>
        <w:right w:val="none" w:sz="0" w:space="0" w:color="auto"/>
      </w:divBdr>
    </w:div>
    <w:div w:id="2018917017">
      <w:bodyDiv w:val="1"/>
      <w:marLeft w:val="0"/>
      <w:marRight w:val="0"/>
      <w:marTop w:val="0"/>
      <w:marBottom w:val="0"/>
      <w:divBdr>
        <w:top w:val="none" w:sz="0" w:space="0" w:color="auto"/>
        <w:left w:val="none" w:sz="0" w:space="0" w:color="auto"/>
        <w:bottom w:val="none" w:sz="0" w:space="0" w:color="auto"/>
        <w:right w:val="none" w:sz="0" w:space="0" w:color="auto"/>
      </w:divBdr>
    </w:div>
    <w:div w:id="2019766447">
      <w:bodyDiv w:val="1"/>
      <w:marLeft w:val="0"/>
      <w:marRight w:val="0"/>
      <w:marTop w:val="0"/>
      <w:marBottom w:val="0"/>
      <w:divBdr>
        <w:top w:val="none" w:sz="0" w:space="0" w:color="auto"/>
        <w:left w:val="none" w:sz="0" w:space="0" w:color="auto"/>
        <w:bottom w:val="none" w:sz="0" w:space="0" w:color="auto"/>
        <w:right w:val="none" w:sz="0" w:space="0" w:color="auto"/>
      </w:divBdr>
    </w:div>
    <w:div w:id="2026126187">
      <w:bodyDiv w:val="1"/>
      <w:marLeft w:val="0"/>
      <w:marRight w:val="0"/>
      <w:marTop w:val="0"/>
      <w:marBottom w:val="0"/>
      <w:divBdr>
        <w:top w:val="none" w:sz="0" w:space="0" w:color="auto"/>
        <w:left w:val="none" w:sz="0" w:space="0" w:color="auto"/>
        <w:bottom w:val="none" w:sz="0" w:space="0" w:color="auto"/>
        <w:right w:val="none" w:sz="0" w:space="0" w:color="auto"/>
      </w:divBdr>
    </w:div>
    <w:div w:id="2027442997">
      <w:bodyDiv w:val="1"/>
      <w:marLeft w:val="0"/>
      <w:marRight w:val="0"/>
      <w:marTop w:val="0"/>
      <w:marBottom w:val="0"/>
      <w:divBdr>
        <w:top w:val="none" w:sz="0" w:space="0" w:color="auto"/>
        <w:left w:val="none" w:sz="0" w:space="0" w:color="auto"/>
        <w:bottom w:val="none" w:sz="0" w:space="0" w:color="auto"/>
        <w:right w:val="none" w:sz="0" w:space="0" w:color="auto"/>
      </w:divBdr>
    </w:div>
    <w:div w:id="2028679102">
      <w:bodyDiv w:val="1"/>
      <w:marLeft w:val="0"/>
      <w:marRight w:val="0"/>
      <w:marTop w:val="0"/>
      <w:marBottom w:val="0"/>
      <w:divBdr>
        <w:top w:val="none" w:sz="0" w:space="0" w:color="auto"/>
        <w:left w:val="none" w:sz="0" w:space="0" w:color="auto"/>
        <w:bottom w:val="none" w:sz="0" w:space="0" w:color="auto"/>
        <w:right w:val="none" w:sz="0" w:space="0" w:color="auto"/>
      </w:divBdr>
    </w:div>
    <w:div w:id="2033337178">
      <w:bodyDiv w:val="1"/>
      <w:marLeft w:val="0"/>
      <w:marRight w:val="0"/>
      <w:marTop w:val="0"/>
      <w:marBottom w:val="0"/>
      <w:divBdr>
        <w:top w:val="none" w:sz="0" w:space="0" w:color="auto"/>
        <w:left w:val="none" w:sz="0" w:space="0" w:color="auto"/>
        <w:bottom w:val="none" w:sz="0" w:space="0" w:color="auto"/>
        <w:right w:val="none" w:sz="0" w:space="0" w:color="auto"/>
      </w:divBdr>
    </w:div>
    <w:div w:id="2033996079">
      <w:bodyDiv w:val="1"/>
      <w:marLeft w:val="0"/>
      <w:marRight w:val="0"/>
      <w:marTop w:val="0"/>
      <w:marBottom w:val="0"/>
      <w:divBdr>
        <w:top w:val="none" w:sz="0" w:space="0" w:color="auto"/>
        <w:left w:val="none" w:sz="0" w:space="0" w:color="auto"/>
        <w:bottom w:val="none" w:sz="0" w:space="0" w:color="auto"/>
        <w:right w:val="none" w:sz="0" w:space="0" w:color="auto"/>
      </w:divBdr>
    </w:div>
    <w:div w:id="2036342973">
      <w:bodyDiv w:val="1"/>
      <w:marLeft w:val="0"/>
      <w:marRight w:val="0"/>
      <w:marTop w:val="0"/>
      <w:marBottom w:val="0"/>
      <w:divBdr>
        <w:top w:val="none" w:sz="0" w:space="0" w:color="auto"/>
        <w:left w:val="none" w:sz="0" w:space="0" w:color="auto"/>
        <w:bottom w:val="none" w:sz="0" w:space="0" w:color="auto"/>
        <w:right w:val="none" w:sz="0" w:space="0" w:color="auto"/>
      </w:divBdr>
    </w:div>
    <w:div w:id="2038701735">
      <w:bodyDiv w:val="1"/>
      <w:marLeft w:val="0"/>
      <w:marRight w:val="0"/>
      <w:marTop w:val="0"/>
      <w:marBottom w:val="0"/>
      <w:divBdr>
        <w:top w:val="none" w:sz="0" w:space="0" w:color="auto"/>
        <w:left w:val="none" w:sz="0" w:space="0" w:color="auto"/>
        <w:bottom w:val="none" w:sz="0" w:space="0" w:color="auto"/>
        <w:right w:val="none" w:sz="0" w:space="0" w:color="auto"/>
      </w:divBdr>
    </w:div>
    <w:div w:id="2039894098">
      <w:bodyDiv w:val="1"/>
      <w:marLeft w:val="0"/>
      <w:marRight w:val="0"/>
      <w:marTop w:val="0"/>
      <w:marBottom w:val="0"/>
      <w:divBdr>
        <w:top w:val="none" w:sz="0" w:space="0" w:color="auto"/>
        <w:left w:val="none" w:sz="0" w:space="0" w:color="auto"/>
        <w:bottom w:val="none" w:sz="0" w:space="0" w:color="auto"/>
        <w:right w:val="none" w:sz="0" w:space="0" w:color="auto"/>
      </w:divBdr>
    </w:div>
    <w:div w:id="2045059062">
      <w:bodyDiv w:val="1"/>
      <w:marLeft w:val="0"/>
      <w:marRight w:val="0"/>
      <w:marTop w:val="0"/>
      <w:marBottom w:val="0"/>
      <w:divBdr>
        <w:top w:val="none" w:sz="0" w:space="0" w:color="auto"/>
        <w:left w:val="none" w:sz="0" w:space="0" w:color="auto"/>
        <w:bottom w:val="none" w:sz="0" w:space="0" w:color="auto"/>
        <w:right w:val="none" w:sz="0" w:space="0" w:color="auto"/>
      </w:divBdr>
    </w:div>
    <w:div w:id="2046834295">
      <w:bodyDiv w:val="1"/>
      <w:marLeft w:val="0"/>
      <w:marRight w:val="0"/>
      <w:marTop w:val="0"/>
      <w:marBottom w:val="0"/>
      <w:divBdr>
        <w:top w:val="none" w:sz="0" w:space="0" w:color="auto"/>
        <w:left w:val="none" w:sz="0" w:space="0" w:color="auto"/>
        <w:bottom w:val="none" w:sz="0" w:space="0" w:color="auto"/>
        <w:right w:val="none" w:sz="0" w:space="0" w:color="auto"/>
      </w:divBdr>
    </w:div>
    <w:div w:id="2048141651">
      <w:bodyDiv w:val="1"/>
      <w:marLeft w:val="0"/>
      <w:marRight w:val="0"/>
      <w:marTop w:val="0"/>
      <w:marBottom w:val="0"/>
      <w:divBdr>
        <w:top w:val="none" w:sz="0" w:space="0" w:color="auto"/>
        <w:left w:val="none" w:sz="0" w:space="0" w:color="auto"/>
        <w:bottom w:val="none" w:sz="0" w:space="0" w:color="auto"/>
        <w:right w:val="none" w:sz="0" w:space="0" w:color="auto"/>
      </w:divBdr>
    </w:div>
    <w:div w:id="2050034133">
      <w:bodyDiv w:val="1"/>
      <w:marLeft w:val="0"/>
      <w:marRight w:val="0"/>
      <w:marTop w:val="0"/>
      <w:marBottom w:val="0"/>
      <w:divBdr>
        <w:top w:val="none" w:sz="0" w:space="0" w:color="auto"/>
        <w:left w:val="none" w:sz="0" w:space="0" w:color="auto"/>
        <w:bottom w:val="none" w:sz="0" w:space="0" w:color="auto"/>
        <w:right w:val="none" w:sz="0" w:space="0" w:color="auto"/>
      </w:divBdr>
    </w:div>
    <w:div w:id="2050952453">
      <w:bodyDiv w:val="1"/>
      <w:marLeft w:val="0"/>
      <w:marRight w:val="0"/>
      <w:marTop w:val="0"/>
      <w:marBottom w:val="0"/>
      <w:divBdr>
        <w:top w:val="none" w:sz="0" w:space="0" w:color="auto"/>
        <w:left w:val="none" w:sz="0" w:space="0" w:color="auto"/>
        <w:bottom w:val="none" w:sz="0" w:space="0" w:color="auto"/>
        <w:right w:val="none" w:sz="0" w:space="0" w:color="auto"/>
      </w:divBdr>
    </w:div>
    <w:div w:id="2053534670">
      <w:bodyDiv w:val="1"/>
      <w:marLeft w:val="0"/>
      <w:marRight w:val="0"/>
      <w:marTop w:val="0"/>
      <w:marBottom w:val="0"/>
      <w:divBdr>
        <w:top w:val="none" w:sz="0" w:space="0" w:color="auto"/>
        <w:left w:val="none" w:sz="0" w:space="0" w:color="auto"/>
        <w:bottom w:val="none" w:sz="0" w:space="0" w:color="auto"/>
        <w:right w:val="none" w:sz="0" w:space="0" w:color="auto"/>
      </w:divBdr>
    </w:div>
    <w:div w:id="2065985224">
      <w:bodyDiv w:val="1"/>
      <w:marLeft w:val="0"/>
      <w:marRight w:val="0"/>
      <w:marTop w:val="0"/>
      <w:marBottom w:val="0"/>
      <w:divBdr>
        <w:top w:val="none" w:sz="0" w:space="0" w:color="auto"/>
        <w:left w:val="none" w:sz="0" w:space="0" w:color="auto"/>
        <w:bottom w:val="none" w:sz="0" w:space="0" w:color="auto"/>
        <w:right w:val="none" w:sz="0" w:space="0" w:color="auto"/>
      </w:divBdr>
    </w:div>
    <w:div w:id="2072578533">
      <w:bodyDiv w:val="1"/>
      <w:marLeft w:val="0"/>
      <w:marRight w:val="0"/>
      <w:marTop w:val="0"/>
      <w:marBottom w:val="0"/>
      <w:divBdr>
        <w:top w:val="none" w:sz="0" w:space="0" w:color="auto"/>
        <w:left w:val="none" w:sz="0" w:space="0" w:color="auto"/>
        <w:bottom w:val="none" w:sz="0" w:space="0" w:color="auto"/>
        <w:right w:val="none" w:sz="0" w:space="0" w:color="auto"/>
      </w:divBdr>
    </w:div>
    <w:div w:id="2073457726">
      <w:bodyDiv w:val="1"/>
      <w:marLeft w:val="0"/>
      <w:marRight w:val="0"/>
      <w:marTop w:val="0"/>
      <w:marBottom w:val="0"/>
      <w:divBdr>
        <w:top w:val="none" w:sz="0" w:space="0" w:color="auto"/>
        <w:left w:val="none" w:sz="0" w:space="0" w:color="auto"/>
        <w:bottom w:val="none" w:sz="0" w:space="0" w:color="auto"/>
        <w:right w:val="none" w:sz="0" w:space="0" w:color="auto"/>
      </w:divBdr>
    </w:div>
    <w:div w:id="2079131971">
      <w:bodyDiv w:val="1"/>
      <w:marLeft w:val="0"/>
      <w:marRight w:val="0"/>
      <w:marTop w:val="0"/>
      <w:marBottom w:val="0"/>
      <w:divBdr>
        <w:top w:val="none" w:sz="0" w:space="0" w:color="auto"/>
        <w:left w:val="none" w:sz="0" w:space="0" w:color="auto"/>
        <w:bottom w:val="none" w:sz="0" w:space="0" w:color="auto"/>
        <w:right w:val="none" w:sz="0" w:space="0" w:color="auto"/>
      </w:divBdr>
    </w:div>
    <w:div w:id="2087875039">
      <w:bodyDiv w:val="1"/>
      <w:marLeft w:val="0"/>
      <w:marRight w:val="0"/>
      <w:marTop w:val="0"/>
      <w:marBottom w:val="0"/>
      <w:divBdr>
        <w:top w:val="none" w:sz="0" w:space="0" w:color="auto"/>
        <w:left w:val="none" w:sz="0" w:space="0" w:color="auto"/>
        <w:bottom w:val="none" w:sz="0" w:space="0" w:color="auto"/>
        <w:right w:val="none" w:sz="0" w:space="0" w:color="auto"/>
      </w:divBdr>
    </w:div>
    <w:div w:id="2088385228">
      <w:bodyDiv w:val="1"/>
      <w:marLeft w:val="0"/>
      <w:marRight w:val="0"/>
      <w:marTop w:val="0"/>
      <w:marBottom w:val="0"/>
      <w:divBdr>
        <w:top w:val="none" w:sz="0" w:space="0" w:color="auto"/>
        <w:left w:val="none" w:sz="0" w:space="0" w:color="auto"/>
        <w:bottom w:val="none" w:sz="0" w:space="0" w:color="auto"/>
        <w:right w:val="none" w:sz="0" w:space="0" w:color="auto"/>
      </w:divBdr>
    </w:div>
    <w:div w:id="2097823645">
      <w:bodyDiv w:val="1"/>
      <w:marLeft w:val="0"/>
      <w:marRight w:val="0"/>
      <w:marTop w:val="0"/>
      <w:marBottom w:val="0"/>
      <w:divBdr>
        <w:top w:val="none" w:sz="0" w:space="0" w:color="auto"/>
        <w:left w:val="none" w:sz="0" w:space="0" w:color="auto"/>
        <w:bottom w:val="none" w:sz="0" w:space="0" w:color="auto"/>
        <w:right w:val="none" w:sz="0" w:space="0" w:color="auto"/>
      </w:divBdr>
    </w:div>
    <w:div w:id="2102866918">
      <w:bodyDiv w:val="1"/>
      <w:marLeft w:val="0"/>
      <w:marRight w:val="0"/>
      <w:marTop w:val="0"/>
      <w:marBottom w:val="0"/>
      <w:divBdr>
        <w:top w:val="none" w:sz="0" w:space="0" w:color="auto"/>
        <w:left w:val="none" w:sz="0" w:space="0" w:color="auto"/>
        <w:bottom w:val="none" w:sz="0" w:space="0" w:color="auto"/>
        <w:right w:val="none" w:sz="0" w:space="0" w:color="auto"/>
      </w:divBdr>
    </w:div>
    <w:div w:id="2103061191">
      <w:bodyDiv w:val="1"/>
      <w:marLeft w:val="0"/>
      <w:marRight w:val="0"/>
      <w:marTop w:val="0"/>
      <w:marBottom w:val="0"/>
      <w:divBdr>
        <w:top w:val="none" w:sz="0" w:space="0" w:color="auto"/>
        <w:left w:val="none" w:sz="0" w:space="0" w:color="auto"/>
        <w:bottom w:val="none" w:sz="0" w:space="0" w:color="auto"/>
        <w:right w:val="none" w:sz="0" w:space="0" w:color="auto"/>
      </w:divBdr>
    </w:div>
    <w:div w:id="2106336456">
      <w:bodyDiv w:val="1"/>
      <w:marLeft w:val="0"/>
      <w:marRight w:val="0"/>
      <w:marTop w:val="0"/>
      <w:marBottom w:val="0"/>
      <w:divBdr>
        <w:top w:val="none" w:sz="0" w:space="0" w:color="auto"/>
        <w:left w:val="none" w:sz="0" w:space="0" w:color="auto"/>
        <w:bottom w:val="none" w:sz="0" w:space="0" w:color="auto"/>
        <w:right w:val="none" w:sz="0" w:space="0" w:color="auto"/>
      </w:divBdr>
    </w:div>
    <w:div w:id="2112969235">
      <w:bodyDiv w:val="1"/>
      <w:marLeft w:val="0"/>
      <w:marRight w:val="0"/>
      <w:marTop w:val="0"/>
      <w:marBottom w:val="0"/>
      <w:divBdr>
        <w:top w:val="none" w:sz="0" w:space="0" w:color="auto"/>
        <w:left w:val="none" w:sz="0" w:space="0" w:color="auto"/>
        <w:bottom w:val="none" w:sz="0" w:space="0" w:color="auto"/>
        <w:right w:val="none" w:sz="0" w:space="0" w:color="auto"/>
      </w:divBdr>
    </w:div>
    <w:div w:id="2113360345">
      <w:bodyDiv w:val="1"/>
      <w:marLeft w:val="0"/>
      <w:marRight w:val="0"/>
      <w:marTop w:val="0"/>
      <w:marBottom w:val="0"/>
      <w:divBdr>
        <w:top w:val="none" w:sz="0" w:space="0" w:color="auto"/>
        <w:left w:val="none" w:sz="0" w:space="0" w:color="auto"/>
        <w:bottom w:val="none" w:sz="0" w:space="0" w:color="auto"/>
        <w:right w:val="none" w:sz="0" w:space="0" w:color="auto"/>
      </w:divBdr>
    </w:div>
    <w:div w:id="2134473016">
      <w:bodyDiv w:val="1"/>
      <w:marLeft w:val="0"/>
      <w:marRight w:val="0"/>
      <w:marTop w:val="0"/>
      <w:marBottom w:val="0"/>
      <w:divBdr>
        <w:top w:val="none" w:sz="0" w:space="0" w:color="auto"/>
        <w:left w:val="none" w:sz="0" w:space="0" w:color="auto"/>
        <w:bottom w:val="none" w:sz="0" w:space="0" w:color="auto"/>
        <w:right w:val="none" w:sz="0" w:space="0" w:color="auto"/>
      </w:divBdr>
    </w:div>
    <w:div w:id="2138989544">
      <w:bodyDiv w:val="1"/>
      <w:marLeft w:val="0"/>
      <w:marRight w:val="0"/>
      <w:marTop w:val="0"/>
      <w:marBottom w:val="0"/>
      <w:divBdr>
        <w:top w:val="none" w:sz="0" w:space="0" w:color="auto"/>
        <w:left w:val="none" w:sz="0" w:space="0" w:color="auto"/>
        <w:bottom w:val="none" w:sz="0" w:space="0" w:color="auto"/>
        <w:right w:val="none" w:sz="0" w:space="0" w:color="auto"/>
      </w:divBdr>
    </w:div>
    <w:div w:id="21438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337AC-CD84-45B5-9654-2ACF2454D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53</Pages>
  <Words>8093</Words>
  <Characters>46134</Characters>
  <Application>Microsoft Office Word</Application>
  <DocSecurity>0</DocSecurity>
  <Lines>384</Lines>
  <Paragraphs>108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24</cp:revision>
  <dcterms:created xsi:type="dcterms:W3CDTF">2020-10-28T04:20:00Z</dcterms:created>
  <dcterms:modified xsi:type="dcterms:W3CDTF">2020-10-28T06:05:00Z</dcterms:modified>
</cp:coreProperties>
</file>