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FF4AB" w14:textId="7C443B47" w:rsidR="00A10168" w:rsidRPr="00A10168" w:rsidRDefault="00A10168" w:rsidP="00A10168">
      <w:pPr>
        <w:pStyle w:val="Heading1"/>
        <w:rPr>
          <w:rFonts w:eastAsia="Times New Roman"/>
          <w:shd w:val="clear" w:color="auto" w:fill="FFFFFF"/>
          <w:lang w:eastAsia="en-IN"/>
        </w:rPr>
      </w:pPr>
      <w:r w:rsidRPr="00A10168">
        <w:rPr>
          <w:rFonts w:eastAsia="Times New Roman"/>
          <w:shd w:val="clear" w:color="auto" w:fill="FFFFFF"/>
          <w:lang w:eastAsia="en-IN"/>
        </w:rPr>
        <w:t xml:space="preserve">Filming FGD </w:t>
      </w:r>
      <w:r w:rsidRPr="00A10168">
        <w:t>Questions</w:t>
      </w:r>
    </w:p>
    <w:p w14:paraId="31096292" w14:textId="77777777" w:rsidR="00A10168" w:rsidRPr="00A10168" w:rsidRDefault="00A10168" w:rsidP="006318C5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n-IN"/>
          <w14:ligatures w14:val="none"/>
        </w:rPr>
      </w:pPr>
    </w:p>
    <w:p w14:paraId="1E044DD3" w14:textId="500A2A66" w:rsidR="006318C5" w:rsidRPr="00A10168" w:rsidRDefault="006318C5" w:rsidP="00A10168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en-IN"/>
          <w14:ligatures w14:val="none"/>
        </w:rPr>
      </w:pPr>
      <w:r w:rsidRPr="00A10168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n-IN"/>
          <w14:ligatures w14:val="none"/>
        </w:rPr>
        <w:t>1. What was your experience with Filming?</w:t>
      </w:r>
    </w:p>
    <w:p w14:paraId="262A6C19" w14:textId="7C7C75E5" w:rsidR="006318C5" w:rsidRPr="00A10168" w:rsidRDefault="006318C5" w:rsidP="00A10168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A10168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2. Which are the components/aspects that you liked the most? Why?</w:t>
      </w:r>
    </w:p>
    <w:p w14:paraId="4481C9C2" w14:textId="364F4D14" w:rsidR="006318C5" w:rsidRPr="00A10168" w:rsidRDefault="006318C5" w:rsidP="00A10168">
      <w:pPr>
        <w:shd w:val="clear" w:color="auto" w:fill="FFFFFF" w:themeFill="background1"/>
        <w:spacing w:after="0" w:line="36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A10168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3. What were your thoughts about the films that were produced</w:t>
      </w:r>
      <w:r w:rsidR="3105454B" w:rsidRPr="00A10168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by you</w:t>
      </w:r>
      <w:r w:rsidRPr="00A10168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?</w:t>
      </w:r>
    </w:p>
    <w:p w14:paraId="4225E6AD" w14:textId="62FF9AB0" w:rsidR="006318C5" w:rsidRPr="00A10168" w:rsidRDefault="006318C5" w:rsidP="00A10168">
      <w:pPr>
        <w:shd w:val="clear" w:color="auto" w:fill="FFFFFF" w:themeFill="background1"/>
        <w:spacing w:after="0" w:line="36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A10168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4. Is there any component that you would want to be different/improved upon?</w:t>
      </w:r>
    </w:p>
    <w:p w14:paraId="430F5476" w14:textId="77777777" w:rsidR="006318C5" w:rsidRPr="00A10168" w:rsidRDefault="006318C5" w:rsidP="00A10168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A10168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5. Did these films add to/change your understanding of SAMA?</w:t>
      </w:r>
    </w:p>
    <w:p w14:paraId="3E2815FF" w14:textId="77777777" w:rsidR="006318C5" w:rsidRPr="00A10168" w:rsidRDefault="006318C5" w:rsidP="00A10168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A10168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6. Did these films add to/change your understanding of well-being?</w:t>
      </w:r>
    </w:p>
    <w:p w14:paraId="22E0BD64" w14:textId="77777777" w:rsidR="006318C5" w:rsidRPr="00A10168" w:rsidRDefault="006318C5" w:rsidP="00A10168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A10168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7. Would you be interested in making more films? If yes, </w:t>
      </w:r>
      <w:proofErr w:type="gramStart"/>
      <w:r w:rsidRPr="00A10168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What</w:t>
      </w:r>
      <w:proofErr w:type="gramEnd"/>
      <w:r w:rsidRPr="00A10168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would these films be about?</w:t>
      </w:r>
    </w:p>
    <w:p w14:paraId="0295B4F9" w14:textId="577643F2" w:rsidR="00917CD7" w:rsidRPr="00A10168" w:rsidRDefault="00A10168" w:rsidP="00A10168">
      <w:pPr>
        <w:tabs>
          <w:tab w:val="left" w:pos="3756"/>
        </w:tabs>
        <w:rPr>
          <w:rFonts w:ascii="Arial" w:hAnsi="Arial" w:cs="Arial"/>
          <w:sz w:val="24"/>
          <w:szCs w:val="24"/>
        </w:rPr>
      </w:pPr>
      <w:r w:rsidRPr="00A10168">
        <w:rPr>
          <w:rFonts w:ascii="Arial" w:hAnsi="Arial" w:cs="Arial"/>
          <w:sz w:val="24"/>
          <w:szCs w:val="24"/>
        </w:rPr>
        <w:tab/>
      </w:r>
    </w:p>
    <w:p w14:paraId="3E2DE6F5" w14:textId="77777777" w:rsidR="00A10168" w:rsidRPr="00A10168" w:rsidRDefault="00A10168" w:rsidP="00A10168">
      <w:pPr>
        <w:tabs>
          <w:tab w:val="left" w:pos="3756"/>
        </w:tabs>
        <w:rPr>
          <w:rFonts w:ascii="Arial" w:hAnsi="Arial" w:cs="Arial"/>
          <w:sz w:val="24"/>
          <w:szCs w:val="24"/>
        </w:rPr>
      </w:pPr>
    </w:p>
    <w:p w14:paraId="280F8301" w14:textId="259F81A2" w:rsidR="00A10168" w:rsidRPr="00A10168" w:rsidRDefault="00A10168" w:rsidP="00A10168">
      <w:pPr>
        <w:pStyle w:val="Heading1"/>
      </w:pPr>
      <w:r w:rsidRPr="00A10168">
        <w:t>Audience Questionnaire</w:t>
      </w:r>
    </w:p>
    <w:p w14:paraId="05B502C9" w14:textId="77777777" w:rsidR="00A10168" w:rsidRPr="00A10168" w:rsidRDefault="00A10168" w:rsidP="00A10168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6"/>
        <w:gridCol w:w="4066"/>
      </w:tblGrid>
      <w:tr w:rsidR="00A10168" w:rsidRPr="00A10168" w14:paraId="5125C041" w14:textId="77777777" w:rsidTr="00A10168">
        <w:trPr>
          <w:trHeight w:val="610"/>
        </w:trPr>
        <w:tc>
          <w:tcPr>
            <w:tcW w:w="4066" w:type="dxa"/>
          </w:tcPr>
          <w:p w14:paraId="252590E5" w14:textId="58C26C92" w:rsidR="00A10168" w:rsidRPr="00A10168" w:rsidRDefault="00A10168" w:rsidP="00A101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0168">
              <w:rPr>
                <w:rFonts w:ascii="Arial" w:hAnsi="Arial" w:cs="Arial"/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4066" w:type="dxa"/>
          </w:tcPr>
          <w:p w14:paraId="2D3467C6" w14:textId="602DA570" w:rsidR="00A10168" w:rsidRPr="00A10168" w:rsidRDefault="00A10168" w:rsidP="00A101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0168">
              <w:rPr>
                <w:rFonts w:ascii="Arial" w:hAnsi="Arial" w:cs="Arial"/>
                <w:b/>
                <w:bCs/>
                <w:sz w:val="24"/>
                <w:szCs w:val="24"/>
              </w:rPr>
              <w:t>Response option</w:t>
            </w:r>
          </w:p>
        </w:tc>
      </w:tr>
      <w:tr w:rsidR="00A10168" w:rsidRPr="00A10168" w14:paraId="753CA454" w14:textId="77777777" w:rsidTr="00A10168">
        <w:trPr>
          <w:trHeight w:val="744"/>
        </w:trPr>
        <w:tc>
          <w:tcPr>
            <w:tcW w:w="4066" w:type="dxa"/>
          </w:tcPr>
          <w:p w14:paraId="304D5EA6" w14:textId="2D5AF5AA" w:rsidR="00A10168" w:rsidRPr="00A10168" w:rsidRDefault="00A10168" w:rsidP="00A1016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0168">
              <w:rPr>
                <w:rFonts w:ascii="Arial" w:hAnsi="Arial" w:cs="Arial"/>
                <w:sz w:val="24"/>
                <w:szCs w:val="24"/>
              </w:rPr>
              <w:t>1. According to you, was the film easy to understand?</w:t>
            </w:r>
          </w:p>
        </w:tc>
        <w:tc>
          <w:tcPr>
            <w:tcW w:w="4066" w:type="dxa"/>
          </w:tcPr>
          <w:p w14:paraId="2334C266" w14:textId="37137E09" w:rsidR="00A10168" w:rsidRPr="00A10168" w:rsidRDefault="00A10168" w:rsidP="00A1016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0168">
              <w:rPr>
                <w:rFonts w:ascii="Arial" w:hAnsi="Arial" w:cs="Arial"/>
                <w:sz w:val="24"/>
                <w:szCs w:val="24"/>
              </w:rPr>
              <w:t>Rated from 1 to 5; 1 being Very difficult and 5 being very easy</w:t>
            </w:r>
          </w:p>
        </w:tc>
      </w:tr>
      <w:tr w:rsidR="00A10168" w:rsidRPr="00A10168" w14:paraId="106C6895" w14:textId="77777777" w:rsidTr="00A10168">
        <w:trPr>
          <w:trHeight w:val="610"/>
        </w:trPr>
        <w:tc>
          <w:tcPr>
            <w:tcW w:w="4066" w:type="dxa"/>
          </w:tcPr>
          <w:p w14:paraId="327923D3" w14:textId="610FD4B1" w:rsidR="00A10168" w:rsidRPr="00A10168" w:rsidRDefault="00A10168" w:rsidP="00A1016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0168">
              <w:rPr>
                <w:rFonts w:ascii="Arial" w:hAnsi="Arial" w:cs="Arial"/>
                <w:sz w:val="24"/>
                <w:szCs w:val="24"/>
              </w:rPr>
              <w:t>2. Did the film help you understand more about SAMA?</w:t>
            </w:r>
          </w:p>
        </w:tc>
        <w:tc>
          <w:tcPr>
            <w:tcW w:w="4066" w:type="dxa"/>
          </w:tcPr>
          <w:p w14:paraId="6C60327C" w14:textId="36C833EE" w:rsidR="00A10168" w:rsidRPr="00A10168" w:rsidRDefault="00A10168" w:rsidP="00A1016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0168">
              <w:rPr>
                <w:rFonts w:ascii="Arial" w:hAnsi="Arial" w:cs="Arial"/>
                <w:sz w:val="24"/>
                <w:szCs w:val="24"/>
              </w:rPr>
              <w:t>Rated from 1 to 5; 1 being Not at all and 5 being Absolutely</w:t>
            </w:r>
          </w:p>
        </w:tc>
      </w:tr>
      <w:tr w:rsidR="00A10168" w:rsidRPr="00A10168" w14:paraId="693AF84E" w14:textId="77777777" w:rsidTr="00A10168">
        <w:trPr>
          <w:trHeight w:val="610"/>
        </w:trPr>
        <w:tc>
          <w:tcPr>
            <w:tcW w:w="4066" w:type="dxa"/>
          </w:tcPr>
          <w:p w14:paraId="6D8F9805" w14:textId="74D3B13C" w:rsidR="00A10168" w:rsidRPr="00A10168" w:rsidRDefault="00A10168" w:rsidP="00A1016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0168">
              <w:rPr>
                <w:rFonts w:ascii="Arial" w:hAnsi="Arial" w:cs="Arial"/>
                <w:sz w:val="24"/>
                <w:szCs w:val="24"/>
              </w:rPr>
              <w:t>3. What according to you was the best part of the film?</w:t>
            </w:r>
            <w:r w:rsidRPr="00A1016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066" w:type="dxa"/>
          </w:tcPr>
          <w:p w14:paraId="38C7EF7A" w14:textId="2B549B87" w:rsidR="00A10168" w:rsidRPr="00A10168" w:rsidRDefault="00A10168" w:rsidP="00A1016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0168">
              <w:rPr>
                <w:rFonts w:ascii="Arial" w:hAnsi="Arial" w:cs="Arial"/>
                <w:sz w:val="24"/>
                <w:szCs w:val="24"/>
              </w:rPr>
              <w:t>Open question- Respondents could give brief descriptive answer</w:t>
            </w:r>
          </w:p>
        </w:tc>
      </w:tr>
      <w:tr w:rsidR="00A10168" w:rsidRPr="00A10168" w14:paraId="2B8156D9" w14:textId="77777777" w:rsidTr="00A10168">
        <w:trPr>
          <w:trHeight w:val="610"/>
        </w:trPr>
        <w:tc>
          <w:tcPr>
            <w:tcW w:w="4066" w:type="dxa"/>
          </w:tcPr>
          <w:p w14:paraId="46A7D6D5" w14:textId="3D2574A1" w:rsidR="00A10168" w:rsidRPr="00A10168" w:rsidRDefault="00A10168" w:rsidP="00A1016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0168">
              <w:rPr>
                <w:rFonts w:ascii="Arial" w:hAnsi="Arial" w:cs="Arial"/>
                <w:sz w:val="24"/>
                <w:szCs w:val="24"/>
              </w:rPr>
              <w:t xml:space="preserve">4. </w:t>
            </w:r>
            <w:r w:rsidRPr="00A10168">
              <w:rPr>
                <w:rFonts w:ascii="Arial" w:hAnsi="Arial" w:cs="Arial"/>
                <w:sz w:val="24"/>
                <w:szCs w:val="24"/>
              </w:rPr>
              <w:t>5. What according to you could be done differently in the film?</w:t>
            </w:r>
          </w:p>
        </w:tc>
        <w:tc>
          <w:tcPr>
            <w:tcW w:w="4066" w:type="dxa"/>
          </w:tcPr>
          <w:p w14:paraId="2FE97D86" w14:textId="3B5D1B37" w:rsidR="00A10168" w:rsidRPr="00A10168" w:rsidRDefault="00A10168" w:rsidP="00A1016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0168">
              <w:rPr>
                <w:rFonts w:ascii="Arial" w:hAnsi="Arial" w:cs="Arial"/>
                <w:sz w:val="24"/>
                <w:szCs w:val="24"/>
              </w:rPr>
              <w:t>Open question- Respondents could give brief descriptive answer</w:t>
            </w:r>
          </w:p>
        </w:tc>
      </w:tr>
    </w:tbl>
    <w:p w14:paraId="73471537" w14:textId="77777777" w:rsidR="00A10168" w:rsidRPr="00A10168" w:rsidRDefault="00A10168" w:rsidP="00A10168">
      <w:pPr>
        <w:rPr>
          <w:rFonts w:ascii="Arial" w:hAnsi="Arial" w:cs="Arial"/>
          <w:sz w:val="24"/>
          <w:szCs w:val="24"/>
        </w:rPr>
      </w:pPr>
    </w:p>
    <w:sectPr w:rsidR="00A10168" w:rsidRPr="00A101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13B"/>
    <w:rsid w:val="00310FCA"/>
    <w:rsid w:val="004B413B"/>
    <w:rsid w:val="006318C5"/>
    <w:rsid w:val="0082628E"/>
    <w:rsid w:val="00917CD7"/>
    <w:rsid w:val="00A10168"/>
    <w:rsid w:val="3105454B"/>
    <w:rsid w:val="4F4CC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BD33A"/>
  <w15:chartTrackingRefBased/>
  <w15:docId w15:val="{2A3B5A8C-C555-4B79-9532-25B5B50C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1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6318C5"/>
  </w:style>
  <w:style w:type="character" w:customStyle="1" w:styleId="Heading1Char">
    <w:name w:val="Heading 1 Char"/>
    <w:basedOn w:val="DefaultParagraphFont"/>
    <w:link w:val="Heading1"/>
    <w:uiPriority w:val="9"/>
    <w:rsid w:val="00A101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A10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Ritwika Nag</dc:creator>
  <cp:keywords/>
  <dc:description/>
  <cp:lastModifiedBy>mhfa india private limited</cp:lastModifiedBy>
  <cp:revision>5</cp:revision>
  <dcterms:created xsi:type="dcterms:W3CDTF">2023-12-02T09:57:00Z</dcterms:created>
  <dcterms:modified xsi:type="dcterms:W3CDTF">2026-08-29T04:57:00Z</dcterms:modified>
</cp:coreProperties>
</file>