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9C8DD" w14:textId="77777777" w:rsidR="00DE1FB6" w:rsidRDefault="00F55F9B">
      <w:pPr>
        <w:pStyle w:val="Titre1"/>
      </w:pPr>
      <w:r>
        <w:t>Interview Guide / Grille d’entretien</w:t>
      </w:r>
    </w:p>
    <w:p w14:paraId="5B6BA3F2" w14:textId="77777777" w:rsidR="00DE1FB6" w:rsidRDefault="00F55F9B">
      <w:r>
        <w:t>Manuscript: “Ethical tensions experienced by healthcare professionals in supportive cancer care: a qualitative study proposing a classification” – Anane-Abrous S, Tessier P, Durand G, Cojean-Zelek I.</w:t>
      </w:r>
    </w:p>
    <w:p w14:paraId="4B7D6DB4" w14:textId="77777777" w:rsidR="00DE1FB6" w:rsidRDefault="00F55F9B">
      <w:r>
        <w:t>Semi-structured interview guide used for data collection (January–May 2025), reproduced in its original French wording, followed by an English translation.</w:t>
      </w:r>
    </w:p>
    <w:p w14:paraId="25E676B9" w14:textId="77777777" w:rsidR="00DE1FB6" w:rsidRDefault="00F55F9B">
      <w:pPr>
        <w:pStyle w:val="Titre2"/>
      </w:pPr>
      <w:r>
        <w:t>Version originale (français)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DE1FB6" w14:paraId="13D42F87" w14:textId="77777777">
        <w:tc>
          <w:tcPr>
            <w:tcW w:w="2880" w:type="dxa"/>
          </w:tcPr>
          <w:p w14:paraId="15655301" w14:textId="77777777" w:rsidR="00DE1FB6" w:rsidRDefault="00DE1FB6"/>
        </w:tc>
        <w:tc>
          <w:tcPr>
            <w:tcW w:w="2880" w:type="dxa"/>
          </w:tcPr>
          <w:p w14:paraId="6B2DFEE3" w14:textId="77777777" w:rsidR="00DE1FB6" w:rsidRDefault="00F55F9B">
            <w:r>
              <w:t>Q. principales</w:t>
            </w:r>
          </w:p>
        </w:tc>
        <w:tc>
          <w:tcPr>
            <w:tcW w:w="2880" w:type="dxa"/>
          </w:tcPr>
          <w:p w14:paraId="5E984D23" w14:textId="77777777" w:rsidR="00DE1FB6" w:rsidRDefault="00F55F9B">
            <w:r>
              <w:t>Q. d’approfondissement</w:t>
            </w:r>
          </w:p>
        </w:tc>
      </w:tr>
      <w:tr w:rsidR="00DE1FB6" w:rsidRPr="00B77B4C" w14:paraId="4797493A" w14:textId="77777777">
        <w:tc>
          <w:tcPr>
            <w:tcW w:w="2880" w:type="dxa"/>
          </w:tcPr>
          <w:p w14:paraId="4E301287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Modalités de prescription et accès :</w:t>
            </w:r>
          </w:p>
        </w:tc>
        <w:tc>
          <w:tcPr>
            <w:tcW w:w="2880" w:type="dxa"/>
          </w:tcPr>
          <w:p w14:paraId="25439FA2" w14:textId="77777777" w:rsidR="00DE1FB6" w:rsidRDefault="00F55F9B">
            <w:r w:rsidRPr="00B77B4C">
              <w:rPr>
                <w:lang w:val="fr-FR"/>
              </w:rPr>
              <w:t>Pour quels patients prescrivez-vous les SOS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SOS ?</w:t>
            </w:r>
          </w:p>
        </w:tc>
        <w:tc>
          <w:tcPr>
            <w:tcW w:w="2880" w:type="dxa"/>
          </w:tcPr>
          <w:p w14:paraId="2E4FD47B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À quel moment de leurs prises en charge ?</w:t>
            </w:r>
          </w:p>
        </w:tc>
      </w:tr>
      <w:tr w:rsidR="00DE1FB6" w14:paraId="32BEADDD" w14:textId="77777777">
        <w:tc>
          <w:tcPr>
            <w:tcW w:w="2880" w:type="dxa"/>
          </w:tcPr>
          <w:p w14:paraId="11E1080C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Modalités de prescription et accès :</w:t>
            </w:r>
          </w:p>
        </w:tc>
        <w:tc>
          <w:tcPr>
            <w:tcW w:w="2880" w:type="dxa"/>
          </w:tcPr>
          <w:p w14:paraId="00FE5CE6" w14:textId="77777777" w:rsidR="00DE1FB6" w:rsidRDefault="00F55F9B">
            <w:r w:rsidRPr="00B77B4C">
              <w:rPr>
                <w:lang w:val="fr-FR"/>
              </w:rPr>
              <w:t>Pour quels patients prescrivez-vous les SOS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SOS ?</w:t>
            </w:r>
          </w:p>
        </w:tc>
        <w:tc>
          <w:tcPr>
            <w:tcW w:w="2880" w:type="dxa"/>
          </w:tcPr>
          <w:p w14:paraId="393EA14C" w14:textId="77777777" w:rsidR="00DE1FB6" w:rsidRDefault="00F55F9B">
            <w:r w:rsidRPr="00B77B4C">
              <w:rPr>
                <w:lang w:val="fr-FR"/>
              </w:rPr>
              <w:t>Pourquoi prescrivez-vous les SOS ?</w:t>
            </w:r>
            <w:r w:rsidRPr="00B77B4C">
              <w:rPr>
                <w:lang w:val="fr-FR"/>
              </w:rPr>
              <w:br/>
            </w:r>
            <w:r>
              <w:t>Est-ce que tous les soignants sont prescripteurs ?</w:t>
            </w:r>
          </w:p>
        </w:tc>
      </w:tr>
      <w:tr w:rsidR="00DE1FB6" w:rsidRPr="00B77B4C" w14:paraId="39FD64B1" w14:textId="77777777">
        <w:tc>
          <w:tcPr>
            <w:tcW w:w="2880" w:type="dxa"/>
          </w:tcPr>
          <w:p w14:paraId="5820C0A4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Modalités de prescription et accès :</w:t>
            </w:r>
          </w:p>
        </w:tc>
        <w:tc>
          <w:tcPr>
            <w:tcW w:w="2880" w:type="dxa"/>
          </w:tcPr>
          <w:p w14:paraId="7B8B26BF" w14:textId="77777777" w:rsidR="00DE1FB6" w:rsidRDefault="00F55F9B">
            <w:r w:rsidRPr="00B77B4C">
              <w:rPr>
                <w:lang w:val="fr-FR"/>
              </w:rPr>
              <w:t>Pour quels patients prescrivez-vous les SOS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SOS ?</w:t>
            </w:r>
          </w:p>
        </w:tc>
        <w:tc>
          <w:tcPr>
            <w:tcW w:w="2880" w:type="dxa"/>
          </w:tcPr>
          <w:p w14:paraId="245A5F0E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Selon vous, quels sont les objectifs principaux des soins de support ?</w:t>
            </w:r>
          </w:p>
        </w:tc>
      </w:tr>
      <w:tr w:rsidR="00DE1FB6" w:rsidRPr="00B77B4C" w14:paraId="6A527151" w14:textId="77777777">
        <w:tc>
          <w:tcPr>
            <w:tcW w:w="2880" w:type="dxa"/>
          </w:tcPr>
          <w:p w14:paraId="490CB484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Tensions soulevées par la prescription</w:t>
            </w:r>
          </w:p>
        </w:tc>
        <w:tc>
          <w:tcPr>
            <w:tcW w:w="2880" w:type="dxa"/>
          </w:tcPr>
          <w:p w14:paraId="0775FA1B" w14:textId="77777777" w:rsidR="00DE1FB6" w:rsidRDefault="00F55F9B">
            <w:r w:rsidRPr="00B77B4C">
              <w:rPr>
                <w:lang w:val="fr-FR"/>
              </w:rPr>
              <w:t>Quelles sont les difficultés rencontrées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soins de support ?</w:t>
            </w:r>
            <w:r>
              <w:br/>
              <w:t>Quels obstacles ou inégalités d’accès observez-vous ?</w:t>
            </w:r>
          </w:p>
        </w:tc>
        <w:tc>
          <w:tcPr>
            <w:tcW w:w="2880" w:type="dxa"/>
          </w:tcPr>
          <w:p w14:paraId="5408A298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Y a-t-il une situation où la prescription s’est révélée particulièrement difficile ?</w:t>
            </w:r>
          </w:p>
        </w:tc>
      </w:tr>
      <w:tr w:rsidR="00DE1FB6" w:rsidRPr="00B77B4C" w14:paraId="10E350D9" w14:textId="77777777">
        <w:tc>
          <w:tcPr>
            <w:tcW w:w="2880" w:type="dxa"/>
          </w:tcPr>
          <w:p w14:paraId="77D210EE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Tensions soulevées par la prescription</w:t>
            </w:r>
          </w:p>
        </w:tc>
        <w:tc>
          <w:tcPr>
            <w:tcW w:w="2880" w:type="dxa"/>
          </w:tcPr>
          <w:p w14:paraId="50E078DD" w14:textId="77777777" w:rsidR="00DE1FB6" w:rsidRDefault="00F55F9B">
            <w:r w:rsidRPr="00B77B4C">
              <w:rPr>
                <w:lang w:val="fr-FR"/>
              </w:rPr>
              <w:t>Quelles sont les difficultés rencontrées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soins de support ?</w:t>
            </w:r>
            <w:r>
              <w:br/>
              <w:t>Quels obstacles ou inégalités d’accès observez-vous ?</w:t>
            </w:r>
          </w:p>
        </w:tc>
        <w:tc>
          <w:tcPr>
            <w:tcW w:w="2880" w:type="dxa"/>
          </w:tcPr>
          <w:p w14:paraId="4E89A09C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Quels sont les freins à votre prescription ?</w:t>
            </w:r>
          </w:p>
        </w:tc>
      </w:tr>
      <w:tr w:rsidR="00DE1FB6" w:rsidRPr="00B77B4C" w14:paraId="662F621F" w14:textId="77777777">
        <w:tc>
          <w:tcPr>
            <w:tcW w:w="2880" w:type="dxa"/>
          </w:tcPr>
          <w:p w14:paraId="7BA155F1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Tensions soulevées par la prescription</w:t>
            </w:r>
          </w:p>
        </w:tc>
        <w:tc>
          <w:tcPr>
            <w:tcW w:w="2880" w:type="dxa"/>
          </w:tcPr>
          <w:p w14:paraId="776AF8D5" w14:textId="77777777" w:rsidR="00DE1FB6" w:rsidRDefault="00F55F9B">
            <w:r w:rsidRPr="00B77B4C">
              <w:rPr>
                <w:lang w:val="fr-FR"/>
              </w:rPr>
              <w:t>Quelles sont les difficultés rencontrées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soins de support ?</w:t>
            </w:r>
            <w:r>
              <w:br/>
            </w:r>
            <w:r>
              <w:lastRenderedPageBreak/>
              <w:t>Quels obstacles ou inégalités d’accès observez-vous ?</w:t>
            </w:r>
          </w:p>
        </w:tc>
        <w:tc>
          <w:tcPr>
            <w:tcW w:w="2880" w:type="dxa"/>
          </w:tcPr>
          <w:p w14:paraId="5DD8EE00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lastRenderedPageBreak/>
              <w:t>Y a-t-il des contextes spécifiques où vous estimez que la prescription de SOS n’est pas pertinente ?</w:t>
            </w:r>
          </w:p>
        </w:tc>
      </w:tr>
      <w:tr w:rsidR="00DE1FB6" w:rsidRPr="00B77B4C" w14:paraId="75C14442" w14:textId="77777777">
        <w:tc>
          <w:tcPr>
            <w:tcW w:w="2880" w:type="dxa"/>
          </w:tcPr>
          <w:p w14:paraId="42D41D39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Tensions soulevées par la prescription</w:t>
            </w:r>
          </w:p>
        </w:tc>
        <w:tc>
          <w:tcPr>
            <w:tcW w:w="2880" w:type="dxa"/>
          </w:tcPr>
          <w:p w14:paraId="5E71E501" w14:textId="77777777" w:rsidR="00DE1FB6" w:rsidRDefault="00F55F9B">
            <w:r w:rsidRPr="00B77B4C">
              <w:rPr>
                <w:lang w:val="fr-FR"/>
              </w:rPr>
              <w:t>Quelles sont les difficultés rencontrées ?</w:t>
            </w:r>
            <w:r w:rsidRPr="00B77B4C">
              <w:rPr>
                <w:lang w:val="fr-FR"/>
              </w:rPr>
              <w:br/>
            </w:r>
            <w:r>
              <w:t>Par quelles voies vos patients accèdent-ils aux soins de support ?</w:t>
            </w:r>
            <w:r>
              <w:br/>
              <w:t>Quels obstacles ou inégalités d’accès observez-vous ?</w:t>
            </w:r>
          </w:p>
        </w:tc>
        <w:tc>
          <w:tcPr>
            <w:tcW w:w="2880" w:type="dxa"/>
          </w:tcPr>
          <w:p w14:paraId="526B3446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Avez-vous déjà ressenti des tensions entre les recommandations et la pratique ?</w:t>
            </w:r>
          </w:p>
        </w:tc>
      </w:tr>
      <w:tr w:rsidR="00DE1FB6" w:rsidRPr="00B77B4C" w14:paraId="7D003D16" w14:textId="77777777">
        <w:tc>
          <w:tcPr>
            <w:tcW w:w="2880" w:type="dxa"/>
          </w:tcPr>
          <w:p w14:paraId="12648839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Pistes d’amélioration de la prescription</w:t>
            </w:r>
          </w:p>
        </w:tc>
        <w:tc>
          <w:tcPr>
            <w:tcW w:w="2880" w:type="dxa"/>
          </w:tcPr>
          <w:p w14:paraId="35CAAA14" w14:textId="77777777" w:rsidR="00DE1FB6" w:rsidRDefault="00F55F9B">
            <w:r w:rsidRPr="00B77B4C">
              <w:rPr>
                <w:lang w:val="fr-FR"/>
              </w:rPr>
              <w:t>Quelles seraient vos suggestions pour améliorer…</w:t>
            </w:r>
            <w:r w:rsidRPr="00B77B4C">
              <w:rPr>
                <w:lang w:val="fr-FR"/>
              </w:rPr>
              <w:br/>
            </w:r>
            <w:r>
              <w:t>Quelles étaient les situations idéales en prescription de SOS ?</w:t>
            </w:r>
          </w:p>
        </w:tc>
        <w:tc>
          <w:tcPr>
            <w:tcW w:w="2880" w:type="dxa"/>
          </w:tcPr>
          <w:p w14:paraId="3AEBA406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Y a-t-il des ressources ou des moyens qui amélioreraient certains soins de support ?</w:t>
            </w:r>
          </w:p>
        </w:tc>
      </w:tr>
      <w:tr w:rsidR="00DE1FB6" w:rsidRPr="00B77B4C" w14:paraId="5E457ADE" w14:textId="77777777">
        <w:tc>
          <w:tcPr>
            <w:tcW w:w="2880" w:type="dxa"/>
          </w:tcPr>
          <w:p w14:paraId="0D347D11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Pistes d’amélioration de la prescription</w:t>
            </w:r>
          </w:p>
        </w:tc>
        <w:tc>
          <w:tcPr>
            <w:tcW w:w="2880" w:type="dxa"/>
          </w:tcPr>
          <w:p w14:paraId="31AEA342" w14:textId="77777777" w:rsidR="00DE1FB6" w:rsidRDefault="00F55F9B">
            <w:r w:rsidRPr="00B77B4C">
              <w:rPr>
                <w:lang w:val="fr-FR"/>
              </w:rPr>
              <w:t>Quelles seraient vos suggestions pour améliorer…</w:t>
            </w:r>
            <w:r w:rsidRPr="00B77B4C">
              <w:rPr>
                <w:lang w:val="fr-FR"/>
              </w:rPr>
              <w:br/>
            </w:r>
            <w:r>
              <w:t>Quelles étaient les situations idéales en prescription de SOS ?</w:t>
            </w:r>
          </w:p>
        </w:tc>
        <w:tc>
          <w:tcPr>
            <w:tcW w:w="2880" w:type="dxa"/>
          </w:tcPr>
          <w:p w14:paraId="13B9E9A8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Pouvez-vous m’en dire plus ?</w:t>
            </w:r>
          </w:p>
        </w:tc>
      </w:tr>
      <w:tr w:rsidR="00DE1FB6" w:rsidRPr="00B77B4C" w14:paraId="03D62570" w14:textId="77777777">
        <w:tc>
          <w:tcPr>
            <w:tcW w:w="2880" w:type="dxa"/>
          </w:tcPr>
          <w:p w14:paraId="2A877044" w14:textId="77777777" w:rsidR="00DE1FB6" w:rsidRDefault="00F55F9B">
            <w:r>
              <w:t>Consigne de fin</w:t>
            </w:r>
          </w:p>
        </w:tc>
        <w:tc>
          <w:tcPr>
            <w:tcW w:w="2880" w:type="dxa"/>
          </w:tcPr>
          <w:p w14:paraId="28EA9D79" w14:textId="77777777" w:rsidR="00DE1FB6" w:rsidRPr="00B77B4C" w:rsidRDefault="00F55F9B">
            <w:pPr>
              <w:rPr>
                <w:lang w:val="fr-FR"/>
              </w:rPr>
            </w:pPr>
            <w:r w:rsidRPr="00B77B4C">
              <w:rPr>
                <w:lang w:val="fr-FR"/>
              </w:rPr>
              <w:t>Souhaitez-vous ajouter un élément ? Notre entretien est ainsi terminé. Merci beaucoup pour votre participation. Je mets fin à l’enregistrement.</w:t>
            </w:r>
          </w:p>
        </w:tc>
        <w:tc>
          <w:tcPr>
            <w:tcW w:w="2880" w:type="dxa"/>
          </w:tcPr>
          <w:p w14:paraId="4BA7EA59" w14:textId="77777777" w:rsidR="00DE1FB6" w:rsidRPr="00B77B4C" w:rsidRDefault="00DE1FB6">
            <w:pPr>
              <w:rPr>
                <w:lang w:val="fr-FR"/>
              </w:rPr>
            </w:pPr>
          </w:p>
        </w:tc>
      </w:tr>
    </w:tbl>
    <w:p w14:paraId="4966E9A4" w14:textId="77777777" w:rsidR="00DE1FB6" w:rsidRPr="00B77B4C" w:rsidRDefault="00DE1FB6">
      <w:pPr>
        <w:rPr>
          <w:lang w:val="fr-FR"/>
        </w:rPr>
      </w:pPr>
    </w:p>
    <w:p w14:paraId="0C1E1C03" w14:textId="77777777" w:rsidR="00DE1FB6" w:rsidRDefault="00F55F9B">
      <w:pPr>
        <w:pStyle w:val="Titre2"/>
      </w:pPr>
      <w:r>
        <w:t>English translation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DE1FB6" w14:paraId="7998F427" w14:textId="77777777">
        <w:tc>
          <w:tcPr>
            <w:tcW w:w="2880" w:type="dxa"/>
          </w:tcPr>
          <w:p w14:paraId="7A2553FC" w14:textId="77777777" w:rsidR="00DE1FB6" w:rsidRDefault="00DE1FB6"/>
        </w:tc>
        <w:tc>
          <w:tcPr>
            <w:tcW w:w="2880" w:type="dxa"/>
          </w:tcPr>
          <w:p w14:paraId="0513F3E5" w14:textId="77777777" w:rsidR="00DE1FB6" w:rsidRDefault="00F55F9B">
            <w:r>
              <w:t>Main questions</w:t>
            </w:r>
          </w:p>
        </w:tc>
        <w:tc>
          <w:tcPr>
            <w:tcW w:w="2880" w:type="dxa"/>
          </w:tcPr>
          <w:p w14:paraId="698049B8" w14:textId="77777777" w:rsidR="00DE1FB6" w:rsidRDefault="00F55F9B">
            <w:r>
              <w:t>Follow-up questions</w:t>
            </w:r>
          </w:p>
        </w:tc>
      </w:tr>
      <w:tr w:rsidR="00DE1FB6" w14:paraId="2DD41482" w14:textId="77777777">
        <w:tc>
          <w:tcPr>
            <w:tcW w:w="2880" w:type="dxa"/>
          </w:tcPr>
          <w:p w14:paraId="7BDB73FA" w14:textId="77777777" w:rsidR="00DE1FB6" w:rsidRDefault="00F55F9B">
            <w:r>
              <w:t>Prescribing practices and access</w:t>
            </w:r>
          </w:p>
        </w:tc>
        <w:tc>
          <w:tcPr>
            <w:tcW w:w="2880" w:type="dxa"/>
          </w:tcPr>
          <w:p w14:paraId="2CFD28BF" w14:textId="77777777" w:rsidR="00DE1FB6" w:rsidRDefault="00F55F9B">
            <w:r>
              <w:t>Which patients do you prescribe SCC for?</w:t>
            </w:r>
            <w:r>
              <w:br/>
              <w:t>Through what channels do your patients access SCC?</w:t>
            </w:r>
          </w:p>
        </w:tc>
        <w:tc>
          <w:tcPr>
            <w:tcW w:w="2880" w:type="dxa"/>
          </w:tcPr>
          <w:p w14:paraId="0710E2A9" w14:textId="77777777" w:rsidR="00DE1FB6" w:rsidRDefault="00F55F9B">
            <w:r>
              <w:t>At what point in their care pathway?</w:t>
            </w:r>
          </w:p>
        </w:tc>
      </w:tr>
      <w:tr w:rsidR="00DE1FB6" w14:paraId="11720DE0" w14:textId="77777777">
        <w:tc>
          <w:tcPr>
            <w:tcW w:w="2880" w:type="dxa"/>
          </w:tcPr>
          <w:p w14:paraId="3C239206" w14:textId="77777777" w:rsidR="00DE1FB6" w:rsidRDefault="00F55F9B">
            <w:r>
              <w:t>Prescribing practices and access</w:t>
            </w:r>
          </w:p>
        </w:tc>
        <w:tc>
          <w:tcPr>
            <w:tcW w:w="2880" w:type="dxa"/>
          </w:tcPr>
          <w:p w14:paraId="3BA5BF01" w14:textId="77777777" w:rsidR="00DE1FB6" w:rsidRDefault="00F55F9B">
            <w:r>
              <w:t>Which patients do you prescribe SCC for?</w:t>
            </w:r>
            <w:r>
              <w:br/>
              <w:t>Through what channels do your patients access SCC?</w:t>
            </w:r>
          </w:p>
        </w:tc>
        <w:tc>
          <w:tcPr>
            <w:tcW w:w="2880" w:type="dxa"/>
          </w:tcPr>
          <w:p w14:paraId="609D667F" w14:textId="77777777" w:rsidR="00DE1FB6" w:rsidRDefault="00F55F9B">
            <w:r>
              <w:t>Why do you prescribe SCC?</w:t>
            </w:r>
            <w:r>
              <w:br/>
              <w:t>Do all healthcare professionals prescribe it?</w:t>
            </w:r>
          </w:p>
        </w:tc>
      </w:tr>
      <w:tr w:rsidR="00DE1FB6" w14:paraId="76D67C1A" w14:textId="77777777">
        <w:tc>
          <w:tcPr>
            <w:tcW w:w="2880" w:type="dxa"/>
          </w:tcPr>
          <w:p w14:paraId="5F8B07E4" w14:textId="77777777" w:rsidR="00DE1FB6" w:rsidRDefault="00F55F9B">
            <w:r>
              <w:t>Prescribing practices and access</w:t>
            </w:r>
          </w:p>
        </w:tc>
        <w:tc>
          <w:tcPr>
            <w:tcW w:w="2880" w:type="dxa"/>
          </w:tcPr>
          <w:p w14:paraId="73BA9489" w14:textId="77777777" w:rsidR="00DE1FB6" w:rsidRDefault="00F55F9B">
            <w:r>
              <w:t>Which patients do you prescribe SCC for?</w:t>
            </w:r>
            <w:r>
              <w:br/>
              <w:t>Through what channels do your patients access SCC?</w:t>
            </w:r>
          </w:p>
        </w:tc>
        <w:tc>
          <w:tcPr>
            <w:tcW w:w="2880" w:type="dxa"/>
          </w:tcPr>
          <w:p w14:paraId="57E13C63" w14:textId="77777777" w:rsidR="00DE1FB6" w:rsidRDefault="00F55F9B">
            <w:r>
              <w:t>In your view, what are the main objectives of supportive care?</w:t>
            </w:r>
          </w:p>
        </w:tc>
      </w:tr>
      <w:tr w:rsidR="00DE1FB6" w14:paraId="190F7523" w14:textId="77777777">
        <w:tc>
          <w:tcPr>
            <w:tcW w:w="2880" w:type="dxa"/>
          </w:tcPr>
          <w:p w14:paraId="1D63DEFE" w14:textId="77777777" w:rsidR="00DE1FB6" w:rsidRDefault="00F55F9B">
            <w:r>
              <w:t>Tensions raised by prescribing</w:t>
            </w:r>
          </w:p>
        </w:tc>
        <w:tc>
          <w:tcPr>
            <w:tcW w:w="2880" w:type="dxa"/>
          </w:tcPr>
          <w:p w14:paraId="1B6E7F55" w14:textId="77777777" w:rsidR="00DE1FB6" w:rsidRDefault="00F55F9B">
            <w:r>
              <w:t>What difficulties do you encounter?</w:t>
            </w:r>
            <w:r>
              <w:br/>
              <w:t xml:space="preserve">Through what channels do your patients access </w:t>
            </w:r>
            <w:r>
              <w:lastRenderedPageBreak/>
              <w:t>supportive care?</w:t>
            </w:r>
            <w:r>
              <w:br/>
              <w:t>What obstacles or inequalities in access do you observe?</w:t>
            </w:r>
          </w:p>
        </w:tc>
        <w:tc>
          <w:tcPr>
            <w:tcW w:w="2880" w:type="dxa"/>
          </w:tcPr>
          <w:p w14:paraId="7917972C" w14:textId="77777777" w:rsidR="00DE1FB6" w:rsidRDefault="00F55F9B">
            <w:r>
              <w:lastRenderedPageBreak/>
              <w:t>Is there a situation where prescribing proved particularly difficult?</w:t>
            </w:r>
          </w:p>
        </w:tc>
      </w:tr>
      <w:tr w:rsidR="00DE1FB6" w14:paraId="7AEBE44B" w14:textId="77777777">
        <w:tc>
          <w:tcPr>
            <w:tcW w:w="2880" w:type="dxa"/>
          </w:tcPr>
          <w:p w14:paraId="010D86D3" w14:textId="77777777" w:rsidR="00DE1FB6" w:rsidRDefault="00F55F9B">
            <w:r>
              <w:t>Tensions raised by prescribing</w:t>
            </w:r>
          </w:p>
        </w:tc>
        <w:tc>
          <w:tcPr>
            <w:tcW w:w="2880" w:type="dxa"/>
          </w:tcPr>
          <w:p w14:paraId="7EFA0E96" w14:textId="77777777" w:rsidR="00DE1FB6" w:rsidRDefault="00F55F9B">
            <w:r>
              <w:t>What difficulties do you encounter?</w:t>
            </w:r>
            <w:r>
              <w:br/>
              <w:t>Through what channels do your patients access supportive care?</w:t>
            </w:r>
            <w:r>
              <w:br/>
              <w:t>What obstacles or inequalities in access do you observe?</w:t>
            </w:r>
          </w:p>
        </w:tc>
        <w:tc>
          <w:tcPr>
            <w:tcW w:w="2880" w:type="dxa"/>
          </w:tcPr>
          <w:p w14:paraId="5A0E8AB3" w14:textId="77777777" w:rsidR="00DE1FB6" w:rsidRDefault="00F55F9B">
            <w:r>
              <w:t>What are the barriers to your prescribing?</w:t>
            </w:r>
          </w:p>
        </w:tc>
      </w:tr>
      <w:tr w:rsidR="00DE1FB6" w14:paraId="5D841F79" w14:textId="77777777">
        <w:tc>
          <w:tcPr>
            <w:tcW w:w="2880" w:type="dxa"/>
          </w:tcPr>
          <w:p w14:paraId="46A20755" w14:textId="77777777" w:rsidR="00DE1FB6" w:rsidRDefault="00F55F9B">
            <w:r>
              <w:t>Tensions raised by prescribing</w:t>
            </w:r>
          </w:p>
        </w:tc>
        <w:tc>
          <w:tcPr>
            <w:tcW w:w="2880" w:type="dxa"/>
          </w:tcPr>
          <w:p w14:paraId="51002BE8" w14:textId="77777777" w:rsidR="00DE1FB6" w:rsidRDefault="00F55F9B">
            <w:r>
              <w:t>What difficulties do you encounter?</w:t>
            </w:r>
            <w:r>
              <w:br/>
              <w:t>Through what channels do your patients access supportive care?</w:t>
            </w:r>
            <w:r>
              <w:br/>
              <w:t>What obstacles or inequalities in access do you observe?</w:t>
            </w:r>
          </w:p>
        </w:tc>
        <w:tc>
          <w:tcPr>
            <w:tcW w:w="2880" w:type="dxa"/>
          </w:tcPr>
          <w:p w14:paraId="0EA14FEE" w14:textId="77777777" w:rsidR="00DE1FB6" w:rsidRDefault="00F55F9B">
            <w:r>
              <w:t>Are there specific contexts where you feel prescribing SCC is not appropriate?</w:t>
            </w:r>
          </w:p>
        </w:tc>
      </w:tr>
      <w:tr w:rsidR="00DE1FB6" w14:paraId="37D9E839" w14:textId="77777777">
        <w:tc>
          <w:tcPr>
            <w:tcW w:w="2880" w:type="dxa"/>
          </w:tcPr>
          <w:p w14:paraId="30B83FC5" w14:textId="77777777" w:rsidR="00DE1FB6" w:rsidRDefault="00F55F9B">
            <w:r>
              <w:t>Tensions raised by prescribing</w:t>
            </w:r>
          </w:p>
        </w:tc>
        <w:tc>
          <w:tcPr>
            <w:tcW w:w="2880" w:type="dxa"/>
          </w:tcPr>
          <w:p w14:paraId="2773481A" w14:textId="77777777" w:rsidR="00DE1FB6" w:rsidRDefault="00F55F9B">
            <w:r>
              <w:t>What difficulties do you encounter?</w:t>
            </w:r>
            <w:r>
              <w:br/>
              <w:t>Through what channels do your patients access supportive care?</w:t>
            </w:r>
            <w:r>
              <w:br/>
              <w:t>What obstacles or inequalities in access do you observe?</w:t>
            </w:r>
          </w:p>
        </w:tc>
        <w:tc>
          <w:tcPr>
            <w:tcW w:w="2880" w:type="dxa"/>
          </w:tcPr>
          <w:p w14:paraId="0CA1D7A1" w14:textId="77777777" w:rsidR="00DE1FB6" w:rsidRDefault="00F55F9B">
            <w:r>
              <w:t>Have you ever felt tension between guidelines and practice?</w:t>
            </w:r>
          </w:p>
        </w:tc>
      </w:tr>
      <w:tr w:rsidR="00DE1FB6" w14:paraId="163A104B" w14:textId="77777777">
        <w:tc>
          <w:tcPr>
            <w:tcW w:w="2880" w:type="dxa"/>
          </w:tcPr>
          <w:p w14:paraId="3DAE970B" w14:textId="77777777" w:rsidR="00DE1FB6" w:rsidRDefault="00F55F9B">
            <w:r>
              <w:t>Avenues for improving prescribing</w:t>
            </w:r>
          </w:p>
        </w:tc>
        <w:tc>
          <w:tcPr>
            <w:tcW w:w="2880" w:type="dxa"/>
          </w:tcPr>
          <w:p w14:paraId="6DE54DA5" w14:textId="77777777" w:rsidR="00DE1FB6" w:rsidRDefault="00F55F9B">
            <w:r>
              <w:t>What suggestions would you have for improving…</w:t>
            </w:r>
            <w:r>
              <w:br/>
              <w:t>What would an ideal situation for SCC prescribing look like?</w:t>
            </w:r>
          </w:p>
        </w:tc>
        <w:tc>
          <w:tcPr>
            <w:tcW w:w="2880" w:type="dxa"/>
          </w:tcPr>
          <w:p w14:paraId="10E0AC2E" w14:textId="77777777" w:rsidR="00DE1FB6" w:rsidRDefault="00F55F9B">
            <w:r>
              <w:t>Are there resources or means that would improve certain forms of supportive care?</w:t>
            </w:r>
          </w:p>
        </w:tc>
      </w:tr>
      <w:tr w:rsidR="00DE1FB6" w14:paraId="69325AB2" w14:textId="77777777">
        <w:tc>
          <w:tcPr>
            <w:tcW w:w="2880" w:type="dxa"/>
          </w:tcPr>
          <w:p w14:paraId="4C8FCDD5" w14:textId="77777777" w:rsidR="00DE1FB6" w:rsidRDefault="00F55F9B">
            <w:r>
              <w:t>Avenues for improving prescribing</w:t>
            </w:r>
          </w:p>
        </w:tc>
        <w:tc>
          <w:tcPr>
            <w:tcW w:w="2880" w:type="dxa"/>
          </w:tcPr>
          <w:p w14:paraId="43D8543F" w14:textId="77777777" w:rsidR="00DE1FB6" w:rsidRDefault="00F55F9B">
            <w:r>
              <w:t>What suggestions would you have for improving…</w:t>
            </w:r>
            <w:r>
              <w:br/>
              <w:t>What would an ideal situation for SCC prescribing look like?</w:t>
            </w:r>
          </w:p>
        </w:tc>
        <w:tc>
          <w:tcPr>
            <w:tcW w:w="2880" w:type="dxa"/>
          </w:tcPr>
          <w:p w14:paraId="5D24D5FE" w14:textId="77777777" w:rsidR="00DE1FB6" w:rsidRDefault="00F55F9B">
            <w:r>
              <w:t>Could you tell me more?</w:t>
            </w:r>
          </w:p>
        </w:tc>
      </w:tr>
      <w:tr w:rsidR="00DE1FB6" w14:paraId="4B6B4920" w14:textId="77777777">
        <w:tc>
          <w:tcPr>
            <w:tcW w:w="2880" w:type="dxa"/>
          </w:tcPr>
          <w:p w14:paraId="4BCE4E4F" w14:textId="77777777" w:rsidR="00DE1FB6" w:rsidRDefault="00F55F9B">
            <w:r>
              <w:t>Closing instructions</w:t>
            </w:r>
          </w:p>
        </w:tc>
        <w:tc>
          <w:tcPr>
            <w:tcW w:w="2880" w:type="dxa"/>
          </w:tcPr>
          <w:p w14:paraId="449EF8E7" w14:textId="77777777" w:rsidR="00DE1FB6" w:rsidRDefault="00F55F9B">
            <w:r>
              <w:t>Would you like to add anything? This concludes our interview. Thank you very much for your participation. I am now ending the recording.</w:t>
            </w:r>
          </w:p>
        </w:tc>
        <w:tc>
          <w:tcPr>
            <w:tcW w:w="2880" w:type="dxa"/>
          </w:tcPr>
          <w:p w14:paraId="21BF8558" w14:textId="77777777" w:rsidR="00DE1FB6" w:rsidRDefault="00DE1FB6"/>
        </w:tc>
      </w:tr>
    </w:tbl>
    <w:p w14:paraId="6DE12764" w14:textId="77777777" w:rsidR="00F55F9B" w:rsidRDefault="00F55F9B"/>
    <w:sectPr w:rsidR="00F55F9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1310388">
    <w:abstractNumId w:val="8"/>
  </w:num>
  <w:num w:numId="2" w16cid:durableId="1122967403">
    <w:abstractNumId w:val="6"/>
  </w:num>
  <w:num w:numId="3" w16cid:durableId="673842742">
    <w:abstractNumId w:val="5"/>
  </w:num>
  <w:num w:numId="4" w16cid:durableId="1399549405">
    <w:abstractNumId w:val="4"/>
  </w:num>
  <w:num w:numId="5" w16cid:durableId="854612913">
    <w:abstractNumId w:val="7"/>
  </w:num>
  <w:num w:numId="6" w16cid:durableId="370569276">
    <w:abstractNumId w:val="3"/>
  </w:num>
  <w:num w:numId="7" w16cid:durableId="2108495665">
    <w:abstractNumId w:val="2"/>
  </w:num>
  <w:num w:numId="8" w16cid:durableId="558712318">
    <w:abstractNumId w:val="1"/>
  </w:num>
  <w:num w:numId="9" w16cid:durableId="614285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B05"/>
    <w:rsid w:val="0015074B"/>
    <w:rsid w:val="0029639D"/>
    <w:rsid w:val="00326F90"/>
    <w:rsid w:val="00854970"/>
    <w:rsid w:val="00AA1D8D"/>
    <w:rsid w:val="00AB13FF"/>
    <w:rsid w:val="00B47730"/>
    <w:rsid w:val="00B77B4C"/>
    <w:rsid w:val="00C4209B"/>
    <w:rsid w:val="00CB0664"/>
    <w:rsid w:val="00D50995"/>
    <w:rsid w:val="00DE1FB6"/>
    <w:rsid w:val="00F55F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4A67B"/>
  <w14:defaultImageDpi w14:val="300"/>
  <w15:docId w15:val="{1E451C66-90E5-43FF-8855-CD46F79A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 Anane</dc:creator>
  <cp:keywords/>
  <dc:description/>
  <cp:lastModifiedBy>Soumya Anane</cp:lastModifiedBy>
  <cp:revision>2</cp:revision>
  <dcterms:created xsi:type="dcterms:W3CDTF">2026-09-19T05:08:00Z</dcterms:created>
  <dcterms:modified xsi:type="dcterms:W3CDTF">2026-09-19T05:08:00Z</dcterms:modified>
  <cp:category/>
</cp:coreProperties>
</file>