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6A865" w14:textId="721806D1" w:rsidR="003121D1" w:rsidRDefault="009B3EFC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>
        <w:rPr>
          <w:rFonts w:ascii="Arial-BoldMT" w:hAnsi="Arial-BoldMT" w:cs="Arial-BoldMT"/>
          <w:kern w:val="0"/>
          <w:szCs w:val="21"/>
        </w:rPr>
        <w:t xml:space="preserve"> </w:t>
      </w:r>
      <w:r w:rsidR="00753CDD">
        <w:rPr>
          <w:rFonts w:ascii="Arial-BoldMT" w:hAnsi="Arial-BoldMT" w:cs="Arial-BoldMT" w:hint="eastAsia"/>
          <w:kern w:val="0"/>
          <w:szCs w:val="21"/>
        </w:rPr>
        <w:t>9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753CDD">
        <w:rPr>
          <w:rFonts w:ascii="Arial-BoldMT" w:hAnsi="Arial-BoldMT" w:cs="Arial-BoldMT"/>
          <w:kern w:val="0"/>
          <w:szCs w:val="21"/>
        </w:rPr>
        <w:t>9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C65AA0" w:rsidRPr="005E48DB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2C3B9146" w14:textId="77777777" w:rsidR="00401CCB" w:rsidRPr="003121D1" w:rsidRDefault="00401CCB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63A0D04D" w:rsidR="00896D22" w:rsidRDefault="00753CDD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2B63FFF4" wp14:editId="365EEF49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7C86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8A5E0F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2D5BD950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552450"/>
                <wp:effectExtent l="0" t="0" r="635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5EF8B840" w:rsidR="008A5E0F" w:rsidRPr="003121D1" w:rsidRDefault="0064788F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For</w:t>
                            </w:r>
                            <w:r w:rsidRPr="0064788F">
                              <w:rPr>
                                <w:rFonts w:ascii="Arial" w:hAnsi="Arial" w:cs="Arial"/>
                              </w:rPr>
                              <w:t>ty-</w:t>
                            </w:r>
                            <w:r>
                              <w:rPr>
                                <w:rFonts w:ascii="Arial" w:hAnsi="Arial" w:cs="Arial"/>
                              </w:rPr>
                              <w:t>nine</w:t>
                            </w:r>
                            <w:r w:rsidRPr="0064788F">
                              <w:rPr>
                                <w:rFonts w:ascii="Arial" w:hAnsi="Arial" w:cs="Arial"/>
                              </w:rPr>
                              <w:t xml:space="preserve"> years old</w:t>
                            </w:r>
                            <w:r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753CDD" w:rsidRPr="00753CDD">
                              <w:rPr>
                                <w:rFonts w:ascii="Arial" w:hAnsi="Arial" w:cs="Arial"/>
                              </w:rPr>
                              <w:t xml:space="preserve"> leiomyosarcoma, </w:t>
                            </w:r>
                            <w:r w:rsidRPr="00753CDD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753CDD" w:rsidRPr="00753CDD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753CDD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753CDD" w:rsidRPr="00753CDD">
                              <w:rPr>
                                <w:rFonts w:ascii="Arial" w:hAnsi="Arial" w:cs="Arial"/>
                              </w:rPr>
                              <w:t xml:space="preserve">T1WI intensity, </w:t>
                            </w:r>
                            <w:r w:rsidRPr="00753CDD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753CDD" w:rsidRPr="00753CDD">
                              <w:rPr>
                                <w:rFonts w:ascii="Arial" w:hAnsi="Arial" w:cs="Arial"/>
                              </w:rPr>
                              <w:t xml:space="preserve">DWI intensity, </w:t>
                            </w:r>
                            <w:r w:rsidRPr="00753CDD">
                              <w:rPr>
                                <w:rFonts w:ascii="Arial" w:hAnsi="Arial" w:cs="Arial"/>
                              </w:rPr>
                              <w:t xml:space="preserve">clear </w:t>
                            </w:r>
                            <w:r w:rsidR="00753CDD" w:rsidRPr="00753CDD">
                              <w:rPr>
                                <w:rFonts w:ascii="Arial" w:hAnsi="Arial" w:cs="Arial"/>
                              </w:rPr>
                              <w:t>margin, LDH 279IU/L</w:t>
                            </w: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" fillcolor="white [3201]" stroked="f" strokeweight=".5pt">
                <v:textbox>
                  <w:txbxContent>
                    <w:p w14:paraId="13949B30" w14:textId="5EF8B840" w:rsidR="008A5E0F" w:rsidRPr="003121D1" w:rsidRDefault="0064788F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For</w:t>
                      </w:r>
                      <w:r w:rsidRPr="0064788F">
                        <w:rPr>
                          <w:rFonts w:ascii="Arial" w:hAnsi="Arial" w:cs="Arial"/>
                        </w:rPr>
                        <w:t>ty-</w:t>
                      </w:r>
                      <w:r>
                        <w:rPr>
                          <w:rFonts w:ascii="Arial" w:hAnsi="Arial" w:cs="Arial"/>
                        </w:rPr>
                        <w:t>nine</w:t>
                      </w:r>
                      <w:r w:rsidRPr="0064788F">
                        <w:rPr>
                          <w:rFonts w:ascii="Arial" w:hAnsi="Arial" w:cs="Arial"/>
                        </w:rPr>
                        <w:t xml:space="preserve"> years old</w:t>
                      </w:r>
                      <w:r>
                        <w:rPr>
                          <w:rFonts w:ascii="Arial" w:hAnsi="Arial" w:cs="Arial"/>
                        </w:rPr>
                        <w:t>,</w:t>
                      </w:r>
                      <w:r w:rsidR="00753CDD" w:rsidRPr="00753CDD">
                        <w:rPr>
                          <w:rFonts w:ascii="Arial" w:hAnsi="Arial" w:cs="Arial"/>
                        </w:rPr>
                        <w:t xml:space="preserve"> leiomyosarcoma, </w:t>
                      </w:r>
                      <w:r w:rsidRPr="00753CDD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753CDD" w:rsidRPr="00753CDD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753CDD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753CDD" w:rsidRPr="00753CDD">
                        <w:rPr>
                          <w:rFonts w:ascii="Arial" w:hAnsi="Arial" w:cs="Arial"/>
                        </w:rPr>
                        <w:t xml:space="preserve">T1WI intensity, </w:t>
                      </w:r>
                      <w:r w:rsidRPr="00753CDD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753CDD" w:rsidRPr="00753CDD">
                        <w:rPr>
                          <w:rFonts w:ascii="Arial" w:hAnsi="Arial" w:cs="Arial"/>
                        </w:rPr>
                        <w:t xml:space="preserve">DWI intensity, </w:t>
                      </w:r>
                      <w:r w:rsidRPr="00753CDD">
                        <w:rPr>
                          <w:rFonts w:ascii="Arial" w:hAnsi="Arial" w:cs="Arial"/>
                        </w:rPr>
                        <w:t xml:space="preserve">clear </w:t>
                      </w:r>
                      <w:r w:rsidR="00753CDD" w:rsidRPr="00753CDD">
                        <w:rPr>
                          <w:rFonts w:ascii="Arial" w:hAnsi="Arial" w:cs="Arial"/>
                        </w:rPr>
                        <w:t>margin, LDH 279IU/L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B0A33" w14:textId="77777777" w:rsidR="00017159" w:rsidRDefault="00017159" w:rsidP="00A2545B">
      <w:r>
        <w:separator/>
      </w:r>
    </w:p>
  </w:endnote>
  <w:endnote w:type="continuationSeparator" w:id="0">
    <w:p w14:paraId="6D77819C" w14:textId="77777777" w:rsidR="00017159" w:rsidRDefault="00017159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365F3" w14:textId="77777777" w:rsidR="00017159" w:rsidRDefault="00017159" w:rsidP="00A2545B">
      <w:r>
        <w:separator/>
      </w:r>
    </w:p>
  </w:footnote>
  <w:footnote w:type="continuationSeparator" w:id="0">
    <w:p w14:paraId="5F48ECFC" w14:textId="77777777" w:rsidR="00017159" w:rsidRDefault="00017159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17159"/>
    <w:rsid w:val="000841A0"/>
    <w:rsid w:val="001871C2"/>
    <w:rsid w:val="001D2253"/>
    <w:rsid w:val="001E2F2B"/>
    <w:rsid w:val="00204830"/>
    <w:rsid w:val="00294559"/>
    <w:rsid w:val="003121D1"/>
    <w:rsid w:val="00384D76"/>
    <w:rsid w:val="003B7E40"/>
    <w:rsid w:val="00401CCB"/>
    <w:rsid w:val="0064788F"/>
    <w:rsid w:val="006962FB"/>
    <w:rsid w:val="007229A8"/>
    <w:rsid w:val="00753CDD"/>
    <w:rsid w:val="00896D22"/>
    <w:rsid w:val="008A531C"/>
    <w:rsid w:val="008A5E0F"/>
    <w:rsid w:val="00917C86"/>
    <w:rsid w:val="00996A31"/>
    <w:rsid w:val="009B3EFC"/>
    <w:rsid w:val="00A2545B"/>
    <w:rsid w:val="00A329FD"/>
    <w:rsid w:val="00C65AA0"/>
    <w:rsid w:val="00CB3858"/>
    <w:rsid w:val="00D77401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6</cp:revision>
  <dcterms:created xsi:type="dcterms:W3CDTF">2021-07-01T15:20:00Z</dcterms:created>
  <dcterms:modified xsi:type="dcterms:W3CDTF">2021-08-02T15:40:00Z</dcterms:modified>
</cp:coreProperties>
</file>