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05CB2968" w:rsidR="003121D1" w:rsidRPr="003121D1" w:rsidRDefault="00E60E1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351473">
        <w:rPr>
          <w:rFonts w:ascii="Arial-BoldMT" w:hAnsi="Arial-BoldMT" w:cs="Arial-BoldMT"/>
          <w:kern w:val="0"/>
          <w:szCs w:val="21"/>
        </w:rPr>
        <w:t>4</w:t>
      </w:r>
      <w:r w:rsidR="004E3518">
        <w:rPr>
          <w:rFonts w:ascii="Arial-BoldMT" w:hAnsi="Arial-BoldMT" w:cs="Arial-BoldMT"/>
          <w:kern w:val="0"/>
          <w:szCs w:val="21"/>
        </w:rPr>
        <w:t>8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351473">
        <w:rPr>
          <w:rFonts w:ascii="Arial-BoldMT" w:hAnsi="Arial-BoldMT" w:cs="Arial-BoldMT"/>
          <w:kern w:val="0"/>
          <w:szCs w:val="21"/>
        </w:rPr>
        <w:t>4</w:t>
      </w:r>
      <w:r w:rsidR="004E3518">
        <w:rPr>
          <w:rFonts w:ascii="Arial-BoldMT" w:hAnsi="Arial-BoldMT" w:cs="Arial-BoldMT"/>
          <w:kern w:val="0"/>
          <w:szCs w:val="21"/>
        </w:rPr>
        <w:t>8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51706A" w:rsidRPr="005E48DB">
        <w:rPr>
          <w:rFonts w:ascii="Arial-BoldMT" w:hAnsi="Arial-BoldMT" w:cs="Arial-BoldMT"/>
          <w:kern w:val="0"/>
          <w:szCs w:val="21"/>
        </w:rPr>
        <w:t>A) T2WI, B) T1WI, C) DWI, D) Evaluated the images of readers a–e</w:t>
      </w:r>
      <w:r w:rsidR="0051706A">
        <w:rPr>
          <w:rFonts w:ascii="Arial-BoldMT" w:hAnsi="Arial-BoldMT" w:cs="Arial-BoldMT"/>
          <w:kern w:val="0"/>
          <w:szCs w:val="21"/>
        </w:rPr>
        <w:t>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2F845DB4" w:rsidR="00896D22" w:rsidRDefault="00CC72DD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71A6DE14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1079500"/>
                <wp:effectExtent l="0" t="0" r="6350" b="63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107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3F20CFC1" w:rsidR="008A5E0F" w:rsidRPr="001C3B08" w:rsidRDefault="002C63EA" w:rsidP="0085181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For</w:t>
                            </w:r>
                            <w:r w:rsidRPr="002C63EA">
                              <w:rPr>
                                <w:rFonts w:ascii="Arial" w:hAnsi="Arial" w:cs="Arial"/>
                              </w:rPr>
                              <w:t>ty-</w:t>
                            </w:r>
                            <w:r>
                              <w:rPr>
                                <w:rFonts w:ascii="Arial" w:hAnsi="Arial" w:cs="Arial"/>
                              </w:rPr>
                              <w:t>three</w:t>
                            </w:r>
                            <w:r w:rsidRPr="002C63EA">
                              <w:rPr>
                                <w:rFonts w:ascii="Arial" w:hAnsi="Arial" w:cs="Arial"/>
                              </w:rPr>
                              <w:t xml:space="preserve"> years old</w:t>
                            </w:r>
                            <w:r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4E3518" w:rsidRPr="004E3518">
                              <w:rPr>
                                <w:rFonts w:ascii="Arial" w:hAnsi="Arial" w:cs="Arial"/>
                              </w:rPr>
                              <w:t xml:space="preserve"> leiomyoma, </w:t>
                            </w:r>
                            <w:r w:rsidRPr="004E3518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4E3518" w:rsidRPr="004E3518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4E3518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4E3518" w:rsidRPr="004E3518">
                              <w:rPr>
                                <w:rFonts w:ascii="Arial" w:hAnsi="Arial" w:cs="Arial"/>
                              </w:rPr>
                              <w:t xml:space="preserve">T1WI intensity, </w:t>
                            </w:r>
                            <w:r w:rsidRPr="004E3518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4E3518" w:rsidRPr="004E3518">
                              <w:rPr>
                                <w:rFonts w:ascii="Arial" w:hAnsi="Arial" w:cs="Arial"/>
                              </w:rPr>
                              <w:t xml:space="preserve">DWI intensity, </w:t>
                            </w:r>
                            <w:r w:rsidRPr="004E3518">
                              <w:rPr>
                                <w:rFonts w:ascii="Arial" w:hAnsi="Arial" w:cs="Arial"/>
                              </w:rPr>
                              <w:t xml:space="preserve">clear </w:t>
                            </w:r>
                            <w:r w:rsidR="004E3518" w:rsidRPr="004E3518">
                              <w:rPr>
                                <w:rFonts w:ascii="Arial" w:hAnsi="Arial" w:cs="Arial"/>
                              </w:rPr>
                              <w:t>margin, LDH 217IU/L.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" fillcolor="white [3201]" stroked="f" strokeweight=".5pt">
                <v:textbox>
                  <w:txbxContent>
                    <w:p w14:paraId="13949B30" w14:textId="3F20CFC1" w:rsidR="008A5E0F" w:rsidRPr="001C3B08" w:rsidRDefault="002C63EA" w:rsidP="00851818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For</w:t>
                      </w:r>
                      <w:r w:rsidRPr="002C63EA">
                        <w:rPr>
                          <w:rFonts w:ascii="Arial" w:hAnsi="Arial" w:cs="Arial"/>
                        </w:rPr>
                        <w:t>ty-</w:t>
                      </w:r>
                      <w:r>
                        <w:rPr>
                          <w:rFonts w:ascii="Arial" w:hAnsi="Arial" w:cs="Arial"/>
                        </w:rPr>
                        <w:t>three</w:t>
                      </w:r>
                      <w:r w:rsidRPr="002C63EA">
                        <w:rPr>
                          <w:rFonts w:ascii="Arial" w:hAnsi="Arial" w:cs="Arial"/>
                        </w:rPr>
                        <w:t xml:space="preserve"> years old</w:t>
                      </w:r>
                      <w:r>
                        <w:rPr>
                          <w:rFonts w:ascii="Arial" w:hAnsi="Arial" w:cs="Arial"/>
                        </w:rPr>
                        <w:t>,</w:t>
                      </w:r>
                      <w:r w:rsidR="004E3518" w:rsidRPr="004E3518">
                        <w:rPr>
                          <w:rFonts w:ascii="Arial" w:hAnsi="Arial" w:cs="Arial"/>
                        </w:rPr>
                        <w:t xml:space="preserve"> leiomyoma, </w:t>
                      </w:r>
                      <w:r w:rsidRPr="004E3518">
                        <w:rPr>
                          <w:rFonts w:ascii="Arial" w:hAnsi="Arial" w:cs="Arial"/>
                        </w:rPr>
                        <w:t xml:space="preserve">low </w:t>
                      </w:r>
                      <w:r w:rsidR="004E3518" w:rsidRPr="004E3518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4E3518">
                        <w:rPr>
                          <w:rFonts w:ascii="Arial" w:hAnsi="Arial" w:cs="Arial"/>
                        </w:rPr>
                        <w:t xml:space="preserve">low </w:t>
                      </w:r>
                      <w:r w:rsidR="004E3518" w:rsidRPr="004E3518">
                        <w:rPr>
                          <w:rFonts w:ascii="Arial" w:hAnsi="Arial" w:cs="Arial"/>
                        </w:rPr>
                        <w:t xml:space="preserve">T1WI intensity, </w:t>
                      </w:r>
                      <w:r w:rsidRPr="004E3518">
                        <w:rPr>
                          <w:rFonts w:ascii="Arial" w:hAnsi="Arial" w:cs="Arial"/>
                        </w:rPr>
                        <w:t xml:space="preserve">low </w:t>
                      </w:r>
                      <w:r w:rsidR="004E3518" w:rsidRPr="004E3518">
                        <w:rPr>
                          <w:rFonts w:ascii="Arial" w:hAnsi="Arial" w:cs="Arial"/>
                        </w:rPr>
                        <w:t xml:space="preserve">DWI intensity, </w:t>
                      </w:r>
                      <w:r w:rsidRPr="004E3518">
                        <w:rPr>
                          <w:rFonts w:ascii="Arial" w:hAnsi="Arial" w:cs="Arial"/>
                        </w:rPr>
                        <w:t xml:space="preserve">clear </w:t>
                      </w:r>
                      <w:r w:rsidR="004E3518" w:rsidRPr="004E3518">
                        <w:rPr>
                          <w:rFonts w:ascii="Arial" w:hAnsi="Arial" w:cs="Arial"/>
                        </w:rPr>
                        <w:t>margin, LDH 217IU/L.</w:t>
                      </w:r>
                    </w:p>
                  </w:txbxContent>
                </v:textbox>
              </v:shape>
            </w:pict>
          </mc:Fallback>
        </mc:AlternateContent>
      </w:r>
      <w:r w:rsidR="00917C86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677004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462E08">
        <w:rPr>
          <w:noProof/>
        </w:rPr>
        <w:drawing>
          <wp:inline distT="0" distB="0" distL="0" distR="0" wp14:anchorId="040B7E6A" wp14:editId="47FD4894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56656" w14:textId="77777777" w:rsidR="000A1868" w:rsidRDefault="000A1868" w:rsidP="00A2545B">
      <w:r>
        <w:separator/>
      </w:r>
    </w:p>
  </w:endnote>
  <w:endnote w:type="continuationSeparator" w:id="0">
    <w:p w14:paraId="7143AF0E" w14:textId="77777777" w:rsidR="000A1868" w:rsidRDefault="000A1868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328EB" w14:textId="77777777" w:rsidR="000A1868" w:rsidRDefault="000A1868" w:rsidP="00A2545B">
      <w:r>
        <w:separator/>
      </w:r>
    </w:p>
  </w:footnote>
  <w:footnote w:type="continuationSeparator" w:id="0">
    <w:p w14:paraId="3239293A" w14:textId="77777777" w:rsidR="000A1868" w:rsidRDefault="000A1868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05DDE"/>
    <w:rsid w:val="00022B1B"/>
    <w:rsid w:val="000841A0"/>
    <w:rsid w:val="000A1868"/>
    <w:rsid w:val="00127735"/>
    <w:rsid w:val="001706C9"/>
    <w:rsid w:val="001900FC"/>
    <w:rsid w:val="001C3B08"/>
    <w:rsid w:val="001C4498"/>
    <w:rsid w:val="001D2253"/>
    <w:rsid w:val="001E001F"/>
    <w:rsid w:val="001F21D0"/>
    <w:rsid w:val="00257978"/>
    <w:rsid w:val="00270EF1"/>
    <w:rsid w:val="0028531E"/>
    <w:rsid w:val="00294559"/>
    <w:rsid w:val="00294872"/>
    <w:rsid w:val="002B0CB7"/>
    <w:rsid w:val="002B5142"/>
    <w:rsid w:val="002C63EA"/>
    <w:rsid w:val="003121D1"/>
    <w:rsid w:val="00312624"/>
    <w:rsid w:val="00323D07"/>
    <w:rsid w:val="00351473"/>
    <w:rsid w:val="00384D76"/>
    <w:rsid w:val="003B7E40"/>
    <w:rsid w:val="003D77B9"/>
    <w:rsid w:val="003E0082"/>
    <w:rsid w:val="003E529D"/>
    <w:rsid w:val="004159A5"/>
    <w:rsid w:val="004178B1"/>
    <w:rsid w:val="004419D0"/>
    <w:rsid w:val="00462E08"/>
    <w:rsid w:val="00490975"/>
    <w:rsid w:val="004D4CAE"/>
    <w:rsid w:val="004E3518"/>
    <w:rsid w:val="004F4E5B"/>
    <w:rsid w:val="00515A0A"/>
    <w:rsid w:val="0051706A"/>
    <w:rsid w:val="005375B6"/>
    <w:rsid w:val="005C34FF"/>
    <w:rsid w:val="00627698"/>
    <w:rsid w:val="00675A5F"/>
    <w:rsid w:val="00677004"/>
    <w:rsid w:val="006962FB"/>
    <w:rsid w:val="006B5113"/>
    <w:rsid w:val="006B6676"/>
    <w:rsid w:val="006C3903"/>
    <w:rsid w:val="006E73FE"/>
    <w:rsid w:val="00701100"/>
    <w:rsid w:val="00702F07"/>
    <w:rsid w:val="007217C1"/>
    <w:rsid w:val="007229A8"/>
    <w:rsid w:val="007510D5"/>
    <w:rsid w:val="00753CDD"/>
    <w:rsid w:val="007B091A"/>
    <w:rsid w:val="007D2079"/>
    <w:rsid w:val="007F32C3"/>
    <w:rsid w:val="00816366"/>
    <w:rsid w:val="00827FF5"/>
    <w:rsid w:val="00851818"/>
    <w:rsid w:val="0087240E"/>
    <w:rsid w:val="00896D22"/>
    <w:rsid w:val="008A531C"/>
    <w:rsid w:val="008A5E0F"/>
    <w:rsid w:val="00917C86"/>
    <w:rsid w:val="009303CF"/>
    <w:rsid w:val="00972717"/>
    <w:rsid w:val="00991B14"/>
    <w:rsid w:val="009F647D"/>
    <w:rsid w:val="00A2545B"/>
    <w:rsid w:val="00A329FD"/>
    <w:rsid w:val="00A67471"/>
    <w:rsid w:val="00A9014F"/>
    <w:rsid w:val="00AD33F8"/>
    <w:rsid w:val="00B3012E"/>
    <w:rsid w:val="00B80750"/>
    <w:rsid w:val="00BB5E81"/>
    <w:rsid w:val="00BC570A"/>
    <w:rsid w:val="00C06E0F"/>
    <w:rsid w:val="00C4764F"/>
    <w:rsid w:val="00C92D3A"/>
    <w:rsid w:val="00C94AB9"/>
    <w:rsid w:val="00CA5BFA"/>
    <w:rsid w:val="00CA7590"/>
    <w:rsid w:val="00CB3858"/>
    <w:rsid w:val="00CC72DD"/>
    <w:rsid w:val="00D47F9D"/>
    <w:rsid w:val="00D77401"/>
    <w:rsid w:val="00DB2E93"/>
    <w:rsid w:val="00E12C2C"/>
    <w:rsid w:val="00E41BED"/>
    <w:rsid w:val="00E60E11"/>
    <w:rsid w:val="00E76F7B"/>
    <w:rsid w:val="00E83A61"/>
    <w:rsid w:val="00EF3CCE"/>
    <w:rsid w:val="00F93E09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B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6</cp:revision>
  <dcterms:created xsi:type="dcterms:W3CDTF">2021-07-04T16:28:00Z</dcterms:created>
  <dcterms:modified xsi:type="dcterms:W3CDTF">2021-08-02T15:50:00Z</dcterms:modified>
</cp:coreProperties>
</file>