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C75" w:rsidRPr="004673A7" w:rsidRDefault="00781C75" w:rsidP="00781C75">
      <w:pPr>
        <w:pStyle w:val="Caption"/>
        <w:keepNext/>
        <w:rPr>
          <w:rFonts w:cs="Arial"/>
          <w:i w:val="0"/>
          <w:sz w:val="20"/>
          <w:szCs w:val="20"/>
        </w:rPr>
      </w:pPr>
      <w:r w:rsidRPr="004673A7">
        <w:rPr>
          <w:rFonts w:cs="Arial"/>
          <w:b/>
          <w:i w:val="0"/>
          <w:color w:val="0D0D0D" w:themeColor="text1" w:themeTint="F2"/>
          <w:sz w:val="20"/>
          <w:szCs w:val="20"/>
        </w:rPr>
        <w:t>Supplementary Table 1</w:t>
      </w:r>
      <w:r>
        <w:rPr>
          <w:rFonts w:cs="Arial"/>
          <w:b/>
          <w:i w:val="0"/>
          <w:color w:val="0D0D0D" w:themeColor="text1" w:themeTint="F2"/>
          <w:sz w:val="20"/>
          <w:szCs w:val="20"/>
        </w:rPr>
        <w:t>.</w:t>
      </w:r>
      <w:r w:rsidRPr="004673A7">
        <w:rPr>
          <w:rFonts w:cs="Arial"/>
          <w:i w:val="0"/>
          <w:color w:val="0D0D0D" w:themeColor="text1" w:themeTint="F2"/>
          <w:sz w:val="20"/>
          <w:szCs w:val="20"/>
        </w:rPr>
        <w:t xml:space="preserve"> Number of residents and staff who tested positive for SARS-CoV-2 in </w:t>
      </w:r>
      <w:r>
        <w:rPr>
          <w:rFonts w:cs="Arial"/>
          <w:i w:val="0"/>
          <w:color w:val="0D0D0D" w:themeColor="text1" w:themeTint="F2"/>
          <w:sz w:val="20"/>
          <w:szCs w:val="20"/>
        </w:rPr>
        <w:t>45</w:t>
      </w:r>
      <w:r w:rsidRPr="004673A7">
        <w:rPr>
          <w:rFonts w:cs="Arial"/>
          <w:i w:val="0"/>
          <w:color w:val="0D0D0D" w:themeColor="text1" w:themeTint="F2"/>
          <w:sz w:val="20"/>
          <w:szCs w:val="20"/>
        </w:rPr>
        <w:t xml:space="preserve"> </w:t>
      </w:r>
      <w:r>
        <w:rPr>
          <w:rFonts w:cs="Arial"/>
          <w:i w:val="0"/>
          <w:color w:val="0D0D0D" w:themeColor="text1" w:themeTint="F2"/>
          <w:sz w:val="20"/>
          <w:szCs w:val="20"/>
        </w:rPr>
        <w:t>LTCFs</w:t>
      </w:r>
      <w:r w:rsidRPr="004673A7">
        <w:rPr>
          <w:rFonts w:cs="Arial"/>
          <w:i w:val="0"/>
          <w:color w:val="0D0D0D" w:themeColor="text1" w:themeTint="F2"/>
          <w:sz w:val="20"/>
          <w:szCs w:val="20"/>
        </w:rPr>
        <w:t xml:space="preserve"> across South Africa, 5 March 2020 – 12 March 2021, n=</w:t>
      </w:r>
      <w:r>
        <w:rPr>
          <w:rFonts w:cs="Arial"/>
          <w:i w:val="0"/>
          <w:color w:val="0D0D0D" w:themeColor="text1" w:themeTint="F2"/>
          <w:sz w:val="20"/>
          <w:szCs w:val="20"/>
        </w:rPr>
        <w:t>2,324</w:t>
      </w:r>
    </w:p>
    <w:tbl>
      <w:tblPr>
        <w:tblW w:w="8200" w:type="dxa"/>
        <w:tblLook w:val="04A0" w:firstRow="1" w:lastRow="0" w:firstColumn="1" w:lastColumn="0" w:noHBand="0" w:noVBand="1"/>
      </w:tblPr>
      <w:tblGrid>
        <w:gridCol w:w="1644"/>
        <w:gridCol w:w="940"/>
        <w:gridCol w:w="1500"/>
        <w:gridCol w:w="1100"/>
        <w:gridCol w:w="960"/>
        <w:gridCol w:w="1040"/>
        <w:gridCol w:w="1120"/>
      </w:tblGrid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Resident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Staff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Cases       n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Total residents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% infected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Cases        n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Total staff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% infected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 xml:space="preserve">Facility </w:t>
            </w:r>
          </w:p>
        </w:tc>
        <w:tc>
          <w:tcPr>
            <w:tcW w:w="66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WCRV2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92.6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ECRV4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30.6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MPRV4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Arial"/>
                <w:color w:val="000000"/>
                <w:lang w:eastAsia="en-ZA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73.6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NWOAH1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Arial"/>
                <w:color w:val="000000"/>
                <w:lang w:eastAsia="en-ZA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Arial"/>
                <w:color w:val="000000"/>
                <w:lang w:eastAsia="en-ZA"/>
              </w:rPr>
              <w:t>3.0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KZNPSYCH1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MPRV2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FSPSYCHMEN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903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lang w:eastAsia="en-ZA"/>
              </w:rPr>
              <w:t>18.3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WCOAH1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FSOAH1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MPOAH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MPRV3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34.3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WCRV1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86.2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GPRV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34.9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9.2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ECRV1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19.0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ECRV2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9.6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21.8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ECPSYCH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19.6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GPSARC3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16.7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LPPSYCHMEN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22.1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MPSARC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23.1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GPSARC1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26.7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28.3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ECRV3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29.2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23.0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GPSARC2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16.3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23.6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MPRV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GPFCC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269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45.7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27.8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FSOAH2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41.9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MPOAH1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MPFCC1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4.7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MPOAH2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18.4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WCOAH2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66.7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53.4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MPOAH10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2.4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69.8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2.0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8.8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9.1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KZNOAH8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3.2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KZNPSYCHMEN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25.7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4.7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lastRenderedPageBreak/>
              <w:t>MPOAH9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3.1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NWPSYCHMEN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42.1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1059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 xml:space="preserve">WCOAH3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2.1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FSOAH3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FSOAH4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16.9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41.2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FSOAH5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29.4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7.1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MPPSYCHMEN1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3.7</w:t>
            </w:r>
          </w:p>
        </w:tc>
      </w:tr>
      <w:tr w:rsidR="00781C75" w:rsidRPr="00C87AB1" w:rsidTr="008A21A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Total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1504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8694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17.2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820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5987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C75" w:rsidRPr="00C87AB1" w:rsidRDefault="00781C75" w:rsidP="008A2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C87AB1">
              <w:rPr>
                <w:rFonts w:ascii="Calibri" w:eastAsia="Times New Roman" w:hAnsi="Calibri" w:cs="Calibri"/>
                <w:color w:val="000000"/>
                <w:lang w:eastAsia="en-ZA"/>
              </w:rPr>
              <w:t>13.7</w:t>
            </w:r>
          </w:p>
        </w:tc>
      </w:tr>
    </w:tbl>
    <w:p w:rsidR="00781C75" w:rsidRDefault="00781C75">
      <w:pPr>
        <w:rPr>
          <w:b/>
        </w:rPr>
      </w:pPr>
      <w:bookmarkStart w:id="0" w:name="_GoBack"/>
      <w:bookmarkEnd w:id="0"/>
    </w:p>
    <w:p w:rsidR="00781C75" w:rsidRDefault="00781C75">
      <w:pPr>
        <w:rPr>
          <w:b/>
        </w:rPr>
      </w:pPr>
    </w:p>
    <w:p w:rsidR="00781C75" w:rsidRDefault="00781C75">
      <w:pPr>
        <w:rPr>
          <w:b/>
        </w:rPr>
      </w:pPr>
    </w:p>
    <w:p w:rsidR="00781C75" w:rsidRDefault="00781C75">
      <w:pPr>
        <w:rPr>
          <w:b/>
        </w:rPr>
      </w:pPr>
    </w:p>
    <w:p w:rsidR="009D431D" w:rsidRDefault="005F7626">
      <w:pPr>
        <w:rPr>
          <w:b/>
        </w:rPr>
      </w:pPr>
      <w:r w:rsidRPr="005F7626">
        <w:rPr>
          <w:b/>
        </w:rPr>
        <w:t>Multi-panel figures</w:t>
      </w:r>
    </w:p>
    <w:p w:rsidR="005F7626" w:rsidRPr="005F7626" w:rsidRDefault="005F7626">
      <w:pPr>
        <w:rPr>
          <w:b/>
        </w:rPr>
      </w:pPr>
      <w:r w:rsidRPr="005F7626">
        <w:rPr>
          <w:b/>
        </w:rPr>
        <w:t xml:space="preserve">Sporadic cases </w:t>
      </w:r>
      <w:r>
        <w:rPr>
          <w:b/>
        </w:rPr>
        <w:t>among</w:t>
      </w:r>
      <w:r w:rsidRPr="005F7626">
        <w:rPr>
          <w:b/>
        </w:rPr>
        <w:t xml:space="preserve"> long-term care facilities</w:t>
      </w: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b/>
        </w:rPr>
        <w:tab/>
      </w:r>
      <w:r w:rsidRPr="00FB0BB0">
        <w:rPr>
          <w:rFonts w:cs="Arial"/>
          <w:b/>
          <w:noProof/>
          <w:sz w:val="20"/>
          <w:szCs w:val="20"/>
          <w:lang w:eastAsia="en-ZA"/>
        </w:rPr>
        <w:drawing>
          <wp:anchor distT="0" distB="0" distL="114300" distR="114300" simplePos="0" relativeHeight="251660288" behindDoc="0" locked="0" layoutInCell="1" allowOverlap="1" wp14:anchorId="54C67F9E" wp14:editId="5E1ABE64">
            <wp:simplePos x="0" y="0"/>
            <wp:positionH relativeFrom="column">
              <wp:posOffset>-428625</wp:posOffset>
            </wp:positionH>
            <wp:positionV relativeFrom="paragraph">
              <wp:posOffset>295275</wp:posOffset>
            </wp:positionV>
            <wp:extent cx="3038475" cy="2314575"/>
            <wp:effectExtent l="0" t="0" r="0" b="0"/>
            <wp:wrapNone/>
            <wp:docPr id="276" name="Chart 2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rFonts w:cs="Arial"/>
          <w:sz w:val="20"/>
          <w:szCs w:val="20"/>
        </w:rPr>
        <w:t xml:space="preserve"> </w:t>
      </w: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61312" behindDoc="0" locked="0" layoutInCell="1" allowOverlap="1" wp14:anchorId="4306F50B" wp14:editId="7CF3845A">
            <wp:simplePos x="0" y="0"/>
            <wp:positionH relativeFrom="column">
              <wp:posOffset>3343275</wp:posOffset>
            </wp:positionH>
            <wp:positionV relativeFrom="paragraph">
              <wp:posOffset>7620</wp:posOffset>
            </wp:positionV>
            <wp:extent cx="3038475" cy="2286000"/>
            <wp:effectExtent l="0" t="0" r="0" b="0"/>
            <wp:wrapNone/>
            <wp:docPr id="277" name="Chart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rPr>
          <w:rFonts w:cs="Arial"/>
          <w:sz w:val="20"/>
          <w:szCs w:val="20"/>
        </w:rPr>
        <w:t xml:space="preserve"> </w:t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b/>
        </w:rPr>
      </w:pPr>
      <w:r w:rsidRPr="001E1057">
        <w:rPr>
          <w:rFonts w:cs="Arial"/>
          <w:noProof/>
          <w:sz w:val="20"/>
          <w:szCs w:val="20"/>
          <w:lang w:eastAsia="en-Z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297D56" wp14:editId="43BA23D5">
                <wp:simplePos x="0" y="0"/>
                <wp:positionH relativeFrom="margin">
                  <wp:posOffset>-635</wp:posOffset>
                </wp:positionH>
                <wp:positionV relativeFrom="paragraph">
                  <wp:posOffset>6370320</wp:posOffset>
                </wp:positionV>
                <wp:extent cx="6162675" cy="57023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626" w:rsidRDefault="005F7626" w:rsidP="005F7626">
                            <w:r>
                              <w:rPr>
                                <w:b/>
                              </w:rPr>
                              <w:t xml:space="preserve">Supplementary </w:t>
                            </w:r>
                            <w:r w:rsidRPr="002B4E8C">
                              <w:rPr>
                                <w:b/>
                              </w:rPr>
                              <w:t xml:space="preserve">Figure </w:t>
                            </w:r>
                            <w:r w:rsidR="00415631">
                              <w:rPr>
                                <w:b/>
                              </w:rPr>
                              <w:t>a</w:t>
                            </w:r>
                            <w:r w:rsidRPr="002B4E8C">
                              <w:rPr>
                                <w:b/>
                              </w:rPr>
                              <w:t>.</w:t>
                            </w:r>
                            <w:r w:rsidRPr="002B4E8C">
                              <w:t xml:space="preserve"> </w:t>
                            </w:r>
                            <w:r>
                              <w:t>Number of SARS-CoV-2 cases among c</w:t>
                            </w:r>
                            <w:r w:rsidRPr="002B4E8C">
                              <w:t xml:space="preserve">are homes reporting sporadic SARS-CoV-2 cases, South Africa, 5 March 2020 – </w:t>
                            </w:r>
                            <w:r>
                              <w:t>31 July</w:t>
                            </w:r>
                            <w:r w:rsidRPr="002B4E8C">
                              <w:t xml:space="preserve"> 2021, n=6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297D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501.6pt;width:485.25pt;height:44.9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" stroked="f">
                <v:textbox style="mso-fit-shape-to-text:t">
                  <w:txbxContent>
                    <w:p w:rsidR="005F7626" w:rsidRDefault="005F7626" w:rsidP="005F7626">
                      <w:r>
                        <w:rPr>
                          <w:b/>
                        </w:rPr>
                        <w:t xml:space="preserve">Supplementary </w:t>
                      </w:r>
                      <w:r w:rsidRPr="002B4E8C">
                        <w:rPr>
                          <w:b/>
                        </w:rPr>
                        <w:t xml:space="preserve">Figure </w:t>
                      </w:r>
                      <w:r w:rsidR="00415631">
                        <w:rPr>
                          <w:b/>
                        </w:rPr>
                        <w:t>a</w:t>
                      </w:r>
                      <w:r w:rsidRPr="002B4E8C">
                        <w:rPr>
                          <w:b/>
                        </w:rPr>
                        <w:t>.</w:t>
                      </w:r>
                      <w:r w:rsidRPr="002B4E8C">
                        <w:t xml:space="preserve"> </w:t>
                      </w:r>
                      <w:r>
                        <w:t>Number of SARS-CoV-2 cases among c</w:t>
                      </w:r>
                      <w:r w:rsidRPr="002B4E8C">
                        <w:t xml:space="preserve">are homes reporting sporadic SARS-CoV-2 cases, South Africa, 5 March 2020 – </w:t>
                      </w:r>
                      <w:r>
                        <w:t>31 July</w:t>
                      </w:r>
                      <w:r w:rsidRPr="002B4E8C">
                        <w:t xml:space="preserve"> 2021, n=6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62336" behindDoc="0" locked="0" layoutInCell="1" allowOverlap="1" wp14:anchorId="56FD892E" wp14:editId="57848BA4">
            <wp:simplePos x="0" y="0"/>
            <wp:positionH relativeFrom="column">
              <wp:posOffset>3324225</wp:posOffset>
            </wp:positionH>
            <wp:positionV relativeFrom="paragraph">
              <wp:posOffset>4361815</wp:posOffset>
            </wp:positionV>
            <wp:extent cx="3095626" cy="2276476"/>
            <wp:effectExtent l="0" t="0" r="0" b="0"/>
            <wp:wrapNone/>
            <wp:docPr id="278" name="Chart 2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63360" behindDoc="0" locked="0" layoutInCell="1" allowOverlap="1" wp14:anchorId="12EDFBEE" wp14:editId="4EE69BC6">
            <wp:simplePos x="0" y="0"/>
            <wp:positionH relativeFrom="column">
              <wp:posOffset>-419100</wp:posOffset>
            </wp:positionH>
            <wp:positionV relativeFrom="paragraph">
              <wp:posOffset>1694815</wp:posOffset>
            </wp:positionV>
            <wp:extent cx="3052763" cy="2276475"/>
            <wp:effectExtent l="0" t="0" r="0" b="0"/>
            <wp:wrapNone/>
            <wp:docPr id="279" name="Chart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64384" behindDoc="0" locked="0" layoutInCell="1" allowOverlap="1" wp14:anchorId="7FF2CB40" wp14:editId="206C4BAA">
            <wp:simplePos x="0" y="0"/>
            <wp:positionH relativeFrom="column">
              <wp:posOffset>-428625</wp:posOffset>
            </wp:positionH>
            <wp:positionV relativeFrom="paragraph">
              <wp:posOffset>4514215</wp:posOffset>
            </wp:positionV>
            <wp:extent cx="3038474" cy="2257425"/>
            <wp:effectExtent l="0" t="0" r="0" b="0"/>
            <wp:wrapNone/>
            <wp:docPr id="280" name="Chart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65408" behindDoc="0" locked="0" layoutInCell="1" allowOverlap="1" wp14:anchorId="759F8482" wp14:editId="03AB6192">
            <wp:simplePos x="0" y="0"/>
            <wp:positionH relativeFrom="column">
              <wp:posOffset>3238500</wp:posOffset>
            </wp:positionH>
            <wp:positionV relativeFrom="paragraph">
              <wp:posOffset>1685290</wp:posOffset>
            </wp:positionV>
            <wp:extent cx="3058692" cy="2322934"/>
            <wp:effectExtent l="0" t="0" r="8890" b="1270"/>
            <wp:wrapNone/>
            <wp:docPr id="281" name="Chart 2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cs="Arial"/>
          <w:sz w:val="20"/>
          <w:szCs w:val="20"/>
        </w:rPr>
        <w:br w:type="page"/>
      </w:r>
      <w:r w:rsidRPr="005F7626">
        <w:rPr>
          <w:rFonts w:cs="Arial"/>
          <w:b/>
        </w:rPr>
        <w:lastRenderedPageBreak/>
        <w:t>Small outbreaks among long term care faciliti</w:t>
      </w:r>
      <w:r w:rsidR="00415631">
        <w:rPr>
          <w:rFonts w:cs="Arial"/>
          <w:b/>
        </w:rPr>
        <w:t>es</w:t>
      </w:r>
    </w:p>
    <w:p w:rsidR="005F7626" w:rsidRDefault="00415631" w:rsidP="005F7626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BFAAB32" wp14:editId="1A867369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848475" cy="8365866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FE06C4-1A3C-4546-97E3-EA1602CD03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8365866"/>
                          <a:chOff x="0" y="0"/>
                          <a:chExt cx="6848475" cy="8365868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1E5CEE43-EC72-484C-9536-413C982D562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48475" cy="8365868"/>
                            <a:chOff x="0" y="0"/>
                            <a:chExt cx="6848475" cy="8053321"/>
                          </a:xfrm>
                        </wpg:grpSpPr>
                        <wpg:graphicFrame>
                          <wpg:cNvPr id="4" name="Chart 4">
                            <a:extLst>
                              <a:ext uri="{FF2B5EF4-FFF2-40B4-BE49-F238E27FC236}">
                                <a16:creationId xmlns:a16="http://schemas.microsoft.com/office/drawing/2014/main" id="{1F1BAAFC-F06D-44F1-AF37-9A4E332D333D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171449" y="0"/>
                            <a:ext cx="3038475" cy="226843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0"/>
                            </a:graphicData>
                          </a:graphic>
                        </wpg:graphicFrame>
                        <wpg:graphicFrame>
                          <wpg:cNvPr id="5" name="Chart 5">
                            <a:extLst>
                              <a:ext uri="{FF2B5EF4-FFF2-40B4-BE49-F238E27FC236}">
                                <a16:creationId xmlns:a16="http://schemas.microsoft.com/office/drawing/2014/main" id="{40930EC5-3FF6-425D-9F45-D8B8A033C381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0" y="2821179"/>
                            <a:ext cx="3080657" cy="2346066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1"/>
                            </a:graphicData>
                          </a:graphic>
                        </wpg:graphicFrame>
                        <wpg:graphicFrame>
                          <wpg:cNvPr id="7" name="Chart 7">
                            <a:extLst>
                              <a:ext uri="{FF2B5EF4-FFF2-40B4-BE49-F238E27FC236}">
                                <a16:creationId xmlns:a16="http://schemas.microsoft.com/office/drawing/2014/main" id="{799B0E54-CA6D-4D3A-AE37-3742F951BF9A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3657601" y="2821179"/>
                            <a:ext cx="3067050" cy="2352091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2"/>
                            </a:graphicData>
                          </a:graphic>
                        </wpg:graphicFrame>
                        <wpg:graphicFrame>
                          <wpg:cNvPr id="8" name="Chart 8">
                            <a:extLst>
                              <a:ext uri="{FF2B5EF4-FFF2-40B4-BE49-F238E27FC236}">
                                <a16:creationId xmlns:a16="http://schemas.microsoft.com/office/drawing/2014/main" id="{403A283E-D700-4218-8F2F-E0652F571820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1" y="5688205"/>
                            <a:ext cx="3048000" cy="2365116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3"/>
                            </a:graphicData>
                          </a:graphic>
                        </wpg:graphicFrame>
                        <wpg:graphicFrame>
                          <wpg:cNvPr id="9" name="Chart 9">
                            <a:extLst>
                              <a:ext uri="{FF2B5EF4-FFF2-40B4-BE49-F238E27FC236}">
                                <a16:creationId xmlns:a16="http://schemas.microsoft.com/office/drawing/2014/main" id="{720213AA-AE00-4804-B84B-97031E4CE83B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3657600" y="5678679"/>
                            <a:ext cx="3090182" cy="2346941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4"/>
                            </a:graphicData>
                          </a:graphic>
                        </wpg:graphicFrame>
                        <wpg:graphicFrame>
                          <wpg:cNvPr id="10" name="Chart 10">
                            <a:extLst>
                              <a:ext uri="{FF2B5EF4-FFF2-40B4-BE49-F238E27FC236}">
                                <a16:creationId xmlns:a16="http://schemas.microsoft.com/office/drawing/2014/main" id="{053EA4E8-B2A3-4132-B7A4-EA2D6CF4ED77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3781425" y="174213"/>
                            <a:ext cx="3067050" cy="229552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5"/>
                            </a:graphicData>
                          </a:graphic>
                        </wpg:graphicFrame>
                      </wpg:grpSp>
                      <wps:wsp>
                        <wps:cNvPr id="3" name="TextBox 1">
                          <a:extLst>
                            <a:ext uri="{FF2B5EF4-FFF2-40B4-BE49-F238E27FC236}">
                              <a16:creationId xmlns:a16="http://schemas.microsoft.com/office/drawing/2014/main" id="{329CF1D4-6EF3-4030-8BEF-470739423FC8}"/>
                            </a:ext>
                          </a:extLst>
                        </wps:cNvPr>
                        <wps:cNvSpPr txBox="1"/>
                        <wps:spPr>
                          <a:xfrm>
                            <a:off x="4714875" y="1762123"/>
                            <a:ext cx="55245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631" w:rsidRDefault="00415631" w:rsidP="0041563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AAB32" id="Group 5" o:spid="_x0000_s1027" style="position:absolute;margin-left:0;margin-top:15.75pt;width:539.25pt;height:658.75pt;z-index:251683840;mso-position-horizontal:center;mso-position-horizontal-relative:margin" coordsize="68484,83658" o:gfxdata="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">
                <v:group id="Group 2" o:spid="_x0000_s1028" style="position:absolute;width:68484;height:83658" coordsize="68484,8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hart 4" o:spid="_x0000_s1029" type="#_x0000_t75" style="position:absolute;left:1706;width:30419;height:22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">
                    <v:imagedata r:id="rId16" o:title=""/>
                    <o:lock v:ext="edit" aspectratio="f"/>
                  </v:shape>
                  <v:shape id="Chart 5" o:spid="_x0000_s1030" type="#_x0000_t75" style="position:absolute;top:28226;width:30784;height:23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">
                    <v:imagedata r:id="rId17" o:title=""/>
                    <o:lock v:ext="edit" aspectratio="f"/>
                  </v:shape>
                  <v:shape id="Chart 7" o:spid="_x0000_s1031" type="#_x0000_t75" style="position:absolute;left:36576;top:28226;width:30662;height:23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">
                    <v:imagedata r:id="rId18" o:title=""/>
                    <o:lock v:ext="edit" aspectratio="f"/>
                  </v:shape>
                  <v:shape id="Chart 8" o:spid="_x0000_s1032" type="#_x0000_t75" style="position:absolute;top:56863;width:30480;height:23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">
                    <v:imagedata r:id="rId19" o:title=""/>
                    <o:lock v:ext="edit" aspectratio="f"/>
                  </v:shape>
                  <v:shape id="Chart 9" o:spid="_x0000_s1033" type="#_x0000_t75" style="position:absolute;left:36576;top:56804;width:30906;height:23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">
                    <v:imagedata r:id="rId20" o:title=""/>
                    <o:lock v:ext="edit" aspectratio="f"/>
                  </v:shape>
                  <v:shape id="Chart 10" o:spid="_x0000_s1034" type="#_x0000_t75" style="position:absolute;left:37795;top:1760;width:30663;height:22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">
                    <v:imagedata r:id="rId21" o:title=""/>
                    <o:lock v:ext="edit" aspectratio="f"/>
                  </v:shape>
                </v:group>
                <v:shape id="TextBox 1" o:spid="_x0000_s1035" type="#_x0000_t202" style="position:absolute;left:47148;top:17621;width:552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" fillcolor="white [3201]" stroked="f">
                  <v:textbox>
                    <w:txbxContent>
                      <w:p w:rsidR="00415631" w:rsidRDefault="00415631" w:rsidP="0041563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767171" w:themeColor="background2" w:themeShade="80"/>
                            <w:sz w:val="18"/>
                            <w:szCs w:val="18"/>
                          </w:rPr>
                          <w:t>2020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lastRenderedPageBreak/>
        <w:drawing>
          <wp:anchor distT="0" distB="0" distL="114300" distR="114300" simplePos="0" relativeHeight="251673600" behindDoc="0" locked="0" layoutInCell="1" allowOverlap="1" wp14:anchorId="1523D524" wp14:editId="1AB495E1">
            <wp:simplePos x="0" y="0"/>
            <wp:positionH relativeFrom="column">
              <wp:posOffset>3295650</wp:posOffset>
            </wp:positionH>
            <wp:positionV relativeFrom="paragraph">
              <wp:posOffset>-219075</wp:posOffset>
            </wp:positionV>
            <wp:extent cx="2876550" cy="2381250"/>
            <wp:effectExtent l="0" t="0" r="0" b="0"/>
            <wp:wrapNone/>
            <wp:docPr id="378" name="Chart 3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74624" behindDoc="0" locked="0" layoutInCell="1" allowOverlap="1" wp14:anchorId="1CE69D60" wp14:editId="56302E09">
            <wp:simplePos x="0" y="0"/>
            <wp:positionH relativeFrom="margin">
              <wp:posOffset>-295275</wp:posOffset>
            </wp:positionH>
            <wp:positionV relativeFrom="paragraph">
              <wp:posOffset>-245110</wp:posOffset>
            </wp:positionV>
            <wp:extent cx="3044112" cy="2365954"/>
            <wp:effectExtent l="0" t="0" r="4445" b="0"/>
            <wp:wrapNone/>
            <wp:docPr id="379" name="Chart 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76672" behindDoc="0" locked="0" layoutInCell="1" allowOverlap="1" wp14:anchorId="3337901A" wp14:editId="75A0017F">
            <wp:simplePos x="0" y="0"/>
            <wp:positionH relativeFrom="margin">
              <wp:posOffset>-409575</wp:posOffset>
            </wp:positionH>
            <wp:positionV relativeFrom="paragraph">
              <wp:posOffset>280670</wp:posOffset>
            </wp:positionV>
            <wp:extent cx="3185044" cy="2526919"/>
            <wp:effectExtent l="0" t="0" r="0" b="6985"/>
            <wp:wrapNone/>
            <wp:docPr id="381" name="Chart 3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75648" behindDoc="0" locked="0" layoutInCell="1" allowOverlap="1" wp14:anchorId="1162F806" wp14:editId="1CD1AF1C">
            <wp:simplePos x="0" y="0"/>
            <wp:positionH relativeFrom="column">
              <wp:posOffset>3257550</wp:posOffset>
            </wp:positionH>
            <wp:positionV relativeFrom="paragraph">
              <wp:posOffset>25400</wp:posOffset>
            </wp:positionV>
            <wp:extent cx="3238500" cy="2390775"/>
            <wp:effectExtent l="0" t="0" r="0" b="0"/>
            <wp:wrapNone/>
            <wp:docPr id="380" name="Chart 3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78720" behindDoc="0" locked="0" layoutInCell="1" allowOverlap="1" wp14:anchorId="16664CFD" wp14:editId="6DA45675">
            <wp:simplePos x="0" y="0"/>
            <wp:positionH relativeFrom="column">
              <wp:posOffset>-381000</wp:posOffset>
            </wp:positionH>
            <wp:positionV relativeFrom="paragraph">
              <wp:posOffset>281305</wp:posOffset>
            </wp:positionV>
            <wp:extent cx="3061607" cy="2304954"/>
            <wp:effectExtent l="0" t="0" r="5715" b="635"/>
            <wp:wrapNone/>
            <wp:docPr id="384" name="Chart 3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77696" behindDoc="0" locked="0" layoutInCell="1" allowOverlap="1" wp14:anchorId="5495AA75" wp14:editId="0CB93056">
            <wp:simplePos x="0" y="0"/>
            <wp:positionH relativeFrom="column">
              <wp:posOffset>3235325</wp:posOffset>
            </wp:positionH>
            <wp:positionV relativeFrom="paragraph">
              <wp:posOffset>8890</wp:posOffset>
            </wp:positionV>
            <wp:extent cx="3042168" cy="2556007"/>
            <wp:effectExtent l="0" t="0" r="6350" b="0"/>
            <wp:wrapNone/>
            <wp:docPr id="382" name="Chart 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lastRenderedPageBreak/>
        <w:drawing>
          <wp:anchor distT="0" distB="0" distL="114300" distR="114300" simplePos="0" relativeHeight="251679744" behindDoc="0" locked="0" layoutInCell="1" allowOverlap="1" wp14:anchorId="5E69D1C3" wp14:editId="1CA0FD95">
            <wp:simplePos x="0" y="0"/>
            <wp:positionH relativeFrom="column">
              <wp:posOffset>3039110</wp:posOffset>
            </wp:positionH>
            <wp:positionV relativeFrom="paragraph">
              <wp:posOffset>11430</wp:posOffset>
            </wp:positionV>
            <wp:extent cx="3087850" cy="2348397"/>
            <wp:effectExtent l="0" t="0" r="0" b="0"/>
            <wp:wrapNone/>
            <wp:docPr id="385" name="Chart 3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0768" behindDoc="0" locked="0" layoutInCell="1" allowOverlap="1" wp14:anchorId="378000F3" wp14:editId="44B13C79">
            <wp:simplePos x="0" y="0"/>
            <wp:positionH relativeFrom="margin">
              <wp:posOffset>-247650</wp:posOffset>
            </wp:positionH>
            <wp:positionV relativeFrom="paragraph">
              <wp:posOffset>1905</wp:posOffset>
            </wp:positionV>
            <wp:extent cx="3078130" cy="2303496"/>
            <wp:effectExtent l="0" t="0" r="8255" b="1905"/>
            <wp:wrapNone/>
            <wp:docPr id="386" name="Chart 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1792" behindDoc="0" locked="0" layoutInCell="1" allowOverlap="1" wp14:anchorId="672D0B80" wp14:editId="461F2D8D">
            <wp:simplePos x="0" y="0"/>
            <wp:positionH relativeFrom="margin">
              <wp:posOffset>-314325</wp:posOffset>
            </wp:positionH>
            <wp:positionV relativeFrom="paragraph">
              <wp:posOffset>105410</wp:posOffset>
            </wp:positionV>
            <wp:extent cx="3039252" cy="2532873"/>
            <wp:effectExtent l="0" t="0" r="8890" b="1270"/>
            <wp:wrapNone/>
            <wp:docPr id="387" name="Chart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</w:p>
    <w:p w:rsidR="005F7626" w:rsidRDefault="005F7626" w:rsidP="005F7626">
      <w:pPr>
        <w:rPr>
          <w:rFonts w:cs="Arial"/>
          <w:sz w:val="20"/>
          <w:szCs w:val="20"/>
        </w:rPr>
      </w:pPr>
      <w:r w:rsidRPr="00672692">
        <w:rPr>
          <w:rFonts w:cs="Arial"/>
          <w:noProof/>
          <w:sz w:val="20"/>
          <w:szCs w:val="20"/>
          <w:lang w:eastAsia="en-Z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236452" wp14:editId="29CC7F6C">
                <wp:simplePos x="0" y="0"/>
                <wp:positionH relativeFrom="margin">
                  <wp:align>left</wp:align>
                </wp:positionH>
                <wp:positionV relativeFrom="paragraph">
                  <wp:posOffset>390525</wp:posOffset>
                </wp:positionV>
                <wp:extent cx="6162675" cy="1404620"/>
                <wp:effectExtent l="0" t="0" r="9525" b="381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626" w:rsidRDefault="005F7626" w:rsidP="005F7626">
                            <w:r>
                              <w:rPr>
                                <w:b/>
                              </w:rPr>
                              <w:t xml:space="preserve">Supplementary </w:t>
                            </w:r>
                            <w:r w:rsidRPr="002B4E8C">
                              <w:rPr>
                                <w:b/>
                              </w:rPr>
                              <w:t xml:space="preserve">Figure </w:t>
                            </w:r>
                            <w:r w:rsidR="00415631">
                              <w:rPr>
                                <w:b/>
                              </w:rPr>
                              <w:t>b</w:t>
                            </w:r>
                            <w:r w:rsidRPr="002B4E8C">
                              <w:rPr>
                                <w:b/>
                              </w:rPr>
                              <w:t>.</w:t>
                            </w:r>
                            <w:r w:rsidRPr="002B4E8C">
                              <w:t xml:space="preserve"> </w:t>
                            </w:r>
                            <w:r w:rsidRPr="00FB0BB0">
                              <w:t>Number</w:t>
                            </w:r>
                            <w:r>
                              <w:t xml:space="preserve"> of SARS-CoV-2 cases among LTCFs</w:t>
                            </w:r>
                            <w:r w:rsidRPr="002B4E8C">
                              <w:t xml:space="preserve"> reporting s</w:t>
                            </w:r>
                            <w:r>
                              <w:t>mall outbreaks of</w:t>
                            </w:r>
                            <w:r w:rsidRPr="002B4E8C">
                              <w:t xml:space="preserve"> SARS-CoV-2 cases, South Africa, 5 March 2020 – </w:t>
                            </w:r>
                            <w:r>
                              <w:t>31 July</w:t>
                            </w:r>
                            <w:r w:rsidRPr="002B4E8C">
                              <w:t xml:space="preserve"> 2021, n=</w:t>
                            </w: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36452" id="_x0000_s1036" type="#_x0000_t202" style="position:absolute;margin-left:0;margin-top:30.75pt;width:485.2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" stroked="f">
                <v:textbox style="mso-fit-shape-to-text:t">
                  <w:txbxContent>
                    <w:p w:rsidR="005F7626" w:rsidRDefault="005F7626" w:rsidP="005F7626">
                      <w:r>
                        <w:rPr>
                          <w:b/>
                        </w:rPr>
                        <w:t xml:space="preserve">Supplementary </w:t>
                      </w:r>
                      <w:r w:rsidRPr="002B4E8C">
                        <w:rPr>
                          <w:b/>
                        </w:rPr>
                        <w:t xml:space="preserve">Figure </w:t>
                      </w:r>
                      <w:r w:rsidR="00415631">
                        <w:rPr>
                          <w:b/>
                        </w:rPr>
                        <w:t>b</w:t>
                      </w:r>
                      <w:r w:rsidRPr="002B4E8C">
                        <w:rPr>
                          <w:b/>
                        </w:rPr>
                        <w:t>.</w:t>
                      </w:r>
                      <w:r w:rsidRPr="002B4E8C">
                        <w:t xml:space="preserve"> </w:t>
                      </w:r>
                      <w:r w:rsidRPr="00FB0BB0">
                        <w:t>Number</w:t>
                      </w:r>
                      <w:r>
                        <w:t xml:space="preserve"> of SARS-CoV-2 cases among LTCFs</w:t>
                      </w:r>
                      <w:r w:rsidRPr="002B4E8C">
                        <w:t xml:space="preserve"> reporting s</w:t>
                      </w:r>
                      <w:r>
                        <w:t>mall outbreaks of</w:t>
                      </w:r>
                      <w:r w:rsidRPr="002B4E8C">
                        <w:t xml:space="preserve"> SARS-CoV-2 cases, South Africa, 5 March 2020 – </w:t>
                      </w:r>
                      <w:r>
                        <w:t>31 July</w:t>
                      </w:r>
                      <w:r w:rsidRPr="002B4E8C">
                        <w:t xml:space="preserve"> 2021, n=</w:t>
                      </w:r>
                      <w: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F7626" w:rsidRDefault="005F7626" w:rsidP="005F7626">
      <w:pPr>
        <w:rPr>
          <w:b/>
        </w:rPr>
      </w:pPr>
      <w:r w:rsidRPr="005F7626">
        <w:rPr>
          <w:b/>
        </w:rPr>
        <w:tab/>
      </w:r>
      <w:r w:rsidRPr="005F7626">
        <w:rPr>
          <w:b/>
        </w:rPr>
        <w:tab/>
      </w:r>
      <w:r w:rsidRPr="005F7626">
        <w:rPr>
          <w:b/>
        </w:rPr>
        <w:tab/>
      </w:r>
      <w:r w:rsidRPr="005F7626">
        <w:rPr>
          <w:b/>
        </w:rPr>
        <w:tab/>
      </w:r>
      <w:r w:rsidRPr="005F7626">
        <w:rPr>
          <w:b/>
        </w:rPr>
        <w:tab/>
      </w: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  <w:r>
        <w:rPr>
          <w:rFonts w:cs="Arial"/>
          <w:b/>
        </w:rPr>
        <w:lastRenderedPageBreak/>
        <w:t>Large outbreaks among long-term care facilities</w:t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5888" behindDoc="0" locked="0" layoutInCell="1" allowOverlap="1" wp14:anchorId="67EDC96B" wp14:editId="285509F4">
            <wp:simplePos x="0" y="0"/>
            <wp:positionH relativeFrom="column">
              <wp:posOffset>-314325</wp:posOffset>
            </wp:positionH>
            <wp:positionV relativeFrom="paragraph">
              <wp:posOffset>-9525</wp:posOffset>
            </wp:positionV>
            <wp:extent cx="3080657" cy="2342178"/>
            <wp:effectExtent l="0" t="0" r="5715" b="1270"/>
            <wp:wrapNone/>
            <wp:docPr id="342" name="Chart 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6912" behindDoc="0" locked="0" layoutInCell="1" allowOverlap="1" wp14:anchorId="616BA7AF" wp14:editId="7A0CE0CD">
            <wp:simplePos x="0" y="0"/>
            <wp:positionH relativeFrom="column">
              <wp:posOffset>3295650</wp:posOffset>
            </wp:positionH>
            <wp:positionV relativeFrom="paragraph">
              <wp:posOffset>-28575</wp:posOffset>
            </wp:positionV>
            <wp:extent cx="3033032" cy="2304953"/>
            <wp:effectExtent l="0" t="0" r="0" b="635"/>
            <wp:wrapNone/>
            <wp:docPr id="343" name="Chart 3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7936" behindDoc="0" locked="0" layoutInCell="1" allowOverlap="1" wp14:anchorId="5B191ED1" wp14:editId="6DC02BFD">
            <wp:simplePos x="0" y="0"/>
            <wp:positionH relativeFrom="column">
              <wp:posOffset>-298938</wp:posOffset>
            </wp:positionH>
            <wp:positionV relativeFrom="paragraph">
              <wp:posOffset>148932</wp:posOffset>
            </wp:positionV>
            <wp:extent cx="3061801" cy="2306993"/>
            <wp:effectExtent l="0" t="0" r="5715" b="0"/>
            <wp:wrapNone/>
            <wp:docPr id="344" name="Chart 3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8960" behindDoc="0" locked="0" layoutInCell="1" allowOverlap="1" wp14:anchorId="0064709D" wp14:editId="2840F980">
            <wp:simplePos x="0" y="0"/>
            <wp:positionH relativeFrom="column">
              <wp:posOffset>3295650</wp:posOffset>
            </wp:positionH>
            <wp:positionV relativeFrom="paragraph">
              <wp:posOffset>236855</wp:posOffset>
            </wp:positionV>
            <wp:extent cx="3071519" cy="2313606"/>
            <wp:effectExtent l="0" t="0" r="0" b="0"/>
            <wp:wrapNone/>
            <wp:docPr id="345" name="Chart 3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89984" behindDoc="0" locked="0" layoutInCell="1" allowOverlap="1" wp14:anchorId="5FB05B65" wp14:editId="0BAF2D40">
            <wp:simplePos x="0" y="0"/>
            <wp:positionH relativeFrom="column">
              <wp:posOffset>-361950</wp:posOffset>
            </wp:positionH>
            <wp:positionV relativeFrom="paragraph">
              <wp:posOffset>243205</wp:posOffset>
            </wp:positionV>
            <wp:extent cx="3075895" cy="2313604"/>
            <wp:effectExtent l="0" t="0" r="0" b="0"/>
            <wp:wrapNone/>
            <wp:docPr id="346" name="Chart 3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1008" behindDoc="0" locked="0" layoutInCell="1" allowOverlap="1" wp14:anchorId="5A67B7E1" wp14:editId="58062574">
            <wp:simplePos x="0" y="0"/>
            <wp:positionH relativeFrom="column">
              <wp:posOffset>3295650</wp:posOffset>
            </wp:positionH>
            <wp:positionV relativeFrom="paragraph">
              <wp:posOffset>243205</wp:posOffset>
            </wp:positionV>
            <wp:extent cx="3092903" cy="2134377"/>
            <wp:effectExtent l="0" t="0" r="0" b="0"/>
            <wp:wrapNone/>
            <wp:docPr id="347" name="Chart 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2032" behindDoc="0" locked="0" layoutInCell="1" allowOverlap="1" wp14:anchorId="7ED7B07F" wp14:editId="339B04C7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3064134" cy="2293775"/>
            <wp:effectExtent l="0" t="0" r="3175" b="0"/>
            <wp:wrapNone/>
            <wp:docPr id="349" name="Chart 3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3056" behindDoc="0" locked="0" layoutInCell="1" allowOverlap="1" wp14:anchorId="5D131DE2" wp14:editId="416E4DE7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3066566" cy="2323322"/>
            <wp:effectExtent l="0" t="0" r="635" b="1270"/>
            <wp:wrapNone/>
            <wp:docPr id="350" name="Chart 3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4080" behindDoc="0" locked="0" layoutInCell="1" allowOverlap="1" wp14:anchorId="3FAF78D9" wp14:editId="49BC062E">
            <wp:simplePos x="0" y="0"/>
            <wp:positionH relativeFrom="column">
              <wp:posOffset>-152400</wp:posOffset>
            </wp:positionH>
            <wp:positionV relativeFrom="paragraph">
              <wp:posOffset>265430</wp:posOffset>
            </wp:positionV>
            <wp:extent cx="3069091" cy="2342567"/>
            <wp:effectExtent l="0" t="0" r="0" b="635"/>
            <wp:wrapNone/>
            <wp:docPr id="351" name="Chart 3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5104" behindDoc="0" locked="0" layoutInCell="1" allowOverlap="1" wp14:anchorId="4D45FB63" wp14:editId="10C9D54B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3056846" cy="2323128"/>
            <wp:effectExtent l="0" t="0" r="0" b="1270"/>
            <wp:wrapNone/>
            <wp:docPr id="352" name="Chart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6128" behindDoc="0" locked="0" layoutInCell="1" allowOverlap="1" wp14:anchorId="2A0846EF" wp14:editId="1A960A81">
            <wp:simplePos x="0" y="0"/>
            <wp:positionH relativeFrom="column">
              <wp:posOffset>-152400</wp:posOffset>
            </wp:positionH>
            <wp:positionV relativeFrom="paragraph">
              <wp:posOffset>271780</wp:posOffset>
            </wp:positionV>
            <wp:extent cx="3078811" cy="2352091"/>
            <wp:effectExtent l="0" t="0" r="7620" b="0"/>
            <wp:wrapNone/>
            <wp:docPr id="353" name="Chart 3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7152" behindDoc="0" locked="0" layoutInCell="1" allowOverlap="1" wp14:anchorId="091DBBE0" wp14:editId="54BD3F04">
            <wp:simplePos x="0" y="0"/>
            <wp:positionH relativeFrom="column">
              <wp:posOffset>3505200</wp:posOffset>
            </wp:positionH>
            <wp:positionV relativeFrom="paragraph">
              <wp:posOffset>12700</wp:posOffset>
            </wp:positionV>
            <wp:extent cx="3095915" cy="2342567"/>
            <wp:effectExtent l="0" t="0" r="0" b="635"/>
            <wp:wrapNone/>
            <wp:docPr id="354" name="Chart 3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9200" behindDoc="0" locked="0" layoutInCell="1" allowOverlap="1" wp14:anchorId="7B275098" wp14:editId="2E4BD6C0">
            <wp:simplePos x="0" y="0"/>
            <wp:positionH relativeFrom="column">
              <wp:posOffset>3191510</wp:posOffset>
            </wp:positionH>
            <wp:positionV relativeFrom="paragraph">
              <wp:posOffset>-172085</wp:posOffset>
            </wp:positionV>
            <wp:extent cx="3048000" cy="2428875"/>
            <wp:effectExtent l="0" t="0" r="0" b="0"/>
            <wp:wrapNone/>
            <wp:docPr id="358" name="Chart 3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698176" behindDoc="0" locked="0" layoutInCell="1" allowOverlap="1" wp14:anchorId="2E7A3D39" wp14:editId="228B7366">
            <wp:simplePos x="0" y="0"/>
            <wp:positionH relativeFrom="column">
              <wp:posOffset>-609600</wp:posOffset>
            </wp:positionH>
            <wp:positionV relativeFrom="paragraph">
              <wp:posOffset>-161925</wp:posOffset>
            </wp:positionV>
            <wp:extent cx="3060415" cy="2365139"/>
            <wp:effectExtent l="0" t="0" r="6985" b="0"/>
            <wp:wrapNone/>
            <wp:docPr id="357" name="Chart 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1248" behindDoc="0" locked="0" layoutInCell="1" allowOverlap="1" wp14:anchorId="5AD6D2AA" wp14:editId="7E5CAFF3">
            <wp:simplePos x="0" y="0"/>
            <wp:positionH relativeFrom="column">
              <wp:posOffset>-590550</wp:posOffset>
            </wp:positionH>
            <wp:positionV relativeFrom="paragraph">
              <wp:posOffset>283210</wp:posOffset>
            </wp:positionV>
            <wp:extent cx="3030850" cy="2370904"/>
            <wp:effectExtent l="0" t="0" r="0" b="0"/>
            <wp:wrapNone/>
            <wp:docPr id="360" name="Chart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0224" behindDoc="0" locked="0" layoutInCell="1" allowOverlap="1" wp14:anchorId="44D70892" wp14:editId="0870964B">
            <wp:simplePos x="0" y="0"/>
            <wp:positionH relativeFrom="column">
              <wp:posOffset>3208655</wp:posOffset>
            </wp:positionH>
            <wp:positionV relativeFrom="paragraph">
              <wp:posOffset>10160</wp:posOffset>
            </wp:positionV>
            <wp:extent cx="3029693" cy="2366133"/>
            <wp:effectExtent l="0" t="0" r="0" b="0"/>
            <wp:wrapNone/>
            <wp:docPr id="361" name="Chart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3296" behindDoc="0" locked="0" layoutInCell="1" allowOverlap="1" wp14:anchorId="62427923" wp14:editId="2B2E0EE7">
            <wp:simplePos x="0" y="0"/>
            <wp:positionH relativeFrom="column">
              <wp:posOffset>-476885</wp:posOffset>
            </wp:positionH>
            <wp:positionV relativeFrom="paragraph">
              <wp:posOffset>299085</wp:posOffset>
            </wp:positionV>
            <wp:extent cx="3038650" cy="2398324"/>
            <wp:effectExtent l="0" t="0" r="0" b="2540"/>
            <wp:wrapNone/>
            <wp:docPr id="359" name="Chart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2272" behindDoc="0" locked="0" layoutInCell="1" allowOverlap="1" wp14:anchorId="20FE8FEF" wp14:editId="60E47965">
            <wp:simplePos x="0" y="0"/>
            <wp:positionH relativeFrom="column">
              <wp:posOffset>3561715</wp:posOffset>
            </wp:positionH>
            <wp:positionV relativeFrom="paragraph">
              <wp:posOffset>7620</wp:posOffset>
            </wp:positionV>
            <wp:extent cx="3038842" cy="2365140"/>
            <wp:effectExtent l="0" t="0" r="0" b="0"/>
            <wp:wrapNone/>
            <wp:docPr id="356" name="Chart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4320" behindDoc="0" locked="0" layoutInCell="1" allowOverlap="1" wp14:anchorId="38121306" wp14:editId="2870A645">
            <wp:simplePos x="0" y="0"/>
            <wp:positionH relativeFrom="column">
              <wp:posOffset>0</wp:posOffset>
            </wp:positionH>
            <wp:positionV relativeFrom="paragraph">
              <wp:posOffset>66928</wp:posOffset>
            </wp:positionV>
            <wp:extent cx="2921461" cy="2327169"/>
            <wp:effectExtent l="0" t="0" r="0" b="0"/>
            <wp:wrapNone/>
            <wp:docPr id="363" name="Chart 3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5344" behindDoc="0" locked="0" layoutInCell="1" allowOverlap="1" wp14:anchorId="04A77DC9" wp14:editId="28913DE5">
            <wp:simplePos x="0" y="0"/>
            <wp:positionH relativeFrom="column">
              <wp:posOffset>3517439</wp:posOffset>
            </wp:positionH>
            <wp:positionV relativeFrom="paragraph">
              <wp:posOffset>0</wp:posOffset>
            </wp:positionV>
            <wp:extent cx="2921461" cy="2351072"/>
            <wp:effectExtent l="0" t="0" r="0" b="0"/>
            <wp:wrapNone/>
            <wp:docPr id="364" name="Chart 3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7392" behindDoc="0" locked="0" layoutInCell="1" allowOverlap="1" wp14:anchorId="670044AB" wp14:editId="10574318">
            <wp:simplePos x="0" y="0"/>
            <wp:positionH relativeFrom="column">
              <wp:posOffset>3261360</wp:posOffset>
            </wp:positionH>
            <wp:positionV relativeFrom="paragraph">
              <wp:posOffset>141605</wp:posOffset>
            </wp:positionV>
            <wp:extent cx="2937505" cy="2312630"/>
            <wp:effectExtent l="0" t="0" r="0" b="0"/>
            <wp:wrapNone/>
            <wp:docPr id="366" name="Chart 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6368" behindDoc="0" locked="0" layoutInCell="1" allowOverlap="1" wp14:anchorId="7EB5A391" wp14:editId="1950E63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2933146" cy="2370779"/>
            <wp:effectExtent l="0" t="0" r="635" b="0"/>
            <wp:wrapNone/>
            <wp:docPr id="365" name="Chart 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>
        <w:rPr>
          <w:noProof/>
          <w:lang w:eastAsia="en-ZA"/>
        </w:rPr>
        <w:drawing>
          <wp:anchor distT="0" distB="0" distL="114300" distR="114300" simplePos="0" relativeHeight="251710464" behindDoc="0" locked="0" layoutInCell="1" allowOverlap="1" wp14:anchorId="4F9BAAA9" wp14:editId="21EEEC77">
            <wp:simplePos x="0" y="0"/>
            <wp:positionH relativeFrom="column">
              <wp:posOffset>3248025</wp:posOffset>
            </wp:positionH>
            <wp:positionV relativeFrom="paragraph">
              <wp:posOffset>33655</wp:posOffset>
            </wp:positionV>
            <wp:extent cx="2933700" cy="2095500"/>
            <wp:effectExtent l="0" t="0" r="0" b="0"/>
            <wp:wrapNone/>
            <wp:docPr id="373" name="Chart 3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0"/>
          <w:szCs w:val="20"/>
          <w:lang w:eastAsia="en-ZA"/>
        </w:rPr>
        <w:drawing>
          <wp:anchor distT="0" distB="0" distL="114300" distR="114300" simplePos="0" relativeHeight="251708416" behindDoc="0" locked="0" layoutInCell="1" allowOverlap="1" wp14:anchorId="65F24740" wp14:editId="1AA46108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038475" cy="2038350"/>
            <wp:effectExtent l="0" t="0" r="0" b="0"/>
            <wp:wrapNone/>
            <wp:docPr id="367" name="Chart 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</w:p>
    <w:p w:rsidR="00415631" w:rsidRDefault="00415631" w:rsidP="00415631">
      <w:pPr>
        <w:rPr>
          <w:rFonts w:cs="Arial"/>
          <w:sz w:val="20"/>
          <w:szCs w:val="20"/>
        </w:rPr>
      </w:pPr>
      <w:r w:rsidRPr="00761E24">
        <w:rPr>
          <w:rFonts w:cs="Arial"/>
          <w:noProof/>
          <w:sz w:val="20"/>
          <w:szCs w:val="20"/>
          <w:lang w:eastAsia="en-Z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F2B3045" wp14:editId="26E7A208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6162675" cy="1404620"/>
                <wp:effectExtent l="0" t="0" r="9525" b="3810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631" w:rsidRDefault="00415631" w:rsidP="00415631">
                            <w:r>
                              <w:rPr>
                                <w:b/>
                              </w:rPr>
                              <w:t xml:space="preserve">Supplementary </w:t>
                            </w:r>
                            <w:r w:rsidRPr="002B4E8C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 w:rsidRPr="002B4E8C">
                              <w:rPr>
                                <w:b/>
                              </w:rPr>
                              <w:t>.</w:t>
                            </w:r>
                            <w:r w:rsidRPr="002B4E8C">
                              <w:t xml:space="preserve"> </w:t>
                            </w:r>
                            <w:r w:rsidRPr="00FB0BB0">
                              <w:t>Number</w:t>
                            </w:r>
                            <w:r>
                              <w:t xml:space="preserve"> of SARS-CoV-2 cases among LTCFs</w:t>
                            </w:r>
                            <w:r w:rsidRPr="002B4E8C">
                              <w:t xml:space="preserve"> reporting </w:t>
                            </w:r>
                            <w:r>
                              <w:t>large outbreaks of</w:t>
                            </w:r>
                            <w:r w:rsidRPr="002B4E8C">
                              <w:t xml:space="preserve"> SARS-CoV-2 cases, South Africa, 5 March 2020 – </w:t>
                            </w:r>
                            <w:r>
                              <w:t>31 July</w:t>
                            </w:r>
                            <w:r w:rsidRPr="002B4E8C">
                              <w:t xml:space="preserve"> 2021, n=</w:t>
                            </w: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2B3045" id="_x0000_s1037" type="#_x0000_t202" style="position:absolute;margin-left:0;margin-top:22.5pt;width:485.25pt;height:110.6pt;z-index:2517094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" stroked="f">
                <v:textbox style="mso-fit-shape-to-text:t">
                  <w:txbxContent>
                    <w:p w:rsidR="00415631" w:rsidRDefault="00415631" w:rsidP="00415631">
                      <w:r>
                        <w:rPr>
                          <w:b/>
                        </w:rPr>
                        <w:t xml:space="preserve">Supplementary </w:t>
                      </w:r>
                      <w:r w:rsidRPr="002B4E8C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b/>
                        </w:rPr>
                        <w:t>c</w:t>
                      </w:r>
                      <w:r w:rsidRPr="002B4E8C">
                        <w:rPr>
                          <w:b/>
                        </w:rPr>
                        <w:t>.</w:t>
                      </w:r>
                      <w:r w:rsidRPr="002B4E8C">
                        <w:t xml:space="preserve"> </w:t>
                      </w:r>
                      <w:r w:rsidRPr="00FB0BB0">
                        <w:t>Number</w:t>
                      </w:r>
                      <w:r>
                        <w:t xml:space="preserve"> of SARS-CoV-2 cases among LTCFs</w:t>
                      </w:r>
                      <w:r w:rsidRPr="002B4E8C">
                        <w:t xml:space="preserve"> reporting </w:t>
                      </w:r>
                      <w:r>
                        <w:t>large outbreaks of</w:t>
                      </w:r>
                      <w:r w:rsidRPr="002B4E8C">
                        <w:t xml:space="preserve"> SARS-CoV-2 cases, South Africa, 5 March 2020 – </w:t>
                      </w:r>
                      <w:r>
                        <w:t>31 July</w:t>
                      </w:r>
                      <w:r w:rsidRPr="002B4E8C">
                        <w:t xml:space="preserve"> 2021, n=</w:t>
                      </w:r>
                      <w:r>
                        <w:t>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5631" w:rsidRDefault="00415631" w:rsidP="005F7626">
      <w:pPr>
        <w:rPr>
          <w:rFonts w:cs="Arial"/>
          <w:b/>
        </w:rPr>
      </w:pPr>
    </w:p>
    <w:p w:rsidR="00415631" w:rsidRDefault="00415631" w:rsidP="005F7626">
      <w:pPr>
        <w:rPr>
          <w:rFonts w:cs="Arial"/>
          <w:b/>
        </w:rPr>
      </w:pPr>
    </w:p>
    <w:p w:rsidR="00415631" w:rsidRPr="005F7626" w:rsidRDefault="00415631" w:rsidP="005F7626">
      <w:pPr>
        <w:rPr>
          <w:rFonts w:cs="Arial"/>
          <w:b/>
        </w:rPr>
      </w:pPr>
    </w:p>
    <w:sectPr w:rsidR="00415631" w:rsidRPr="005F76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26"/>
    <w:rsid w:val="00077736"/>
    <w:rsid w:val="003937EE"/>
    <w:rsid w:val="00415631"/>
    <w:rsid w:val="0045585A"/>
    <w:rsid w:val="00573344"/>
    <w:rsid w:val="00583C07"/>
    <w:rsid w:val="005F7626"/>
    <w:rsid w:val="006A3B18"/>
    <w:rsid w:val="00781C75"/>
    <w:rsid w:val="0094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ECF04"/>
  <w15:chartTrackingRefBased/>
  <w15:docId w15:val="{7C54481E-E5A7-4D04-9A41-57EF07BE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6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781C75"/>
    <w:pPr>
      <w:spacing w:after="200" w:line="240" w:lineRule="auto"/>
    </w:pPr>
    <w:rPr>
      <w:rFonts w:ascii="Arial" w:hAnsi="Arial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0.xml"/><Relationship Id="rId18" Type="http://schemas.openxmlformats.org/officeDocument/2006/relationships/image" Target="media/image3.png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image" Target="media/image6.png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fontTable" Target="fontTable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9" Type="http://schemas.openxmlformats.org/officeDocument/2006/relationships/chart" Target="charts/chart20.xml"/><Relationship Id="rId11" Type="http://schemas.openxmlformats.org/officeDocument/2006/relationships/chart" Target="charts/chart8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19" Type="http://schemas.openxmlformats.org/officeDocument/2006/relationships/image" Target="media/image4.png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theme" Target="theme/theme1.xml"/><Relationship Id="rId8" Type="http://schemas.openxmlformats.org/officeDocument/2006/relationships/chart" Target="charts/chart5.xml"/><Relationship Id="rId51" Type="http://schemas.openxmlformats.org/officeDocument/2006/relationships/chart" Target="charts/chart42.xml"/><Relationship Id="rId3" Type="http://schemas.openxmlformats.org/officeDocument/2006/relationships/webSettings" Target="webSettings.xml"/><Relationship Id="rId12" Type="http://schemas.openxmlformats.org/officeDocument/2006/relationships/chart" Target="charts/chart9.xml"/><Relationship Id="rId17" Type="http://schemas.openxmlformats.org/officeDocument/2006/relationships/image" Target="media/image2.png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20" Type="http://schemas.openxmlformats.org/officeDocument/2006/relationships/image" Target="media/image5.png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5" Type="http://schemas.openxmlformats.org/officeDocument/2006/relationships/chart" Target="charts/chart12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analysi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analysi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analysi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CareHomes_Datcov\biweekly_analysis\chanalysis_3Mar2021\epicurve_carehomes_2August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analysis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analysi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cya\Desktop\analysi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North West Old Age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Home 1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sporadic_cases!$D$9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sporadic_cases!$B$10:$C$83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sporadic_cases!$D$10:$D$83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85-417E-8037-B7DD7C46BF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overlap val="50"/>
        <c:axId val="1745854479"/>
        <c:axId val="1816734159"/>
      </c:barChart>
      <c:catAx>
        <c:axId val="17458544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6734159"/>
        <c:crosses val="autoZero"/>
        <c:auto val="1"/>
        <c:lblAlgn val="ctr"/>
        <c:lblOffset val="100"/>
        <c:noMultiLvlLbl val="0"/>
      </c:catAx>
      <c:valAx>
        <c:axId val="1816734159"/>
        <c:scaling>
          <c:orientation val="minMax"/>
          <c:max val="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 b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854479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603263150099972"/>
          <c:y val="0.16619984230366264"/>
          <c:w val="0.1372484552283629"/>
          <c:h val="9.25932406597323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Western Cape Retirement Village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2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epicurves_all!$E$682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epicurves_all!$C$683:$D$756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epicurves_all!$E$683:$E$756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94-45A4-B6E9-7D1B8306FB7F}"/>
            </c:ext>
          </c:extLst>
        </c:ser>
        <c:ser>
          <c:idx val="1"/>
          <c:order val="1"/>
          <c:tx>
            <c:strRef>
              <c:f>epicurves_all!$F$682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epicurves_all!$C$683:$D$756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epicurves_all!$F$683:$F$734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94-45A4-B6E9-7D1B8306F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71814960"/>
        <c:axId val="1602693056"/>
      </c:barChart>
      <c:catAx>
        <c:axId val="5718149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2693056"/>
        <c:crosses val="autoZero"/>
        <c:auto val="1"/>
        <c:lblAlgn val="ctr"/>
        <c:lblOffset val="100"/>
        <c:noMultiLvlLbl val="0"/>
      </c:catAx>
      <c:valAx>
        <c:axId val="1602693056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8149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 Old Age Home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epicurves_all!$D$759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epicurves_all!$B$760:$C$833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epicurves_all!$D$760:$D$833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0</c:v>
                </c:pt>
                <c:pt idx="44">
                  <c:v>2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DD-48CA-9E43-2D614133E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00656080"/>
        <c:axId val="45833472"/>
      </c:barChart>
      <c:catAx>
        <c:axId val="100656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33472"/>
        <c:crosses val="autoZero"/>
        <c:auto val="1"/>
        <c:lblAlgn val="ctr"/>
        <c:lblOffset val="100"/>
        <c:noMultiLvlLbl val="0"/>
      </c:catAx>
      <c:valAx>
        <c:axId val="45833472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6560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 Old Age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Home 5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epicurves_all!$E$239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epicurves_all!$C$240:$D$313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epicurves_all!$E$240:$E$313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4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2</c:v>
                </c:pt>
                <c:pt idx="43">
                  <c:v>0</c:v>
                </c:pt>
                <c:pt idx="44">
                  <c:v>1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1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B5-4D81-8716-EA567E0BD0E8}"/>
            </c:ext>
          </c:extLst>
        </c:ser>
        <c:ser>
          <c:idx val="1"/>
          <c:order val="1"/>
          <c:tx>
            <c:strRef>
              <c:f>epicurves_all!$F$239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epicurves_all!$C$240:$D$313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epicurves_all!$F$240:$F$313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0</c:v>
                </c:pt>
                <c:pt idx="44">
                  <c:v>1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B5-4D81-8716-EA567E0BD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55413040"/>
        <c:axId val="1627410864"/>
      </c:barChart>
      <c:catAx>
        <c:axId val="555413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7410864"/>
        <c:crosses val="autoZero"/>
        <c:auto val="1"/>
        <c:lblAlgn val="ctr"/>
        <c:lblOffset val="100"/>
        <c:noMultiLvlLbl val="0"/>
      </c:catAx>
      <c:valAx>
        <c:axId val="1627410864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41304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Old Age Home 7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epicurves_all!$D$1067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epicurves_all!$B$1068:$C$1141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epicurves_all!$D$1068:$D$1141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3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</c:v>
                </c:pt>
                <c:pt idx="43">
                  <c:v>3</c:v>
                </c:pt>
                <c:pt idx="44">
                  <c:v>0</c:v>
                </c:pt>
                <c:pt idx="45">
                  <c:v>3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D9-48FD-90C1-B58FE3A540D7}"/>
            </c:ext>
          </c:extLst>
        </c:ser>
        <c:ser>
          <c:idx val="1"/>
          <c:order val="1"/>
          <c:tx>
            <c:strRef>
              <c:f>epicurves_all!$E$1067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epicurves_all!$B$1068:$C$1141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epicurves_all!$E$1068:$E$1119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D9-48FD-90C1-B58FE3A54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74646272"/>
        <c:axId val="1686768736"/>
      </c:barChart>
      <c:catAx>
        <c:axId val="1674646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6768736"/>
        <c:crosses val="autoZero"/>
        <c:auto val="1"/>
        <c:lblAlgn val="ctr"/>
        <c:lblOffset val="100"/>
        <c:noMultiLvlLbl val="0"/>
      </c:catAx>
      <c:valAx>
        <c:axId val="16867687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4646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890345842293328"/>
          <c:y val="0.13440650725372924"/>
          <c:w val="0.33820951025885626"/>
          <c:h val="9.13650141323022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Frail Care Centre 1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epicurves_all!$D$1223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epicurves_all!$B$1224:$C$1297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epicurves_all!$D$1224:$D$1297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8A-404D-A48E-F6C092185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804456527"/>
        <c:axId val="1812899631"/>
      </c:barChart>
      <c:catAx>
        <c:axId val="18044565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2899631"/>
        <c:crosses val="autoZero"/>
        <c:auto val="1"/>
        <c:lblAlgn val="ctr"/>
        <c:lblOffset val="100"/>
        <c:noMultiLvlLbl val="0"/>
      </c:catAx>
      <c:valAx>
        <c:axId val="1812899631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4456527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628961855461782"/>
          <c:y val="0.15726132220049671"/>
          <c:w val="0.13701937372579107"/>
          <c:h val="9.06046609945568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Free</a:t>
            </a:r>
            <a:r>
              <a:rPr lang="en-US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State Old Age Home 4</a:t>
            </a:r>
            <a:endParaRPr lang="en-US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epicurves_all!$F$2926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epicurves_all!$D$2927:$E$3000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epicurves_all!$F$2927:$F$3000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3</c:v>
                </c:pt>
                <c:pt idx="21">
                  <c:v>5</c:v>
                </c:pt>
                <c:pt idx="22">
                  <c:v>3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</c:v>
                </c:pt>
                <c:pt idx="28">
                  <c:v>0</c:v>
                </c:pt>
                <c:pt idx="29">
                  <c:v>1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1</c:v>
                </c:pt>
                <c:pt idx="64">
                  <c:v>4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6-4EE5-8D91-0FB6A7870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796426223"/>
        <c:axId val="873480495"/>
      </c:barChart>
      <c:catAx>
        <c:axId val="7964262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E[idemiologic week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26604532858118557"/>
              <c:y val="0.905722365252219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480495"/>
        <c:crosses val="autoZero"/>
        <c:auto val="1"/>
        <c:lblAlgn val="ctr"/>
        <c:lblOffset val="100"/>
        <c:noMultiLvlLbl val="0"/>
      </c:catAx>
      <c:valAx>
        <c:axId val="87348049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COVID-19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6426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172820122310231"/>
          <c:y val="0.13892898346239016"/>
          <c:w val="0.19059482968417582"/>
          <c:h val="8.4820900277638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 Old Age Home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epicurves_all!$D$1300</c:f>
              <c:strCache>
                <c:ptCount val="1"/>
                <c:pt idx="0">
                  <c:v>Residents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epicurves_all!$B$1301:$C$1374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epicurves_all!$D$1301:$D$1374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1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1</c:v>
                </c:pt>
                <c:pt idx="68">
                  <c:v>1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1-45D2-8CF8-188C1FB11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816973327"/>
        <c:axId val="1608873055"/>
      </c:barChart>
      <c:catAx>
        <c:axId val="18169733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8873055"/>
        <c:crosses val="autoZero"/>
        <c:auto val="1"/>
        <c:lblAlgn val="ctr"/>
        <c:lblOffset val="100"/>
        <c:noMultiLvlLbl val="0"/>
      </c:catAx>
      <c:valAx>
        <c:axId val="1608873055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6973327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996609048323106"/>
          <c:y val="0.14773116685597673"/>
          <c:w val="0.21339843436600991"/>
          <c:h val="9.16876832938669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Eastern Cape Retirement Village 4</a:t>
            </a:r>
          </a:p>
        </c:rich>
      </c:tx>
      <c:layout>
        <c:manualLayout>
          <c:xMode val="edge"/>
          <c:yMode val="edge"/>
          <c:x val="0.2873193350831146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421768607486602"/>
          <c:y val="0.17748712796957142"/>
          <c:w val="0.78355913351528006"/>
          <c:h val="0.3731511034253812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epicurves_all!$D$604</c:f>
              <c:strCache>
                <c:ptCount val="1"/>
                <c:pt idx="0">
                  <c:v>Resdient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epicurves_all!$B$605:$C$678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epicurves_all!$D$605:$D$678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</c:v>
                </c:pt>
                <c:pt idx="44">
                  <c:v>1</c:v>
                </c:pt>
                <c:pt idx="45">
                  <c:v>0</c:v>
                </c:pt>
                <c:pt idx="46">
                  <c:v>0</c:v>
                </c:pt>
                <c:pt idx="47">
                  <c:v>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60-4ABA-98D7-60DEC936C1B9}"/>
            </c:ext>
          </c:extLst>
        </c:ser>
        <c:ser>
          <c:idx val="1"/>
          <c:order val="1"/>
          <c:tx>
            <c:strRef>
              <c:f>epicurves_all!$E$604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epicurves_all!$B$605:$C$678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epicurves_all!$E$605:$E$678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1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1</c:v>
                </c:pt>
                <c:pt idx="44">
                  <c:v>2</c:v>
                </c:pt>
                <c:pt idx="45">
                  <c:v>0</c:v>
                </c:pt>
                <c:pt idx="46">
                  <c:v>1</c:v>
                </c:pt>
                <c:pt idx="47">
                  <c:v>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60-4ABA-98D7-60DEC936C1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762834544"/>
        <c:axId val="2050632224"/>
      </c:barChart>
      <c:catAx>
        <c:axId val="1762834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632224"/>
        <c:crosses val="autoZero"/>
        <c:auto val="1"/>
        <c:lblAlgn val="ctr"/>
        <c:lblOffset val="100"/>
        <c:noMultiLvlLbl val="0"/>
      </c:catAx>
      <c:valAx>
        <c:axId val="2050632224"/>
        <c:scaling>
          <c:orientation val="minMax"/>
          <c:max val="4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283454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689521875276602"/>
          <c:y val="0.12461853902507385"/>
          <c:w val="0.34161667385787919"/>
          <c:h val="9.29797297473181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Free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State Old Age Home 5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epicurves_all!$F$3005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epicurves_all!$D$3006:$E$3079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epicurves_all!$F$3006:$F$3079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2</c:v>
                </c:pt>
                <c:pt idx="64">
                  <c:v>1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1</c:v>
                </c:pt>
                <c:pt idx="7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F7-4157-9E0A-1A15257156A6}"/>
            </c:ext>
          </c:extLst>
        </c:ser>
        <c:ser>
          <c:idx val="1"/>
          <c:order val="1"/>
          <c:tx>
            <c:strRef>
              <c:f>epicurves_all!$G$3005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epicurves_all!$D$3006:$E$3079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epicurves_all!$G$3006:$G$3079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F7-4157-9E0A-1A1525715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856104895"/>
        <c:axId val="869633023"/>
      </c:barChart>
      <c:catAx>
        <c:axId val="85610489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week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9633023"/>
        <c:crosses val="autoZero"/>
        <c:auto val="1"/>
        <c:lblAlgn val="ctr"/>
        <c:lblOffset val="100"/>
        <c:noMultiLvlLbl val="0"/>
      </c:catAx>
      <c:valAx>
        <c:axId val="869633023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610489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034652244669841"/>
          <c:y val="0.15590003423485102"/>
          <c:w val="0.34385810333207306"/>
          <c:h val="8.38515185601799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 i="0" baseline="0">
                <a:solidFill>
                  <a:schemeClr val="tx1">
                    <a:lumMod val="95000"/>
                    <a:lumOff val="5000"/>
                  </a:schemeClr>
                </a:solidFill>
                <a:effectLst/>
              </a:rPr>
              <a:t>Mpumalanga Old Age Home </a:t>
            </a:r>
            <a:endParaRPr lang="en-ZA" sz="1000">
              <a:solidFill>
                <a:schemeClr val="tx1">
                  <a:lumMod val="95000"/>
                  <a:lumOff val="5000"/>
                </a:schemeClr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>
                <a:solidFill>
                  <a:schemeClr val="tx1">
                    <a:lumMod val="95000"/>
                    <a:lumOff val="5000"/>
                  </a:schemeClr>
                </a:solidFill>
              </a:defRPr>
            </a:pPr>
            <a:endParaRPr lang="en-ZA" sz="1000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epicurves_all!$D$1144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epicurves_all!$B$1145:$C$1218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epicurves_all!$D$1145:$D$1218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E4-4A59-B80D-23EF074D9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805491135"/>
        <c:axId val="1812948303"/>
      </c:barChart>
      <c:catAx>
        <c:axId val="18054911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2948303"/>
        <c:crosses val="autoZero"/>
        <c:auto val="1"/>
        <c:lblAlgn val="ctr"/>
        <c:lblOffset val="100"/>
        <c:noMultiLvlLbl val="0"/>
      </c:catAx>
      <c:valAx>
        <c:axId val="1812948303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549113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174457956183093"/>
          <c:y val="0.18778554051976726"/>
          <c:w val="0.19656200916495295"/>
          <c:h val="9.12596975724291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 Retirement Village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sporadic_cases!$D$86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sporadic_cases!$B$87:$C$160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sporadic_cases!$D$87:$D$160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57-459A-A8F5-8EDC3C372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890795935"/>
        <c:axId val="1863246799"/>
      </c:barChart>
      <c:catAx>
        <c:axId val="18907959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3246799"/>
        <c:crosses val="autoZero"/>
        <c:auto val="1"/>
        <c:lblAlgn val="ctr"/>
        <c:lblOffset val="100"/>
        <c:noMultiLvlLbl val="0"/>
      </c:catAx>
      <c:valAx>
        <c:axId val="1863246799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cases 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079593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262631747834031"/>
          <c:y val="0.21202755905511808"/>
          <c:w val="0.19975612766272555"/>
          <c:h val="9.37506561679790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Free</a:t>
            </a:r>
            <a:r>
              <a:rPr lang="en-US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State Old Age Home 1</a:t>
            </a:r>
            <a:endParaRPr lang="en-US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epicurves_all!$D$1377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epicurves_all!$B$1378:$C$1451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epicurves_all!$D$1378:$D$1451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34-4BAB-9350-B8A5EC6F9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752039791"/>
        <c:axId val="1812914191"/>
      </c:barChart>
      <c:catAx>
        <c:axId val="17520397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2914191"/>
        <c:crosses val="autoZero"/>
        <c:auto val="1"/>
        <c:lblAlgn val="ctr"/>
        <c:lblOffset val="100"/>
        <c:noMultiLvlLbl val="0"/>
      </c:catAx>
      <c:valAx>
        <c:axId val="1812914191"/>
        <c:scaling>
          <c:orientation val="minMax"/>
          <c:max val="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2039791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729260947393389"/>
          <c:y val="0.18664803411857456"/>
          <c:w val="0.19718270508393082"/>
          <c:h val="9.3038581356338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PSYCHMEN 1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epicurves_all!$E$3083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epicurves_all!$C$3084:$D$3157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epicurves_all!$E$3084:$E$3157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1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C-49B2-938A-C44FEA7CE261}"/>
            </c:ext>
          </c:extLst>
        </c:ser>
        <c:ser>
          <c:idx val="1"/>
          <c:order val="1"/>
          <c:tx>
            <c:strRef>
              <c:f>epicurves_all!$F$3083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epicurves_all!$C$3084:$D$3157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epicurves_all!$F$3084:$F$3157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1</c:v>
                </c:pt>
                <c:pt idx="66">
                  <c:v>0</c:v>
                </c:pt>
                <c:pt idx="67">
                  <c:v>1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4C-49B2-938A-C44FEA7CE2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796666623"/>
        <c:axId val="869615135"/>
      </c:barChart>
      <c:catAx>
        <c:axId val="7966666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week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9615135"/>
        <c:crosses val="autoZero"/>
        <c:auto val="1"/>
        <c:lblAlgn val="ctr"/>
        <c:lblOffset val="100"/>
        <c:noMultiLvlLbl val="0"/>
      </c:catAx>
      <c:valAx>
        <c:axId val="869615135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of COVID-19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6666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119085880341604"/>
          <c:y val="0.12233704879624215"/>
          <c:w val="0.34412941078923365"/>
          <c:h val="9.14943947868251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Psychiatric Hospital 1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epicurves_all!$E$2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epicurves_all!$C$3:$D$76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epicurves_all!$E$3:$E$76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5</c:v>
                </c:pt>
                <c:pt idx="23">
                  <c:v>5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</c:v>
                </c:pt>
                <c:pt idx="29">
                  <c:v>4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7</c:v>
                </c:pt>
                <c:pt idx="43">
                  <c:v>70</c:v>
                </c:pt>
                <c:pt idx="44">
                  <c:v>2</c:v>
                </c:pt>
                <c:pt idx="45">
                  <c:v>1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2</c:v>
                </c:pt>
                <c:pt idx="50">
                  <c:v>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6-4FE3-BF17-635FDD70FC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71810960"/>
        <c:axId val="498645232"/>
      </c:barChart>
      <c:catAx>
        <c:axId val="5718109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645232"/>
        <c:crosses val="autoZero"/>
        <c:auto val="1"/>
        <c:lblAlgn val="ctr"/>
        <c:lblOffset val="100"/>
        <c:noMultiLvlLbl val="0"/>
      </c:catAx>
      <c:valAx>
        <c:axId val="4986452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81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3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0771526935756404"/>
          <c:y val="0.18421268382666917"/>
          <c:w val="0.25210744760801002"/>
          <c:h val="8.49637897757357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accent3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Free State Old Age Home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epicurves_all!$D$472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epicurves_all!$B$473:$C$546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epicurves_all!$D$473:$D$546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3</c:v>
                </c:pt>
                <c:pt idx="46">
                  <c:v>2</c:v>
                </c:pt>
                <c:pt idx="47">
                  <c:v>6</c:v>
                </c:pt>
                <c:pt idx="48">
                  <c:v>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1</c:v>
                </c:pt>
                <c:pt idx="61">
                  <c:v>5</c:v>
                </c:pt>
                <c:pt idx="62">
                  <c:v>21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66-49CC-ACC9-4E84B0CBE739}"/>
            </c:ext>
          </c:extLst>
        </c:ser>
        <c:ser>
          <c:idx val="1"/>
          <c:order val="1"/>
          <c:tx>
            <c:strRef>
              <c:f>epicurves_all!$E$472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epicurves_all!$B$473:$C$546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epicurves_all!$E$473:$E$546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1</c:v>
                </c:pt>
                <c:pt idx="45">
                  <c:v>2</c:v>
                </c:pt>
                <c:pt idx="46">
                  <c:v>0</c:v>
                </c:pt>
                <c:pt idx="47">
                  <c:v>3</c:v>
                </c:pt>
                <c:pt idx="48">
                  <c:v>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1</c:v>
                </c:pt>
                <c:pt idx="62">
                  <c:v>2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66-49CC-ACC9-4E84B0CBE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74629072"/>
        <c:axId val="1686768320"/>
      </c:barChart>
      <c:catAx>
        <c:axId val="1674629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6768320"/>
        <c:crosses val="autoZero"/>
        <c:auto val="1"/>
        <c:lblAlgn val="ctr"/>
        <c:lblOffset val="100"/>
        <c:noMultiLvlLbl val="0"/>
      </c:catAx>
      <c:valAx>
        <c:axId val="168676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deaths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462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7882325010881186"/>
          <c:y val="0.1078803080174361"/>
          <c:w val="0.34486606259644681"/>
          <c:h val="9.3001477598436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Gauteng Province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Substance Abuse Recovery Centre 3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epicurves_all!$D$990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epicurves_all!$B$991:$C$1064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epicurves_all!$D$991:$D$1064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4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1</c:v>
                </c:pt>
                <c:pt idx="63">
                  <c:v>0</c:v>
                </c:pt>
                <c:pt idx="64">
                  <c:v>1</c:v>
                </c:pt>
                <c:pt idx="65">
                  <c:v>2</c:v>
                </c:pt>
                <c:pt idx="66">
                  <c:v>1</c:v>
                </c:pt>
                <c:pt idx="67">
                  <c:v>14</c:v>
                </c:pt>
                <c:pt idx="68">
                  <c:v>5</c:v>
                </c:pt>
                <c:pt idx="69">
                  <c:v>0</c:v>
                </c:pt>
                <c:pt idx="70">
                  <c:v>8</c:v>
                </c:pt>
                <c:pt idx="71">
                  <c:v>3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24-45A2-8554-3A210DA9250D}"/>
            </c:ext>
          </c:extLst>
        </c:ser>
        <c:ser>
          <c:idx val="1"/>
          <c:order val="1"/>
          <c:tx>
            <c:strRef>
              <c:f>epicurves_all!$E$990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epicurves_all!$B$991:$C$1064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epicurves_all!$E$991:$E$1064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6</c:v>
                </c:pt>
                <c:pt idx="20">
                  <c:v>2</c:v>
                </c:pt>
                <c:pt idx="21">
                  <c:v>3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</c:v>
                </c:pt>
                <c:pt idx="44">
                  <c:v>4</c:v>
                </c:pt>
                <c:pt idx="45">
                  <c:v>3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1</c:v>
                </c:pt>
                <c:pt idx="65">
                  <c:v>0</c:v>
                </c:pt>
                <c:pt idx="66">
                  <c:v>0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24-45A2-8554-3A210DA925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762969744"/>
        <c:axId val="89294288"/>
      </c:barChart>
      <c:catAx>
        <c:axId val="1762969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294288"/>
        <c:crosses val="autoZero"/>
        <c:auto val="1"/>
        <c:lblAlgn val="ctr"/>
        <c:lblOffset val="100"/>
        <c:noMultiLvlLbl val="0"/>
      </c:catAx>
      <c:valAx>
        <c:axId val="892942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2969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031509129187103"/>
          <c:y val="0.18042874698466158"/>
          <c:w val="0.3416470265423418"/>
          <c:h val="9.2899081256461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Free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State Psychiatric Hospital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epicurves_all!$D$1454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epicurves_all!$B$1455:$C$1528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epicurves_all!$D$1455:$D$1528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24</c:v>
                </c:pt>
                <c:pt idx="19">
                  <c:v>7</c:v>
                </c:pt>
                <c:pt idx="20">
                  <c:v>8</c:v>
                </c:pt>
                <c:pt idx="21">
                  <c:v>26</c:v>
                </c:pt>
                <c:pt idx="22">
                  <c:v>14</c:v>
                </c:pt>
                <c:pt idx="23">
                  <c:v>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16</c:v>
                </c:pt>
                <c:pt idx="28">
                  <c:v>0</c:v>
                </c:pt>
                <c:pt idx="29">
                  <c:v>14</c:v>
                </c:pt>
                <c:pt idx="30">
                  <c:v>0</c:v>
                </c:pt>
                <c:pt idx="31">
                  <c:v>0</c:v>
                </c:pt>
                <c:pt idx="32">
                  <c:v>1</c:v>
                </c:pt>
                <c:pt idx="33">
                  <c:v>0</c:v>
                </c:pt>
                <c:pt idx="34">
                  <c:v>0</c:v>
                </c:pt>
                <c:pt idx="35">
                  <c:v>1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1</c:v>
                </c:pt>
                <c:pt idx="46">
                  <c:v>2</c:v>
                </c:pt>
                <c:pt idx="47">
                  <c:v>3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1</c:v>
                </c:pt>
                <c:pt idx="62">
                  <c:v>0</c:v>
                </c:pt>
                <c:pt idx="63">
                  <c:v>3</c:v>
                </c:pt>
                <c:pt idx="64">
                  <c:v>13</c:v>
                </c:pt>
                <c:pt idx="65">
                  <c:v>1</c:v>
                </c:pt>
                <c:pt idx="66">
                  <c:v>0</c:v>
                </c:pt>
                <c:pt idx="67">
                  <c:v>0</c:v>
                </c:pt>
                <c:pt idx="68">
                  <c:v>3</c:v>
                </c:pt>
                <c:pt idx="69">
                  <c:v>1</c:v>
                </c:pt>
                <c:pt idx="70">
                  <c:v>4</c:v>
                </c:pt>
                <c:pt idx="71">
                  <c:v>1</c:v>
                </c:pt>
                <c:pt idx="72">
                  <c:v>0</c:v>
                </c:pt>
                <c:pt idx="7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2B-4DAB-AA88-3F136A0E1D44}"/>
            </c:ext>
          </c:extLst>
        </c:ser>
        <c:ser>
          <c:idx val="1"/>
          <c:order val="1"/>
          <c:tx>
            <c:strRef>
              <c:f>epicurves_all!$E$1454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epicurves_all!$B$1455:$C$1528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epicurves_all!$E$1455:$E$1528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10</c:v>
                </c:pt>
                <c:pt idx="19">
                  <c:v>17</c:v>
                </c:pt>
                <c:pt idx="20">
                  <c:v>34</c:v>
                </c:pt>
                <c:pt idx="21">
                  <c:v>16</c:v>
                </c:pt>
                <c:pt idx="22">
                  <c:v>9</c:v>
                </c:pt>
                <c:pt idx="23">
                  <c:v>6</c:v>
                </c:pt>
                <c:pt idx="24">
                  <c:v>5</c:v>
                </c:pt>
                <c:pt idx="25">
                  <c:v>0</c:v>
                </c:pt>
                <c:pt idx="26">
                  <c:v>2</c:v>
                </c:pt>
                <c:pt idx="27">
                  <c:v>4</c:v>
                </c:pt>
                <c:pt idx="28">
                  <c:v>6</c:v>
                </c:pt>
                <c:pt idx="29">
                  <c:v>7</c:v>
                </c:pt>
                <c:pt idx="30">
                  <c:v>7</c:v>
                </c:pt>
                <c:pt idx="31">
                  <c:v>5</c:v>
                </c:pt>
                <c:pt idx="32">
                  <c:v>3</c:v>
                </c:pt>
                <c:pt idx="33">
                  <c:v>2</c:v>
                </c:pt>
                <c:pt idx="34">
                  <c:v>0</c:v>
                </c:pt>
                <c:pt idx="35">
                  <c:v>1</c:v>
                </c:pt>
                <c:pt idx="36">
                  <c:v>0</c:v>
                </c:pt>
                <c:pt idx="37">
                  <c:v>1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2</c:v>
                </c:pt>
                <c:pt idx="45">
                  <c:v>1</c:v>
                </c:pt>
                <c:pt idx="46">
                  <c:v>1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</c:v>
                </c:pt>
                <c:pt idx="53">
                  <c:v>0</c:v>
                </c:pt>
                <c:pt idx="54">
                  <c:v>0</c:v>
                </c:pt>
                <c:pt idx="55">
                  <c:v>1</c:v>
                </c:pt>
                <c:pt idx="56">
                  <c:v>1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2</c:v>
                </c:pt>
                <c:pt idx="61">
                  <c:v>1</c:v>
                </c:pt>
                <c:pt idx="62">
                  <c:v>0</c:v>
                </c:pt>
                <c:pt idx="63">
                  <c:v>2</c:v>
                </c:pt>
                <c:pt idx="64">
                  <c:v>3</c:v>
                </c:pt>
                <c:pt idx="65">
                  <c:v>4</c:v>
                </c:pt>
                <c:pt idx="66">
                  <c:v>1</c:v>
                </c:pt>
                <c:pt idx="67">
                  <c:v>1</c:v>
                </c:pt>
                <c:pt idx="68">
                  <c:v>4</c:v>
                </c:pt>
                <c:pt idx="69">
                  <c:v>2</c:v>
                </c:pt>
                <c:pt idx="70">
                  <c:v>1</c:v>
                </c:pt>
                <c:pt idx="71">
                  <c:v>0</c:v>
                </c:pt>
                <c:pt idx="72">
                  <c:v>2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2B-4DAB-AA88-3F136A0E1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78055712"/>
        <c:axId val="385541120"/>
      </c:barChart>
      <c:catAx>
        <c:axId val="1578055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5541120"/>
        <c:crosses val="autoZero"/>
        <c:auto val="1"/>
        <c:lblAlgn val="ctr"/>
        <c:lblOffset val="100"/>
        <c:noMultiLvlLbl val="0"/>
      </c:catAx>
      <c:valAx>
        <c:axId val="3855411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78055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158136347283655"/>
          <c:y val="0.16071853905991643"/>
          <c:w val="0.34051691440161874"/>
          <c:h val="9.2644074170937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Western Cape Old Age Home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epicurves_all!$D$1609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epicurves_all!$B$1610:$C$1683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epicurves_all!$D$1610:$D$1683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12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4</c:v>
                </c:pt>
                <c:pt idx="17">
                  <c:v>4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1</c:v>
                </c:pt>
                <c:pt idx="43">
                  <c:v>2</c:v>
                </c:pt>
                <c:pt idx="44">
                  <c:v>0</c:v>
                </c:pt>
                <c:pt idx="45">
                  <c:v>0</c:v>
                </c:pt>
                <c:pt idx="46">
                  <c:v>1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51-4C35-9D9A-9E208CDF9B1C}"/>
            </c:ext>
          </c:extLst>
        </c:ser>
        <c:ser>
          <c:idx val="1"/>
          <c:order val="1"/>
          <c:tx>
            <c:strRef>
              <c:f>epicurves_all!$E$1609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epicurves_all!$B$1610:$C$1683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epicurves_all!$E$1610:$E$1683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26</c:v>
                </c:pt>
                <c:pt idx="10">
                  <c:v>5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5</c:v>
                </c:pt>
                <c:pt idx="18">
                  <c:v>1</c:v>
                </c:pt>
                <c:pt idx="19">
                  <c:v>0</c:v>
                </c:pt>
                <c:pt idx="20">
                  <c:v>3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2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2</c:v>
                </c:pt>
                <c:pt idx="43">
                  <c:v>1</c:v>
                </c:pt>
                <c:pt idx="44">
                  <c:v>2</c:v>
                </c:pt>
                <c:pt idx="45">
                  <c:v>4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51-4C35-9D9A-9E208CDF9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83891392"/>
        <c:axId val="2050955136"/>
      </c:barChart>
      <c:catAx>
        <c:axId val="1683891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955136"/>
        <c:crosses val="autoZero"/>
        <c:auto val="1"/>
        <c:lblAlgn val="ctr"/>
        <c:lblOffset val="100"/>
        <c:noMultiLvlLbl val="0"/>
      </c:catAx>
      <c:valAx>
        <c:axId val="20509551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389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141834712329348"/>
          <c:y val="0.14973857748978192"/>
          <c:w val="0.34009504748309516"/>
          <c:h val="9.2644074170937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Eastern Cape Psychiatric Hospital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epicurves_all!$D$1686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epicurves_all!$B$1687:$C$1760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epicurves_all!$D$1687:$D$1760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15</c:v>
                </c:pt>
                <c:pt idx="13">
                  <c:v>8</c:v>
                </c:pt>
                <c:pt idx="14">
                  <c:v>12</c:v>
                </c:pt>
                <c:pt idx="15">
                  <c:v>7</c:v>
                </c:pt>
                <c:pt idx="16">
                  <c:v>5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1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01-4EB0-94F4-0DBB7B494B65}"/>
            </c:ext>
          </c:extLst>
        </c:ser>
        <c:ser>
          <c:idx val="1"/>
          <c:order val="1"/>
          <c:tx>
            <c:strRef>
              <c:f>epicurves_all!$E$1686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epicurves_all!$B$1687:$C$1760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epicurves_all!$E$1687:$E$1760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6</c:v>
                </c:pt>
                <c:pt idx="13">
                  <c:v>7</c:v>
                </c:pt>
                <c:pt idx="14">
                  <c:v>11</c:v>
                </c:pt>
                <c:pt idx="15">
                  <c:v>4</c:v>
                </c:pt>
                <c:pt idx="16">
                  <c:v>2</c:v>
                </c:pt>
                <c:pt idx="17">
                  <c:v>4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3</c:v>
                </c:pt>
                <c:pt idx="37">
                  <c:v>3</c:v>
                </c:pt>
                <c:pt idx="38">
                  <c:v>1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01-4EB0-94F4-0DBB7B494B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86980800"/>
        <c:axId val="1498814608"/>
      </c:barChart>
      <c:catAx>
        <c:axId val="1686980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8814608"/>
        <c:crosses val="autoZero"/>
        <c:auto val="1"/>
        <c:lblAlgn val="ctr"/>
        <c:lblOffset val="100"/>
        <c:noMultiLvlLbl val="0"/>
      </c:catAx>
      <c:valAx>
        <c:axId val="14988146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698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71170107843297"/>
          <c:y val="0.14980590234908531"/>
          <c:w val="0.33820951025885626"/>
          <c:h val="0.10041724552357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 Substance Abuse Recovery Centre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epicurves_all!$D$1840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numRef>
              <c:f>epicurves_all!$C$1841:$C$1892</c:f>
              <c:numCache>
                <c:formatCode>General</c:formatCode>
                <c:ptCount val="52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  <c:pt idx="14">
                  <c:v>24</c:v>
                </c:pt>
                <c:pt idx="15">
                  <c:v>25</c:v>
                </c:pt>
                <c:pt idx="16">
                  <c:v>26</c:v>
                </c:pt>
                <c:pt idx="17">
                  <c:v>27</c:v>
                </c:pt>
                <c:pt idx="18">
                  <c:v>28</c:v>
                </c:pt>
                <c:pt idx="19">
                  <c:v>29</c:v>
                </c:pt>
                <c:pt idx="20">
                  <c:v>30</c:v>
                </c:pt>
                <c:pt idx="21">
                  <c:v>31</c:v>
                </c:pt>
                <c:pt idx="22">
                  <c:v>32</c:v>
                </c:pt>
                <c:pt idx="23">
                  <c:v>33</c:v>
                </c:pt>
                <c:pt idx="24">
                  <c:v>34</c:v>
                </c:pt>
                <c:pt idx="25">
                  <c:v>35</c:v>
                </c:pt>
                <c:pt idx="26">
                  <c:v>36</c:v>
                </c:pt>
                <c:pt idx="27">
                  <c:v>37</c:v>
                </c:pt>
                <c:pt idx="28">
                  <c:v>38</c:v>
                </c:pt>
                <c:pt idx="29">
                  <c:v>39</c:v>
                </c:pt>
                <c:pt idx="30">
                  <c:v>40</c:v>
                </c:pt>
                <c:pt idx="31">
                  <c:v>41</c:v>
                </c:pt>
                <c:pt idx="32">
                  <c:v>42</c:v>
                </c:pt>
                <c:pt idx="33">
                  <c:v>43</c:v>
                </c:pt>
                <c:pt idx="34">
                  <c:v>44</c:v>
                </c:pt>
                <c:pt idx="35">
                  <c:v>45</c:v>
                </c:pt>
                <c:pt idx="36">
                  <c:v>46</c:v>
                </c:pt>
                <c:pt idx="37">
                  <c:v>47</c:v>
                </c:pt>
                <c:pt idx="38">
                  <c:v>48</c:v>
                </c:pt>
                <c:pt idx="39">
                  <c:v>49</c:v>
                </c:pt>
                <c:pt idx="40">
                  <c:v>50</c:v>
                </c:pt>
                <c:pt idx="41">
                  <c:v>51</c:v>
                </c:pt>
                <c:pt idx="42">
                  <c:v>52</c:v>
                </c:pt>
                <c:pt idx="43">
                  <c:v>53</c:v>
                </c:pt>
                <c:pt idx="44">
                  <c:v>1</c:v>
                </c:pt>
                <c:pt idx="45">
                  <c:v>2</c:v>
                </c:pt>
                <c:pt idx="46">
                  <c:v>3</c:v>
                </c:pt>
                <c:pt idx="47">
                  <c:v>4</c:v>
                </c:pt>
                <c:pt idx="48">
                  <c:v>5</c:v>
                </c:pt>
                <c:pt idx="49">
                  <c:v>6</c:v>
                </c:pt>
                <c:pt idx="50">
                  <c:v>7</c:v>
                </c:pt>
                <c:pt idx="51">
                  <c:v>8</c:v>
                </c:pt>
              </c:numCache>
            </c:numRef>
          </c:cat>
          <c:val>
            <c:numRef>
              <c:f>epicurves_all!$D$1841:$D$1892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3</c:v>
                </c:pt>
                <c:pt idx="19">
                  <c:v>2</c:v>
                </c:pt>
                <c:pt idx="20">
                  <c:v>6</c:v>
                </c:pt>
                <c:pt idx="21">
                  <c:v>8</c:v>
                </c:pt>
                <c:pt idx="22">
                  <c:v>6</c:v>
                </c:pt>
                <c:pt idx="23">
                  <c:v>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</c:v>
                </c:pt>
                <c:pt idx="28">
                  <c:v>1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30-4DA6-941F-15AC58C780B4}"/>
            </c:ext>
          </c:extLst>
        </c:ser>
        <c:ser>
          <c:idx val="1"/>
          <c:order val="1"/>
          <c:tx>
            <c:strRef>
              <c:f>epicurves_all!$E$1840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numRef>
              <c:f>epicurves_all!$C$1841:$C$1892</c:f>
              <c:numCache>
                <c:formatCode>General</c:formatCode>
                <c:ptCount val="52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  <c:pt idx="14">
                  <c:v>24</c:v>
                </c:pt>
                <c:pt idx="15">
                  <c:v>25</c:v>
                </c:pt>
                <c:pt idx="16">
                  <c:v>26</c:v>
                </c:pt>
                <c:pt idx="17">
                  <c:v>27</c:v>
                </c:pt>
                <c:pt idx="18">
                  <c:v>28</c:v>
                </c:pt>
                <c:pt idx="19">
                  <c:v>29</c:v>
                </c:pt>
                <c:pt idx="20">
                  <c:v>30</c:v>
                </c:pt>
                <c:pt idx="21">
                  <c:v>31</c:v>
                </c:pt>
                <c:pt idx="22">
                  <c:v>32</c:v>
                </c:pt>
                <c:pt idx="23">
                  <c:v>33</c:v>
                </c:pt>
                <c:pt idx="24">
                  <c:v>34</c:v>
                </c:pt>
                <c:pt idx="25">
                  <c:v>35</c:v>
                </c:pt>
                <c:pt idx="26">
                  <c:v>36</c:v>
                </c:pt>
                <c:pt idx="27">
                  <c:v>37</c:v>
                </c:pt>
                <c:pt idx="28">
                  <c:v>38</c:v>
                </c:pt>
                <c:pt idx="29">
                  <c:v>39</c:v>
                </c:pt>
                <c:pt idx="30">
                  <c:v>40</c:v>
                </c:pt>
                <c:pt idx="31">
                  <c:v>41</c:v>
                </c:pt>
                <c:pt idx="32">
                  <c:v>42</c:v>
                </c:pt>
                <c:pt idx="33">
                  <c:v>43</c:v>
                </c:pt>
                <c:pt idx="34">
                  <c:v>44</c:v>
                </c:pt>
                <c:pt idx="35">
                  <c:v>45</c:v>
                </c:pt>
                <c:pt idx="36">
                  <c:v>46</c:v>
                </c:pt>
                <c:pt idx="37">
                  <c:v>47</c:v>
                </c:pt>
                <c:pt idx="38">
                  <c:v>48</c:v>
                </c:pt>
                <c:pt idx="39">
                  <c:v>49</c:v>
                </c:pt>
                <c:pt idx="40">
                  <c:v>50</c:v>
                </c:pt>
                <c:pt idx="41">
                  <c:v>51</c:v>
                </c:pt>
                <c:pt idx="42">
                  <c:v>52</c:v>
                </c:pt>
                <c:pt idx="43">
                  <c:v>53</c:v>
                </c:pt>
                <c:pt idx="44">
                  <c:v>1</c:v>
                </c:pt>
                <c:pt idx="45">
                  <c:v>2</c:v>
                </c:pt>
                <c:pt idx="46">
                  <c:v>3</c:v>
                </c:pt>
                <c:pt idx="47">
                  <c:v>4</c:v>
                </c:pt>
                <c:pt idx="48">
                  <c:v>5</c:v>
                </c:pt>
                <c:pt idx="49">
                  <c:v>6</c:v>
                </c:pt>
                <c:pt idx="50">
                  <c:v>7</c:v>
                </c:pt>
                <c:pt idx="51">
                  <c:v>8</c:v>
                </c:pt>
              </c:numCache>
            </c:numRef>
          </c:cat>
          <c:val>
            <c:numRef>
              <c:f>epicurves_all!$E$1841:$E$1892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7</c:v>
                </c:pt>
                <c:pt idx="20">
                  <c:v>8</c:v>
                </c:pt>
                <c:pt idx="21">
                  <c:v>3</c:v>
                </c:pt>
                <c:pt idx="22">
                  <c:v>2</c:v>
                </c:pt>
                <c:pt idx="23">
                  <c:v>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1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1</c:v>
                </c:pt>
                <c:pt idx="45">
                  <c:v>0</c:v>
                </c:pt>
                <c:pt idx="46">
                  <c:v>3</c:v>
                </c:pt>
                <c:pt idx="47">
                  <c:v>0</c:v>
                </c:pt>
                <c:pt idx="48">
                  <c:v>0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30-4DA6-941F-15AC58C78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78126112"/>
        <c:axId val="385539872"/>
      </c:barChart>
      <c:catAx>
        <c:axId val="1578126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5539872"/>
        <c:crosses val="autoZero"/>
        <c:auto val="1"/>
        <c:lblAlgn val="ctr"/>
        <c:lblOffset val="100"/>
        <c:noMultiLvlLbl val="0"/>
      </c:catAx>
      <c:valAx>
        <c:axId val="3855398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78126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434384562033375"/>
          <c:y val="0.1424412064770974"/>
          <c:w val="0.34136379584676269"/>
          <c:h val="9.3439192193999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Eastern Cape Retirement Village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epicurves_all!$D$1917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epicurves_all!$B$1918:$C$1991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epicurves_all!$D$1918:$D$1991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</c:v>
                </c:pt>
                <c:pt idx="14">
                  <c:v>10</c:v>
                </c:pt>
                <c:pt idx="15">
                  <c:v>2</c:v>
                </c:pt>
                <c:pt idx="16">
                  <c:v>3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A-469C-B976-A920EBD8A222}"/>
            </c:ext>
          </c:extLst>
        </c:ser>
        <c:ser>
          <c:idx val="1"/>
          <c:order val="1"/>
          <c:tx>
            <c:strRef>
              <c:f>epicurves_all!$E$1917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epicurves_all!$B$1918:$C$1991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epicurves_all!$E$1918:$E$1991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3</c:v>
                </c:pt>
                <c:pt idx="13">
                  <c:v>9</c:v>
                </c:pt>
                <c:pt idx="14">
                  <c:v>8</c:v>
                </c:pt>
                <c:pt idx="15">
                  <c:v>0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0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</c:v>
                </c:pt>
                <c:pt idx="44">
                  <c:v>1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5A-469C-B976-A920EBD8A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74717472"/>
        <c:axId val="1686758336"/>
      </c:barChart>
      <c:catAx>
        <c:axId val="1674717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6758336"/>
        <c:crosses val="autoZero"/>
        <c:auto val="1"/>
        <c:lblAlgn val="ctr"/>
        <c:lblOffset val="100"/>
        <c:noMultiLvlLbl val="0"/>
      </c:catAx>
      <c:valAx>
        <c:axId val="16867583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 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471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42242814491842"/>
          <c:y val="0.13682275500144217"/>
          <c:w val="0.34108103436749426"/>
          <c:h val="9.22641777486944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Old Age Home 9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sporadic_cases!$D$164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sporadic_cases!$B$165:$C$238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sporadic_cases!$D$165:$D$238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4-468B-9CB8-EA8993C72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894889487"/>
        <c:axId val="1777184607"/>
      </c:barChart>
      <c:catAx>
        <c:axId val="189488948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184607"/>
        <c:crosses val="autoZero"/>
        <c:auto val="1"/>
        <c:lblAlgn val="ctr"/>
        <c:lblOffset val="100"/>
        <c:noMultiLvlLbl val="0"/>
      </c:catAx>
      <c:valAx>
        <c:axId val="1777184607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4889487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37469008681607"/>
          <c:y val="0.12714042543845197"/>
          <c:w val="0.13471463759337776"/>
          <c:h val="9.41429183276776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Psychiatric Hospital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epicurves_all!$D$2072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epicurves_all!$B$2073:$C$2146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epicurves_all!$D$2073:$D$2146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5</c:v>
                </c:pt>
                <c:pt idx="18">
                  <c:v>2</c:v>
                </c:pt>
                <c:pt idx="19">
                  <c:v>5</c:v>
                </c:pt>
                <c:pt idx="20">
                  <c:v>12</c:v>
                </c:pt>
                <c:pt idx="21">
                  <c:v>14</c:v>
                </c:pt>
                <c:pt idx="22">
                  <c:v>31</c:v>
                </c:pt>
                <c:pt idx="23">
                  <c:v>1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3</c:v>
                </c:pt>
                <c:pt idx="46">
                  <c:v>2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E2-48CC-ABA7-B4933695D560}"/>
            </c:ext>
          </c:extLst>
        </c:ser>
        <c:ser>
          <c:idx val="1"/>
          <c:order val="1"/>
          <c:tx>
            <c:strRef>
              <c:f>epicurves_all!$E$2072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epicurves_all!$B$2073:$C$2146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epicurves_all!$E$2073:$E$2146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</c:v>
                </c:pt>
                <c:pt idx="19">
                  <c:v>9</c:v>
                </c:pt>
                <c:pt idx="20">
                  <c:v>1</c:v>
                </c:pt>
                <c:pt idx="21">
                  <c:v>3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E2-48CC-ABA7-B4933695D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87024400"/>
        <c:axId val="1498818768"/>
      </c:barChart>
      <c:catAx>
        <c:axId val="16870244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8818768"/>
        <c:crosses val="autoZero"/>
        <c:auto val="1"/>
        <c:lblAlgn val="ctr"/>
        <c:lblOffset val="100"/>
        <c:noMultiLvlLbl val="0"/>
      </c:catAx>
      <c:valAx>
        <c:axId val="14988187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702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65195644771592"/>
          <c:y val="0.12781177495128104"/>
          <c:w val="0.34079874093950546"/>
          <c:h val="9.1488848523915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Gauteng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Province Substance Abuse Recovery Centre 2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epicurves_all!$D$2149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epicurves_all!$B$2150:$C$2223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epicurves_all!$D$2150:$D$2223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8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1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24</c:v>
                </c:pt>
                <c:pt idx="70">
                  <c:v>2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86-4222-B669-5B10EEF2D0C9}"/>
            </c:ext>
          </c:extLst>
        </c:ser>
        <c:ser>
          <c:idx val="1"/>
          <c:order val="1"/>
          <c:tx>
            <c:strRef>
              <c:f>epicurves_all!$E$2149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epicurves_all!$B$2150:$C$2223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epicurves_all!$E$2150:$E$2223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3</c:v>
                </c:pt>
                <c:pt idx="21">
                  <c:v>3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  <c:pt idx="41">
                  <c:v>0</c:v>
                </c:pt>
                <c:pt idx="42">
                  <c:v>1</c:v>
                </c:pt>
                <c:pt idx="43">
                  <c:v>0</c:v>
                </c:pt>
                <c:pt idx="44">
                  <c:v>0</c:v>
                </c:pt>
                <c:pt idx="45">
                  <c:v>3</c:v>
                </c:pt>
                <c:pt idx="46">
                  <c:v>1</c:v>
                </c:pt>
                <c:pt idx="47">
                  <c:v>0</c:v>
                </c:pt>
                <c:pt idx="48">
                  <c:v>1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1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2</c:v>
                </c:pt>
                <c:pt idx="69">
                  <c:v>0</c:v>
                </c:pt>
                <c:pt idx="70">
                  <c:v>2</c:v>
                </c:pt>
                <c:pt idx="71">
                  <c:v>0</c:v>
                </c:pt>
                <c:pt idx="72">
                  <c:v>1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86-4222-B669-5B10EEF2D0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71573696"/>
        <c:axId val="1663874624"/>
      </c:barChart>
      <c:catAx>
        <c:axId val="1671573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week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3874624"/>
        <c:crosses val="autoZero"/>
        <c:auto val="1"/>
        <c:lblAlgn val="ctr"/>
        <c:lblOffset val="100"/>
        <c:noMultiLvlLbl val="0"/>
      </c:catAx>
      <c:valAx>
        <c:axId val="16638746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1573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716996782009363"/>
          <c:y val="0.14229022356349794"/>
          <c:w val="0.34221490026192186"/>
          <c:h val="9.22641777486944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Gauteng Province Frail Care Centre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epicurves_all!$D$2303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epicurves_all!$B$2304:$C$2377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epicurves_all!$D$2304:$D$2377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15</c:v>
                </c:pt>
                <c:pt idx="15">
                  <c:v>8</c:v>
                </c:pt>
                <c:pt idx="16">
                  <c:v>35</c:v>
                </c:pt>
                <c:pt idx="17">
                  <c:v>56</c:v>
                </c:pt>
                <c:pt idx="18">
                  <c:v>2</c:v>
                </c:pt>
                <c:pt idx="19">
                  <c:v>1</c:v>
                </c:pt>
                <c:pt idx="20">
                  <c:v>3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2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1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0F-49C8-AED1-B9E2CA1737CF}"/>
            </c:ext>
          </c:extLst>
        </c:ser>
        <c:ser>
          <c:idx val="1"/>
          <c:order val="1"/>
          <c:tx>
            <c:strRef>
              <c:f>epicurves_all!$E$2303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epicurves_all!$B$2304:$C$2377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epicurves_all!$E$2304:$E$2377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7</c:v>
                </c:pt>
                <c:pt idx="16">
                  <c:v>33</c:v>
                </c:pt>
                <c:pt idx="17">
                  <c:v>21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0F-49C8-AED1-B9E2CA173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34725872"/>
        <c:axId val="382692816"/>
      </c:barChart>
      <c:catAx>
        <c:axId val="434725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692816"/>
        <c:crosses val="autoZero"/>
        <c:auto val="1"/>
        <c:lblAlgn val="ctr"/>
        <c:lblOffset val="100"/>
        <c:noMultiLvlLbl val="0"/>
      </c:catAx>
      <c:valAx>
        <c:axId val="3826928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472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191003352303734"/>
          <c:y val="0.1529421268345777"/>
          <c:w val="0.33974428938956885"/>
          <c:h val="9.1118348327409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Limpopo Psychiatric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Hospital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epicurves_all!$E$2381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epicurves_all!$C$2382:$D$2455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epicurves_all!$E$2382:$E$2455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1</c:v>
                </c:pt>
                <c:pt idx="21">
                  <c:v>2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4</c:v>
                </c:pt>
                <c:pt idx="46">
                  <c:v>10</c:v>
                </c:pt>
                <c:pt idx="47">
                  <c:v>15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DD-441F-966A-503CFB2BA05E}"/>
            </c:ext>
          </c:extLst>
        </c:ser>
        <c:ser>
          <c:idx val="1"/>
          <c:order val="1"/>
          <c:tx>
            <c:strRef>
              <c:f>epicurves_all!$F$2381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epicurves_all!$C$2382:$D$2455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epicurves_all!$F$2382:$F$2455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2</c:v>
                </c:pt>
                <c:pt idx="20">
                  <c:v>4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3</c:v>
                </c:pt>
                <c:pt idx="43">
                  <c:v>2</c:v>
                </c:pt>
                <c:pt idx="44">
                  <c:v>3</c:v>
                </c:pt>
                <c:pt idx="45">
                  <c:v>2</c:v>
                </c:pt>
                <c:pt idx="46">
                  <c:v>7</c:v>
                </c:pt>
                <c:pt idx="47">
                  <c:v>8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DD-441F-966A-503CFB2BA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762938144"/>
        <c:axId val="431178832"/>
      </c:barChart>
      <c:catAx>
        <c:axId val="1762938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178832"/>
        <c:crosses val="autoZero"/>
        <c:auto val="1"/>
        <c:lblAlgn val="ctr"/>
        <c:lblOffset val="100"/>
        <c:noMultiLvlLbl val="0"/>
      </c:catAx>
      <c:valAx>
        <c:axId val="4311788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293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927365233192015"/>
          <c:y val="0.10612568115892539"/>
          <c:w val="0.33786262870987283"/>
          <c:h val="9.1488848523915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Western Cape Retirement Village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epicurves_all!$D$2613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epicurves_all!$B$2614:$C$2687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epicurves_all!$D$2614:$D$2687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9A-445C-8D8C-2D4D4E2169CA}"/>
            </c:ext>
          </c:extLst>
        </c:ser>
        <c:ser>
          <c:idx val="1"/>
          <c:order val="1"/>
          <c:tx>
            <c:strRef>
              <c:f>epicurves_all!$E$2613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epicurves_all!$B$2614:$C$2687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epicurves_all!$E$2614:$E$2687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4</c:v>
                </c:pt>
                <c:pt idx="10">
                  <c:v>11</c:v>
                </c:pt>
                <c:pt idx="11">
                  <c:v>5</c:v>
                </c:pt>
                <c:pt idx="12">
                  <c:v>0</c:v>
                </c:pt>
                <c:pt idx="13">
                  <c:v>1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9A-445C-8D8C-2D4D4E2169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55309040"/>
        <c:axId val="532974608"/>
      </c:barChart>
      <c:catAx>
        <c:axId val="555309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974608"/>
        <c:crosses val="autoZero"/>
        <c:auto val="1"/>
        <c:lblAlgn val="ctr"/>
        <c:lblOffset val="100"/>
        <c:noMultiLvlLbl val="0"/>
      </c:catAx>
      <c:valAx>
        <c:axId val="5329746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30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648734847324886"/>
          <c:y val="0.16593626322103786"/>
          <c:w val="0.34072824057936074"/>
          <c:h val="9.8512073031151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 Retirement Village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epicurves_all!$D$2536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epicurves_all!$B$2537:$C$2610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epicurves_all!$D$2537:$D$2610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15</c:v>
                </c:pt>
                <c:pt idx="20">
                  <c:v>6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40-4792-9C0E-BF68FB9FD0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19909136"/>
        <c:axId val="431182992"/>
      </c:barChart>
      <c:catAx>
        <c:axId val="1619909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182992"/>
        <c:crosses val="autoZero"/>
        <c:auto val="1"/>
        <c:lblAlgn val="ctr"/>
        <c:lblOffset val="100"/>
        <c:noMultiLvlLbl val="0"/>
      </c:catAx>
      <c:valAx>
        <c:axId val="4311829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990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675180102383445"/>
          <c:y val="0.15179892926917971"/>
          <c:w val="0.19834676714383517"/>
          <c:h val="9.0628990925006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Gauteng Province Retirement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Village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epicurves_all!$D$2767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epicurves_all!$B$2768:$C$2841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epicurves_all!$D$2768:$D$2841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6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2</c:v>
                </c:pt>
                <c:pt idx="44">
                  <c:v>1</c:v>
                </c:pt>
                <c:pt idx="45">
                  <c:v>1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</c:v>
                </c:pt>
                <c:pt idx="70">
                  <c:v>6</c:v>
                </c:pt>
                <c:pt idx="71">
                  <c:v>22</c:v>
                </c:pt>
                <c:pt idx="72">
                  <c:v>1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9-456B-844C-1992AE4E49DD}"/>
            </c:ext>
          </c:extLst>
        </c:ser>
        <c:ser>
          <c:idx val="1"/>
          <c:order val="1"/>
          <c:tx>
            <c:strRef>
              <c:f>epicurves_all!$E$2767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epicurves_all!$B$2768:$C$2841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epicurves_all!$E$2768:$E$2841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1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</c:v>
                </c:pt>
                <c:pt idx="70">
                  <c:v>0</c:v>
                </c:pt>
                <c:pt idx="71">
                  <c:v>3</c:v>
                </c:pt>
                <c:pt idx="72">
                  <c:v>1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39-456B-844C-1992AE4E4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56515280"/>
        <c:axId val="89695824"/>
      </c:barChart>
      <c:catAx>
        <c:axId val="1656515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695824"/>
        <c:crosses val="autoZero"/>
        <c:auto val="1"/>
        <c:lblAlgn val="ctr"/>
        <c:lblOffset val="100"/>
        <c:noMultiLvlLbl val="0"/>
      </c:catAx>
      <c:valAx>
        <c:axId val="896958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5651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078606149295194"/>
          <c:y val="0.1245355163454266"/>
          <c:w val="0.34194224197794354"/>
          <c:h val="9.24069157078045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cs typeface="Arial" panose="020B0604020202020204" pitchFamily="34" charset="0"/>
              </a:rPr>
              <a:t>Mpumalanga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cs typeface="Arial" panose="020B0604020202020204" pitchFamily="34" charset="0"/>
              </a:rPr>
              <a:t> Retirement Village 4 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  <a:latin typeface="+mn-lt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epicurves_all!$E$83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epicurves_all!$C$84:$D$157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epicurves_all!$E$84:$E$157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5</c:v>
                </c:pt>
                <c:pt idx="20">
                  <c:v>2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4</c:v>
                </c:pt>
                <c:pt idx="64">
                  <c:v>5</c:v>
                </c:pt>
                <c:pt idx="65">
                  <c:v>0</c:v>
                </c:pt>
                <c:pt idx="66">
                  <c:v>2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C9-4BBE-99AE-57141CD41549}"/>
            </c:ext>
          </c:extLst>
        </c:ser>
        <c:ser>
          <c:idx val="1"/>
          <c:order val="1"/>
          <c:tx>
            <c:strRef>
              <c:f>epicurves_all!$F$83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epicurves_all!$C$84:$D$157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epicurves_all!$F$84:$F$157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11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1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C9-4BBE-99AE-57141CD415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01080047"/>
        <c:axId val="399441567"/>
      </c:barChart>
      <c:catAx>
        <c:axId val="4010800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week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9441567"/>
        <c:crosses val="autoZero"/>
        <c:auto val="1"/>
        <c:lblAlgn val="ctr"/>
        <c:lblOffset val="100"/>
        <c:noMultiLvlLbl val="0"/>
      </c:catAx>
      <c:valAx>
        <c:axId val="39944156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080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920961121737795"/>
          <c:y val="0.141840482500074"/>
          <c:w val="0.34522748165177741"/>
          <c:h val="9.05803441236512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Old Age Home 1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epicurves_all!$D$2690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epicurves_all!$B$2691:$C$2764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epicurves_all!$D$2691:$D$2764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5</c:v>
                </c:pt>
                <c:pt idx="41">
                  <c:v>6</c:v>
                </c:pt>
                <c:pt idx="42">
                  <c:v>3</c:v>
                </c:pt>
                <c:pt idx="43">
                  <c:v>5</c:v>
                </c:pt>
                <c:pt idx="44">
                  <c:v>1</c:v>
                </c:pt>
                <c:pt idx="45">
                  <c:v>3</c:v>
                </c:pt>
                <c:pt idx="46">
                  <c:v>2</c:v>
                </c:pt>
                <c:pt idx="47">
                  <c:v>1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49-43A1-9546-16888C855B82}"/>
            </c:ext>
          </c:extLst>
        </c:ser>
        <c:ser>
          <c:idx val="1"/>
          <c:order val="1"/>
          <c:tx>
            <c:strRef>
              <c:f>epicurves_all!$E$2690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epicurves_all!$B$2691:$C$2764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epicurves_all!$E$2691:$E$2764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</c:v>
                </c:pt>
                <c:pt idx="26">
                  <c:v>4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1</c:v>
                </c:pt>
                <c:pt idx="38">
                  <c:v>0</c:v>
                </c:pt>
                <c:pt idx="39">
                  <c:v>0</c:v>
                </c:pt>
                <c:pt idx="40">
                  <c:v>2</c:v>
                </c:pt>
                <c:pt idx="41">
                  <c:v>4</c:v>
                </c:pt>
                <c:pt idx="42">
                  <c:v>3</c:v>
                </c:pt>
                <c:pt idx="43">
                  <c:v>1</c:v>
                </c:pt>
                <c:pt idx="44">
                  <c:v>1</c:v>
                </c:pt>
                <c:pt idx="45">
                  <c:v>2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49-43A1-9546-16888C855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70779488"/>
        <c:axId val="1614802368"/>
      </c:barChart>
      <c:catAx>
        <c:axId val="1570779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week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4802368"/>
        <c:crosses val="autoZero"/>
        <c:auto val="1"/>
        <c:lblAlgn val="ctr"/>
        <c:lblOffset val="100"/>
        <c:noMultiLvlLbl val="0"/>
      </c:catAx>
      <c:valAx>
        <c:axId val="16148023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7077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0280300688327393"/>
          <c:y val="0.11830490630055007"/>
          <c:w val="0.34106446172328381"/>
          <c:h val="9.135041015487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Western Cape Old Age Home 2</a:t>
            </a:r>
          </a:p>
        </c:rich>
      </c:tx>
      <c:layout>
        <c:manualLayout>
          <c:xMode val="edge"/>
          <c:yMode val="edge"/>
          <c:x val="0.26803455818022748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epicurves_all!$D$2459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epicurves_all!$B$2460:$C$2533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epicurves_all!$D$2460:$D$2533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17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E4-4C11-8E3A-5EBB78D2D8B7}"/>
            </c:ext>
          </c:extLst>
        </c:ser>
        <c:ser>
          <c:idx val="1"/>
          <c:order val="1"/>
          <c:tx>
            <c:strRef>
              <c:f>epicurves_all!$E$2459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epicurves_all!$B$2460:$C$2533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epicurves_all!$E$2460:$E$2533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E4-4C11-8E3A-5EBB78D2D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55356640"/>
        <c:axId val="533075328"/>
      </c:barChart>
      <c:catAx>
        <c:axId val="555356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3075328"/>
        <c:crosses val="autoZero"/>
        <c:auto val="1"/>
        <c:lblAlgn val="ctr"/>
        <c:lblOffset val="100"/>
        <c:noMultiLvlLbl val="0"/>
      </c:catAx>
      <c:valAx>
        <c:axId val="5330753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 b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35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555048173837215"/>
          <c:y val="0.13600903270549833"/>
          <c:w val="0.34421741169501147"/>
          <c:h val="9.0628990925006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Retirement Village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sporadic_cases!$D$242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sporadic_cases!$B$243:$C$316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sporadic_cases!$D$243:$D$316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60-4EEE-A254-EC0603282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799779103"/>
        <c:axId val="1609146527"/>
      </c:barChart>
      <c:catAx>
        <c:axId val="179977910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9146527"/>
        <c:crosses val="autoZero"/>
        <c:auto val="1"/>
        <c:lblAlgn val="ctr"/>
        <c:lblOffset val="100"/>
        <c:noMultiLvlLbl val="0"/>
      </c:catAx>
      <c:valAx>
        <c:axId val="1609146527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9779103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51569151942135"/>
          <c:y val="0.18292843101725254"/>
          <c:w val="0.19884191197548196"/>
          <c:h val="9.41429183276776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 Old Age Home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epicurves_all!$D$836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epicurves_all!$B$837:$C$910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epicurves_all!$D$837:$D$910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</c:v>
                </c:pt>
                <c:pt idx="19">
                  <c:v>1</c:v>
                </c:pt>
                <c:pt idx="20">
                  <c:v>0</c:v>
                </c:pt>
                <c:pt idx="21">
                  <c:v>4</c:v>
                </c:pt>
                <c:pt idx="22">
                  <c:v>3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</c:v>
                </c:pt>
                <c:pt idx="42">
                  <c:v>7</c:v>
                </c:pt>
                <c:pt idx="43">
                  <c:v>8</c:v>
                </c:pt>
                <c:pt idx="44">
                  <c:v>2</c:v>
                </c:pt>
                <c:pt idx="45">
                  <c:v>5</c:v>
                </c:pt>
                <c:pt idx="46">
                  <c:v>3</c:v>
                </c:pt>
                <c:pt idx="47">
                  <c:v>0</c:v>
                </c:pt>
                <c:pt idx="48">
                  <c:v>1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1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3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F-48EF-8635-9B0FDDB52B7F}"/>
            </c:ext>
          </c:extLst>
        </c:ser>
        <c:ser>
          <c:idx val="1"/>
          <c:order val="1"/>
          <c:tx>
            <c:strRef>
              <c:f>epicurves_all!$E$836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epicurves_all!$B$837:$C$910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epicurves_all!$E$837:$E$910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2</c:v>
                </c:pt>
                <c:pt idx="43">
                  <c:v>0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F-48EF-8635-9B0FDDB52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83826192"/>
        <c:axId val="2050958464"/>
      </c:barChart>
      <c:catAx>
        <c:axId val="1683826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958464"/>
        <c:crosses val="autoZero"/>
        <c:auto val="1"/>
        <c:lblAlgn val="ctr"/>
        <c:lblOffset val="100"/>
        <c:noMultiLvlLbl val="0"/>
      </c:catAx>
      <c:valAx>
        <c:axId val="20509584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382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227387880862716"/>
          <c:y val="0.11094367843757527"/>
          <c:w val="0.35806093803491956"/>
          <c:h val="9.21130901213767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Eastern Cape Retirement Village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epicurves_all!$D$1532</c:f>
              <c:strCache>
                <c:ptCount val="1"/>
                <c:pt idx="0">
                  <c:v>Resident 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epicurves_all!$B$1533:$C$1606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epicurves_all!$D$1533:$D$1606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6</c:v>
                </c:pt>
                <c:pt idx="16">
                  <c:v>14</c:v>
                </c:pt>
                <c:pt idx="17">
                  <c:v>10</c:v>
                </c:pt>
                <c:pt idx="18">
                  <c:v>7</c:v>
                </c:pt>
                <c:pt idx="19">
                  <c:v>4</c:v>
                </c:pt>
                <c:pt idx="20">
                  <c:v>0</c:v>
                </c:pt>
                <c:pt idx="21">
                  <c:v>1</c:v>
                </c:pt>
                <c:pt idx="22">
                  <c:v>2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C-4B49-BDBA-3070F83B9B42}"/>
            </c:ext>
          </c:extLst>
        </c:ser>
        <c:ser>
          <c:idx val="1"/>
          <c:order val="1"/>
          <c:tx>
            <c:strRef>
              <c:f>epicurves_all!$E$1532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epicurves_all!$B$1533:$C$1606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epicurves_all!$E$1533:$E$1606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2</c:v>
                </c:pt>
                <c:pt idx="15">
                  <c:v>4</c:v>
                </c:pt>
                <c:pt idx="16">
                  <c:v>16</c:v>
                </c:pt>
                <c:pt idx="17">
                  <c:v>11</c:v>
                </c:pt>
                <c:pt idx="18">
                  <c:v>10</c:v>
                </c:pt>
                <c:pt idx="19">
                  <c:v>1</c:v>
                </c:pt>
                <c:pt idx="20">
                  <c:v>5</c:v>
                </c:pt>
                <c:pt idx="21">
                  <c:v>5</c:v>
                </c:pt>
                <c:pt idx="22">
                  <c:v>1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3</c:v>
                </c:pt>
                <c:pt idx="45">
                  <c:v>2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9C-4B49-BDBA-3070F83B9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74687472"/>
        <c:axId val="1686757504"/>
      </c:barChart>
      <c:catAx>
        <c:axId val="1674687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6757504"/>
        <c:crosses val="autoZero"/>
        <c:auto val="1"/>
        <c:lblAlgn val="ctr"/>
        <c:lblOffset val="100"/>
        <c:noMultiLvlLbl val="0"/>
      </c:catAx>
      <c:valAx>
        <c:axId val="16867575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468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348681958233471"/>
          <c:y val="0.14167953479072823"/>
          <c:w val="0.36867853474837387"/>
          <c:h val="9.1167574879720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Eastern Cape Retirement Village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epicurves_all!$D$1994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epicurves_all!$B$1995:$C$2068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epicurves_all!$D$1995:$D$2068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14</c:v>
                </c:pt>
                <c:pt idx="11">
                  <c:v>5</c:v>
                </c:pt>
                <c:pt idx="12">
                  <c:v>1</c:v>
                </c:pt>
                <c:pt idx="13">
                  <c:v>1</c:v>
                </c:pt>
                <c:pt idx="14">
                  <c:v>12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8-4190-BD75-18A8CD16FF47}"/>
            </c:ext>
          </c:extLst>
        </c:ser>
        <c:ser>
          <c:idx val="1"/>
          <c:order val="1"/>
          <c:tx>
            <c:strRef>
              <c:f>epicurves_all!$E$1994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epicurves_all!$B$1995:$C$2068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epicurves_all!$E$1995:$E$2068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8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1</c:v>
                </c:pt>
                <c:pt idx="38">
                  <c:v>1</c:v>
                </c:pt>
                <c:pt idx="39">
                  <c:v>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28-4190-BD75-18A8CD16FF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86975600"/>
        <c:axId val="378975968"/>
      </c:barChart>
      <c:catAx>
        <c:axId val="1686975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8975968"/>
        <c:crosses val="autoZero"/>
        <c:auto val="1"/>
        <c:lblAlgn val="ctr"/>
        <c:lblOffset val="100"/>
        <c:noMultiLvlLbl val="0"/>
      </c:catAx>
      <c:valAx>
        <c:axId val="378975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697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572087678229423"/>
          <c:y val="0.16025752205308311"/>
          <c:w val="0.35612547350500107"/>
          <c:h val="9.26949635278012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Gauteng Province Substance Abuse Recovery Centre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epicurves_all!$D$1763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epicurves_all!$B$1764:$C$1837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epicurves_all!$D$1764:$D$1837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13</c:v>
                </c:pt>
                <c:pt idx="17">
                  <c:v>6</c:v>
                </c:pt>
                <c:pt idx="18">
                  <c:v>52</c:v>
                </c:pt>
                <c:pt idx="19">
                  <c:v>16</c:v>
                </c:pt>
                <c:pt idx="20">
                  <c:v>16</c:v>
                </c:pt>
                <c:pt idx="21">
                  <c:v>3</c:v>
                </c:pt>
                <c:pt idx="22">
                  <c:v>1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1</c:v>
                </c:pt>
                <c:pt idx="48">
                  <c:v>0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1</c:v>
                </c:pt>
                <c:pt idx="69">
                  <c:v>8</c:v>
                </c:pt>
                <c:pt idx="70">
                  <c:v>8</c:v>
                </c:pt>
                <c:pt idx="71">
                  <c:v>0</c:v>
                </c:pt>
                <c:pt idx="72">
                  <c:v>5</c:v>
                </c:pt>
                <c:pt idx="7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41-4C4B-B6B1-92ED69029BDF}"/>
            </c:ext>
          </c:extLst>
        </c:ser>
        <c:ser>
          <c:idx val="1"/>
          <c:order val="1"/>
          <c:tx>
            <c:strRef>
              <c:f>epicurves_all!$E$1763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epicurves_all!$B$1764:$C$1837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epicurves_all!$E$1764:$E$1837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4</c:v>
                </c:pt>
                <c:pt idx="16">
                  <c:v>8</c:v>
                </c:pt>
                <c:pt idx="17">
                  <c:v>16</c:v>
                </c:pt>
                <c:pt idx="18">
                  <c:v>7</c:v>
                </c:pt>
                <c:pt idx="19">
                  <c:v>9</c:v>
                </c:pt>
                <c:pt idx="20">
                  <c:v>9</c:v>
                </c:pt>
                <c:pt idx="21">
                  <c:v>2</c:v>
                </c:pt>
                <c:pt idx="22">
                  <c:v>3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2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1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41-4C4B-B6B1-92ED69029B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71792560"/>
        <c:axId val="1599025840"/>
      </c:barChart>
      <c:catAx>
        <c:axId val="571792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9025840"/>
        <c:crosses val="autoZero"/>
        <c:auto val="1"/>
        <c:lblAlgn val="ctr"/>
        <c:lblOffset val="100"/>
        <c:noMultiLvlLbl val="0"/>
      </c:catAx>
      <c:valAx>
        <c:axId val="15990258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79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851246051485382"/>
          <c:y val="0.19702588743511268"/>
          <c:w val="0.35658807424997402"/>
          <c:h val="9.04104908129451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Western Cape Retirement Village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2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epicurves_all!$E$682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epicurves_all!$C$683:$D$756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epicurves_all!$E$683:$E$756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A5-4943-A519-72ECDA12C135}"/>
            </c:ext>
          </c:extLst>
        </c:ser>
        <c:ser>
          <c:idx val="1"/>
          <c:order val="1"/>
          <c:tx>
            <c:strRef>
              <c:f>epicurves_all!$F$682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epicurves_all!$C$683:$D$756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epicurves_all!$F$683:$F$734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A5-4943-A519-72ECDA12C1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71814960"/>
        <c:axId val="1602693056"/>
      </c:barChart>
      <c:catAx>
        <c:axId val="5718149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2693056"/>
        <c:crosses val="autoZero"/>
        <c:auto val="1"/>
        <c:lblAlgn val="ctr"/>
        <c:lblOffset val="100"/>
        <c:noMultiLvlLbl val="0"/>
      </c:catAx>
      <c:valAx>
        <c:axId val="1602693056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8149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17624671916011"/>
          <c:y val="0.14675017126618575"/>
          <c:w val="0.34314173228346456"/>
          <c:h val="9.0628990925006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North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West Psychiatric Hopsital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epicurves_all!$D$2226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epicurves_all!$B$2227:$C$2300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epicurves_all!$D$2227:$D$2300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101</c:v>
                </c:pt>
                <c:pt idx="16">
                  <c:v>2</c:v>
                </c:pt>
                <c:pt idx="17">
                  <c:v>0</c:v>
                </c:pt>
                <c:pt idx="18">
                  <c:v>8</c:v>
                </c:pt>
                <c:pt idx="19">
                  <c:v>7</c:v>
                </c:pt>
                <c:pt idx="20">
                  <c:v>5</c:v>
                </c:pt>
                <c:pt idx="21">
                  <c:v>7</c:v>
                </c:pt>
                <c:pt idx="22">
                  <c:v>5</c:v>
                </c:pt>
                <c:pt idx="23">
                  <c:v>4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1</c:v>
                </c:pt>
                <c:pt idx="32">
                  <c:v>0</c:v>
                </c:pt>
                <c:pt idx="33">
                  <c:v>1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3</c:v>
                </c:pt>
                <c:pt idx="43">
                  <c:v>1</c:v>
                </c:pt>
                <c:pt idx="44">
                  <c:v>6</c:v>
                </c:pt>
                <c:pt idx="45">
                  <c:v>1</c:v>
                </c:pt>
                <c:pt idx="46">
                  <c:v>1</c:v>
                </c:pt>
                <c:pt idx="47">
                  <c:v>2</c:v>
                </c:pt>
                <c:pt idx="48">
                  <c:v>1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1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1</c:v>
                </c:pt>
                <c:pt idx="60">
                  <c:v>0</c:v>
                </c:pt>
                <c:pt idx="61">
                  <c:v>0</c:v>
                </c:pt>
                <c:pt idx="62">
                  <c:v>9</c:v>
                </c:pt>
                <c:pt idx="63">
                  <c:v>6</c:v>
                </c:pt>
                <c:pt idx="64">
                  <c:v>15</c:v>
                </c:pt>
                <c:pt idx="65">
                  <c:v>6</c:v>
                </c:pt>
                <c:pt idx="66">
                  <c:v>5</c:v>
                </c:pt>
                <c:pt idx="67">
                  <c:v>1</c:v>
                </c:pt>
                <c:pt idx="68">
                  <c:v>0</c:v>
                </c:pt>
                <c:pt idx="69">
                  <c:v>2</c:v>
                </c:pt>
                <c:pt idx="70">
                  <c:v>1</c:v>
                </c:pt>
                <c:pt idx="71">
                  <c:v>7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68-45EF-91AF-2A34369C0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55325040"/>
        <c:axId val="1604430480"/>
      </c:barChart>
      <c:catAx>
        <c:axId val="555325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4430480"/>
        <c:crosses val="autoZero"/>
        <c:auto val="1"/>
        <c:lblAlgn val="ctr"/>
        <c:lblOffset val="100"/>
        <c:noMultiLvlLbl val="0"/>
      </c:catAx>
      <c:valAx>
        <c:axId val="16044304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32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1884909370655"/>
          <c:y val="0.18327078274094238"/>
          <c:w val="0.19975612766272555"/>
          <c:h val="0.105140922805210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Western Cape Old Age Home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sporadic_cases!$D$397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sporadic_cases!$B$398:$C$471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sporadic_cases!$D$398:$D$471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6-4C23-AB5E-FC2FEE30DE89}"/>
            </c:ext>
          </c:extLst>
        </c:ser>
        <c:ser>
          <c:idx val="1"/>
          <c:order val="1"/>
          <c:tx>
            <c:strRef>
              <c:f>sporadic_cases!$E$397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sporadic_cases!$B$398:$C$471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sporadic_cases!$E$398:$E$471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66-4C23-AB5E-FC2FEE30D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875515407"/>
        <c:axId val="1894565455"/>
      </c:barChart>
      <c:catAx>
        <c:axId val="187551540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4565455"/>
        <c:crosses val="autoZero"/>
        <c:auto val="1"/>
        <c:lblAlgn val="ctr"/>
        <c:lblOffset val="100"/>
        <c:noMultiLvlLbl val="0"/>
      </c:catAx>
      <c:valAx>
        <c:axId val="1894565455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5515407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0201661934738915"/>
          <c:y val="0.15800368698114997"/>
          <c:w val="0.32534924862047221"/>
          <c:h val="9.3555727938682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Free</a:t>
            </a:r>
            <a:r>
              <a:rPr lang="en-US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State Old Age Home 3</a:t>
            </a:r>
            <a:endParaRPr lang="en-US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83727034120735"/>
          <c:y val="0.17171296296296298"/>
          <c:w val="0.70009864391951004"/>
          <c:h val="0.5454093759113444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epicurves_all!$F$2847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epicurves_all!$D$2848:$E$2921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epicurves_all!$F$2848:$F$2921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1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1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EF-48EF-8B4F-5B33E60B5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673120719"/>
        <c:axId val="666933551"/>
      </c:barChart>
      <c:catAx>
        <c:axId val="67312071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week of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6933551"/>
        <c:crosses val="autoZero"/>
        <c:auto val="1"/>
        <c:lblAlgn val="ctr"/>
        <c:lblOffset val="100"/>
        <c:noMultiLvlLbl val="0"/>
      </c:catAx>
      <c:valAx>
        <c:axId val="666933551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 cases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3120719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66127344547048"/>
          <c:y val="0.16191886621061374"/>
          <c:w val="0.19847032202370052"/>
          <c:h val="9.22641777486944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</a:t>
            </a:r>
            <a:r>
              <a:rPr lang="en-ZA" sz="10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Old Age Home 1</a:t>
            </a:r>
            <a:endParaRPr lang="en-ZA" sz="10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epicurves_all!$E$160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epicurves_all!$C$161:$D$234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epicurves_all!$E$161:$E$212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11-452D-AF3A-63608440720E}"/>
            </c:ext>
          </c:extLst>
        </c:ser>
        <c:ser>
          <c:idx val="1"/>
          <c:order val="1"/>
          <c:tx>
            <c:strRef>
              <c:f>epicurves_all!$F$160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epicurves_all!$C$161:$D$234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epicurves_all!$F$161:$F$234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1</c:v>
                </c:pt>
                <c:pt idx="33">
                  <c:v>0</c:v>
                </c:pt>
                <c:pt idx="34">
                  <c:v>0</c:v>
                </c:pt>
                <c:pt idx="35">
                  <c:v>6</c:v>
                </c:pt>
                <c:pt idx="36">
                  <c:v>7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11-452D-AF3A-6360844072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19847536"/>
        <c:axId val="378126448"/>
      </c:barChart>
      <c:catAx>
        <c:axId val="1619847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8126448"/>
        <c:crosses val="autoZero"/>
        <c:auto val="1"/>
        <c:lblAlgn val="ctr"/>
        <c:lblOffset val="100"/>
        <c:noMultiLvlLbl val="0"/>
      </c:catAx>
      <c:valAx>
        <c:axId val="3781264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984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KwaZulu-Natal Old Age Home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epicurves_all!$D$318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epicurves_all!$B$319:$C$392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epicurves_all!$D$319:$D$392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2</c:v>
                </c:pt>
                <c:pt idx="22">
                  <c:v>3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</c:v>
                </c:pt>
                <c:pt idx="70">
                  <c:v>1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95-4C49-917A-9826102459F1}"/>
            </c:ext>
          </c:extLst>
        </c:ser>
        <c:ser>
          <c:idx val="1"/>
          <c:order val="1"/>
          <c:tx>
            <c:strRef>
              <c:f>epicurves_all!$E$318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epicurves_all!$B$319:$C$392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epicurves_all!$E$319:$E$392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1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95-4C49-917A-9826102459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19947536"/>
        <c:axId val="439006128"/>
      </c:barChart>
      <c:catAx>
        <c:axId val="1619947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diagnosis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9006128"/>
        <c:crosses val="autoZero"/>
        <c:auto val="1"/>
        <c:lblAlgn val="ctr"/>
        <c:lblOffset val="100"/>
        <c:noMultiLvlLbl val="0"/>
      </c:catAx>
      <c:valAx>
        <c:axId val="439006128"/>
        <c:scaling>
          <c:orientation val="minMax"/>
          <c:max val="4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Numner of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COVID-19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994753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ZA" sz="1000" b="1">
                <a:solidFill>
                  <a:schemeClr val="tx1">
                    <a:lumMod val="95000"/>
                    <a:lumOff val="5000"/>
                  </a:schemeClr>
                </a:solidFill>
              </a:rPr>
              <a:t>Mpumalanga Old Age Home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epicurves_all!$D$395</c:f>
              <c:strCache>
                <c:ptCount val="1"/>
                <c:pt idx="0">
                  <c:v>Resident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epicurves_all!$B$396:$C$469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epicurves_all!$D$396:$D$447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27-4F29-924C-3729F1544AC6}"/>
            </c:ext>
          </c:extLst>
        </c:ser>
        <c:ser>
          <c:idx val="1"/>
          <c:order val="1"/>
          <c:tx>
            <c:strRef>
              <c:f>epicurves_all!$E$395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epicurves_all!$B$396:$C$469</c:f>
              <c:multiLvlStrCache>
                <c:ptCount val="74"/>
                <c:lvl>
                  <c:pt idx="0">
                    <c:v>10</c:v>
                  </c:pt>
                  <c:pt idx="1">
                    <c:v>11</c:v>
                  </c:pt>
                  <c:pt idx="2">
                    <c:v>12</c:v>
                  </c:pt>
                  <c:pt idx="3">
                    <c:v>13</c:v>
                  </c:pt>
                  <c:pt idx="4">
                    <c:v>14</c:v>
                  </c:pt>
                  <c:pt idx="5">
                    <c:v>15</c:v>
                  </c:pt>
                  <c:pt idx="6">
                    <c:v>16</c:v>
                  </c:pt>
                  <c:pt idx="7">
                    <c:v>17</c:v>
                  </c:pt>
                  <c:pt idx="8">
                    <c:v>18</c:v>
                  </c:pt>
                  <c:pt idx="9">
                    <c:v>19</c:v>
                  </c:pt>
                  <c:pt idx="10">
                    <c:v>20</c:v>
                  </c:pt>
                  <c:pt idx="11">
                    <c:v>21</c:v>
                  </c:pt>
                  <c:pt idx="12">
                    <c:v>22</c:v>
                  </c:pt>
                  <c:pt idx="13">
                    <c:v>23</c:v>
                  </c:pt>
                  <c:pt idx="14">
                    <c:v>24</c:v>
                  </c:pt>
                  <c:pt idx="15">
                    <c:v>25</c:v>
                  </c:pt>
                  <c:pt idx="16">
                    <c:v>26</c:v>
                  </c:pt>
                  <c:pt idx="17">
                    <c:v>27</c:v>
                  </c:pt>
                  <c:pt idx="18">
                    <c:v>28</c:v>
                  </c:pt>
                  <c:pt idx="19">
                    <c:v>29</c:v>
                  </c:pt>
                  <c:pt idx="20">
                    <c:v>30</c:v>
                  </c:pt>
                  <c:pt idx="21">
                    <c:v>31</c:v>
                  </c:pt>
                  <c:pt idx="22">
                    <c:v>32</c:v>
                  </c:pt>
                  <c:pt idx="23">
                    <c:v>33</c:v>
                  </c:pt>
                  <c:pt idx="24">
                    <c:v>34</c:v>
                  </c:pt>
                  <c:pt idx="25">
                    <c:v>35</c:v>
                  </c:pt>
                  <c:pt idx="26">
                    <c:v>36</c:v>
                  </c:pt>
                  <c:pt idx="27">
                    <c:v>37</c:v>
                  </c:pt>
                  <c:pt idx="28">
                    <c:v>38</c:v>
                  </c:pt>
                  <c:pt idx="29">
                    <c:v>39</c:v>
                  </c:pt>
                  <c:pt idx="30">
                    <c:v>40</c:v>
                  </c:pt>
                  <c:pt idx="31">
                    <c:v>41</c:v>
                  </c:pt>
                  <c:pt idx="32">
                    <c:v>42</c:v>
                  </c:pt>
                  <c:pt idx="33">
                    <c:v>43</c:v>
                  </c:pt>
                  <c:pt idx="34">
                    <c:v>44</c:v>
                  </c:pt>
                  <c:pt idx="35">
                    <c:v>45</c:v>
                  </c:pt>
                  <c:pt idx="36">
                    <c:v>46</c:v>
                  </c:pt>
                  <c:pt idx="37">
                    <c:v>47</c:v>
                  </c:pt>
                  <c:pt idx="38">
                    <c:v>48</c:v>
                  </c:pt>
                  <c:pt idx="39">
                    <c:v>49</c:v>
                  </c:pt>
                  <c:pt idx="40">
                    <c:v>50</c:v>
                  </c:pt>
                  <c:pt idx="41">
                    <c:v>51</c:v>
                  </c:pt>
                  <c:pt idx="42">
                    <c:v>52</c:v>
                  </c:pt>
                  <c:pt idx="43">
                    <c:v>53</c:v>
                  </c:pt>
                  <c:pt idx="44">
                    <c:v>1</c:v>
                  </c:pt>
                  <c:pt idx="45">
                    <c:v>2</c:v>
                  </c:pt>
                  <c:pt idx="46">
                    <c:v>3</c:v>
                  </c:pt>
                  <c:pt idx="47">
                    <c:v>4</c:v>
                  </c:pt>
                  <c:pt idx="48">
                    <c:v>5</c:v>
                  </c:pt>
                  <c:pt idx="49">
                    <c:v>6</c:v>
                  </c:pt>
                  <c:pt idx="50">
                    <c:v>7</c:v>
                  </c:pt>
                  <c:pt idx="51">
                    <c:v>8</c:v>
                  </c:pt>
                  <c:pt idx="52">
                    <c:v>9</c:v>
                  </c:pt>
                  <c:pt idx="53">
                    <c:v>10</c:v>
                  </c:pt>
                  <c:pt idx="54">
                    <c:v>11</c:v>
                  </c:pt>
                  <c:pt idx="55">
                    <c:v>12</c:v>
                  </c:pt>
                  <c:pt idx="56">
                    <c:v>13</c:v>
                  </c:pt>
                  <c:pt idx="57">
                    <c:v>14</c:v>
                  </c:pt>
                  <c:pt idx="58">
                    <c:v>15</c:v>
                  </c:pt>
                  <c:pt idx="59">
                    <c:v>16</c:v>
                  </c:pt>
                  <c:pt idx="60">
                    <c:v>17</c:v>
                  </c:pt>
                  <c:pt idx="61">
                    <c:v>18</c:v>
                  </c:pt>
                  <c:pt idx="62">
                    <c:v>19</c:v>
                  </c:pt>
                  <c:pt idx="63">
                    <c:v>20</c:v>
                  </c:pt>
                  <c:pt idx="64">
                    <c:v>21</c:v>
                  </c:pt>
                  <c:pt idx="65">
                    <c:v>22</c:v>
                  </c:pt>
                  <c:pt idx="66">
                    <c:v>23</c:v>
                  </c:pt>
                  <c:pt idx="67">
                    <c:v>24</c:v>
                  </c:pt>
                  <c:pt idx="68">
                    <c:v>25</c:v>
                  </c:pt>
                  <c:pt idx="69">
                    <c:v>26</c:v>
                  </c:pt>
                  <c:pt idx="70">
                    <c:v>27</c:v>
                  </c:pt>
                  <c:pt idx="71">
                    <c:v>28</c:v>
                  </c:pt>
                  <c:pt idx="72">
                    <c:v>29</c:v>
                  </c:pt>
                  <c:pt idx="73">
                    <c:v>30</c:v>
                  </c:pt>
                </c:lvl>
                <c:lvl>
                  <c:pt idx="0">
                    <c:v>2020</c:v>
                  </c:pt>
                  <c:pt idx="44">
                    <c:v>2021</c:v>
                  </c:pt>
                </c:lvl>
              </c:multiLvlStrCache>
            </c:multiLvlStrRef>
          </c:cat>
          <c:val>
            <c:numRef>
              <c:f>epicurves_all!$E$396:$E$469</c:f>
              <c:numCache>
                <c:formatCode>General</c:formatCode>
                <c:ptCount val="7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7</c:v>
                </c:pt>
                <c:pt idx="23">
                  <c:v>0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27-4F29-924C-3729F1544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625318656"/>
        <c:axId val="385535296"/>
      </c:barChart>
      <c:catAx>
        <c:axId val="162531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Epidemiologic week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5535296"/>
        <c:crosses val="autoZero"/>
        <c:auto val="1"/>
        <c:lblAlgn val="ctr"/>
        <c:lblOffset val="100"/>
        <c:noMultiLvlLbl val="0"/>
      </c:catAx>
      <c:valAx>
        <c:axId val="3855352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80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Number of COVID-19</a:t>
                </a:r>
                <a:r>
                  <a:rPr lang="en-ZA" sz="8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</a:rPr>
                  <a:t> cases</a:t>
                </a:r>
                <a:endParaRPr lang="en-ZA" sz="800">
                  <a:solidFill>
                    <a:schemeClr val="tx1">
                      <a:lumMod val="95000"/>
                      <a:lumOff val="5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531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0.31452</cdr:x>
      <cdr:y>0.66829</cdr:y>
    </cdr:from>
    <cdr:to>
      <cdr:x>0.49634</cdr:x>
      <cdr:y>0.76934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329CF1D4-6EF3-4030-8BEF-470739423FC8}"/>
            </a:ext>
          </a:extLst>
        </cdr:cNvPr>
        <cdr:cNvSpPr txBox="1"/>
      </cdr:nvSpPr>
      <cdr:spPr>
        <a:xfrm xmlns:a="http://schemas.openxmlformats.org/drawingml/2006/main">
          <a:off x="955675" y="1574800"/>
          <a:ext cx="552450" cy="238125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ZA" sz="900">
              <a:solidFill>
                <a:schemeClr val="bg2">
                  <a:lumMod val="50000"/>
                </a:schemeClr>
              </a:solidFill>
            </a:rPr>
            <a:t>2020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Arendse</dc:creator>
  <cp:keywords/>
  <dc:description/>
  <cp:lastModifiedBy>Tracy Arendse</cp:lastModifiedBy>
  <cp:revision>2</cp:revision>
  <dcterms:created xsi:type="dcterms:W3CDTF">2021-11-29T07:07:00Z</dcterms:created>
  <dcterms:modified xsi:type="dcterms:W3CDTF">2021-11-29T07:07:00Z</dcterms:modified>
</cp:coreProperties>
</file>