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762"/>
        <w:gridCol w:w="2458"/>
        <w:gridCol w:w="2460"/>
      </w:tblGrid>
      <w:tr w:rsidR="00E64BC6" w:rsidRPr="00E64BC6" w14:paraId="7EB7A8A5" w14:textId="77777777" w:rsidTr="00BF234E">
        <w:trPr>
          <w:trHeight w:val="317"/>
        </w:trPr>
        <w:tc>
          <w:tcPr>
            <w:tcW w:w="968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7D8AED2" w14:textId="18F5FFF6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Table 1. </w:t>
            </w:r>
            <w:r w:rsidR="00ED1CAA">
              <w:rPr>
                <w:rFonts w:ascii="Times New Roman" w:hAnsi="Times New Roman" w:cs="Times New Roman"/>
                <w:i/>
                <w:iCs/>
              </w:rPr>
              <w:t>Patient Characteristics.</w:t>
            </w:r>
          </w:p>
        </w:tc>
      </w:tr>
      <w:tr w:rsidR="00E64BC6" w:rsidRPr="00E64BC6" w14:paraId="08AFA440" w14:textId="77777777" w:rsidTr="004072EC">
        <w:trPr>
          <w:trHeight w:val="383"/>
        </w:trPr>
        <w:tc>
          <w:tcPr>
            <w:tcW w:w="476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6CDB388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1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C6D5054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 = 24</w:t>
            </w:r>
          </w:p>
        </w:tc>
      </w:tr>
      <w:tr w:rsidR="00E64BC6" w:rsidRPr="00E64BC6" w14:paraId="7C13AFBD" w14:textId="77777777" w:rsidTr="004072EC">
        <w:trPr>
          <w:trHeight w:val="651"/>
        </w:trPr>
        <w:tc>
          <w:tcPr>
            <w:tcW w:w="4762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53CD6C8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A08A4F4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 or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Mean</w:t>
            </w:r>
            <w:proofErr w:type="gramEnd"/>
          </w:p>
        </w:tc>
        <w:tc>
          <w:tcPr>
            <w:tcW w:w="246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ACE680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% or SD</w:t>
            </w:r>
          </w:p>
        </w:tc>
      </w:tr>
      <w:tr w:rsidR="00E64BC6" w:rsidRPr="00E64BC6" w14:paraId="2172A8B5" w14:textId="77777777" w:rsidTr="004072EC">
        <w:trPr>
          <w:trHeight w:val="317"/>
        </w:trPr>
        <w:tc>
          <w:tcPr>
            <w:tcW w:w="4762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A49CD70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Age (mean, SD) 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C5B0B32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61.29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BC937E8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10.83</w:t>
            </w:r>
          </w:p>
        </w:tc>
      </w:tr>
      <w:tr w:rsidR="00E64BC6" w:rsidRPr="00E64BC6" w14:paraId="0BDA16F7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6BEF11C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Range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6349258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32-79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9DF0545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</w:p>
        </w:tc>
      </w:tr>
      <w:tr w:rsidR="00E64BC6" w:rsidRPr="00E64BC6" w14:paraId="3BA09BCB" w14:textId="77777777" w:rsidTr="004072EC">
        <w:trPr>
          <w:trHeight w:val="383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8AFAE9D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6CA8F4F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3E88E1B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</w:p>
        </w:tc>
      </w:tr>
      <w:tr w:rsidR="00E64BC6" w:rsidRPr="00E64BC6" w14:paraId="5361F498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B858980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Woman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CF8A34D" w14:textId="637B6CA9" w:rsidR="00E64BC6" w:rsidRPr="00E64BC6" w:rsidRDefault="004F1AB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99DBCD5" w14:textId="11046FAE" w:rsidR="00E64BC6" w:rsidRPr="00E64BC6" w:rsidRDefault="004F1AB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38%</w:t>
            </w:r>
          </w:p>
        </w:tc>
      </w:tr>
      <w:tr w:rsidR="00E64BC6" w:rsidRPr="00E64BC6" w14:paraId="47536655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FF1546A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840679D" w14:textId="723D2958" w:rsidR="00E64BC6" w:rsidRPr="00E64BC6" w:rsidRDefault="004F1AB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9D3A44F" w14:textId="2F680B95" w:rsidR="00E64BC6" w:rsidRPr="00E64BC6" w:rsidRDefault="004F1AB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63%</w:t>
            </w:r>
          </w:p>
        </w:tc>
      </w:tr>
      <w:tr w:rsidR="00E64BC6" w:rsidRPr="00E64BC6" w14:paraId="6AD1CBEA" w14:textId="77777777" w:rsidTr="00BF234E">
        <w:trPr>
          <w:trHeight w:val="3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589997A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Race &amp; Ethnicity</w:t>
            </w:r>
          </w:p>
        </w:tc>
      </w:tr>
      <w:tr w:rsidR="00E64BC6" w:rsidRPr="00E64BC6" w14:paraId="222BC946" w14:textId="77777777" w:rsidTr="004072EC">
        <w:trPr>
          <w:trHeight w:val="383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D88ADBF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Non-Hispanic White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7E34DA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7BE7F70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38%</w:t>
            </w:r>
          </w:p>
        </w:tc>
      </w:tr>
      <w:tr w:rsidR="00E64BC6" w:rsidRPr="00E64BC6" w14:paraId="0A53F35E" w14:textId="77777777" w:rsidTr="004072EC">
        <w:trPr>
          <w:trHeight w:val="4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4D55741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Non-Hispanic Asian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780FD68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A86395F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21%</w:t>
            </w:r>
          </w:p>
        </w:tc>
      </w:tr>
      <w:tr w:rsidR="00E64BC6" w:rsidRPr="00E64BC6" w14:paraId="249C186C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1AC0862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Non-Hispanic Black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CA6A06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3523A87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13%</w:t>
            </w:r>
          </w:p>
        </w:tc>
      </w:tr>
      <w:tr w:rsidR="00E64BC6" w:rsidRPr="00E64BC6" w14:paraId="55729CFD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361B6BD" w14:textId="45911B49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</w:t>
            </w:r>
            <w:r w:rsidR="00B01B2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panic or Latine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6AC196C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35816E2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21%</w:t>
            </w:r>
          </w:p>
        </w:tc>
      </w:tr>
      <w:tr w:rsidR="00E64BC6" w:rsidRPr="00E64BC6" w14:paraId="3996A994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8FD7B4A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Non-Hispanic AI/AN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F6F9682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6EDBDCA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8%</w:t>
            </w:r>
          </w:p>
        </w:tc>
      </w:tr>
      <w:tr w:rsidR="00E64BC6" w:rsidRPr="00E64BC6" w14:paraId="3011A959" w14:textId="77777777" w:rsidTr="00BF234E">
        <w:trPr>
          <w:trHeight w:val="3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3F45945" w14:textId="6AD09649" w:rsidR="00E64BC6" w:rsidRPr="00E64BC6" w:rsidRDefault="00B01B25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Interview </w:t>
            </w:r>
            <w:r w:rsidR="00E64BC6">
              <w:rPr>
                <w:rFonts w:ascii="Times New Roman" w:hAnsi="Times New Roman" w:cs="Times New Roman"/>
                <w:b/>
                <w:bCs/>
              </w:rPr>
              <w:t>Language</w:t>
            </w:r>
          </w:p>
        </w:tc>
      </w:tr>
      <w:tr w:rsidR="00E64BC6" w:rsidRPr="00E64BC6" w14:paraId="1BB0E6A4" w14:textId="77777777" w:rsidTr="004072EC">
        <w:trPr>
          <w:trHeight w:val="854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09A89C9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Chinese (Cantonese/Mandarin) 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3A49E51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D5A490A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8%</w:t>
            </w:r>
          </w:p>
        </w:tc>
      </w:tr>
      <w:tr w:rsidR="00E64BC6" w:rsidRPr="00E64BC6" w14:paraId="1B5851C8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C8CEB88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534A4F5" w14:textId="22383ACC" w:rsidR="00E64BC6" w:rsidRPr="00E64BC6" w:rsidRDefault="00250EDC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FA94210" w14:textId="62346751" w:rsidR="00E64BC6" w:rsidRPr="00E64BC6" w:rsidRDefault="00213E84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E64BC6">
              <w:rPr>
                <w:rFonts w:ascii="Times New Roman" w:hAnsi="Times New Roman" w:cs="Times New Roman"/>
              </w:rPr>
              <w:t>%</w:t>
            </w:r>
          </w:p>
        </w:tc>
      </w:tr>
      <w:tr w:rsidR="00E64BC6" w:rsidRPr="00E64BC6" w14:paraId="7C88C621" w14:textId="77777777" w:rsidTr="004072EC">
        <w:trPr>
          <w:trHeight w:val="333"/>
        </w:trPr>
        <w:tc>
          <w:tcPr>
            <w:tcW w:w="4762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64623C6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Spanish</w:t>
            </w:r>
          </w:p>
        </w:tc>
        <w:tc>
          <w:tcPr>
            <w:tcW w:w="2458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BD72CA8" w14:textId="0F6C8C02" w:rsidR="00E64BC6" w:rsidRPr="00E64BC6" w:rsidRDefault="00250EDC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8D91F0B" w14:textId="5243ECB0" w:rsidR="00E64BC6" w:rsidRPr="00E64BC6" w:rsidRDefault="00213E84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E64BC6">
              <w:rPr>
                <w:rFonts w:ascii="Times New Roman" w:hAnsi="Times New Roman" w:cs="Times New Roman"/>
              </w:rPr>
              <w:t>%</w:t>
            </w:r>
          </w:p>
        </w:tc>
      </w:tr>
      <w:tr w:rsidR="00E64BC6" w:rsidRPr="00E64BC6" w14:paraId="0CCCA237" w14:textId="77777777" w:rsidTr="00BF234E">
        <w:trPr>
          <w:trHeight w:val="3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DFAC6E6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Cancer Diagnosis</w:t>
            </w:r>
          </w:p>
        </w:tc>
      </w:tr>
      <w:tr w:rsidR="00760FE1" w:rsidRPr="00E64BC6" w14:paraId="79A110BF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4DCBBF8" w14:textId="08BA9600" w:rsidR="00760FE1" w:rsidRPr="00E64BC6" w:rsidRDefault="00760FE1" w:rsidP="00760F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Non-tobacco-related cancer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C8F1090" w14:textId="564F89B5" w:rsidR="00760FE1" w:rsidRPr="00E64BC6" w:rsidRDefault="00760FE1" w:rsidP="00760F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F27C04A" w14:textId="1CA0CE99" w:rsidR="00760FE1" w:rsidRPr="00E64BC6" w:rsidRDefault="00760FE1" w:rsidP="00760F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67%</w:t>
            </w:r>
          </w:p>
        </w:tc>
      </w:tr>
      <w:tr w:rsidR="00E64BC6" w:rsidRPr="00E64BC6" w14:paraId="12B3DBAE" w14:textId="77777777" w:rsidTr="004072EC">
        <w:trPr>
          <w:trHeight w:val="572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92375A0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Tobacco-related cancer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C1088A4" w14:textId="39FA153A" w:rsidR="00E64BC6" w:rsidRPr="00E64BC6" w:rsidRDefault="00726D34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EC0EB2E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33%</w:t>
            </w:r>
          </w:p>
        </w:tc>
      </w:tr>
      <w:tr w:rsidR="00E64BC6" w:rsidRPr="00E64BC6" w14:paraId="12E50AC6" w14:textId="77777777" w:rsidTr="00BF234E">
        <w:trPr>
          <w:trHeight w:val="3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BE9AC62" w14:textId="7D00011A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Cancer Site</w:t>
            </w:r>
            <w:r w:rsidR="009F3229">
              <w:rPr>
                <w:rFonts w:ascii="Times New Roman" w:hAnsi="Times New Roman" w:cs="Times New Roman"/>
                <w:b/>
                <w:bCs/>
              </w:rPr>
              <w:t>—Tobacco related</w:t>
            </w:r>
          </w:p>
        </w:tc>
      </w:tr>
      <w:tr w:rsidR="00E64BC6" w:rsidRPr="00E64BC6" w14:paraId="295360EF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C871011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Lung/trachea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ABD7B85" w14:textId="4A0D1654" w:rsidR="00E64BC6" w:rsidRPr="00E64BC6" w:rsidRDefault="00726D34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E9F401C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21%</w:t>
            </w:r>
          </w:p>
        </w:tc>
      </w:tr>
      <w:tr w:rsidR="00E64BC6" w:rsidRPr="00E64BC6" w14:paraId="025D5991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A484E4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Lip/oral cavity/pharynx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C3F5E01" w14:textId="12AA1066" w:rsidR="00E64BC6" w:rsidRPr="00E64BC6" w:rsidRDefault="00726D34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A2A4661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4%</w:t>
            </w:r>
          </w:p>
        </w:tc>
      </w:tr>
      <w:tr w:rsidR="00E64BC6" w:rsidRPr="00E64BC6" w14:paraId="4EEC20EF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725C87F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Colorectal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6335AF0" w14:textId="529AA6D7" w:rsidR="00E64BC6" w:rsidRPr="00E64BC6" w:rsidRDefault="00726D34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C1D9E08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4%</w:t>
            </w:r>
          </w:p>
        </w:tc>
      </w:tr>
      <w:tr w:rsidR="00E64BC6" w:rsidRPr="00E64BC6" w14:paraId="4C3F0C39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1CCBDAD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Urinary bladder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81919A3" w14:textId="470A0168" w:rsidR="00E64BC6" w:rsidRPr="00E64BC6" w:rsidRDefault="00726D34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9B11082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4%</w:t>
            </w:r>
          </w:p>
        </w:tc>
      </w:tr>
      <w:tr w:rsidR="00E64BC6" w:rsidRPr="00E64BC6" w14:paraId="482B71C6" w14:textId="77777777" w:rsidTr="00BF234E">
        <w:trPr>
          <w:trHeight w:val="3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C0A0A90" w14:textId="06AE3275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Cancer Treatment, Past 3 Months</w:t>
            </w:r>
            <w:r w:rsidR="00B01B25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E64BC6" w:rsidRPr="00E64BC6" w14:paraId="7278C3BF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843AD50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Chemotherapy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4453D86" w14:textId="183262B8" w:rsidR="00E64BC6" w:rsidRPr="00E64BC6" w:rsidRDefault="00967EED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ECB7291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25%</w:t>
            </w:r>
          </w:p>
        </w:tc>
      </w:tr>
      <w:tr w:rsidR="00E64BC6" w:rsidRPr="00E64BC6" w14:paraId="6CD1DAE3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914F49C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Radiation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323D0DE" w14:textId="36C83E55" w:rsidR="00E64BC6" w:rsidRPr="00E64BC6" w:rsidRDefault="00967EED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743D049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21%</w:t>
            </w:r>
          </w:p>
        </w:tc>
      </w:tr>
      <w:tr w:rsidR="00E64BC6" w:rsidRPr="00E64BC6" w14:paraId="268BB16D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32FEAE2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Surgery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32C0B9E" w14:textId="6589F9C4" w:rsidR="00E64BC6" w:rsidRPr="00E64BC6" w:rsidRDefault="00967EED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DA2B6EB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13%</w:t>
            </w:r>
          </w:p>
        </w:tc>
      </w:tr>
      <w:tr w:rsidR="00E64BC6" w:rsidRPr="00E64BC6" w14:paraId="642F0857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258D40B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treatment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6653FB3" w14:textId="6C50E561" w:rsidR="00E64BC6" w:rsidRPr="00E64BC6" w:rsidRDefault="00967EED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BC55465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63%</w:t>
            </w:r>
          </w:p>
        </w:tc>
      </w:tr>
      <w:tr w:rsidR="00E64BC6" w:rsidRPr="00E64BC6" w14:paraId="5A5D6B04" w14:textId="77777777" w:rsidTr="00BF234E">
        <w:trPr>
          <w:trHeight w:val="300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2ACCF8B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Smoking Status</w:t>
            </w:r>
          </w:p>
        </w:tc>
      </w:tr>
      <w:tr w:rsidR="00E64BC6" w:rsidRPr="00E64BC6" w14:paraId="305210F3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526D80E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Smoking every day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4AC4FC5" w14:textId="0B050FB3" w:rsidR="00E64BC6" w:rsidRPr="00E64BC6" w:rsidRDefault="00967EED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356F138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38%</w:t>
            </w:r>
          </w:p>
        </w:tc>
      </w:tr>
      <w:tr w:rsidR="00E64BC6" w:rsidRPr="00E64BC6" w14:paraId="6569B60E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00413F8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Smoking some days</w:t>
            </w:r>
          </w:p>
        </w:tc>
        <w:tc>
          <w:tcPr>
            <w:tcW w:w="2458" w:type="dxa"/>
            <w:tcBorders>
              <w:top w:val="nil"/>
              <w:left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6221E9E" w14:textId="4CED7B20" w:rsidR="00E64BC6" w:rsidRPr="00E64BC6" w:rsidRDefault="00967EED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60" w:type="dxa"/>
            <w:tcBorders>
              <w:top w:val="nil"/>
              <w:left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1C653D8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25%</w:t>
            </w:r>
          </w:p>
        </w:tc>
      </w:tr>
      <w:tr w:rsidR="00E64BC6" w:rsidRPr="00E64BC6" w14:paraId="4CAFFC80" w14:textId="77777777" w:rsidTr="004072EC">
        <w:trPr>
          <w:trHeight w:val="317"/>
        </w:trPr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92A21C5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smoking, past 30 days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E2CE1B6" w14:textId="401A840E" w:rsidR="00E64BC6" w:rsidRPr="00E64BC6" w:rsidRDefault="00967EED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D19316A" w14:textId="77777777" w:rsidR="00E64BC6" w:rsidRPr="00E64BC6" w:rsidRDefault="00E64BC6" w:rsidP="00E64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38%</w:t>
            </w:r>
          </w:p>
        </w:tc>
      </w:tr>
    </w:tbl>
    <w:p w14:paraId="1747F8EB" w14:textId="580E2871" w:rsidR="00111BCA" w:rsidRDefault="00B01B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*Categories are not mutually exclusive</w:t>
      </w:r>
      <w:r w:rsidR="00D4388D">
        <w:rPr>
          <w:rFonts w:ascii="Times New Roman" w:hAnsi="Times New Roman" w:cs="Times New Roman"/>
        </w:rPr>
        <w:t xml:space="preserve">. Smoking status was derived from the 3-month survey. </w:t>
      </w:r>
    </w:p>
    <w:p w14:paraId="39D3D494" w14:textId="77777777" w:rsidR="00E64BC6" w:rsidRDefault="00E64BC6">
      <w:pPr>
        <w:rPr>
          <w:rFonts w:ascii="Times New Roman" w:hAnsi="Times New Roman" w:cs="Times New Roman"/>
        </w:rPr>
      </w:pPr>
    </w:p>
    <w:p w14:paraId="1EE2C052" w14:textId="77777777" w:rsidR="00E64BC6" w:rsidRDefault="00E64BC6">
      <w:pPr>
        <w:rPr>
          <w:rFonts w:ascii="Times New Roman" w:hAnsi="Times New Roman" w:cs="Times New Roman"/>
        </w:rPr>
      </w:pPr>
    </w:p>
    <w:p w14:paraId="01143524" w14:textId="77777777" w:rsidR="00E408A3" w:rsidRDefault="00E408A3">
      <w:pPr>
        <w:rPr>
          <w:rFonts w:ascii="Times New Roman" w:hAnsi="Times New Roman" w:cs="Times New Roman"/>
        </w:rPr>
      </w:pPr>
    </w:p>
    <w:p w14:paraId="703AA322" w14:textId="77777777" w:rsidR="00E408A3" w:rsidRDefault="00E408A3">
      <w:pPr>
        <w:rPr>
          <w:rFonts w:ascii="Times New Roman" w:hAnsi="Times New Roman" w:cs="Times New Roman"/>
        </w:rPr>
      </w:pPr>
    </w:p>
    <w:p w14:paraId="2F3381D6" w14:textId="77777777" w:rsidR="00ED1CAA" w:rsidRDefault="00ED1CAA">
      <w:pPr>
        <w:rPr>
          <w:rFonts w:ascii="Times New Roman" w:hAnsi="Times New Roman" w:cs="Times New Roman"/>
        </w:rPr>
      </w:pPr>
    </w:p>
    <w:p w14:paraId="1458F8A0" w14:textId="77777777" w:rsidR="00ED1CAA" w:rsidRDefault="00ED1CAA">
      <w:pPr>
        <w:rPr>
          <w:rFonts w:ascii="Times New Roman" w:hAnsi="Times New Roman" w:cs="Times New Roman"/>
        </w:rPr>
      </w:pPr>
    </w:p>
    <w:p w14:paraId="5580CA65" w14:textId="77777777" w:rsidR="00ED1CAA" w:rsidRDefault="00ED1CAA">
      <w:pPr>
        <w:rPr>
          <w:rFonts w:ascii="Times New Roman" w:hAnsi="Times New Roman" w:cs="Times New Roman"/>
        </w:rPr>
      </w:pPr>
    </w:p>
    <w:p w14:paraId="4FBDCBCD" w14:textId="77777777" w:rsidR="00ED1CAA" w:rsidRDefault="00ED1CAA">
      <w:pPr>
        <w:rPr>
          <w:rFonts w:ascii="Times New Roman" w:hAnsi="Times New Roman" w:cs="Times New Roman"/>
        </w:rPr>
      </w:pPr>
    </w:p>
    <w:p w14:paraId="4ECD7943" w14:textId="77777777" w:rsidR="004072EC" w:rsidRDefault="004072EC">
      <w:pPr>
        <w:rPr>
          <w:rFonts w:ascii="Times New Roman" w:hAnsi="Times New Roman" w:cs="Times New Roman"/>
        </w:rPr>
      </w:pPr>
    </w:p>
    <w:p w14:paraId="30950F01" w14:textId="77777777" w:rsidR="004072EC" w:rsidRDefault="004072EC">
      <w:pPr>
        <w:rPr>
          <w:rFonts w:ascii="Times New Roman" w:hAnsi="Times New Roman" w:cs="Times New Roman"/>
        </w:rPr>
      </w:pPr>
    </w:p>
    <w:p w14:paraId="56BCCF35" w14:textId="77777777" w:rsidR="009F3229" w:rsidRDefault="009F3229">
      <w:pPr>
        <w:rPr>
          <w:rFonts w:ascii="Times New Roman" w:hAnsi="Times New Roman" w:cs="Times New Roman"/>
        </w:rPr>
      </w:pPr>
    </w:p>
    <w:p w14:paraId="7BB163C5" w14:textId="77777777" w:rsidR="009F3229" w:rsidRDefault="009F3229">
      <w:pPr>
        <w:rPr>
          <w:rFonts w:ascii="Times New Roman" w:hAnsi="Times New Roman" w:cs="Times New Roman"/>
        </w:rPr>
      </w:pPr>
    </w:p>
    <w:p w14:paraId="3A4E0806" w14:textId="77777777" w:rsidR="009F3229" w:rsidRDefault="009F3229">
      <w:pPr>
        <w:rPr>
          <w:rFonts w:ascii="Times New Roman" w:hAnsi="Times New Roman" w:cs="Times New Roman"/>
        </w:rPr>
      </w:pPr>
    </w:p>
    <w:p w14:paraId="25F088F9" w14:textId="77777777" w:rsidR="00E408A3" w:rsidRDefault="00E408A3">
      <w:pPr>
        <w:rPr>
          <w:rFonts w:ascii="Times New Roman" w:hAnsi="Times New Roman" w:cs="Times New Roman"/>
        </w:rPr>
      </w:pPr>
    </w:p>
    <w:p w14:paraId="0114D637" w14:textId="77777777" w:rsidR="00E408A3" w:rsidRDefault="00E408A3">
      <w:pPr>
        <w:rPr>
          <w:rFonts w:ascii="Times New Roman" w:hAnsi="Times New Roman" w:cs="Times New Roman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2846"/>
        <w:gridCol w:w="2853"/>
        <w:gridCol w:w="3661"/>
      </w:tblGrid>
      <w:tr w:rsidR="00E408A3" w:rsidRPr="00E408A3" w14:paraId="242D8556" w14:textId="77777777" w:rsidTr="00E408A3">
        <w:trPr>
          <w:trHeight w:val="300"/>
        </w:trPr>
        <w:tc>
          <w:tcPr>
            <w:tcW w:w="9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E2B458" w14:textId="30694561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Table 2.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Thematic Mechanism Clusters, Sub-Themes, and </w:t>
            </w:r>
            <w:r w:rsidR="00ED1CA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Behavioral Relevance</w:t>
            </w:r>
          </w:p>
        </w:tc>
      </w:tr>
      <w:tr w:rsidR="00E408A3" w:rsidRPr="00E408A3" w14:paraId="1B41730F" w14:textId="77777777" w:rsidTr="00E408A3">
        <w:trPr>
          <w:trHeight w:val="300"/>
        </w:trPr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610744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607913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Sub-Themes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117850" w14:textId="52D7069F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Behavioral </w:t>
            </w:r>
            <w:r w:rsidR="005E1D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Relevance</w:t>
            </w:r>
          </w:p>
        </w:tc>
      </w:tr>
      <w:tr w:rsidR="00E408A3" w:rsidRPr="00E408A3" w14:paraId="69BF751E" w14:textId="77777777" w:rsidTr="00E408A3">
        <w:trPr>
          <w:trHeight w:val="300"/>
        </w:trPr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7D773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1.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Autonomy Threat in Cancer Care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117D1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Theme 1: Loss of Control; Theme 2: Feeling Judged vs. Feeling Seen</w:t>
            </w: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B79E1" w14:textId="363983E2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Factors Affecting Engagement </w:t>
            </w:r>
          </w:p>
        </w:tc>
      </w:tr>
      <w:tr w:rsidR="00E408A3" w:rsidRPr="00E408A3" w14:paraId="78F2B48C" w14:textId="77777777" w:rsidTr="00E408A3">
        <w:trPr>
          <w:trHeight w:val="300"/>
        </w:trPr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CEB91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2.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Cancer-Related Distress and Treatment Overload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E61A8E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Theme 3: Competing Priorities in Cancer Care; Theme 4: Smoking as Coping with Cancer-Related Distress</w:t>
            </w: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957D3F" w14:textId="57854E44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Mechanisms Maintaining Smoking &amp; Engagement Capacity </w:t>
            </w:r>
          </w:p>
        </w:tc>
      </w:tr>
      <w:tr w:rsidR="00E408A3" w:rsidRPr="00E408A3" w14:paraId="00388A81" w14:textId="77777777" w:rsidTr="00E408A3">
        <w:trPr>
          <w:trHeight w:val="300"/>
        </w:trPr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0556D3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3.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Shame, Identity Threat, and Moralization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CDF72A" w14:textId="1E25D589" w:rsidR="003575C7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Theme 5: </w:t>
            </w:r>
            <w:r w:rsidR="005E1DB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Ambivalence Toward Cessation Support</w:t>
            </w:r>
            <w:r w:rsidR="005E1DBC" w:rsidDel="005E1DB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  <w:p w14:paraId="71E088C8" w14:textId="2C7D9F18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Theme 6: </w:t>
            </w:r>
            <w:r w:rsidR="005E1DB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Identity and Self-Perception</w:t>
            </w:r>
            <w:r w:rsidR="005E1DBC" w:rsidDel="005E1DB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EC6055" w14:textId="30186663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Avoidance of Engagement </w:t>
            </w:r>
          </w:p>
        </w:tc>
      </w:tr>
      <w:tr w:rsidR="00E408A3" w:rsidRPr="00E408A3" w14:paraId="15B4CE7B" w14:textId="77777777" w:rsidTr="00E408A3">
        <w:trPr>
          <w:trHeight w:val="300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4262060" w14:textId="6A4D29A4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Note.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Clusters were derived from inductive thematic analysis of semi-structured interviews with patients</w:t>
            </w:r>
            <w:r w:rsidR="005E1DB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receiving cancer care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who smoke (N = 24). Sub-themes are ordered within each cluster by conceptual relevance. </w:t>
            </w:r>
          </w:p>
        </w:tc>
      </w:tr>
    </w:tbl>
    <w:p w14:paraId="7098272B" w14:textId="77777777" w:rsidR="00E408A3" w:rsidRDefault="00E408A3">
      <w:pPr>
        <w:rPr>
          <w:rFonts w:ascii="Times New Roman" w:hAnsi="Times New Roman" w:cs="Times New Roman"/>
        </w:rPr>
      </w:pPr>
    </w:p>
    <w:p w14:paraId="34E8ABEE" w14:textId="77777777" w:rsidR="00E408A3" w:rsidRDefault="00E408A3">
      <w:pPr>
        <w:rPr>
          <w:rFonts w:ascii="Times New Roman" w:hAnsi="Times New Roman" w:cs="Times New Roman"/>
        </w:rPr>
      </w:pPr>
    </w:p>
    <w:p w14:paraId="16996300" w14:textId="77777777" w:rsidR="00E408A3" w:rsidRDefault="00E408A3">
      <w:pPr>
        <w:rPr>
          <w:rFonts w:ascii="Times New Roman" w:hAnsi="Times New Roman" w:cs="Times New Roman"/>
        </w:rPr>
      </w:pPr>
    </w:p>
    <w:p w14:paraId="2AC57CA4" w14:textId="77777777" w:rsidR="00E408A3" w:rsidRDefault="00E408A3">
      <w:pPr>
        <w:rPr>
          <w:rFonts w:ascii="Times New Roman" w:hAnsi="Times New Roman" w:cs="Times New Roman"/>
        </w:rPr>
      </w:pPr>
    </w:p>
    <w:p w14:paraId="68C34EF8" w14:textId="77777777" w:rsidR="00E408A3" w:rsidRDefault="00E408A3">
      <w:pPr>
        <w:rPr>
          <w:rFonts w:ascii="Times New Roman" w:hAnsi="Times New Roman" w:cs="Times New Roman"/>
        </w:rPr>
      </w:pPr>
    </w:p>
    <w:p w14:paraId="0D45F14B" w14:textId="77777777" w:rsidR="00E408A3" w:rsidRDefault="00E408A3">
      <w:pPr>
        <w:rPr>
          <w:rFonts w:ascii="Times New Roman" w:hAnsi="Times New Roman" w:cs="Times New Roman"/>
        </w:rPr>
      </w:pPr>
    </w:p>
    <w:p w14:paraId="5D5ABF00" w14:textId="77777777" w:rsidR="00E408A3" w:rsidRDefault="00E408A3">
      <w:pPr>
        <w:rPr>
          <w:rFonts w:ascii="Times New Roman" w:hAnsi="Times New Roman" w:cs="Times New Roman"/>
        </w:rPr>
      </w:pPr>
    </w:p>
    <w:p w14:paraId="249E46C7" w14:textId="77777777" w:rsidR="00E408A3" w:rsidRDefault="00E408A3">
      <w:pPr>
        <w:rPr>
          <w:rFonts w:ascii="Times New Roman" w:hAnsi="Times New Roman" w:cs="Times New Roman"/>
        </w:rPr>
      </w:pPr>
    </w:p>
    <w:p w14:paraId="2055BB53" w14:textId="77777777" w:rsidR="00E408A3" w:rsidRDefault="00E408A3">
      <w:pPr>
        <w:rPr>
          <w:rFonts w:ascii="Times New Roman" w:hAnsi="Times New Roman" w:cs="Times New Roman"/>
        </w:rPr>
      </w:pPr>
    </w:p>
    <w:p w14:paraId="61C07D31" w14:textId="77777777" w:rsidR="00E408A3" w:rsidRDefault="00E408A3">
      <w:pPr>
        <w:rPr>
          <w:rFonts w:ascii="Times New Roman" w:hAnsi="Times New Roman" w:cs="Times New Roman"/>
        </w:rPr>
      </w:pPr>
    </w:p>
    <w:p w14:paraId="150BDF20" w14:textId="77777777" w:rsidR="00E408A3" w:rsidRDefault="00E408A3">
      <w:pPr>
        <w:rPr>
          <w:rFonts w:ascii="Times New Roman" w:hAnsi="Times New Roman" w:cs="Times New Roman"/>
        </w:rPr>
      </w:pPr>
    </w:p>
    <w:p w14:paraId="365758CE" w14:textId="77777777" w:rsidR="00E408A3" w:rsidRDefault="00E408A3">
      <w:pPr>
        <w:rPr>
          <w:rFonts w:ascii="Times New Roman" w:hAnsi="Times New Roman" w:cs="Times New Roman"/>
        </w:rPr>
      </w:pPr>
    </w:p>
    <w:p w14:paraId="44B3FC3A" w14:textId="77777777" w:rsidR="00E408A3" w:rsidRDefault="00E408A3">
      <w:pPr>
        <w:rPr>
          <w:rFonts w:ascii="Times New Roman" w:hAnsi="Times New Roman" w:cs="Times New Roman"/>
        </w:rPr>
      </w:pPr>
    </w:p>
    <w:p w14:paraId="7D03A17B" w14:textId="77777777" w:rsidR="00E408A3" w:rsidRDefault="00E408A3">
      <w:pPr>
        <w:rPr>
          <w:rFonts w:ascii="Times New Roman" w:hAnsi="Times New Roman" w:cs="Times New Roman"/>
        </w:rPr>
      </w:pPr>
    </w:p>
    <w:p w14:paraId="16BADD29" w14:textId="77777777" w:rsidR="00E408A3" w:rsidRDefault="00E408A3">
      <w:pPr>
        <w:rPr>
          <w:rFonts w:ascii="Times New Roman" w:hAnsi="Times New Roman" w:cs="Times New Roman"/>
        </w:rPr>
      </w:pPr>
    </w:p>
    <w:p w14:paraId="4D6CFEBB" w14:textId="5B73F353" w:rsidR="00E408A3" w:rsidRDefault="003130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145"/>
        <w:gridCol w:w="1463"/>
        <w:gridCol w:w="6752"/>
      </w:tblGrid>
      <w:tr w:rsidR="00E408A3" w:rsidRPr="00E408A3" w14:paraId="348F8E0C" w14:textId="77777777" w:rsidTr="00E408A3">
        <w:trPr>
          <w:trHeight w:val="320"/>
        </w:trPr>
        <w:tc>
          <w:tcPr>
            <w:tcW w:w="9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491AA1" w14:textId="32214A11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 xml:space="preserve">Table 3.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Representative Participant Quotations by Thematic Cluster and Sub-Theme.</w:t>
            </w:r>
          </w:p>
        </w:tc>
      </w:tr>
      <w:tr w:rsidR="00E408A3" w:rsidRPr="00E408A3" w14:paraId="793C3653" w14:textId="77777777" w:rsidTr="00E408A3">
        <w:trPr>
          <w:trHeight w:val="320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4929FF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DCC1A0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Sub-Theme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FCF47C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Illustrative Quotation(s)</w:t>
            </w:r>
          </w:p>
        </w:tc>
      </w:tr>
      <w:tr w:rsidR="00E408A3" w:rsidRPr="00E408A3" w14:paraId="26679E77" w14:textId="77777777" w:rsidTr="00E408A3">
        <w:trPr>
          <w:trHeight w:val="320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D02F8" w14:textId="006988AD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1.</w:t>
            </w:r>
            <w:r w:rsidRPr="00BF23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Autonomy Threat in Cancer Care</w:t>
            </w:r>
          </w:p>
        </w:tc>
      </w:tr>
      <w:tr w:rsidR="00E408A3" w:rsidRPr="00E408A3" w14:paraId="75F310B5" w14:textId="77777777" w:rsidTr="00E408A3">
        <w:trPr>
          <w:trHeight w:val="204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701CF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D6674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Theme 1: Loss of Control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0142E" w14:textId="61A22D4F" w:rsidR="00E408A3" w:rsidRPr="00E408A3" w:rsidRDefault="001A54D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The most important thing </w:t>
            </w:r>
            <w:r w:rsidR="00427D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[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was</w:t>
            </w:r>
            <w:r w:rsidR="00427D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]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… I need to have agency around quitting. I needed to have agency in making those decisions, because during cancer treatment—having diagnosis and having cancer, </w:t>
            </w:r>
            <w:r w:rsidR="00427D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you know, 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you're</w:t>
            </w:r>
            <w:r w:rsidR="00427D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—you’re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not in control of anything in your body. So, I felt like that was the only thing I could do that demonstrated, 'Yes, I still have control, over this.'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</w:tc>
      </w:tr>
      <w:tr w:rsidR="00E408A3" w:rsidRPr="00E408A3" w14:paraId="54E58971" w14:textId="77777777" w:rsidTr="00E408A3">
        <w:trPr>
          <w:trHeight w:val="102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4F475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2D3FD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B868D" w14:textId="2D43752F" w:rsidR="00E408A3" w:rsidRPr="00E408A3" w:rsidRDefault="001A54D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CB7FD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…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I do not believe that somebody can help me to make my decision</w:t>
            </w:r>
            <w:r w:rsidR="00CB7FD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…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Maybe somebody else, they need some kind of support. They need somebody to help them, but not me.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</w:tc>
      </w:tr>
      <w:tr w:rsidR="00E408A3" w:rsidRPr="00E408A3" w14:paraId="13B5BF0C" w14:textId="77777777" w:rsidTr="00E408A3">
        <w:trPr>
          <w:trHeight w:val="102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69310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48C94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Theme 2: Feeling Judged vs. Feeling Seen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1D359" w14:textId="0FF3688A" w:rsidR="00E408A3" w:rsidRPr="00E408A3" w:rsidRDefault="001A54D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To me, it's important not to be treated as a dying piece of garbage. Sometimes I can feel it [from </w:t>
            </w:r>
            <w:r w:rsidR="000573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cancer care 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providers]. For me it's important to be treated as a person.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</w:tc>
      </w:tr>
      <w:tr w:rsidR="00E408A3" w:rsidRPr="00E408A3" w14:paraId="268CC8CE" w14:textId="77777777" w:rsidTr="00E408A3">
        <w:trPr>
          <w:trHeight w:val="102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EE4D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8C9A1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E059C" w14:textId="77777777" w:rsidR="00E408A3" w:rsidRDefault="00FE0B62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I don't mind hearing about quitting, but I feel that connecting cancer to smoking is blaming them for their cancer and they already get this judgement in society.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  <w:p w14:paraId="16C247A9" w14:textId="77777777" w:rsidR="00BD4FBB" w:rsidRDefault="00BD4FBB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  <w:p w14:paraId="77086651" w14:textId="0FCB47EF" w:rsidR="00BD4FBB" w:rsidRDefault="00BD4FBB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“It’s connecting, uh, like, having cancer to the fact that I was a smoker. It’s not that I have lung cancer either, but, you know, it’s still something I already get from society.”</w:t>
            </w:r>
          </w:p>
          <w:p w14:paraId="0C1BEE2C" w14:textId="6C53371C" w:rsidR="00BD4FBB" w:rsidRPr="00E408A3" w:rsidRDefault="00BD4FBB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</w:tr>
      <w:tr w:rsidR="00E408A3" w:rsidRPr="00E408A3" w14:paraId="612B19CE" w14:textId="77777777" w:rsidTr="00E408A3">
        <w:trPr>
          <w:trHeight w:val="320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050DF" w14:textId="165ECA5A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Cluster 2.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Cancer-Related Distress and Treatment Overload</w:t>
            </w:r>
          </w:p>
        </w:tc>
      </w:tr>
      <w:tr w:rsidR="00E408A3" w:rsidRPr="00E408A3" w14:paraId="33725857" w14:textId="77777777" w:rsidTr="00E408A3">
        <w:trPr>
          <w:trHeight w:val="68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9E6C7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74333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Theme 3: Competing Priorities in Cancer Care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C7FBF" w14:textId="77777777" w:rsidR="00E408A3" w:rsidRDefault="00FE0B62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I have to worry about how I'm getting to chemo and how I'm paying for my rent before I can worry about a cigarette.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  <w:p w14:paraId="4C60D672" w14:textId="77777777" w:rsidR="00BD4FBB" w:rsidRDefault="00BD4FBB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  <w:p w14:paraId="719DF71F" w14:textId="77777777" w:rsidR="00BD4FBB" w:rsidRDefault="00BD4FBB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“Oh, I got more, I have bigger fish to worry about.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Than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just a cigarette.”</w:t>
            </w:r>
          </w:p>
          <w:p w14:paraId="1A89CC61" w14:textId="0EC58494" w:rsidR="00BD4FBB" w:rsidRPr="00E408A3" w:rsidRDefault="00BD4FBB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</w:tr>
      <w:tr w:rsidR="00E408A3" w:rsidRPr="00E408A3" w14:paraId="1B9C2842" w14:textId="77777777" w:rsidTr="00E408A3">
        <w:trPr>
          <w:trHeight w:val="102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3D6CD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43E1B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EED0EF" w14:textId="07FE2F28" w:rsidR="00E408A3" w:rsidRDefault="00FE0B62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7F574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…</w:t>
            </w:r>
            <w:proofErr w:type="gramStart"/>
            <w:r w:rsidR="007F574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here's</w:t>
            </w:r>
            <w:proofErr w:type="gramEnd"/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so many things that pull attention away [in cancer care] and</w:t>
            </w:r>
            <w:r w:rsidR="007F574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, uh, are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demand attention </w:t>
            </w:r>
            <w:proofErr w:type="gramStart"/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at the moment</w:t>
            </w:r>
            <w:proofErr w:type="gramEnd"/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… I </w:t>
            </w:r>
            <w:r w:rsidR="007F574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kind of 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have too much on plate and then get burned out, and just say, 'Forget it all.'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  <w:p w14:paraId="0CA7C951" w14:textId="77777777" w:rsidR="004A62F8" w:rsidRDefault="004A62F8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  <w:p w14:paraId="3F61080D" w14:textId="72654511" w:rsidR="004A62F8" w:rsidRDefault="004A62F8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4A6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“Like, in the moment when I got the [CareConnect] call, because I was still trying to get my [cancer treatment] procedures and stuff, and so I was, like, already kind of scared…it kind of compounded to my stress a little bit, because I’m like, ‘Oh, god, yeah, now I really got to deal with this [quitting] too”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</w:t>
            </w:r>
          </w:p>
          <w:p w14:paraId="4F0F5E29" w14:textId="2C5AC774" w:rsidR="004A62F8" w:rsidRPr="00E408A3" w:rsidRDefault="004A62F8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</w:tr>
      <w:tr w:rsidR="00E408A3" w:rsidRPr="00E408A3" w14:paraId="4A9D7A86" w14:textId="77777777" w:rsidTr="00E408A3">
        <w:trPr>
          <w:trHeight w:val="68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12BE4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DA159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Theme 4: Smoking as Coping with Cancer-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Related Distress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E38CCE" w14:textId="3D63CDC6" w:rsidR="00E408A3" w:rsidRPr="00E408A3" w:rsidRDefault="00FE0B62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lastRenderedPageBreak/>
              <w:t>“</w:t>
            </w:r>
            <w:r w:rsidR="00CF0AB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…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thinking 'Oh my God, I have cancer … They're saying it's bad. Look, I need to go have another cigarette.' It's what I think.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</w:tc>
      </w:tr>
      <w:tr w:rsidR="00E408A3" w:rsidRPr="00E408A3" w14:paraId="0CA6AF29" w14:textId="77777777" w:rsidTr="00E408A3">
        <w:trPr>
          <w:trHeight w:val="68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4FA8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6A5DD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B18068" w14:textId="77777777" w:rsidR="00E408A3" w:rsidRDefault="00FE0B62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When I start thinking about the cancer and the quitting, I get so anxious I just end up lighting another one.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  <w:p w14:paraId="36FE8F1B" w14:textId="77777777" w:rsidR="00BD4FBB" w:rsidRDefault="00BD4FBB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  <w:p w14:paraId="062ED6EE" w14:textId="77777777" w:rsidR="00CB5E30" w:rsidRDefault="00CB5E30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“Of course, with the cancer diagnosis, if you’re a smoker, that’s just well enough. First thing you do is reach for a cigarette…”</w:t>
            </w:r>
          </w:p>
          <w:p w14:paraId="0EF5F438" w14:textId="749DCA33" w:rsidR="00BD4FBB" w:rsidRPr="00E408A3" w:rsidRDefault="00BD4FBB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</w:tr>
      <w:tr w:rsidR="00E408A3" w:rsidRPr="00E408A3" w14:paraId="4C9A273C" w14:textId="77777777" w:rsidTr="00E408A3">
        <w:trPr>
          <w:trHeight w:val="320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A6ED0" w14:textId="629CA354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Cluster 3.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Shame, Identity Threat, and Moralization</w:t>
            </w:r>
          </w:p>
        </w:tc>
      </w:tr>
      <w:tr w:rsidR="00E408A3" w:rsidRPr="00E408A3" w14:paraId="0C1D25A7" w14:textId="77777777" w:rsidTr="00E408A3">
        <w:trPr>
          <w:trHeight w:val="136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0046F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6F5C9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Theme 5: Ambivalence Toward Cessation Support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FE33B" w14:textId="3BCE6181" w:rsidR="00E408A3" w:rsidRPr="00E408A3" w:rsidRDefault="00FE0B62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It's my</w:t>
            </w:r>
            <w:r w:rsidR="00224F8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, uh,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preconceived notion that they're going to come at you hard with a lot of redundant </w:t>
            </w:r>
            <w:proofErr w:type="gramStart"/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lingo</w:t>
            </w:r>
            <w:proofErr w:type="gramEnd"/>
            <w:r w:rsidR="00224F8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and it’s like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I don't have time for that…I try to avoid things</w:t>
            </w:r>
            <w:r w:rsidR="00224F8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like this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, even </w:t>
            </w:r>
            <w:r w:rsidR="00224F8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[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if I</w:t>
            </w:r>
            <w:r w:rsidR="00224F8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]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have a feeling it might </w:t>
            </w:r>
            <w:r w:rsidR="00224F8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rub me wrong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. That's all.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</w:tc>
      </w:tr>
      <w:tr w:rsidR="00E408A3" w:rsidRPr="00E408A3" w14:paraId="1318E7EF" w14:textId="77777777" w:rsidTr="00E408A3">
        <w:trPr>
          <w:trHeight w:val="136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A3BA1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E5FAA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3963F" w14:textId="777F63E8" w:rsidR="00E408A3" w:rsidRDefault="00FE0B62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 only problem there is all the resources that came</w:t>
            </w:r>
            <w:r w:rsidR="009405C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, came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to me, I've already tried … 'Been there, done that</w:t>
            </w:r>
            <w:r w:rsidR="009405C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,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'</w:t>
            </w:r>
            <w:r w:rsidR="009405C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etcetera, etcetera.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It didn't help before. It's not going to offer anything now. I'm always looking for a new approach, you know? Like, something that's going to work.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  <w:p w14:paraId="6078BDDE" w14:textId="6B7F8F82" w:rsidR="009405C6" w:rsidRPr="00E408A3" w:rsidRDefault="009405C6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</w:tr>
      <w:tr w:rsidR="00E408A3" w:rsidRPr="00E408A3" w14:paraId="4BFEBD99" w14:textId="77777777" w:rsidTr="00E408A3">
        <w:trPr>
          <w:trHeight w:val="136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68016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C91AC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Theme 6: Identity and Self-Perception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D70D6" w14:textId="4E14FC93" w:rsidR="00E408A3" w:rsidRPr="00E408A3" w:rsidRDefault="00FE0B62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3327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…t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his judgmental vibe of having cancer because I'm a smoker … It just made me do a lot of self-blame that I didn't want them to do. And so, the fact that my providers never talked about quitting smoking was</w:t>
            </w:r>
            <w:r w:rsidR="003327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a good thing for me.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</w:tc>
      </w:tr>
      <w:tr w:rsidR="00E408A3" w:rsidRPr="00E408A3" w14:paraId="15748812" w14:textId="77777777" w:rsidTr="00E408A3">
        <w:trPr>
          <w:trHeight w:val="1320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BC7A2A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A76019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1E5375" w14:textId="26939253" w:rsidR="00E408A3" w:rsidRPr="00E408A3" w:rsidRDefault="00FE0B62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“</w:t>
            </w:r>
            <w:r w:rsidR="00D6592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…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reality really hits </w:t>
            </w:r>
            <w:r w:rsidR="00D6592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you. It’s </w:t>
            </w:r>
            <w:proofErr w:type="gramStart"/>
            <w:r w:rsidR="00D6592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really hard</w:t>
            </w:r>
            <w:proofErr w:type="gramEnd"/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when you're going through it … you've been smoking for so long, you know, and it's a part of your life. And to have to give it up. Then, to have to hear like, '</w:t>
            </w:r>
            <w:r w:rsidR="00D6592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Oh, you know, it’s, y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ou could get more cancer if you don't stop'</w:t>
            </w:r>
            <w:r w:rsidR="00D6592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…i</w:t>
            </w:r>
            <w:r w:rsidR="00E40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t's just the harsh reality.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”</w:t>
            </w:r>
          </w:p>
        </w:tc>
      </w:tr>
      <w:tr w:rsidR="00E408A3" w:rsidRPr="00E408A3" w14:paraId="15B552D4" w14:textId="77777777" w:rsidTr="00E408A3">
        <w:trPr>
          <w:trHeight w:val="320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4E8D7" w14:textId="77777777" w:rsidR="00E408A3" w:rsidRPr="00E408A3" w:rsidRDefault="00E408A3" w:rsidP="00E40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Note.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 N = 24. Ellipses indicate minor omissions for readability. Bracketed text indicates researcher clarification. </w:t>
            </w:r>
          </w:p>
        </w:tc>
      </w:tr>
    </w:tbl>
    <w:p w14:paraId="149ADC2D" w14:textId="77777777" w:rsidR="00E64BC6" w:rsidRDefault="00E64BC6">
      <w:pPr>
        <w:rPr>
          <w:rFonts w:ascii="Times New Roman" w:hAnsi="Times New Roman" w:cs="Times New Roman"/>
        </w:rPr>
      </w:pPr>
    </w:p>
    <w:sectPr w:rsidR="00E64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04"/>
    <w:rsid w:val="000573CB"/>
    <w:rsid w:val="000F76B4"/>
    <w:rsid w:val="00111BCA"/>
    <w:rsid w:val="00131899"/>
    <w:rsid w:val="001A10D5"/>
    <w:rsid w:val="001A54D3"/>
    <w:rsid w:val="001B6A86"/>
    <w:rsid w:val="001E287E"/>
    <w:rsid w:val="00213E84"/>
    <w:rsid w:val="00224F8B"/>
    <w:rsid w:val="00243E67"/>
    <w:rsid w:val="00250EDC"/>
    <w:rsid w:val="003130E6"/>
    <w:rsid w:val="003324DE"/>
    <w:rsid w:val="00332795"/>
    <w:rsid w:val="003575C7"/>
    <w:rsid w:val="003E1173"/>
    <w:rsid w:val="003E751E"/>
    <w:rsid w:val="004072EC"/>
    <w:rsid w:val="00427D9F"/>
    <w:rsid w:val="00431323"/>
    <w:rsid w:val="0043789E"/>
    <w:rsid w:val="00453265"/>
    <w:rsid w:val="00482DE5"/>
    <w:rsid w:val="004A62F8"/>
    <w:rsid w:val="004D2774"/>
    <w:rsid w:val="004F1AB6"/>
    <w:rsid w:val="005048D4"/>
    <w:rsid w:val="00587655"/>
    <w:rsid w:val="005E1204"/>
    <w:rsid w:val="005E1DBC"/>
    <w:rsid w:val="00603911"/>
    <w:rsid w:val="00667C7B"/>
    <w:rsid w:val="00726D34"/>
    <w:rsid w:val="00751189"/>
    <w:rsid w:val="00760FE1"/>
    <w:rsid w:val="00775E38"/>
    <w:rsid w:val="00786B1E"/>
    <w:rsid w:val="007F5748"/>
    <w:rsid w:val="00890B79"/>
    <w:rsid w:val="008A5688"/>
    <w:rsid w:val="009405C6"/>
    <w:rsid w:val="00967EED"/>
    <w:rsid w:val="00977634"/>
    <w:rsid w:val="009B4446"/>
    <w:rsid w:val="009E64BF"/>
    <w:rsid w:val="009F3229"/>
    <w:rsid w:val="00A51412"/>
    <w:rsid w:val="00B01B25"/>
    <w:rsid w:val="00B324A7"/>
    <w:rsid w:val="00BC15C9"/>
    <w:rsid w:val="00BC4183"/>
    <w:rsid w:val="00BD4FBB"/>
    <w:rsid w:val="00BF234E"/>
    <w:rsid w:val="00BF78EE"/>
    <w:rsid w:val="00C33F6B"/>
    <w:rsid w:val="00CB5E30"/>
    <w:rsid w:val="00CB7FD4"/>
    <w:rsid w:val="00CC1329"/>
    <w:rsid w:val="00CF0AB2"/>
    <w:rsid w:val="00D4388D"/>
    <w:rsid w:val="00D6592B"/>
    <w:rsid w:val="00D90A43"/>
    <w:rsid w:val="00DD5725"/>
    <w:rsid w:val="00E408A3"/>
    <w:rsid w:val="00E64BC6"/>
    <w:rsid w:val="00ED1CAA"/>
    <w:rsid w:val="00FE0B62"/>
    <w:rsid w:val="00FE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D2E30"/>
  <w15:chartTrackingRefBased/>
  <w15:docId w15:val="{C2E3E479-2D45-5E4A-9D6C-AB15B288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2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2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2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2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204"/>
    <w:rPr>
      <w:b/>
      <w:bCs/>
      <w:smallCaps/>
      <w:color w:val="0F4761" w:themeColor="accent1" w:themeShade="BF"/>
      <w:spacing w:val="5"/>
    </w:rPr>
  </w:style>
  <w:style w:type="paragraph" w:customStyle="1" w:styleId="font-claude-response-body">
    <w:name w:val="font-claude-response-body"/>
    <w:basedOn w:val="Normal"/>
    <w:rsid w:val="00E40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408A3"/>
    <w:rPr>
      <w:b/>
      <w:bCs/>
    </w:rPr>
  </w:style>
  <w:style w:type="character" w:styleId="Emphasis">
    <w:name w:val="Emphasis"/>
    <w:basedOn w:val="DefaultParagraphFont"/>
    <w:uiPriority w:val="20"/>
    <w:qFormat/>
    <w:rsid w:val="00E408A3"/>
    <w:rPr>
      <w:i/>
      <w:iCs/>
    </w:rPr>
  </w:style>
  <w:style w:type="character" w:customStyle="1" w:styleId="apple-converted-space">
    <w:name w:val="apple-converted-space"/>
    <w:basedOn w:val="DefaultParagraphFont"/>
    <w:rsid w:val="00E408A3"/>
  </w:style>
  <w:style w:type="character" w:styleId="CommentReference">
    <w:name w:val="annotation reference"/>
    <w:basedOn w:val="DefaultParagraphFont"/>
    <w:uiPriority w:val="99"/>
    <w:semiHidden/>
    <w:unhideWhenUsed/>
    <w:rsid w:val="003130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30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30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0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0E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3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52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7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1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Doren, Natalia</dc:creator>
  <cp:keywords/>
  <dc:description/>
  <cp:lastModifiedBy>Van Doren, Natalia</cp:lastModifiedBy>
  <cp:revision>2</cp:revision>
  <dcterms:created xsi:type="dcterms:W3CDTF">2026-08-28T20:19:00Z</dcterms:created>
  <dcterms:modified xsi:type="dcterms:W3CDTF">2026-08-28T20:19:00Z</dcterms:modified>
</cp:coreProperties>
</file>