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84D9C" w14:textId="11C7003D" w:rsidR="00D67424" w:rsidRPr="00E11458" w:rsidRDefault="00E11458">
      <w:pPr>
        <w:rPr>
          <w:rFonts w:ascii="Times New Roman" w:hAnsi="Times New Roman" w:cs="Times New Roman"/>
          <w:sz w:val="20"/>
          <w:szCs w:val="20"/>
          <w:lang w:val="en-US"/>
        </w:rPr>
      </w:pPr>
      <w:r w:rsidRPr="00E11458">
        <w:rPr>
          <w:rFonts w:ascii="Times New Roman" w:hAnsi="Times New Roman" w:cs="Times New Roman"/>
          <w:sz w:val="20"/>
          <w:szCs w:val="20"/>
          <w:lang w:val="en-US"/>
        </w:rPr>
        <w:t xml:space="preserve">Supplementary File </w:t>
      </w:r>
      <w:r w:rsidR="00CB148D">
        <w:rPr>
          <w:rFonts w:ascii="Times New Roman" w:hAnsi="Times New Roman" w:cs="Times New Roman"/>
          <w:sz w:val="20"/>
          <w:szCs w:val="20"/>
          <w:lang w:val="en-US"/>
        </w:rPr>
        <w:t>(Additional Tables 1, 2, and 3)</w:t>
      </w:r>
    </w:p>
    <w:p w14:paraId="05BDEDB9" w14:textId="77777777" w:rsidR="00E11458" w:rsidRPr="00E11458" w:rsidRDefault="00E11458" w:rsidP="00E11458">
      <w:pPr>
        <w:spacing w:after="60"/>
        <w:rPr>
          <w:rFonts w:ascii="Times New Roman" w:hAnsi="Times New Roman" w:cs="Times New Roman"/>
          <w:sz w:val="20"/>
          <w:szCs w:val="20"/>
        </w:rPr>
      </w:pPr>
      <w:proofErr w:type="spellStart"/>
      <w:r w:rsidRPr="00E11458">
        <w:rPr>
          <w:rFonts w:ascii="Times New Roman" w:hAnsi="Times New Roman" w:cs="Times New Roman"/>
          <w:b/>
          <w:bCs/>
          <w:sz w:val="20"/>
          <w:szCs w:val="20"/>
        </w:rPr>
        <w:t>Agro</w:t>
      </w:r>
      <w:proofErr w:type="spellEnd"/>
      <w:r w:rsidRPr="00E11458">
        <w:rPr>
          <w:rFonts w:ascii="Times New Roman" w:hAnsi="Times New Roman" w:cs="Times New Roman"/>
          <w:b/>
          <w:bCs/>
          <w:sz w:val="20"/>
          <w:szCs w:val="20"/>
        </w:rPr>
        <w:t>-economic Potential of Agroforestry Practices in the Imphal Valley of Manipur, Northeast India</w:t>
      </w:r>
    </w:p>
    <w:p w14:paraId="625572E0" w14:textId="77777777" w:rsidR="00E11458" w:rsidRPr="00E11458" w:rsidRDefault="00E11458" w:rsidP="00E11458">
      <w:pPr>
        <w:spacing w:after="60"/>
        <w:rPr>
          <w:rFonts w:ascii="Times New Roman" w:hAnsi="Times New Roman" w:cs="Times New Roman"/>
          <w:sz w:val="20"/>
          <w:szCs w:val="20"/>
        </w:rPr>
      </w:pPr>
      <w:proofErr w:type="spellStart"/>
      <w:r w:rsidRPr="00E11458">
        <w:rPr>
          <w:rFonts w:ascii="Times New Roman" w:hAnsi="Times New Roman" w:cs="Times New Roman"/>
          <w:sz w:val="20"/>
          <w:szCs w:val="20"/>
        </w:rPr>
        <w:t>Yengkhom</w:t>
      </w:r>
      <w:proofErr w:type="spellEnd"/>
      <w:r w:rsidRPr="00E11458">
        <w:rPr>
          <w:rFonts w:ascii="Times New Roman" w:hAnsi="Times New Roman" w:cs="Times New Roman"/>
          <w:sz w:val="20"/>
          <w:szCs w:val="20"/>
        </w:rPr>
        <w:t xml:space="preserve"> Devajit · </w:t>
      </w:r>
      <w:proofErr w:type="spellStart"/>
      <w:r w:rsidRPr="00E11458">
        <w:rPr>
          <w:rFonts w:ascii="Times New Roman" w:hAnsi="Times New Roman" w:cs="Times New Roman"/>
          <w:sz w:val="20"/>
          <w:szCs w:val="20"/>
        </w:rPr>
        <w:t>Chingakham</w:t>
      </w:r>
      <w:proofErr w:type="spellEnd"/>
      <w:r w:rsidRPr="00E11458">
        <w:rPr>
          <w:rFonts w:ascii="Times New Roman" w:hAnsi="Times New Roman" w:cs="Times New Roman"/>
          <w:sz w:val="20"/>
          <w:szCs w:val="20"/>
        </w:rPr>
        <w:t xml:space="preserve"> Ranita Chanu · </w:t>
      </w:r>
      <w:proofErr w:type="spellStart"/>
      <w:r w:rsidRPr="00E11458">
        <w:rPr>
          <w:rFonts w:ascii="Times New Roman" w:hAnsi="Times New Roman" w:cs="Times New Roman"/>
          <w:sz w:val="20"/>
          <w:szCs w:val="20"/>
        </w:rPr>
        <w:t>Mandengbam</w:t>
      </w:r>
      <w:proofErr w:type="spellEnd"/>
      <w:r w:rsidRPr="00E11458">
        <w:rPr>
          <w:rFonts w:ascii="Times New Roman" w:hAnsi="Times New Roman" w:cs="Times New Roman"/>
          <w:sz w:val="20"/>
          <w:szCs w:val="20"/>
        </w:rPr>
        <w:t xml:space="preserve"> Menaka Devi · Robert Panmei · </w:t>
      </w:r>
      <w:proofErr w:type="spellStart"/>
      <w:r w:rsidRPr="00E11458">
        <w:rPr>
          <w:rFonts w:ascii="Times New Roman" w:hAnsi="Times New Roman" w:cs="Times New Roman"/>
          <w:sz w:val="20"/>
          <w:szCs w:val="20"/>
        </w:rPr>
        <w:t>Khwairakpam</w:t>
      </w:r>
      <w:proofErr w:type="spellEnd"/>
      <w:r w:rsidRPr="00E11458">
        <w:rPr>
          <w:rFonts w:ascii="Times New Roman" w:hAnsi="Times New Roman" w:cs="Times New Roman"/>
          <w:sz w:val="20"/>
          <w:szCs w:val="20"/>
        </w:rPr>
        <w:t xml:space="preserve"> Romesh Singh · Vivek Vaishnav*</w:t>
      </w:r>
    </w:p>
    <w:p w14:paraId="641E9EC6" w14:textId="77777777" w:rsidR="00E11458" w:rsidRPr="00E11458" w:rsidRDefault="00E11458">
      <w:pPr>
        <w:rPr>
          <w:rFonts w:ascii="Times New Roman" w:hAnsi="Times New Roman" w:cs="Times New Roman"/>
          <w:sz w:val="20"/>
          <w:szCs w:val="20"/>
        </w:rPr>
      </w:pPr>
    </w:p>
    <w:p w14:paraId="7A20B1CC" w14:textId="5CAAB901" w:rsidR="00E11458" w:rsidRPr="00E11458" w:rsidRDefault="00E11458" w:rsidP="00E11458">
      <w:pPr>
        <w:spacing w:line="360" w:lineRule="auto"/>
        <w:jc w:val="both"/>
        <w:rPr>
          <w:rFonts w:ascii="Times New Roman" w:hAnsi="Times New Roman" w:cs="Times New Roman"/>
          <w:sz w:val="20"/>
          <w:szCs w:val="20"/>
          <w:lang w:val="en-US"/>
        </w:rPr>
      </w:pPr>
      <w:r w:rsidRPr="00E11458">
        <w:rPr>
          <w:rFonts w:ascii="Times New Roman" w:hAnsi="Times New Roman" w:cs="Times New Roman"/>
          <w:sz w:val="20"/>
          <w:szCs w:val="20"/>
        </w:rPr>
        <w:t xml:space="preserve">Table </w:t>
      </w:r>
      <w:r w:rsidRPr="00E11458">
        <w:rPr>
          <w:rFonts w:ascii="Times New Roman" w:hAnsi="Times New Roman" w:cs="Times New Roman"/>
          <w:sz w:val="20"/>
          <w:szCs w:val="20"/>
        </w:rPr>
        <w:t>1</w:t>
      </w:r>
      <w:r w:rsidRPr="00E11458">
        <w:rPr>
          <w:rFonts w:ascii="Times New Roman" w:hAnsi="Times New Roman" w:cs="Times New Roman"/>
          <w:sz w:val="20"/>
          <w:szCs w:val="20"/>
        </w:rPr>
        <w:t xml:space="preserve">. </w:t>
      </w:r>
      <w:bookmarkStart w:id="0" w:name="_Hlk174008789"/>
      <w:r w:rsidRPr="00E11458">
        <w:rPr>
          <w:rFonts w:ascii="Times New Roman" w:hAnsi="Times New Roman" w:cs="Times New Roman"/>
          <w:sz w:val="20"/>
          <w:szCs w:val="20"/>
        </w:rPr>
        <w:t xml:space="preserve">Species composition in all agroforestry models </w:t>
      </w:r>
      <w:r w:rsidRPr="00E11458">
        <w:rPr>
          <w:rFonts w:ascii="Times New Roman" w:hAnsi="Times New Roman" w:cs="Times New Roman"/>
          <w:sz w:val="20"/>
          <w:szCs w:val="20"/>
        </w:rPr>
        <w:t>practiced</w:t>
      </w:r>
      <w:r w:rsidRPr="00E11458">
        <w:rPr>
          <w:rFonts w:ascii="Times New Roman" w:hAnsi="Times New Roman" w:cs="Times New Roman"/>
          <w:sz w:val="20"/>
          <w:szCs w:val="20"/>
        </w:rPr>
        <w:t xml:space="preserve"> in Imphal East District, Manipur</w:t>
      </w:r>
    </w:p>
    <w:tbl>
      <w:tblPr>
        <w:tblStyle w:val="TableGrid"/>
        <w:tblW w:w="14454" w:type="dxa"/>
        <w:jc w:val="center"/>
        <w:tblLayout w:type="fixed"/>
        <w:tblLook w:val="04A0" w:firstRow="1" w:lastRow="0" w:firstColumn="1" w:lastColumn="0" w:noHBand="0" w:noVBand="1"/>
      </w:tblPr>
      <w:tblGrid>
        <w:gridCol w:w="992"/>
        <w:gridCol w:w="992"/>
        <w:gridCol w:w="2264"/>
        <w:gridCol w:w="1701"/>
        <w:gridCol w:w="2410"/>
        <w:gridCol w:w="3685"/>
        <w:gridCol w:w="2410"/>
      </w:tblGrid>
      <w:tr w:rsidR="00E11458" w:rsidRPr="00E11458" w14:paraId="6CB6810E" w14:textId="77777777" w:rsidTr="002F0BEB">
        <w:trPr>
          <w:trHeight w:val="839"/>
          <w:jc w:val="center"/>
        </w:trPr>
        <w:tc>
          <w:tcPr>
            <w:tcW w:w="992" w:type="dxa"/>
            <w:tcBorders>
              <w:top w:val="single" w:sz="4" w:space="0" w:color="auto"/>
              <w:left w:val="single" w:sz="4" w:space="0" w:color="auto"/>
              <w:bottom w:val="single" w:sz="4" w:space="0" w:color="auto"/>
              <w:right w:val="single" w:sz="4" w:space="0" w:color="auto"/>
            </w:tcBorders>
            <w:hideMark/>
          </w:tcPr>
          <w:bookmarkEnd w:id="0"/>
          <w:p w14:paraId="5351C649" w14:textId="77777777" w:rsidR="00E11458" w:rsidRPr="00E11458" w:rsidRDefault="00E11458" w:rsidP="002F0BEB">
            <w:pPr>
              <w:rPr>
                <w:rFonts w:ascii="Times New Roman" w:hAnsi="Times New Roman" w:cs="Times New Roman"/>
                <w:b/>
                <w:bCs/>
                <w:sz w:val="20"/>
                <w:szCs w:val="20"/>
              </w:rPr>
            </w:pPr>
            <w:r w:rsidRPr="00E11458">
              <w:rPr>
                <w:rFonts w:ascii="Times New Roman" w:hAnsi="Times New Roman" w:cs="Times New Roman"/>
                <w:b/>
                <w:bCs/>
                <w:sz w:val="20"/>
                <w:szCs w:val="20"/>
              </w:rPr>
              <w:t>AF Models</w:t>
            </w:r>
          </w:p>
        </w:tc>
        <w:tc>
          <w:tcPr>
            <w:tcW w:w="992" w:type="dxa"/>
            <w:tcBorders>
              <w:top w:val="single" w:sz="4" w:space="0" w:color="auto"/>
              <w:left w:val="single" w:sz="4" w:space="0" w:color="auto"/>
              <w:bottom w:val="single" w:sz="4" w:space="0" w:color="auto"/>
              <w:right w:val="single" w:sz="4" w:space="0" w:color="auto"/>
            </w:tcBorders>
            <w:hideMark/>
          </w:tcPr>
          <w:p w14:paraId="0330BD02" w14:textId="77777777" w:rsidR="00E11458" w:rsidRPr="00E11458" w:rsidRDefault="00E11458" w:rsidP="002F0BEB">
            <w:pPr>
              <w:rPr>
                <w:rFonts w:ascii="Times New Roman" w:hAnsi="Times New Roman" w:cs="Times New Roman"/>
                <w:b/>
                <w:bCs/>
                <w:sz w:val="20"/>
                <w:szCs w:val="20"/>
              </w:rPr>
            </w:pPr>
            <w:r w:rsidRPr="00E11458">
              <w:rPr>
                <w:rFonts w:ascii="Times New Roman" w:hAnsi="Times New Roman" w:cs="Times New Roman"/>
                <w:b/>
                <w:bCs/>
                <w:sz w:val="20"/>
                <w:szCs w:val="20"/>
              </w:rPr>
              <w:t>No. of farmers</w:t>
            </w:r>
          </w:p>
        </w:tc>
        <w:tc>
          <w:tcPr>
            <w:tcW w:w="2264" w:type="dxa"/>
            <w:tcBorders>
              <w:top w:val="single" w:sz="4" w:space="0" w:color="auto"/>
              <w:left w:val="single" w:sz="4" w:space="0" w:color="auto"/>
              <w:bottom w:val="single" w:sz="4" w:space="0" w:color="auto"/>
              <w:right w:val="single" w:sz="4" w:space="0" w:color="auto"/>
            </w:tcBorders>
            <w:hideMark/>
          </w:tcPr>
          <w:p w14:paraId="7FCFAB12" w14:textId="77777777" w:rsidR="00E11458" w:rsidRPr="00E11458" w:rsidRDefault="00E11458" w:rsidP="002F0BEB">
            <w:pPr>
              <w:rPr>
                <w:rFonts w:ascii="Times New Roman" w:hAnsi="Times New Roman" w:cs="Times New Roman"/>
                <w:b/>
                <w:bCs/>
                <w:sz w:val="20"/>
                <w:szCs w:val="20"/>
              </w:rPr>
            </w:pPr>
            <w:r w:rsidRPr="00E11458">
              <w:rPr>
                <w:rFonts w:ascii="Times New Roman" w:hAnsi="Times New Roman" w:cs="Times New Roman"/>
                <w:b/>
                <w:bCs/>
                <w:sz w:val="20"/>
                <w:szCs w:val="20"/>
              </w:rPr>
              <w:t>Timber species</w:t>
            </w:r>
          </w:p>
        </w:tc>
        <w:tc>
          <w:tcPr>
            <w:tcW w:w="1701" w:type="dxa"/>
            <w:tcBorders>
              <w:top w:val="single" w:sz="4" w:space="0" w:color="auto"/>
              <w:left w:val="single" w:sz="4" w:space="0" w:color="auto"/>
              <w:bottom w:val="single" w:sz="4" w:space="0" w:color="auto"/>
              <w:right w:val="single" w:sz="4" w:space="0" w:color="auto"/>
            </w:tcBorders>
            <w:hideMark/>
          </w:tcPr>
          <w:p w14:paraId="5CE2DE55" w14:textId="77777777" w:rsidR="00E11458" w:rsidRPr="00E11458" w:rsidRDefault="00E11458" w:rsidP="002F0BEB">
            <w:pPr>
              <w:rPr>
                <w:rFonts w:ascii="Times New Roman" w:hAnsi="Times New Roman" w:cs="Times New Roman"/>
                <w:b/>
                <w:bCs/>
                <w:sz w:val="20"/>
                <w:szCs w:val="20"/>
              </w:rPr>
            </w:pPr>
            <w:r w:rsidRPr="00E11458">
              <w:rPr>
                <w:rFonts w:ascii="Times New Roman" w:hAnsi="Times New Roman" w:cs="Times New Roman"/>
                <w:b/>
                <w:bCs/>
                <w:sz w:val="20"/>
                <w:szCs w:val="20"/>
              </w:rPr>
              <w:t>Non-timber(medicinal)species</w:t>
            </w:r>
          </w:p>
        </w:tc>
        <w:tc>
          <w:tcPr>
            <w:tcW w:w="2410" w:type="dxa"/>
            <w:tcBorders>
              <w:top w:val="single" w:sz="4" w:space="0" w:color="auto"/>
              <w:left w:val="single" w:sz="4" w:space="0" w:color="auto"/>
              <w:bottom w:val="single" w:sz="4" w:space="0" w:color="auto"/>
              <w:right w:val="single" w:sz="4" w:space="0" w:color="auto"/>
            </w:tcBorders>
            <w:hideMark/>
          </w:tcPr>
          <w:p w14:paraId="067838FA" w14:textId="77777777" w:rsidR="00E11458" w:rsidRPr="00E11458" w:rsidRDefault="00E11458" w:rsidP="002F0BEB">
            <w:pPr>
              <w:rPr>
                <w:rFonts w:ascii="Times New Roman" w:hAnsi="Times New Roman" w:cs="Times New Roman"/>
                <w:b/>
                <w:bCs/>
                <w:sz w:val="20"/>
                <w:szCs w:val="20"/>
              </w:rPr>
            </w:pPr>
            <w:r w:rsidRPr="00E11458">
              <w:rPr>
                <w:rFonts w:ascii="Times New Roman" w:hAnsi="Times New Roman" w:cs="Times New Roman"/>
                <w:b/>
                <w:bCs/>
                <w:sz w:val="20"/>
                <w:szCs w:val="20"/>
              </w:rPr>
              <w:t>Non-timber (fruit) species</w:t>
            </w:r>
          </w:p>
        </w:tc>
        <w:tc>
          <w:tcPr>
            <w:tcW w:w="3685" w:type="dxa"/>
            <w:tcBorders>
              <w:top w:val="single" w:sz="4" w:space="0" w:color="auto"/>
              <w:left w:val="single" w:sz="4" w:space="0" w:color="auto"/>
              <w:bottom w:val="single" w:sz="4" w:space="0" w:color="auto"/>
              <w:right w:val="single" w:sz="4" w:space="0" w:color="auto"/>
            </w:tcBorders>
            <w:hideMark/>
          </w:tcPr>
          <w:p w14:paraId="4D2E76FB" w14:textId="77777777" w:rsidR="00E11458" w:rsidRPr="00E11458" w:rsidRDefault="00E11458" w:rsidP="002F0BEB">
            <w:pPr>
              <w:rPr>
                <w:rFonts w:ascii="Times New Roman" w:hAnsi="Times New Roman" w:cs="Times New Roman"/>
                <w:b/>
                <w:bCs/>
                <w:sz w:val="20"/>
                <w:szCs w:val="20"/>
              </w:rPr>
            </w:pPr>
            <w:r w:rsidRPr="00E11458">
              <w:rPr>
                <w:rFonts w:ascii="Times New Roman" w:hAnsi="Times New Roman" w:cs="Times New Roman"/>
                <w:b/>
                <w:bCs/>
                <w:sz w:val="20"/>
                <w:szCs w:val="20"/>
              </w:rPr>
              <w:t>Crop species</w:t>
            </w:r>
          </w:p>
        </w:tc>
        <w:tc>
          <w:tcPr>
            <w:tcW w:w="2410" w:type="dxa"/>
            <w:tcBorders>
              <w:top w:val="single" w:sz="4" w:space="0" w:color="auto"/>
              <w:left w:val="single" w:sz="4" w:space="0" w:color="auto"/>
              <w:bottom w:val="single" w:sz="4" w:space="0" w:color="auto"/>
              <w:right w:val="single" w:sz="4" w:space="0" w:color="auto"/>
            </w:tcBorders>
            <w:hideMark/>
          </w:tcPr>
          <w:p w14:paraId="0A9762D0" w14:textId="77777777" w:rsidR="00E11458" w:rsidRPr="00E11458" w:rsidRDefault="00E11458" w:rsidP="002F0BEB">
            <w:pPr>
              <w:rPr>
                <w:rFonts w:ascii="Times New Roman" w:hAnsi="Times New Roman" w:cs="Times New Roman"/>
                <w:b/>
                <w:bCs/>
                <w:sz w:val="20"/>
                <w:szCs w:val="20"/>
              </w:rPr>
            </w:pPr>
            <w:r w:rsidRPr="00E11458">
              <w:rPr>
                <w:rFonts w:ascii="Times New Roman" w:hAnsi="Times New Roman" w:cs="Times New Roman"/>
                <w:b/>
                <w:bCs/>
                <w:sz w:val="20"/>
                <w:szCs w:val="20"/>
              </w:rPr>
              <w:t>Others</w:t>
            </w:r>
          </w:p>
        </w:tc>
      </w:tr>
      <w:tr w:rsidR="00E11458" w:rsidRPr="00E11458" w14:paraId="349BAFCB" w14:textId="77777777" w:rsidTr="002F0BEB">
        <w:trPr>
          <w:jc w:val="center"/>
        </w:trPr>
        <w:tc>
          <w:tcPr>
            <w:tcW w:w="992" w:type="dxa"/>
            <w:tcBorders>
              <w:top w:val="single" w:sz="4" w:space="0" w:color="auto"/>
              <w:left w:val="single" w:sz="4" w:space="0" w:color="auto"/>
              <w:bottom w:val="single" w:sz="4" w:space="0" w:color="auto"/>
              <w:right w:val="single" w:sz="4" w:space="0" w:color="auto"/>
            </w:tcBorders>
          </w:tcPr>
          <w:p w14:paraId="3081D878"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Home-garden</w:t>
            </w:r>
          </w:p>
        </w:tc>
        <w:tc>
          <w:tcPr>
            <w:tcW w:w="992" w:type="dxa"/>
            <w:tcBorders>
              <w:top w:val="single" w:sz="4" w:space="0" w:color="auto"/>
              <w:left w:val="single" w:sz="4" w:space="0" w:color="auto"/>
              <w:bottom w:val="single" w:sz="4" w:space="0" w:color="auto"/>
              <w:right w:val="single" w:sz="4" w:space="0" w:color="auto"/>
            </w:tcBorders>
            <w:hideMark/>
          </w:tcPr>
          <w:p w14:paraId="005A3A1B"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19</w:t>
            </w:r>
          </w:p>
        </w:tc>
        <w:tc>
          <w:tcPr>
            <w:tcW w:w="2264" w:type="dxa"/>
            <w:tcBorders>
              <w:top w:val="single" w:sz="4" w:space="0" w:color="auto"/>
              <w:left w:val="single" w:sz="4" w:space="0" w:color="auto"/>
              <w:bottom w:val="single" w:sz="4" w:space="0" w:color="auto"/>
              <w:right w:val="single" w:sz="4" w:space="0" w:color="auto"/>
            </w:tcBorders>
            <w:hideMark/>
          </w:tcPr>
          <w:p w14:paraId="2073CE5D"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Areca catechu,</w:t>
            </w:r>
          </w:p>
          <w:p w14:paraId="15C0943D"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Bambusa tulda Roxb.</w:t>
            </w:r>
          </w:p>
          <w:p w14:paraId="1803B0D8"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Bambusa vulgaris,</w:t>
            </w:r>
          </w:p>
          <w:p w14:paraId="60A40949"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Bauhinia variegate,</w:t>
            </w:r>
          </w:p>
          <w:p w14:paraId="100525EA"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Celtis timorensis,</w:t>
            </w:r>
          </w:p>
          <w:p w14:paraId="308C472B"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Cinnamomum tamala,</w:t>
            </w:r>
          </w:p>
          <w:p w14:paraId="10930933"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Enterolobium contortisiliquun,</w:t>
            </w:r>
          </w:p>
          <w:p w14:paraId="73D4B56D"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Eucalyptus globulus,</w:t>
            </w:r>
          </w:p>
          <w:p w14:paraId="424116E0"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Grevillea robusta,</w:t>
            </w:r>
          </w:p>
          <w:p w14:paraId="56176804"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Litsea monopetala,</w:t>
            </w:r>
          </w:p>
          <w:p w14:paraId="5AFE36B8"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Magnolia champaca,</w:t>
            </w:r>
          </w:p>
          <w:p w14:paraId="658625CE"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Plumeria rubra,</w:t>
            </w:r>
          </w:p>
          <w:p w14:paraId="66653E6E"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Polyalthia longifolia,</w:t>
            </w:r>
          </w:p>
          <w:p w14:paraId="5518DFB2"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Tectona grandis,</w:t>
            </w:r>
          </w:p>
          <w:p w14:paraId="364A926C"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Toona </w:t>
            </w:r>
            <w:proofErr w:type="spellStart"/>
            <w:r w:rsidRPr="00E11458">
              <w:rPr>
                <w:rFonts w:ascii="Times New Roman" w:hAnsi="Times New Roman" w:cs="Times New Roman"/>
                <w:i/>
                <w:iCs/>
                <w:sz w:val="20"/>
                <w:szCs w:val="20"/>
              </w:rPr>
              <w:t>ciliata</w:t>
            </w:r>
            <w:proofErr w:type="spellEnd"/>
            <w:r w:rsidRPr="00E11458">
              <w:rPr>
                <w:rFonts w:ascii="Times New Roman" w:hAnsi="Times New Roman" w:cs="Times New Roman"/>
                <w:i/>
                <w:iCs/>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hideMark/>
          </w:tcPr>
          <w:p w14:paraId="65DFFC25"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Azadirachta indica,</w:t>
            </w:r>
          </w:p>
          <w:p w14:paraId="5CD8F925"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Erythrina variegate,</w:t>
            </w:r>
          </w:p>
          <w:p w14:paraId="0ADAFB41"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Leucaena leucocephala</w:t>
            </w:r>
          </w:p>
          <w:p w14:paraId="0DE594EE"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Zanthoxylum </w:t>
            </w:r>
            <w:proofErr w:type="spellStart"/>
            <w:r w:rsidRPr="00E11458">
              <w:rPr>
                <w:rFonts w:ascii="Times New Roman" w:hAnsi="Times New Roman" w:cs="Times New Roman"/>
                <w:i/>
                <w:iCs/>
                <w:sz w:val="20"/>
                <w:szCs w:val="20"/>
              </w:rPr>
              <w:t>nitidum</w:t>
            </w:r>
            <w:proofErr w:type="spellEnd"/>
            <w:r w:rsidRPr="00E11458">
              <w:rPr>
                <w:rFonts w:ascii="Times New Roman" w:hAnsi="Times New Roman" w:cs="Times New Roman"/>
                <w:i/>
                <w:iCs/>
                <w:sz w:val="20"/>
                <w:szCs w:val="20"/>
              </w:rPr>
              <w:t>.</w:t>
            </w:r>
          </w:p>
        </w:tc>
        <w:tc>
          <w:tcPr>
            <w:tcW w:w="2410" w:type="dxa"/>
            <w:tcBorders>
              <w:top w:val="single" w:sz="4" w:space="0" w:color="auto"/>
              <w:left w:val="single" w:sz="4" w:space="0" w:color="auto"/>
              <w:bottom w:val="single" w:sz="4" w:space="0" w:color="auto"/>
              <w:right w:val="single" w:sz="4" w:space="0" w:color="auto"/>
            </w:tcBorders>
          </w:tcPr>
          <w:p w14:paraId="3B8F174C"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Carica papaya,</w:t>
            </w:r>
          </w:p>
          <w:p w14:paraId="7B7D9838"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Citrus aurantifolia,</w:t>
            </w:r>
          </w:p>
          <w:p w14:paraId="1C45A5D7"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Citrus limon,</w:t>
            </w:r>
          </w:p>
          <w:p w14:paraId="36F7E892"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Citrus maxima,</w:t>
            </w:r>
          </w:p>
          <w:p w14:paraId="5FA1FD1B"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Elaeagnus commutate,</w:t>
            </w:r>
          </w:p>
          <w:p w14:paraId="6477ED5E"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Elaeocarpus </w:t>
            </w:r>
            <w:proofErr w:type="spellStart"/>
            <w:r w:rsidRPr="00E11458">
              <w:rPr>
                <w:rFonts w:ascii="Times New Roman" w:hAnsi="Times New Roman" w:cs="Times New Roman"/>
                <w:i/>
                <w:iCs/>
                <w:sz w:val="20"/>
                <w:szCs w:val="20"/>
              </w:rPr>
              <w:t>floribundus</w:t>
            </w:r>
            <w:proofErr w:type="spellEnd"/>
            <w:r w:rsidRPr="00E11458">
              <w:rPr>
                <w:rFonts w:ascii="Times New Roman" w:hAnsi="Times New Roman" w:cs="Times New Roman"/>
                <w:i/>
                <w:iCs/>
                <w:sz w:val="20"/>
                <w:szCs w:val="20"/>
              </w:rPr>
              <w:t>, Parkia speciosa,</w:t>
            </w:r>
          </w:p>
          <w:p w14:paraId="67DA12F3"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Ficus hispida,</w:t>
            </w:r>
          </w:p>
          <w:p w14:paraId="3415F262"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Mangifera indica,</w:t>
            </w:r>
          </w:p>
          <w:p w14:paraId="490067FA"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Musa acuminata,</w:t>
            </w:r>
          </w:p>
          <w:p w14:paraId="2FA1BB83"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Phyllanthus emblica,</w:t>
            </w:r>
          </w:p>
          <w:p w14:paraId="6AA35453"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Prunus domestica,</w:t>
            </w:r>
          </w:p>
          <w:p w14:paraId="16E6D5C9"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Prunus persica,</w:t>
            </w:r>
          </w:p>
          <w:p w14:paraId="30A44D7F"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Psidium guajava,</w:t>
            </w:r>
          </w:p>
          <w:p w14:paraId="2A3DD3EF"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Punica granatum,</w:t>
            </w:r>
          </w:p>
          <w:p w14:paraId="20F846A7"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Tamarindus indica.</w:t>
            </w:r>
          </w:p>
          <w:p w14:paraId="6FBB2B70" w14:textId="77777777" w:rsidR="00E11458" w:rsidRPr="00E11458" w:rsidRDefault="00E11458" w:rsidP="002F0BEB">
            <w:pPr>
              <w:rPr>
                <w:rFonts w:ascii="Times New Roman" w:hAnsi="Times New Roman" w:cs="Times New Roman"/>
                <w:i/>
                <w:iCs/>
                <w:sz w:val="20"/>
                <w:szCs w:val="20"/>
              </w:rPr>
            </w:pPr>
          </w:p>
        </w:tc>
        <w:tc>
          <w:tcPr>
            <w:tcW w:w="3685" w:type="dxa"/>
            <w:tcBorders>
              <w:top w:val="single" w:sz="4" w:space="0" w:color="auto"/>
              <w:left w:val="single" w:sz="4" w:space="0" w:color="auto"/>
              <w:bottom w:val="single" w:sz="4" w:space="0" w:color="auto"/>
              <w:right w:val="single" w:sz="4" w:space="0" w:color="auto"/>
            </w:tcBorders>
            <w:hideMark/>
          </w:tcPr>
          <w:p w14:paraId="7A7E5F6B" w14:textId="77777777" w:rsidR="00E11458" w:rsidRPr="00E11458" w:rsidRDefault="00E11458" w:rsidP="002F0BEB">
            <w:pPr>
              <w:rPr>
                <w:rFonts w:ascii="Times New Roman" w:eastAsia="Times New Roman" w:hAnsi="Times New Roman" w:cs="Times New Roman"/>
                <w:i/>
                <w:iCs/>
                <w:color w:val="000000"/>
                <w:sz w:val="20"/>
                <w:szCs w:val="20"/>
                <w:lang w:eastAsia="en-IN"/>
              </w:rPr>
            </w:pPr>
            <w:r w:rsidRPr="00E11458">
              <w:rPr>
                <w:rFonts w:ascii="Times New Roman" w:eastAsia="Times New Roman" w:hAnsi="Times New Roman" w:cs="Times New Roman"/>
                <w:i/>
                <w:iCs/>
                <w:color w:val="000000"/>
                <w:sz w:val="20"/>
                <w:szCs w:val="20"/>
                <w:lang w:eastAsia="en-IN"/>
              </w:rPr>
              <w:t>Phaseolus vulgaris,</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Solanum </w:t>
            </w:r>
            <w:proofErr w:type="spellStart"/>
            <w:r w:rsidRPr="00E11458">
              <w:rPr>
                <w:rFonts w:ascii="Times New Roman" w:eastAsia="Times New Roman" w:hAnsi="Times New Roman" w:cs="Times New Roman"/>
                <w:i/>
                <w:iCs/>
                <w:color w:val="000000"/>
                <w:sz w:val="20"/>
                <w:szCs w:val="20"/>
                <w:lang w:eastAsia="en-IN"/>
              </w:rPr>
              <w:t>aethiopicum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Lagenaria siceraria,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Solanum melongena,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Brassica oleracea var. italica,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Hedychium </w:t>
            </w:r>
            <w:proofErr w:type="spellStart"/>
            <w:r w:rsidRPr="00E11458">
              <w:rPr>
                <w:rFonts w:ascii="Times New Roman" w:eastAsia="Times New Roman" w:hAnsi="Times New Roman" w:cs="Times New Roman"/>
                <w:i/>
                <w:iCs/>
                <w:color w:val="000000"/>
                <w:sz w:val="20"/>
                <w:szCs w:val="20"/>
                <w:lang w:eastAsia="en-IN"/>
              </w:rPr>
              <w:t>coronarium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Brassica oleracea,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Daucus carota,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Houttuynia cordata,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Allium </w:t>
            </w:r>
            <w:proofErr w:type="spellStart"/>
            <w:r w:rsidRPr="00E11458">
              <w:rPr>
                <w:rFonts w:ascii="Times New Roman" w:eastAsia="Times New Roman" w:hAnsi="Times New Roman" w:cs="Times New Roman"/>
                <w:i/>
                <w:iCs/>
                <w:color w:val="000000"/>
                <w:sz w:val="20"/>
                <w:szCs w:val="20"/>
                <w:lang w:eastAsia="en-IN"/>
              </w:rPr>
              <w:t>schoenoprasum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Coriander sativum,</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Cucumis sativus,</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Eryngium </w:t>
            </w:r>
            <w:proofErr w:type="spellStart"/>
            <w:r w:rsidRPr="00E11458">
              <w:rPr>
                <w:rFonts w:ascii="Times New Roman" w:eastAsia="Times New Roman" w:hAnsi="Times New Roman" w:cs="Times New Roman"/>
                <w:i/>
                <w:iCs/>
                <w:color w:val="000000"/>
                <w:sz w:val="20"/>
                <w:szCs w:val="20"/>
                <w:lang w:eastAsia="en-IN"/>
              </w:rPr>
              <w:t>foetidum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Capsicum annum,</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Vigna unguiculate,</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Ocimum </w:t>
            </w:r>
            <w:proofErr w:type="spellStart"/>
            <w:r w:rsidRPr="00E11458">
              <w:rPr>
                <w:rFonts w:ascii="Times New Roman" w:eastAsia="Times New Roman" w:hAnsi="Times New Roman" w:cs="Times New Roman"/>
                <w:i/>
                <w:iCs/>
                <w:color w:val="000000"/>
                <w:sz w:val="20"/>
                <w:szCs w:val="20"/>
                <w:lang w:eastAsia="en-IN"/>
              </w:rPr>
              <w:t>canum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Allium hookeri,</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Centella asiatica,</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Leucocasia</w:t>
            </w:r>
            <w:proofErr w:type="spellEnd"/>
            <w:r w:rsidRPr="00E11458">
              <w:rPr>
                <w:rFonts w:ascii="Times New Roman" w:eastAsia="Times New Roman" w:hAnsi="Times New Roman" w:cs="Times New Roman"/>
                <w:i/>
                <w:iCs/>
                <w:color w:val="000000"/>
                <w:sz w:val="20"/>
                <w:szCs w:val="20"/>
                <w:lang w:eastAsia="en-IN"/>
              </w:rPr>
              <w:t xml:space="preserve"> gigantea,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Abelmoschus esculentus,</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Zea mays,</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Mentha Spicata,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Allium </w:t>
            </w:r>
            <w:proofErr w:type="spellStart"/>
            <w:r w:rsidRPr="00E11458">
              <w:rPr>
                <w:rFonts w:ascii="Times New Roman" w:eastAsia="Times New Roman" w:hAnsi="Times New Roman" w:cs="Times New Roman"/>
                <w:i/>
                <w:iCs/>
                <w:color w:val="000000"/>
                <w:sz w:val="20"/>
                <w:szCs w:val="20"/>
                <w:lang w:eastAsia="en-IN"/>
              </w:rPr>
              <w:t>sepa</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Pisum sativum,</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Solanum tuberosum,</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Curcubita</w:t>
            </w:r>
            <w:proofErr w:type="spellEnd"/>
            <w:r w:rsidRPr="00E11458">
              <w:rPr>
                <w:rFonts w:ascii="Times New Roman" w:eastAsia="Times New Roman" w:hAnsi="Times New Roman" w:cs="Times New Roman"/>
                <w:i/>
                <w:iCs/>
                <w:color w:val="000000"/>
                <w:sz w:val="20"/>
                <w:szCs w:val="20"/>
                <w:lang w:eastAsia="en-IN"/>
              </w:rPr>
              <w:t xml:space="preserve"> pepo,</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Hibiscus sabdariffa L.,</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Dragon fruit,</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Trichosanthes</w:t>
            </w:r>
            <w:proofErr w:type="spellEnd"/>
            <w:r w:rsidRPr="00E11458">
              <w:rPr>
                <w:rFonts w:ascii="Times New Roman" w:eastAsia="Times New Roman" w:hAnsi="Times New Roman" w:cs="Times New Roman"/>
                <w:i/>
                <w:iCs/>
                <w:color w:val="000000"/>
                <w:sz w:val="20"/>
                <w:szCs w:val="20"/>
                <w:lang w:eastAsia="en-IN"/>
              </w:rPr>
              <w:t xml:space="preserve"> </w:t>
            </w:r>
            <w:proofErr w:type="spellStart"/>
            <w:r w:rsidRPr="00E11458">
              <w:rPr>
                <w:rFonts w:ascii="Times New Roman" w:eastAsia="Times New Roman" w:hAnsi="Times New Roman" w:cs="Times New Roman"/>
                <w:i/>
                <w:iCs/>
                <w:color w:val="000000"/>
                <w:sz w:val="20"/>
                <w:szCs w:val="20"/>
                <w:lang w:eastAsia="en-IN"/>
              </w:rPr>
              <w:t>cucumerina</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Spinacia oleracea,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Momordica dioica,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Luffa cylindrica,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Allium </w:t>
            </w:r>
            <w:proofErr w:type="spellStart"/>
            <w:r w:rsidRPr="00E11458">
              <w:rPr>
                <w:rFonts w:ascii="Times New Roman" w:eastAsia="Times New Roman" w:hAnsi="Times New Roman" w:cs="Times New Roman"/>
                <w:i/>
                <w:iCs/>
                <w:color w:val="000000"/>
                <w:sz w:val="20"/>
                <w:szCs w:val="20"/>
                <w:lang w:eastAsia="en-IN"/>
              </w:rPr>
              <w:t>fistulosum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Ipomoea aquatica,</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Coocasia</w:t>
            </w:r>
            <w:proofErr w:type="spellEnd"/>
            <w:r w:rsidRPr="00E11458">
              <w:rPr>
                <w:rFonts w:ascii="Times New Roman" w:eastAsia="Times New Roman" w:hAnsi="Times New Roman" w:cs="Times New Roman"/>
                <w:i/>
                <w:iCs/>
                <w:color w:val="000000"/>
                <w:sz w:val="20"/>
                <w:szCs w:val="20"/>
                <w:lang w:eastAsia="en-IN"/>
              </w:rPr>
              <w:t xml:space="preserve"> esculenta,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Solanum </w:t>
            </w:r>
            <w:proofErr w:type="spellStart"/>
            <w:r w:rsidRPr="00E11458">
              <w:rPr>
                <w:rFonts w:ascii="Times New Roman" w:eastAsia="Times New Roman" w:hAnsi="Times New Roman" w:cs="Times New Roman"/>
                <w:i/>
                <w:iCs/>
                <w:color w:val="000000"/>
                <w:sz w:val="20"/>
                <w:szCs w:val="20"/>
                <w:lang w:eastAsia="en-IN"/>
              </w:rPr>
              <w:t>lycopersicum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Brassica oleracea </w:t>
            </w:r>
            <w:proofErr w:type="spellStart"/>
            <w:r w:rsidRPr="00E11458">
              <w:rPr>
                <w:rFonts w:ascii="Times New Roman" w:eastAsia="Times New Roman" w:hAnsi="Times New Roman" w:cs="Times New Roman"/>
                <w:i/>
                <w:iCs/>
                <w:color w:val="000000"/>
                <w:sz w:val="20"/>
                <w:szCs w:val="20"/>
                <w:lang w:eastAsia="en-IN"/>
              </w:rPr>
              <w:t>var.italica</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Oenanthe javanica,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Citrullus </w:t>
            </w:r>
            <w:proofErr w:type="spellStart"/>
            <w:r w:rsidRPr="00E11458">
              <w:rPr>
                <w:rFonts w:ascii="Times New Roman" w:eastAsia="Times New Roman" w:hAnsi="Times New Roman" w:cs="Times New Roman"/>
                <w:i/>
                <w:iCs/>
                <w:color w:val="000000"/>
                <w:sz w:val="20"/>
                <w:szCs w:val="20"/>
                <w:lang w:eastAsia="en-IN"/>
              </w:rPr>
              <w:t>lantus</w:t>
            </w:r>
            <w:proofErr w:type="spellEnd"/>
            <w:r w:rsidRPr="00E11458">
              <w:rPr>
                <w:rFonts w:ascii="Times New Roman" w:eastAsia="Times New Roman" w:hAnsi="Times New Roman" w:cs="Times New Roman"/>
                <w:i/>
                <w:iCs/>
                <w:color w:val="000000"/>
                <w:sz w:val="20"/>
                <w:szCs w:val="20"/>
                <w:lang w:eastAsia="en-IN"/>
              </w:rPr>
              <w:t>.</w:t>
            </w:r>
          </w:p>
        </w:tc>
        <w:tc>
          <w:tcPr>
            <w:tcW w:w="2410" w:type="dxa"/>
            <w:tcBorders>
              <w:top w:val="single" w:sz="4" w:space="0" w:color="auto"/>
              <w:left w:val="single" w:sz="4" w:space="0" w:color="auto"/>
              <w:bottom w:val="single" w:sz="4" w:space="0" w:color="auto"/>
              <w:right w:val="single" w:sz="4" w:space="0" w:color="auto"/>
            </w:tcBorders>
            <w:hideMark/>
          </w:tcPr>
          <w:p w14:paraId="5D1F9643" w14:textId="77777777" w:rsidR="00E11458" w:rsidRPr="00E11458" w:rsidRDefault="00E11458" w:rsidP="002F0BEB">
            <w:pPr>
              <w:rPr>
                <w:rFonts w:ascii="Times New Roman" w:eastAsia="Times New Roman" w:hAnsi="Times New Roman" w:cs="Times New Roman"/>
                <w:color w:val="000000"/>
                <w:sz w:val="20"/>
                <w:szCs w:val="20"/>
                <w:lang w:eastAsia="en-IN"/>
              </w:rPr>
            </w:pPr>
            <w:r w:rsidRPr="00E11458">
              <w:rPr>
                <w:rFonts w:ascii="Times New Roman" w:eastAsia="Times New Roman" w:hAnsi="Times New Roman" w:cs="Times New Roman"/>
                <w:color w:val="000000"/>
                <w:sz w:val="20"/>
                <w:szCs w:val="20"/>
                <w:lang w:eastAsia="en-IN"/>
              </w:rPr>
              <w:t>Duck-25</w:t>
            </w:r>
          </w:p>
          <w:p w14:paraId="1FD47510" w14:textId="77777777" w:rsidR="00E11458" w:rsidRPr="00E11458" w:rsidRDefault="00E11458" w:rsidP="002F0BEB">
            <w:pPr>
              <w:rPr>
                <w:rFonts w:ascii="Times New Roman" w:eastAsia="Times New Roman" w:hAnsi="Times New Roman" w:cs="Times New Roman"/>
                <w:color w:val="000000"/>
                <w:sz w:val="20"/>
                <w:szCs w:val="20"/>
                <w:lang w:eastAsia="en-IN"/>
              </w:rPr>
            </w:pPr>
            <w:r w:rsidRPr="00E11458">
              <w:rPr>
                <w:rFonts w:ascii="Times New Roman" w:eastAsia="Times New Roman" w:hAnsi="Times New Roman" w:cs="Times New Roman"/>
                <w:color w:val="000000"/>
                <w:sz w:val="20"/>
                <w:szCs w:val="20"/>
                <w:lang w:eastAsia="en-IN"/>
              </w:rPr>
              <w:t>Hen-15</w:t>
            </w:r>
          </w:p>
        </w:tc>
      </w:tr>
      <w:tr w:rsidR="00E11458" w:rsidRPr="00E11458" w14:paraId="0C6FEFB6" w14:textId="77777777" w:rsidTr="002F0BEB">
        <w:trPr>
          <w:jc w:val="center"/>
        </w:trPr>
        <w:tc>
          <w:tcPr>
            <w:tcW w:w="992" w:type="dxa"/>
            <w:tcBorders>
              <w:top w:val="single" w:sz="4" w:space="0" w:color="auto"/>
              <w:left w:val="single" w:sz="4" w:space="0" w:color="auto"/>
              <w:bottom w:val="single" w:sz="4" w:space="0" w:color="auto"/>
              <w:right w:val="single" w:sz="4" w:space="0" w:color="auto"/>
            </w:tcBorders>
            <w:hideMark/>
          </w:tcPr>
          <w:p w14:paraId="53B3D570"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Agri-</w:t>
            </w:r>
            <w:proofErr w:type="spellStart"/>
            <w:r w:rsidRPr="00E11458">
              <w:rPr>
                <w:rFonts w:ascii="Times New Roman" w:hAnsi="Times New Roman" w:cs="Times New Roman"/>
                <w:sz w:val="20"/>
                <w:szCs w:val="20"/>
              </w:rPr>
              <w:t>horti</w:t>
            </w:r>
            <w:proofErr w:type="spellEnd"/>
            <w:r w:rsidRPr="00E11458">
              <w:rPr>
                <w:rFonts w:ascii="Times New Roman" w:hAnsi="Times New Roman" w:cs="Times New Roman"/>
                <w:sz w:val="20"/>
                <w:szCs w:val="20"/>
              </w:rPr>
              <w:t>-silviculture</w:t>
            </w:r>
          </w:p>
        </w:tc>
        <w:tc>
          <w:tcPr>
            <w:tcW w:w="992" w:type="dxa"/>
            <w:tcBorders>
              <w:top w:val="single" w:sz="4" w:space="0" w:color="auto"/>
              <w:left w:val="single" w:sz="4" w:space="0" w:color="auto"/>
              <w:bottom w:val="single" w:sz="4" w:space="0" w:color="auto"/>
              <w:right w:val="single" w:sz="4" w:space="0" w:color="auto"/>
            </w:tcBorders>
          </w:tcPr>
          <w:p w14:paraId="35100999"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11</w:t>
            </w:r>
          </w:p>
          <w:p w14:paraId="434CF93D" w14:textId="77777777" w:rsidR="00E11458" w:rsidRPr="00E11458" w:rsidRDefault="00E11458" w:rsidP="002F0BEB">
            <w:pPr>
              <w:rPr>
                <w:rFonts w:ascii="Times New Roman" w:hAnsi="Times New Roman" w:cs="Times New Roman"/>
                <w:i/>
                <w:iCs/>
                <w:color w:val="FF0000"/>
                <w:sz w:val="20"/>
                <w:szCs w:val="20"/>
              </w:rPr>
            </w:pPr>
          </w:p>
        </w:tc>
        <w:tc>
          <w:tcPr>
            <w:tcW w:w="2264" w:type="dxa"/>
            <w:tcBorders>
              <w:top w:val="single" w:sz="4" w:space="0" w:color="auto"/>
              <w:left w:val="single" w:sz="4" w:space="0" w:color="auto"/>
              <w:bottom w:val="single" w:sz="4" w:space="0" w:color="auto"/>
              <w:right w:val="single" w:sz="4" w:space="0" w:color="auto"/>
            </w:tcBorders>
          </w:tcPr>
          <w:p w14:paraId="7B027E03"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Bambusa tulda Roxb., Bauhinia variegate, Celtis timorensis, Cinnamomum tamala,</w:t>
            </w:r>
          </w:p>
          <w:p w14:paraId="29A925AA"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Delonix regia,</w:t>
            </w:r>
          </w:p>
          <w:p w14:paraId="5916A5E0"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lastRenderedPageBreak/>
              <w:t>Enterolobium cyclocarpum,</w:t>
            </w:r>
          </w:p>
          <w:p w14:paraId="54E66847"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Erythrina variegate,</w:t>
            </w:r>
          </w:p>
          <w:p w14:paraId="263B46D5"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Ficus benghalensis,</w:t>
            </w:r>
          </w:p>
          <w:p w14:paraId="4B192774"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Gmelina arborea,</w:t>
            </w:r>
          </w:p>
          <w:p w14:paraId="1F0B7152"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Grevillea robusta,</w:t>
            </w:r>
          </w:p>
          <w:p w14:paraId="15072B03"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Litsea monopetala,</w:t>
            </w:r>
          </w:p>
          <w:p w14:paraId="4F09CBDC"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Magnolia champaca,</w:t>
            </w:r>
          </w:p>
          <w:p w14:paraId="45DE927C"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Plumeria rubra,</w:t>
            </w:r>
          </w:p>
          <w:p w14:paraId="06A6778A"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Santalum album,</w:t>
            </w:r>
          </w:p>
          <w:p w14:paraId="3B44B077"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Schima wallichii,</w:t>
            </w:r>
          </w:p>
          <w:p w14:paraId="55329C12"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Toona </w:t>
            </w:r>
            <w:proofErr w:type="spellStart"/>
            <w:r w:rsidRPr="00E11458">
              <w:rPr>
                <w:rFonts w:ascii="Times New Roman" w:hAnsi="Times New Roman" w:cs="Times New Roman"/>
                <w:i/>
                <w:iCs/>
                <w:sz w:val="20"/>
                <w:szCs w:val="20"/>
              </w:rPr>
              <w:t>ciliata</w:t>
            </w:r>
            <w:proofErr w:type="spellEnd"/>
            <w:r w:rsidRPr="00E11458">
              <w:rPr>
                <w:rFonts w:ascii="Times New Roman" w:hAnsi="Times New Roman" w:cs="Times New Roman"/>
                <w:i/>
                <w:iCs/>
                <w:sz w:val="20"/>
                <w:szCs w:val="20"/>
              </w:rPr>
              <w:t xml:space="preserve">. </w:t>
            </w:r>
          </w:p>
          <w:p w14:paraId="119A4C63" w14:textId="77777777" w:rsidR="00E11458" w:rsidRPr="00E11458" w:rsidRDefault="00E11458" w:rsidP="002F0BEB">
            <w:pPr>
              <w:rPr>
                <w:rFonts w:ascii="Times New Roman" w:hAnsi="Times New Roman" w:cs="Times New Roman"/>
                <w:i/>
                <w:iCs/>
                <w:sz w:val="20"/>
                <w:szCs w:val="20"/>
              </w:rPr>
            </w:pPr>
          </w:p>
          <w:p w14:paraId="67713061" w14:textId="77777777" w:rsidR="00E11458" w:rsidRPr="00E11458" w:rsidRDefault="00E11458" w:rsidP="002F0BEB">
            <w:pPr>
              <w:rPr>
                <w:rFonts w:ascii="Times New Roman" w:hAnsi="Times New Roman" w:cs="Times New Roman"/>
                <w:i/>
                <w:i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C59DED6"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lastRenderedPageBreak/>
              <w:t>Azadirachta indica,</w:t>
            </w:r>
          </w:p>
          <w:p w14:paraId="1EC6C3A3"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 xml:space="preserve">Leucaena leucocephala, </w:t>
            </w:r>
            <w:r w:rsidRPr="00E11458">
              <w:rPr>
                <w:rFonts w:ascii="Times New Roman" w:hAnsi="Times New Roman" w:cs="Times New Roman"/>
                <w:i/>
                <w:iCs/>
                <w:sz w:val="20"/>
                <w:szCs w:val="20"/>
                <w:lang w:val="it-IT"/>
              </w:rPr>
              <w:lastRenderedPageBreak/>
              <w:t>Ricinus communis,</w:t>
            </w:r>
          </w:p>
          <w:p w14:paraId="4A4BFC7C"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Zanthoxylum </w:t>
            </w:r>
            <w:proofErr w:type="spellStart"/>
            <w:r w:rsidRPr="00E11458">
              <w:rPr>
                <w:rFonts w:ascii="Times New Roman" w:hAnsi="Times New Roman" w:cs="Times New Roman"/>
                <w:i/>
                <w:iCs/>
                <w:sz w:val="20"/>
                <w:szCs w:val="20"/>
              </w:rPr>
              <w:t>nitidium</w:t>
            </w:r>
            <w:proofErr w:type="spellEnd"/>
            <w:r w:rsidRPr="00E11458">
              <w:rPr>
                <w:rFonts w:ascii="Times New Roman" w:hAnsi="Times New Roman" w:cs="Times New Roman"/>
                <w:i/>
                <w:iCs/>
                <w:sz w:val="20"/>
                <w:szCs w:val="20"/>
              </w:rPr>
              <w:t>.</w:t>
            </w:r>
          </w:p>
          <w:p w14:paraId="60220AB2" w14:textId="77777777" w:rsidR="00E11458" w:rsidRPr="00E11458" w:rsidRDefault="00E11458" w:rsidP="002F0BEB">
            <w:pPr>
              <w:rPr>
                <w:rFonts w:ascii="Times New Roman" w:hAnsi="Times New Roman" w:cs="Times New Roman"/>
                <w:i/>
                <w:iCs/>
                <w:sz w:val="20"/>
                <w:szCs w:val="20"/>
              </w:rPr>
            </w:pPr>
          </w:p>
          <w:p w14:paraId="15012CDA" w14:textId="77777777" w:rsidR="00E11458" w:rsidRPr="00E11458" w:rsidRDefault="00E11458" w:rsidP="002F0BEB">
            <w:pPr>
              <w:rPr>
                <w:rFonts w:ascii="Times New Roman" w:hAnsi="Times New Roman" w:cs="Times New Roman"/>
                <w:i/>
                <w:iCs/>
                <w:sz w:val="20"/>
                <w:szCs w:val="20"/>
              </w:rPr>
            </w:pPr>
          </w:p>
        </w:tc>
        <w:tc>
          <w:tcPr>
            <w:tcW w:w="2410" w:type="dxa"/>
            <w:tcBorders>
              <w:top w:val="single" w:sz="4" w:space="0" w:color="auto"/>
              <w:left w:val="single" w:sz="4" w:space="0" w:color="auto"/>
              <w:bottom w:val="single" w:sz="4" w:space="0" w:color="auto"/>
              <w:right w:val="single" w:sz="4" w:space="0" w:color="auto"/>
            </w:tcBorders>
          </w:tcPr>
          <w:p w14:paraId="69226708"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lastRenderedPageBreak/>
              <w:t>Musa acuminata,</w:t>
            </w:r>
          </w:p>
          <w:p w14:paraId="67D794D1"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Artocarpus heterophyllus,</w:t>
            </w:r>
          </w:p>
          <w:p w14:paraId="5474F9E1"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Carica papaya, Citrus limon, </w:t>
            </w:r>
          </w:p>
          <w:p w14:paraId="26A3126B"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Citrus </w:t>
            </w:r>
            <w:proofErr w:type="spellStart"/>
            <w:r w:rsidRPr="00E11458">
              <w:rPr>
                <w:rFonts w:ascii="Times New Roman" w:hAnsi="Times New Roman" w:cs="Times New Roman"/>
                <w:i/>
                <w:iCs/>
                <w:sz w:val="20"/>
                <w:szCs w:val="20"/>
              </w:rPr>
              <w:t>macroptera</w:t>
            </w:r>
            <w:proofErr w:type="spellEnd"/>
            <w:r w:rsidRPr="00E11458">
              <w:rPr>
                <w:rFonts w:ascii="Times New Roman" w:hAnsi="Times New Roman" w:cs="Times New Roman"/>
                <w:i/>
                <w:iCs/>
                <w:sz w:val="20"/>
                <w:szCs w:val="20"/>
              </w:rPr>
              <w:t xml:space="preserve">, </w:t>
            </w:r>
          </w:p>
          <w:p w14:paraId="59065901"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lastRenderedPageBreak/>
              <w:t>Citrus maxima,</w:t>
            </w:r>
          </w:p>
          <w:p w14:paraId="639155CD"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Elaeagnus commutate,</w:t>
            </w:r>
          </w:p>
          <w:p w14:paraId="59957C87"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Ficus palmata,</w:t>
            </w:r>
          </w:p>
          <w:p w14:paraId="56D725D4"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Ficus hispida,</w:t>
            </w:r>
          </w:p>
          <w:p w14:paraId="16D3073E"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Malus domestica,</w:t>
            </w:r>
          </w:p>
          <w:p w14:paraId="38C9851B"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Mangifera indica,</w:t>
            </w:r>
          </w:p>
          <w:p w14:paraId="26041D66"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Morus alba,</w:t>
            </w:r>
          </w:p>
          <w:p w14:paraId="06E89B90"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Elaeocarpus floribundus, Parkia speciosa,</w:t>
            </w:r>
          </w:p>
          <w:p w14:paraId="24A49E0F"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Phyllanthus emblica,</w:t>
            </w:r>
          </w:p>
          <w:p w14:paraId="5A506882"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Prunus domestica,</w:t>
            </w:r>
          </w:p>
          <w:p w14:paraId="59C632DE"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Psidium guajava,</w:t>
            </w:r>
          </w:p>
          <w:p w14:paraId="239A6137"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Punica granatum,</w:t>
            </w:r>
          </w:p>
          <w:p w14:paraId="74904A67"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Selenicereus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undatus</w:t>
            </w:r>
            <w:proofErr w:type="spellEnd"/>
            <w:r w:rsidRPr="00E11458">
              <w:rPr>
                <w:rFonts w:ascii="Times New Roman" w:hAnsi="Times New Roman" w:cs="Times New Roman"/>
                <w:i/>
                <w:iCs/>
                <w:sz w:val="20"/>
                <w:szCs w:val="20"/>
              </w:rPr>
              <w:t>,</w:t>
            </w:r>
          </w:p>
          <w:p w14:paraId="5E833FF0"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Syzygium</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cumini</w:t>
            </w:r>
            <w:proofErr w:type="spellEnd"/>
            <w:r w:rsidRPr="00E11458">
              <w:rPr>
                <w:rFonts w:ascii="Times New Roman" w:hAnsi="Times New Roman" w:cs="Times New Roman"/>
                <w:i/>
                <w:iCs/>
                <w:sz w:val="20"/>
                <w:szCs w:val="20"/>
              </w:rPr>
              <w:t>,</w:t>
            </w:r>
          </w:p>
          <w:p w14:paraId="6C38B107"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Vitis vinifera,</w:t>
            </w:r>
          </w:p>
          <w:p w14:paraId="55EC4763"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Ziziphus </w:t>
            </w:r>
            <w:proofErr w:type="spellStart"/>
            <w:r w:rsidRPr="00E11458">
              <w:rPr>
                <w:rFonts w:ascii="Times New Roman" w:hAnsi="Times New Roman" w:cs="Times New Roman"/>
                <w:i/>
                <w:iCs/>
                <w:sz w:val="20"/>
                <w:szCs w:val="20"/>
              </w:rPr>
              <w:t>mauritiana</w:t>
            </w:r>
            <w:proofErr w:type="spellEnd"/>
            <w:r w:rsidRPr="00E11458">
              <w:rPr>
                <w:rFonts w:ascii="Times New Roman" w:hAnsi="Times New Roman" w:cs="Times New Roman"/>
                <w:i/>
                <w:iCs/>
                <w:sz w:val="20"/>
                <w:szCs w:val="20"/>
              </w:rPr>
              <w:t>.</w:t>
            </w:r>
          </w:p>
          <w:p w14:paraId="647B85E4" w14:textId="77777777" w:rsidR="00E11458" w:rsidRPr="00E11458" w:rsidRDefault="00E11458" w:rsidP="002F0BEB">
            <w:pPr>
              <w:rPr>
                <w:rFonts w:ascii="Times New Roman" w:hAnsi="Times New Roman" w:cs="Times New Roman"/>
                <w:i/>
                <w:iCs/>
                <w:sz w:val="20"/>
                <w:szCs w:val="20"/>
              </w:rPr>
            </w:pPr>
          </w:p>
        </w:tc>
        <w:tc>
          <w:tcPr>
            <w:tcW w:w="3685" w:type="dxa"/>
            <w:tcBorders>
              <w:top w:val="single" w:sz="4" w:space="0" w:color="auto"/>
              <w:left w:val="single" w:sz="4" w:space="0" w:color="auto"/>
              <w:bottom w:val="single" w:sz="4" w:space="0" w:color="auto"/>
              <w:right w:val="single" w:sz="4" w:space="0" w:color="auto"/>
            </w:tcBorders>
            <w:hideMark/>
          </w:tcPr>
          <w:p w14:paraId="71CC6F5D" w14:textId="77777777" w:rsidR="00E11458" w:rsidRPr="00E11458" w:rsidRDefault="00E11458" w:rsidP="002F0BEB">
            <w:pPr>
              <w:rPr>
                <w:rFonts w:ascii="Times New Roman" w:hAnsi="Times New Roman" w:cs="Times New Roman"/>
                <w:i/>
                <w:iCs/>
                <w:sz w:val="20"/>
                <w:szCs w:val="20"/>
              </w:rPr>
            </w:pPr>
            <w:r w:rsidRPr="00E11458">
              <w:rPr>
                <w:rFonts w:ascii="Times New Roman" w:eastAsia="Times New Roman" w:hAnsi="Times New Roman" w:cs="Times New Roman"/>
                <w:i/>
                <w:iCs/>
                <w:color w:val="000000"/>
                <w:sz w:val="20"/>
                <w:szCs w:val="20"/>
                <w:lang w:eastAsia="en-IN"/>
              </w:rPr>
              <w:lastRenderedPageBreak/>
              <w:t>Phaseolus vulgaris,</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Solanum </w:t>
            </w:r>
            <w:proofErr w:type="spellStart"/>
            <w:r w:rsidRPr="00E11458">
              <w:rPr>
                <w:rFonts w:ascii="Times New Roman" w:eastAsia="Times New Roman" w:hAnsi="Times New Roman" w:cs="Times New Roman"/>
                <w:i/>
                <w:iCs/>
                <w:color w:val="000000"/>
                <w:sz w:val="20"/>
                <w:szCs w:val="20"/>
                <w:lang w:eastAsia="en-IN"/>
              </w:rPr>
              <w:t>aethiopicum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Lagenaria siceraria,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Solanum melongena,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Brassica oleracea,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Houttuynia cordata,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Oenanthe javanica,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Alocasia </w:t>
            </w:r>
            <w:proofErr w:type="spellStart"/>
            <w:r w:rsidRPr="00E11458">
              <w:rPr>
                <w:rFonts w:ascii="Times New Roman" w:eastAsia="Times New Roman" w:hAnsi="Times New Roman" w:cs="Times New Roman"/>
                <w:i/>
                <w:iCs/>
                <w:color w:val="000000"/>
                <w:sz w:val="20"/>
                <w:szCs w:val="20"/>
                <w:lang w:eastAsia="en-IN"/>
              </w:rPr>
              <w:t>cuculata</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Vigna unguiculate, Coriander sativum,</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lastRenderedPageBreak/>
              <w:t>Cucumis sativus,</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Eryngium </w:t>
            </w:r>
            <w:proofErr w:type="spellStart"/>
            <w:r w:rsidRPr="00E11458">
              <w:rPr>
                <w:rFonts w:ascii="Times New Roman" w:eastAsia="Times New Roman" w:hAnsi="Times New Roman" w:cs="Times New Roman"/>
                <w:i/>
                <w:iCs/>
                <w:color w:val="000000"/>
                <w:sz w:val="20"/>
                <w:szCs w:val="20"/>
                <w:lang w:eastAsia="en-IN"/>
              </w:rPr>
              <w:t>foetidum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Lablab purpureus L.,</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Polygonum orientale,</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Zingiber officinale,</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Capsicum annum,</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Vigna unguiculate,</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Allium hookeri,</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Leucocasia</w:t>
            </w:r>
            <w:proofErr w:type="spellEnd"/>
            <w:r w:rsidRPr="00E11458">
              <w:rPr>
                <w:rFonts w:ascii="Times New Roman" w:eastAsia="Times New Roman" w:hAnsi="Times New Roman" w:cs="Times New Roman"/>
                <w:i/>
                <w:iCs/>
                <w:color w:val="000000"/>
                <w:sz w:val="20"/>
                <w:szCs w:val="20"/>
                <w:lang w:eastAsia="en-IN"/>
              </w:rPr>
              <w:t xml:space="preserve"> gigantea,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Phaseolus vulgaris,</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Belmoschus</w:t>
            </w:r>
            <w:proofErr w:type="spellEnd"/>
            <w:r w:rsidRPr="00E11458">
              <w:rPr>
                <w:rFonts w:ascii="Times New Roman" w:eastAsia="Times New Roman" w:hAnsi="Times New Roman" w:cs="Times New Roman"/>
                <w:i/>
                <w:iCs/>
                <w:color w:val="000000"/>
                <w:sz w:val="20"/>
                <w:szCs w:val="20"/>
                <w:lang w:eastAsia="en-IN"/>
              </w:rPr>
              <w:t xml:space="preserve"> esculentus,</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Lactuca sativa,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Zea mays,</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Mentha Spicata,</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Bassica</w:t>
            </w:r>
            <w:proofErr w:type="spellEnd"/>
            <w:r w:rsidRPr="00E11458">
              <w:rPr>
                <w:rFonts w:ascii="Times New Roman" w:eastAsia="Times New Roman" w:hAnsi="Times New Roman" w:cs="Times New Roman"/>
                <w:i/>
                <w:iCs/>
                <w:color w:val="000000"/>
                <w:sz w:val="20"/>
                <w:szCs w:val="20"/>
                <w:lang w:eastAsia="en-IN"/>
              </w:rPr>
              <w:t xml:space="preserve"> nigra,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Allium </w:t>
            </w:r>
            <w:proofErr w:type="spellStart"/>
            <w:r w:rsidRPr="00E11458">
              <w:rPr>
                <w:rFonts w:ascii="Times New Roman" w:eastAsia="Times New Roman" w:hAnsi="Times New Roman" w:cs="Times New Roman"/>
                <w:i/>
                <w:iCs/>
                <w:color w:val="000000"/>
                <w:sz w:val="20"/>
                <w:szCs w:val="20"/>
                <w:lang w:eastAsia="en-IN"/>
              </w:rPr>
              <w:t>sepa</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Curcubita</w:t>
            </w:r>
            <w:proofErr w:type="spellEnd"/>
            <w:r w:rsidRPr="00E11458">
              <w:rPr>
                <w:rFonts w:ascii="Times New Roman" w:eastAsia="Times New Roman" w:hAnsi="Times New Roman" w:cs="Times New Roman"/>
                <w:i/>
                <w:iCs/>
                <w:color w:val="000000"/>
                <w:sz w:val="20"/>
                <w:szCs w:val="20"/>
                <w:lang w:eastAsia="en-IN"/>
              </w:rPr>
              <w:t xml:space="preserve"> pepo,</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Hibiscus sabdariffa L,</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Luffa cylindrica,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Allium </w:t>
            </w:r>
            <w:proofErr w:type="spellStart"/>
            <w:r w:rsidRPr="00E11458">
              <w:rPr>
                <w:rFonts w:ascii="Times New Roman" w:eastAsia="Times New Roman" w:hAnsi="Times New Roman" w:cs="Times New Roman"/>
                <w:i/>
                <w:iCs/>
                <w:color w:val="000000"/>
                <w:sz w:val="20"/>
                <w:szCs w:val="20"/>
                <w:lang w:eastAsia="en-IN"/>
              </w:rPr>
              <w:t>fistulosum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Coocasia</w:t>
            </w:r>
            <w:proofErr w:type="spellEnd"/>
            <w:r w:rsidRPr="00E11458">
              <w:rPr>
                <w:rFonts w:ascii="Times New Roman" w:eastAsia="Times New Roman" w:hAnsi="Times New Roman" w:cs="Times New Roman"/>
                <w:i/>
                <w:iCs/>
                <w:color w:val="000000"/>
                <w:sz w:val="20"/>
                <w:szCs w:val="20"/>
                <w:lang w:eastAsia="en-IN"/>
              </w:rPr>
              <w:t xml:space="preserve"> esculenta,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Solanum </w:t>
            </w:r>
            <w:proofErr w:type="spellStart"/>
            <w:r w:rsidRPr="00E11458">
              <w:rPr>
                <w:rFonts w:ascii="Times New Roman" w:eastAsia="Times New Roman" w:hAnsi="Times New Roman" w:cs="Times New Roman"/>
                <w:i/>
                <w:iCs/>
                <w:color w:val="000000"/>
                <w:sz w:val="20"/>
                <w:szCs w:val="20"/>
                <w:lang w:eastAsia="en-IN"/>
              </w:rPr>
              <w:t>lycopersicum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Curcuma longa.</w:t>
            </w:r>
          </w:p>
        </w:tc>
        <w:tc>
          <w:tcPr>
            <w:tcW w:w="2410" w:type="dxa"/>
            <w:tcBorders>
              <w:top w:val="single" w:sz="4" w:space="0" w:color="auto"/>
              <w:left w:val="single" w:sz="4" w:space="0" w:color="auto"/>
              <w:bottom w:val="single" w:sz="4" w:space="0" w:color="auto"/>
              <w:right w:val="single" w:sz="4" w:space="0" w:color="auto"/>
            </w:tcBorders>
            <w:hideMark/>
          </w:tcPr>
          <w:p w14:paraId="4AD9466F"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lastRenderedPageBreak/>
              <w:t>NA</w:t>
            </w:r>
          </w:p>
        </w:tc>
      </w:tr>
      <w:tr w:rsidR="00E11458" w:rsidRPr="00E11458" w14:paraId="205C0AA8" w14:textId="77777777" w:rsidTr="002F0BEB">
        <w:trPr>
          <w:jc w:val="center"/>
        </w:trPr>
        <w:tc>
          <w:tcPr>
            <w:tcW w:w="992" w:type="dxa"/>
            <w:tcBorders>
              <w:top w:val="single" w:sz="4" w:space="0" w:color="auto"/>
              <w:left w:val="single" w:sz="4" w:space="0" w:color="auto"/>
              <w:bottom w:val="single" w:sz="4" w:space="0" w:color="auto"/>
              <w:right w:val="single" w:sz="4" w:space="0" w:color="auto"/>
            </w:tcBorders>
            <w:hideMark/>
          </w:tcPr>
          <w:p w14:paraId="3D4BD55C"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Agri-horticulture</w:t>
            </w:r>
          </w:p>
        </w:tc>
        <w:tc>
          <w:tcPr>
            <w:tcW w:w="992" w:type="dxa"/>
            <w:tcBorders>
              <w:top w:val="single" w:sz="4" w:space="0" w:color="auto"/>
              <w:left w:val="single" w:sz="4" w:space="0" w:color="auto"/>
              <w:bottom w:val="single" w:sz="4" w:space="0" w:color="auto"/>
              <w:right w:val="single" w:sz="4" w:space="0" w:color="auto"/>
            </w:tcBorders>
            <w:hideMark/>
          </w:tcPr>
          <w:p w14:paraId="214505C3"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11</w:t>
            </w:r>
          </w:p>
        </w:tc>
        <w:tc>
          <w:tcPr>
            <w:tcW w:w="2264" w:type="dxa"/>
            <w:tcBorders>
              <w:top w:val="single" w:sz="4" w:space="0" w:color="auto"/>
              <w:left w:val="single" w:sz="4" w:space="0" w:color="auto"/>
              <w:bottom w:val="single" w:sz="4" w:space="0" w:color="auto"/>
              <w:right w:val="single" w:sz="4" w:space="0" w:color="auto"/>
            </w:tcBorders>
          </w:tcPr>
          <w:p w14:paraId="6FFACD6C"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Artabotrys hexapetalus, Azadirachta indica,</w:t>
            </w:r>
          </w:p>
          <w:p w14:paraId="03A7A24C"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Bambusa vulgaris,</w:t>
            </w:r>
          </w:p>
          <w:p w14:paraId="5109ED0A"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Bauhinia variegate,</w:t>
            </w:r>
          </w:p>
          <w:p w14:paraId="04D771A7"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Celtis timorensis,</w:t>
            </w:r>
          </w:p>
          <w:p w14:paraId="582FBF0D"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Cinnamomum tamala,</w:t>
            </w:r>
          </w:p>
          <w:p w14:paraId="3AC13615"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Grevillea robusta,</w:t>
            </w:r>
          </w:p>
          <w:p w14:paraId="21448DBC"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Magnolia champaca,</w:t>
            </w:r>
          </w:p>
          <w:p w14:paraId="5DFE316C"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Plumeria rubra, Schima wallichii,</w:t>
            </w:r>
          </w:p>
          <w:p w14:paraId="7BBAEB0D"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Tectona grandis,</w:t>
            </w:r>
          </w:p>
          <w:p w14:paraId="4CD8445D"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Toona </w:t>
            </w:r>
            <w:proofErr w:type="spellStart"/>
            <w:r w:rsidRPr="00E11458">
              <w:rPr>
                <w:rFonts w:ascii="Times New Roman" w:hAnsi="Times New Roman" w:cs="Times New Roman"/>
                <w:i/>
                <w:iCs/>
                <w:sz w:val="20"/>
                <w:szCs w:val="20"/>
              </w:rPr>
              <w:t>ciliata</w:t>
            </w:r>
            <w:proofErr w:type="spellEnd"/>
            <w:r w:rsidRPr="00E11458">
              <w:rPr>
                <w:rFonts w:ascii="Times New Roman" w:hAnsi="Times New Roman" w:cs="Times New Roman"/>
                <w:i/>
                <w:iCs/>
                <w:sz w:val="20"/>
                <w:szCs w:val="20"/>
              </w:rPr>
              <w:t xml:space="preserve">. </w:t>
            </w:r>
          </w:p>
          <w:p w14:paraId="1FC37A54" w14:textId="77777777" w:rsidR="00E11458" w:rsidRPr="00E11458" w:rsidRDefault="00E11458" w:rsidP="002F0BEB">
            <w:pPr>
              <w:rPr>
                <w:rFonts w:ascii="Times New Roman" w:hAnsi="Times New Roman" w:cs="Times New Roman"/>
                <w:i/>
                <w:i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938BA7D"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Erythrina variegate,</w:t>
            </w:r>
          </w:p>
          <w:p w14:paraId="00571C50"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Ricinus communis,</w:t>
            </w:r>
          </w:p>
          <w:p w14:paraId="28E5E6CE"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Zanthoxylum </w:t>
            </w:r>
            <w:proofErr w:type="spellStart"/>
            <w:r w:rsidRPr="00E11458">
              <w:rPr>
                <w:rFonts w:ascii="Times New Roman" w:hAnsi="Times New Roman" w:cs="Times New Roman"/>
                <w:i/>
                <w:iCs/>
                <w:sz w:val="20"/>
                <w:szCs w:val="20"/>
              </w:rPr>
              <w:t>nitidium</w:t>
            </w:r>
            <w:proofErr w:type="spellEnd"/>
            <w:r w:rsidRPr="00E11458">
              <w:rPr>
                <w:rFonts w:ascii="Times New Roman" w:hAnsi="Times New Roman" w:cs="Times New Roman"/>
                <w:i/>
                <w:iCs/>
                <w:sz w:val="20"/>
                <w:szCs w:val="20"/>
              </w:rPr>
              <w:t>.</w:t>
            </w:r>
          </w:p>
        </w:tc>
        <w:tc>
          <w:tcPr>
            <w:tcW w:w="2410" w:type="dxa"/>
            <w:tcBorders>
              <w:top w:val="single" w:sz="4" w:space="0" w:color="auto"/>
              <w:left w:val="single" w:sz="4" w:space="0" w:color="auto"/>
              <w:bottom w:val="single" w:sz="4" w:space="0" w:color="auto"/>
              <w:right w:val="single" w:sz="4" w:space="0" w:color="auto"/>
            </w:tcBorders>
            <w:hideMark/>
          </w:tcPr>
          <w:p w14:paraId="16D43A17"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Artocarpus heterophyllus, Musa acuminata, Carica papaya, Citrus aurantifolia</w:t>
            </w:r>
          </w:p>
          <w:p w14:paraId="66C550A1"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Citrus limon,</w:t>
            </w:r>
          </w:p>
          <w:p w14:paraId="3AB32D3F"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Citrus maxima,</w:t>
            </w:r>
          </w:p>
          <w:p w14:paraId="06DB8DED"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Elaeagnus commutate,</w:t>
            </w:r>
          </w:p>
          <w:p w14:paraId="2FE06DE1"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Ficus palmata,</w:t>
            </w:r>
          </w:p>
          <w:p w14:paraId="4FE40DBB"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Ficus hispida,</w:t>
            </w:r>
          </w:p>
          <w:p w14:paraId="7AEF933A"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Leucaena leucocephala,</w:t>
            </w:r>
          </w:p>
          <w:p w14:paraId="53EFFF2C"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Malus domestica,</w:t>
            </w:r>
          </w:p>
          <w:p w14:paraId="391D126D"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Mangifera indica,</w:t>
            </w:r>
          </w:p>
          <w:p w14:paraId="2B58B877"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Morus alba,</w:t>
            </w:r>
          </w:p>
          <w:p w14:paraId="05A9710B"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Parkia speciosa,</w:t>
            </w:r>
          </w:p>
          <w:p w14:paraId="5062753B"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Phyllanthus emblica,</w:t>
            </w:r>
          </w:p>
          <w:p w14:paraId="6C384826"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Prunus domestica,</w:t>
            </w:r>
          </w:p>
          <w:p w14:paraId="4634D357"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Psidium guajava,</w:t>
            </w:r>
          </w:p>
          <w:p w14:paraId="739C7C0E"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Punica granatum,</w:t>
            </w:r>
          </w:p>
          <w:p w14:paraId="555021EA"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Syzygium</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cumini</w:t>
            </w:r>
            <w:proofErr w:type="spellEnd"/>
            <w:r w:rsidRPr="00E11458">
              <w:rPr>
                <w:rFonts w:ascii="Times New Roman" w:hAnsi="Times New Roman" w:cs="Times New Roman"/>
                <w:i/>
                <w:iCs/>
                <w:sz w:val="20"/>
                <w:szCs w:val="20"/>
              </w:rPr>
              <w:t>,</w:t>
            </w:r>
          </w:p>
          <w:p w14:paraId="7E31FF85"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Ziziphus </w:t>
            </w:r>
            <w:proofErr w:type="spellStart"/>
            <w:r w:rsidRPr="00E11458">
              <w:rPr>
                <w:rFonts w:ascii="Times New Roman" w:hAnsi="Times New Roman" w:cs="Times New Roman"/>
                <w:i/>
                <w:iCs/>
                <w:sz w:val="20"/>
                <w:szCs w:val="20"/>
              </w:rPr>
              <w:t>mauritiana</w:t>
            </w:r>
            <w:proofErr w:type="spellEnd"/>
            <w:r w:rsidRPr="00E11458">
              <w:rPr>
                <w:rFonts w:ascii="Times New Roman" w:hAnsi="Times New Roman" w:cs="Times New Roman"/>
                <w:i/>
                <w:iCs/>
                <w:sz w:val="20"/>
                <w:szCs w:val="20"/>
              </w:rPr>
              <w:t>.</w:t>
            </w:r>
          </w:p>
        </w:tc>
        <w:tc>
          <w:tcPr>
            <w:tcW w:w="3685" w:type="dxa"/>
            <w:tcBorders>
              <w:top w:val="single" w:sz="4" w:space="0" w:color="auto"/>
              <w:left w:val="single" w:sz="4" w:space="0" w:color="auto"/>
              <w:bottom w:val="single" w:sz="4" w:space="0" w:color="auto"/>
              <w:right w:val="single" w:sz="4" w:space="0" w:color="auto"/>
            </w:tcBorders>
            <w:hideMark/>
          </w:tcPr>
          <w:p w14:paraId="5F2498A3"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Phaseolus vulgaris, Beta vulgaris </w:t>
            </w:r>
            <w:proofErr w:type="spellStart"/>
            <w:r w:rsidRPr="00E11458">
              <w:rPr>
                <w:rFonts w:ascii="Times New Roman" w:hAnsi="Times New Roman" w:cs="Times New Roman"/>
                <w:i/>
                <w:iCs/>
                <w:sz w:val="20"/>
                <w:szCs w:val="20"/>
              </w:rPr>
              <w:t>subsp</w:t>
            </w:r>
            <w:proofErr w:type="spellEnd"/>
            <w:r w:rsidRPr="00E11458">
              <w:rPr>
                <w:rFonts w:ascii="Times New Roman" w:hAnsi="Times New Roman" w:cs="Times New Roman"/>
                <w:i/>
                <w:iCs/>
                <w:sz w:val="20"/>
                <w:szCs w:val="20"/>
              </w:rPr>
              <w:t xml:space="preserve">, Solanum melongena, Hedychium </w:t>
            </w:r>
            <w:proofErr w:type="spellStart"/>
            <w:r w:rsidRPr="00E11458">
              <w:rPr>
                <w:rFonts w:ascii="Times New Roman" w:hAnsi="Times New Roman" w:cs="Times New Roman"/>
                <w:i/>
                <w:iCs/>
                <w:sz w:val="20"/>
                <w:szCs w:val="20"/>
              </w:rPr>
              <w:t>coronarium</w:t>
            </w:r>
            <w:proofErr w:type="spellEnd"/>
            <w:r w:rsidRPr="00E11458">
              <w:rPr>
                <w:rFonts w:ascii="Times New Roman" w:hAnsi="Times New Roman" w:cs="Times New Roman"/>
                <w:i/>
                <w:iCs/>
                <w:sz w:val="20"/>
                <w:szCs w:val="20"/>
              </w:rPr>
              <w:t xml:space="preserve">, Brassica oleracea, Houttuynia cordata, Allium </w:t>
            </w:r>
            <w:proofErr w:type="spellStart"/>
            <w:r w:rsidRPr="00E11458">
              <w:rPr>
                <w:rFonts w:ascii="Times New Roman" w:hAnsi="Times New Roman" w:cs="Times New Roman"/>
                <w:i/>
                <w:iCs/>
                <w:sz w:val="20"/>
                <w:szCs w:val="20"/>
              </w:rPr>
              <w:t>schoenoprasum</w:t>
            </w:r>
            <w:proofErr w:type="spellEnd"/>
            <w:r w:rsidRPr="00E11458">
              <w:rPr>
                <w:rFonts w:ascii="Times New Roman" w:hAnsi="Times New Roman" w:cs="Times New Roman"/>
                <w:i/>
                <w:iCs/>
                <w:sz w:val="20"/>
                <w:szCs w:val="20"/>
              </w:rPr>
              <w:t xml:space="preserve">, Coriander sativum, Cucumis sativus, Eryngium </w:t>
            </w:r>
            <w:proofErr w:type="spellStart"/>
            <w:r w:rsidRPr="00E11458">
              <w:rPr>
                <w:rFonts w:ascii="Times New Roman" w:hAnsi="Times New Roman" w:cs="Times New Roman"/>
                <w:i/>
                <w:iCs/>
                <w:sz w:val="20"/>
                <w:szCs w:val="20"/>
              </w:rPr>
              <w:t>foetidum</w:t>
            </w:r>
            <w:proofErr w:type="spellEnd"/>
            <w:r w:rsidRPr="00E11458">
              <w:rPr>
                <w:rFonts w:ascii="Times New Roman" w:hAnsi="Times New Roman" w:cs="Times New Roman"/>
                <w:i/>
                <w:iCs/>
                <w:sz w:val="20"/>
                <w:szCs w:val="20"/>
              </w:rPr>
              <w:t xml:space="preserve">, Capsicum annum, </w:t>
            </w:r>
            <w:proofErr w:type="spellStart"/>
            <w:r w:rsidRPr="00E11458">
              <w:rPr>
                <w:rFonts w:ascii="Times New Roman" w:hAnsi="Times New Roman" w:cs="Times New Roman"/>
                <w:i/>
                <w:iCs/>
                <w:sz w:val="20"/>
                <w:szCs w:val="20"/>
              </w:rPr>
              <w:t>Leucocasia</w:t>
            </w:r>
            <w:proofErr w:type="spellEnd"/>
            <w:r w:rsidRPr="00E11458">
              <w:rPr>
                <w:rFonts w:ascii="Times New Roman" w:hAnsi="Times New Roman" w:cs="Times New Roman"/>
                <w:i/>
                <w:iCs/>
                <w:sz w:val="20"/>
                <w:szCs w:val="20"/>
              </w:rPr>
              <w:t xml:space="preserve"> gigantea, Phaseolus vulgaris, Abelmoschus esculentus, Lactuca sativa, Zea mays, Mentha Spicata,</w:t>
            </w:r>
            <w:r w:rsidRPr="00E11458">
              <w:rPr>
                <w:rFonts w:ascii="Times New Roman" w:eastAsia="Times New Roman" w:hAnsi="Times New Roman" w:cs="Times New Roman"/>
                <w:i/>
                <w:iCs/>
                <w:color w:val="000000"/>
                <w:sz w:val="20"/>
                <w:szCs w:val="20"/>
                <w:lang w:eastAsia="en-IN"/>
              </w:rPr>
              <w:t xml:space="preserve"> Luffa cylindrica,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Allium </w:t>
            </w:r>
            <w:proofErr w:type="spellStart"/>
            <w:r w:rsidRPr="00E11458">
              <w:rPr>
                <w:rFonts w:ascii="Times New Roman" w:eastAsia="Times New Roman" w:hAnsi="Times New Roman" w:cs="Times New Roman"/>
                <w:i/>
                <w:iCs/>
                <w:color w:val="000000"/>
                <w:sz w:val="20"/>
                <w:szCs w:val="20"/>
                <w:lang w:eastAsia="en-IN"/>
              </w:rPr>
              <w:t>fistulosum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Coocasia</w:t>
            </w:r>
            <w:proofErr w:type="spellEnd"/>
            <w:r w:rsidRPr="00E11458">
              <w:rPr>
                <w:rFonts w:ascii="Times New Roman" w:eastAsia="Times New Roman" w:hAnsi="Times New Roman" w:cs="Times New Roman"/>
                <w:i/>
                <w:iCs/>
                <w:color w:val="000000"/>
                <w:sz w:val="20"/>
                <w:szCs w:val="20"/>
                <w:lang w:eastAsia="en-IN"/>
              </w:rPr>
              <w:t xml:space="preserve"> esculenta,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 xml:space="preserve">Solanum </w:t>
            </w:r>
            <w:proofErr w:type="spellStart"/>
            <w:r w:rsidRPr="00E11458">
              <w:rPr>
                <w:rFonts w:ascii="Times New Roman" w:eastAsia="Times New Roman" w:hAnsi="Times New Roman" w:cs="Times New Roman"/>
                <w:i/>
                <w:iCs/>
                <w:color w:val="000000"/>
                <w:sz w:val="20"/>
                <w:szCs w:val="20"/>
                <w:lang w:eastAsia="en-IN"/>
              </w:rPr>
              <w:t>lycopersicum</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Curcuma longa,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Oenanthe javanica,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Brassica nigra,</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Pisum sativum,</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Curcubita</w:t>
            </w:r>
            <w:proofErr w:type="spellEnd"/>
            <w:r w:rsidRPr="00E11458">
              <w:rPr>
                <w:rFonts w:ascii="Times New Roman" w:eastAsia="Times New Roman" w:hAnsi="Times New Roman" w:cs="Times New Roman"/>
                <w:i/>
                <w:iCs/>
                <w:color w:val="000000"/>
                <w:sz w:val="20"/>
                <w:szCs w:val="20"/>
                <w:lang w:eastAsia="en-IN"/>
              </w:rPr>
              <w:t xml:space="preserve"> pepo,</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Hibiscus sabdariffa L.,</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Capsicum annuum,</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Selenicereus</w:t>
            </w:r>
            <w:proofErr w:type="spellEnd"/>
            <w:r w:rsidRPr="00E11458">
              <w:rPr>
                <w:rFonts w:ascii="Times New Roman" w:eastAsia="Times New Roman" w:hAnsi="Times New Roman" w:cs="Times New Roman"/>
                <w:i/>
                <w:iCs/>
                <w:color w:val="000000"/>
                <w:sz w:val="20"/>
                <w:szCs w:val="20"/>
                <w:lang w:eastAsia="en-IN"/>
              </w:rPr>
              <w:t xml:space="preserve"> </w:t>
            </w:r>
            <w:proofErr w:type="spellStart"/>
            <w:r w:rsidRPr="00E11458">
              <w:rPr>
                <w:rFonts w:ascii="Times New Roman" w:eastAsia="Times New Roman" w:hAnsi="Times New Roman" w:cs="Times New Roman"/>
                <w:i/>
                <w:iCs/>
                <w:color w:val="000000"/>
                <w:sz w:val="20"/>
                <w:szCs w:val="20"/>
                <w:lang w:eastAsia="en-IN"/>
              </w:rPr>
              <w:t>undatus</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proofErr w:type="spellStart"/>
            <w:r w:rsidRPr="00E11458">
              <w:rPr>
                <w:rFonts w:ascii="Times New Roman" w:eastAsia="Times New Roman" w:hAnsi="Times New Roman" w:cs="Times New Roman"/>
                <w:i/>
                <w:iCs/>
                <w:color w:val="000000"/>
                <w:sz w:val="20"/>
                <w:szCs w:val="20"/>
                <w:lang w:eastAsia="en-IN"/>
              </w:rPr>
              <w:t>Trichosanthes</w:t>
            </w:r>
            <w:proofErr w:type="spellEnd"/>
            <w:r w:rsidRPr="00E11458">
              <w:rPr>
                <w:rFonts w:ascii="Times New Roman" w:eastAsia="Times New Roman" w:hAnsi="Times New Roman" w:cs="Times New Roman"/>
                <w:i/>
                <w:iCs/>
                <w:color w:val="000000"/>
                <w:sz w:val="20"/>
                <w:szCs w:val="20"/>
                <w:lang w:eastAsia="en-IN"/>
              </w:rPr>
              <w:t xml:space="preserve"> </w:t>
            </w:r>
            <w:proofErr w:type="spellStart"/>
            <w:r w:rsidRPr="00E11458">
              <w:rPr>
                <w:rFonts w:ascii="Times New Roman" w:eastAsia="Times New Roman" w:hAnsi="Times New Roman" w:cs="Times New Roman"/>
                <w:i/>
                <w:iCs/>
                <w:color w:val="000000"/>
                <w:sz w:val="20"/>
                <w:szCs w:val="20"/>
                <w:lang w:eastAsia="en-IN"/>
              </w:rPr>
              <w:t>cucumerina</w:t>
            </w:r>
            <w:proofErr w:type="spellEnd"/>
            <w:r w:rsidRPr="00E11458">
              <w:rPr>
                <w:rFonts w:ascii="Times New Roman" w:eastAsia="Times New Roman" w:hAnsi="Times New Roman" w:cs="Times New Roman"/>
                <w:i/>
                <w:iCs/>
                <w:color w:val="000000"/>
                <w:sz w:val="20"/>
                <w:szCs w:val="20"/>
                <w:lang w:eastAsia="en-IN"/>
              </w:rPr>
              <w:t>,</w:t>
            </w:r>
            <w:r w:rsidRPr="00E11458">
              <w:rPr>
                <w:rFonts w:ascii="Times New Roman" w:hAnsi="Times New Roman" w:cs="Times New Roman"/>
                <w:i/>
                <w:iCs/>
                <w:sz w:val="20"/>
                <w:szCs w:val="20"/>
              </w:rPr>
              <w:t xml:space="preserve"> </w:t>
            </w:r>
            <w:r w:rsidRPr="00E11458">
              <w:rPr>
                <w:rFonts w:ascii="Times New Roman" w:eastAsia="Times New Roman" w:hAnsi="Times New Roman" w:cs="Times New Roman"/>
                <w:i/>
                <w:iCs/>
                <w:color w:val="000000"/>
                <w:sz w:val="20"/>
                <w:szCs w:val="20"/>
                <w:lang w:eastAsia="en-IN"/>
              </w:rPr>
              <w:t>Momordica dioica.</w:t>
            </w:r>
          </w:p>
        </w:tc>
        <w:tc>
          <w:tcPr>
            <w:tcW w:w="2410" w:type="dxa"/>
            <w:tcBorders>
              <w:top w:val="single" w:sz="4" w:space="0" w:color="auto"/>
              <w:left w:val="single" w:sz="4" w:space="0" w:color="auto"/>
              <w:bottom w:val="single" w:sz="4" w:space="0" w:color="auto"/>
              <w:right w:val="single" w:sz="4" w:space="0" w:color="auto"/>
            </w:tcBorders>
            <w:hideMark/>
          </w:tcPr>
          <w:p w14:paraId="1A0080DB"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NA</w:t>
            </w:r>
          </w:p>
        </w:tc>
      </w:tr>
      <w:tr w:rsidR="00E11458" w:rsidRPr="00E11458" w14:paraId="55B33A86" w14:textId="77777777" w:rsidTr="002F0BEB">
        <w:trPr>
          <w:jc w:val="center"/>
        </w:trPr>
        <w:tc>
          <w:tcPr>
            <w:tcW w:w="992" w:type="dxa"/>
            <w:tcBorders>
              <w:top w:val="single" w:sz="4" w:space="0" w:color="auto"/>
              <w:left w:val="single" w:sz="4" w:space="0" w:color="auto"/>
              <w:bottom w:val="single" w:sz="4" w:space="0" w:color="auto"/>
              <w:right w:val="single" w:sz="4" w:space="0" w:color="auto"/>
            </w:tcBorders>
            <w:hideMark/>
          </w:tcPr>
          <w:p w14:paraId="0611923F"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lastRenderedPageBreak/>
              <w:t>Agri-</w:t>
            </w:r>
            <w:proofErr w:type="spellStart"/>
            <w:r w:rsidRPr="00E11458">
              <w:rPr>
                <w:rFonts w:ascii="Times New Roman" w:hAnsi="Times New Roman" w:cs="Times New Roman"/>
                <w:sz w:val="20"/>
                <w:szCs w:val="20"/>
              </w:rPr>
              <w:t>horti</w:t>
            </w:r>
            <w:proofErr w:type="spellEnd"/>
            <w:r w:rsidRPr="00E11458">
              <w:rPr>
                <w:rFonts w:ascii="Times New Roman" w:hAnsi="Times New Roman" w:cs="Times New Roman"/>
                <w:sz w:val="20"/>
                <w:szCs w:val="20"/>
              </w:rPr>
              <w:t>-pastoral</w:t>
            </w:r>
          </w:p>
        </w:tc>
        <w:tc>
          <w:tcPr>
            <w:tcW w:w="992" w:type="dxa"/>
            <w:tcBorders>
              <w:top w:val="single" w:sz="4" w:space="0" w:color="auto"/>
              <w:left w:val="single" w:sz="4" w:space="0" w:color="auto"/>
              <w:bottom w:val="single" w:sz="4" w:space="0" w:color="auto"/>
              <w:right w:val="single" w:sz="4" w:space="0" w:color="auto"/>
            </w:tcBorders>
          </w:tcPr>
          <w:p w14:paraId="6B242BBD"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10</w:t>
            </w:r>
          </w:p>
          <w:p w14:paraId="65AEDBFB" w14:textId="77777777" w:rsidR="00E11458" w:rsidRPr="00E11458" w:rsidRDefault="00E11458" w:rsidP="002F0BEB">
            <w:pPr>
              <w:rPr>
                <w:rFonts w:ascii="Times New Roman" w:hAnsi="Times New Roman" w:cs="Times New Roman"/>
                <w:sz w:val="20"/>
                <w:szCs w:val="20"/>
              </w:rPr>
            </w:pPr>
          </w:p>
          <w:p w14:paraId="003A22CD" w14:textId="77777777" w:rsidR="00E11458" w:rsidRPr="00E11458" w:rsidRDefault="00E11458" w:rsidP="002F0BEB">
            <w:pPr>
              <w:rPr>
                <w:rFonts w:ascii="Times New Roman" w:hAnsi="Times New Roman" w:cs="Times New Roman"/>
                <w:sz w:val="20"/>
                <w:szCs w:val="20"/>
              </w:rPr>
            </w:pPr>
          </w:p>
          <w:p w14:paraId="5155B431" w14:textId="77777777" w:rsidR="00E11458" w:rsidRPr="00E11458" w:rsidRDefault="00E11458" w:rsidP="002F0BEB">
            <w:pPr>
              <w:rPr>
                <w:rFonts w:ascii="Times New Roman" w:hAnsi="Times New Roman" w:cs="Times New Roman"/>
                <w:sz w:val="20"/>
                <w:szCs w:val="20"/>
              </w:rPr>
            </w:pPr>
          </w:p>
          <w:p w14:paraId="5FEE8B99" w14:textId="77777777" w:rsidR="00E11458" w:rsidRPr="00E11458" w:rsidRDefault="00E11458" w:rsidP="002F0BEB">
            <w:pPr>
              <w:rPr>
                <w:rFonts w:ascii="Times New Roman" w:hAnsi="Times New Roman" w:cs="Times New Roman"/>
                <w:sz w:val="20"/>
                <w:szCs w:val="20"/>
              </w:rPr>
            </w:pPr>
          </w:p>
          <w:p w14:paraId="5D6E65F7" w14:textId="77777777" w:rsidR="00E11458" w:rsidRPr="00E11458" w:rsidRDefault="00E11458" w:rsidP="002F0BEB">
            <w:pPr>
              <w:rPr>
                <w:rFonts w:ascii="Times New Roman" w:hAnsi="Times New Roman" w:cs="Times New Roman"/>
                <w:sz w:val="20"/>
                <w:szCs w:val="20"/>
              </w:rPr>
            </w:pPr>
          </w:p>
          <w:p w14:paraId="6F4A9875" w14:textId="77777777" w:rsidR="00E11458" w:rsidRPr="00E11458" w:rsidRDefault="00E11458" w:rsidP="002F0BEB">
            <w:pPr>
              <w:rPr>
                <w:rFonts w:ascii="Times New Roman" w:hAnsi="Times New Roman" w:cs="Times New Roman"/>
                <w:sz w:val="20"/>
                <w:szCs w:val="20"/>
              </w:rPr>
            </w:pPr>
          </w:p>
        </w:tc>
        <w:tc>
          <w:tcPr>
            <w:tcW w:w="2264" w:type="dxa"/>
            <w:tcBorders>
              <w:top w:val="single" w:sz="4" w:space="0" w:color="auto"/>
              <w:left w:val="single" w:sz="4" w:space="0" w:color="auto"/>
              <w:bottom w:val="single" w:sz="4" w:space="0" w:color="auto"/>
              <w:right w:val="single" w:sz="4" w:space="0" w:color="auto"/>
            </w:tcBorders>
          </w:tcPr>
          <w:p w14:paraId="1BC7B7A4"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Albizia stipulate, </w:t>
            </w:r>
            <w:proofErr w:type="spellStart"/>
            <w:r w:rsidRPr="00E11458">
              <w:rPr>
                <w:rFonts w:ascii="Times New Roman" w:hAnsi="Times New Roman" w:cs="Times New Roman"/>
                <w:i/>
                <w:iCs/>
                <w:sz w:val="20"/>
                <w:szCs w:val="20"/>
              </w:rPr>
              <w:t>Ehretia</w:t>
            </w:r>
            <w:proofErr w:type="spellEnd"/>
            <w:r w:rsidRPr="00E11458">
              <w:rPr>
                <w:rFonts w:ascii="Times New Roman" w:hAnsi="Times New Roman" w:cs="Times New Roman"/>
                <w:i/>
                <w:iCs/>
                <w:sz w:val="20"/>
                <w:szCs w:val="20"/>
              </w:rPr>
              <w:t xml:space="preserve"> acuminata, Areca catechu, </w:t>
            </w:r>
            <w:proofErr w:type="spellStart"/>
            <w:r w:rsidRPr="00E11458">
              <w:rPr>
                <w:rFonts w:ascii="Times New Roman" w:hAnsi="Times New Roman" w:cs="Times New Roman"/>
                <w:i/>
                <w:iCs/>
                <w:sz w:val="20"/>
                <w:szCs w:val="20"/>
              </w:rPr>
              <w:t>Artabotrys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hexapetalus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Melocalamus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bambusoides</w:t>
            </w:r>
            <w:proofErr w:type="spellEnd"/>
            <w:r w:rsidRPr="00E11458">
              <w:rPr>
                <w:rFonts w:ascii="Times New Roman" w:hAnsi="Times New Roman" w:cs="Times New Roman"/>
                <w:i/>
                <w:iCs/>
                <w:sz w:val="20"/>
                <w:szCs w:val="20"/>
              </w:rPr>
              <w:t xml:space="preserve">, Bambusa </w:t>
            </w:r>
            <w:proofErr w:type="spellStart"/>
            <w:r w:rsidRPr="00E11458">
              <w:rPr>
                <w:rFonts w:ascii="Times New Roman" w:hAnsi="Times New Roman" w:cs="Times New Roman"/>
                <w:i/>
                <w:iCs/>
                <w:sz w:val="20"/>
                <w:szCs w:val="20"/>
              </w:rPr>
              <w:t>tulda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Roxb</w:t>
            </w:r>
            <w:proofErr w:type="spellEnd"/>
            <w:r w:rsidRPr="00E11458">
              <w:rPr>
                <w:rFonts w:ascii="Times New Roman" w:hAnsi="Times New Roman" w:cs="Times New Roman"/>
                <w:i/>
                <w:iCs/>
                <w:sz w:val="20"/>
                <w:szCs w:val="20"/>
              </w:rPr>
              <w:t>.,</w:t>
            </w:r>
          </w:p>
          <w:p w14:paraId="57DCE139"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Eucalyptus globulus,</w:t>
            </w:r>
          </w:p>
          <w:p w14:paraId="4FB92EF5"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Ficus benghalensis,</w:t>
            </w:r>
          </w:p>
          <w:p w14:paraId="0E4B5263"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Litsea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monopetala</w:t>
            </w:r>
            <w:proofErr w:type="spellEnd"/>
            <w:r w:rsidRPr="00E11458">
              <w:rPr>
                <w:rFonts w:ascii="Times New Roman" w:hAnsi="Times New Roman" w:cs="Times New Roman"/>
                <w:i/>
                <w:iCs/>
                <w:sz w:val="20"/>
                <w:szCs w:val="20"/>
              </w:rPr>
              <w:t>,</w:t>
            </w:r>
          </w:p>
          <w:p w14:paraId="7AA44A39"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Plumeria rubra. </w:t>
            </w:r>
          </w:p>
          <w:p w14:paraId="0BC057A2" w14:textId="77777777" w:rsidR="00E11458" w:rsidRPr="00E11458" w:rsidRDefault="00E11458" w:rsidP="002F0BEB">
            <w:pPr>
              <w:rPr>
                <w:rFonts w:ascii="Times New Roman" w:hAnsi="Times New Roman" w:cs="Times New Roman"/>
                <w:i/>
                <w:iCs/>
                <w:sz w:val="20"/>
                <w:szCs w:val="20"/>
              </w:rPr>
            </w:pPr>
          </w:p>
        </w:tc>
        <w:tc>
          <w:tcPr>
            <w:tcW w:w="1701" w:type="dxa"/>
            <w:tcBorders>
              <w:top w:val="single" w:sz="4" w:space="0" w:color="auto"/>
              <w:left w:val="single" w:sz="4" w:space="0" w:color="auto"/>
              <w:bottom w:val="single" w:sz="4" w:space="0" w:color="auto"/>
              <w:right w:val="single" w:sz="4" w:space="0" w:color="auto"/>
            </w:tcBorders>
            <w:hideMark/>
          </w:tcPr>
          <w:p w14:paraId="6CEE9D1E"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Zanthoxylum </w:t>
            </w:r>
            <w:proofErr w:type="spellStart"/>
            <w:r w:rsidRPr="00E11458">
              <w:rPr>
                <w:rFonts w:ascii="Times New Roman" w:hAnsi="Times New Roman" w:cs="Times New Roman"/>
                <w:i/>
                <w:iCs/>
                <w:sz w:val="20"/>
                <w:szCs w:val="20"/>
              </w:rPr>
              <w:t>nitidium</w:t>
            </w:r>
            <w:proofErr w:type="spellEnd"/>
            <w:r w:rsidRPr="00E11458">
              <w:rPr>
                <w:rFonts w:ascii="Times New Roman" w:hAnsi="Times New Roman" w:cs="Times New Roman"/>
                <w:i/>
                <w:iCs/>
                <w:sz w:val="20"/>
                <w:szCs w:val="20"/>
              </w:rPr>
              <w:t>.</w:t>
            </w:r>
          </w:p>
        </w:tc>
        <w:tc>
          <w:tcPr>
            <w:tcW w:w="2410" w:type="dxa"/>
            <w:tcBorders>
              <w:top w:val="single" w:sz="4" w:space="0" w:color="auto"/>
              <w:left w:val="single" w:sz="4" w:space="0" w:color="auto"/>
              <w:bottom w:val="single" w:sz="4" w:space="0" w:color="auto"/>
              <w:right w:val="single" w:sz="4" w:space="0" w:color="auto"/>
            </w:tcBorders>
            <w:hideMark/>
          </w:tcPr>
          <w:p w14:paraId="190E7BBE"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Annona squamosa, Artocarpus heterophyllus, Musa acuminata,</w:t>
            </w:r>
          </w:p>
          <w:p w14:paraId="5BADD49B"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Artocarpus lakoocha, Carica papaya, Citrus limon, Citrus aurantifolia, Citrus maxima, Elaeagnus commutate, Ficus palmata, Vitis vinifera, Leucaena leucocephala, Malus domestica,</w:t>
            </w:r>
          </w:p>
          <w:p w14:paraId="36C21B12"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 xml:space="preserve">Mangifera indica, Manihot esculenta, Elaeocarpus floribundus, Parkia speciosa, Phyllanthus emblica, </w:t>
            </w:r>
          </w:p>
          <w:p w14:paraId="4F95566F"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Prunus domestica, Psidium guajava, Punica granatum, Spondias pinnata, Saccharum officinarum, Syzygium cumini, Tamarindus indica.</w:t>
            </w:r>
          </w:p>
        </w:tc>
        <w:tc>
          <w:tcPr>
            <w:tcW w:w="3685" w:type="dxa"/>
            <w:tcBorders>
              <w:top w:val="single" w:sz="4" w:space="0" w:color="auto"/>
              <w:left w:val="single" w:sz="4" w:space="0" w:color="auto"/>
              <w:bottom w:val="single" w:sz="4" w:space="0" w:color="auto"/>
              <w:right w:val="single" w:sz="4" w:space="0" w:color="auto"/>
            </w:tcBorders>
            <w:hideMark/>
          </w:tcPr>
          <w:p w14:paraId="2F21B272"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eastAsia="Times New Roman" w:hAnsi="Times New Roman" w:cs="Times New Roman"/>
                <w:i/>
                <w:iCs/>
                <w:color w:val="000000"/>
                <w:sz w:val="20"/>
                <w:szCs w:val="20"/>
                <w:lang w:val="it-IT" w:eastAsia="en-IN"/>
              </w:rPr>
              <w:t>Phaseolus vulgaris,</w:t>
            </w:r>
            <w:r w:rsidRPr="00E11458">
              <w:rPr>
                <w:rFonts w:ascii="Times New Roman" w:hAnsi="Times New Roman" w:cs="Times New Roman"/>
                <w:i/>
                <w:iCs/>
                <w:sz w:val="20"/>
                <w:szCs w:val="20"/>
                <w:lang w:val="it-IT"/>
              </w:rPr>
              <w:t xml:space="preserve"> </w:t>
            </w:r>
            <w:r w:rsidRPr="00E11458">
              <w:rPr>
                <w:rFonts w:ascii="Times New Roman" w:eastAsia="Times New Roman" w:hAnsi="Times New Roman" w:cs="Times New Roman"/>
                <w:i/>
                <w:iCs/>
                <w:color w:val="000000"/>
                <w:sz w:val="20"/>
                <w:szCs w:val="20"/>
                <w:lang w:val="it-IT" w:eastAsia="en-IN"/>
              </w:rPr>
              <w:t>Solanum aethiopicum,</w:t>
            </w:r>
            <w:r w:rsidRPr="00E11458">
              <w:rPr>
                <w:rFonts w:ascii="Times New Roman" w:hAnsi="Times New Roman" w:cs="Times New Roman"/>
                <w:i/>
                <w:iCs/>
                <w:sz w:val="20"/>
                <w:szCs w:val="20"/>
                <w:lang w:val="it-IT"/>
              </w:rPr>
              <w:t xml:space="preserve"> </w:t>
            </w:r>
            <w:r w:rsidRPr="00E11458">
              <w:rPr>
                <w:rFonts w:ascii="Times New Roman" w:eastAsia="Times New Roman" w:hAnsi="Times New Roman" w:cs="Times New Roman"/>
                <w:i/>
                <w:iCs/>
                <w:color w:val="000000"/>
                <w:sz w:val="20"/>
                <w:szCs w:val="20"/>
                <w:lang w:val="it-IT" w:eastAsia="en-IN"/>
              </w:rPr>
              <w:t>Lagenaria siceraria,</w:t>
            </w:r>
            <w:r w:rsidRPr="00E11458">
              <w:rPr>
                <w:rFonts w:ascii="Times New Roman" w:hAnsi="Times New Roman" w:cs="Times New Roman"/>
                <w:i/>
                <w:iCs/>
                <w:sz w:val="20"/>
                <w:szCs w:val="20"/>
                <w:lang w:val="it-IT"/>
              </w:rPr>
              <w:t xml:space="preserve"> </w:t>
            </w:r>
            <w:r w:rsidRPr="00E11458">
              <w:rPr>
                <w:rFonts w:ascii="Times New Roman" w:eastAsia="Times New Roman" w:hAnsi="Times New Roman" w:cs="Times New Roman"/>
                <w:i/>
                <w:iCs/>
                <w:color w:val="000000"/>
                <w:sz w:val="20"/>
                <w:szCs w:val="20"/>
                <w:lang w:val="it-IT" w:eastAsia="en-IN"/>
              </w:rPr>
              <w:t>Solanum melongena,</w:t>
            </w:r>
            <w:r w:rsidRPr="00E11458">
              <w:rPr>
                <w:rFonts w:ascii="Times New Roman" w:hAnsi="Times New Roman" w:cs="Times New Roman"/>
                <w:i/>
                <w:iCs/>
                <w:sz w:val="20"/>
                <w:szCs w:val="20"/>
                <w:lang w:val="it-IT"/>
              </w:rPr>
              <w:t xml:space="preserve"> </w:t>
            </w:r>
            <w:r w:rsidRPr="00E11458">
              <w:rPr>
                <w:rFonts w:ascii="Times New Roman" w:eastAsia="Times New Roman" w:hAnsi="Times New Roman" w:cs="Times New Roman"/>
                <w:i/>
                <w:iCs/>
                <w:color w:val="000000"/>
                <w:sz w:val="20"/>
                <w:szCs w:val="20"/>
                <w:lang w:val="it-IT" w:eastAsia="en-IN"/>
              </w:rPr>
              <w:t>Brassica oleracea,</w:t>
            </w:r>
            <w:r w:rsidRPr="00E11458">
              <w:rPr>
                <w:rFonts w:ascii="Times New Roman" w:hAnsi="Times New Roman" w:cs="Times New Roman"/>
                <w:i/>
                <w:iCs/>
                <w:sz w:val="20"/>
                <w:szCs w:val="20"/>
                <w:lang w:val="it-IT"/>
              </w:rPr>
              <w:t xml:space="preserve"> </w:t>
            </w:r>
            <w:r w:rsidRPr="00E11458">
              <w:rPr>
                <w:rFonts w:ascii="Times New Roman" w:eastAsia="Times New Roman" w:hAnsi="Times New Roman" w:cs="Times New Roman"/>
                <w:i/>
                <w:iCs/>
                <w:color w:val="000000"/>
                <w:sz w:val="20"/>
                <w:szCs w:val="20"/>
                <w:lang w:val="it-IT" w:eastAsia="en-IN"/>
              </w:rPr>
              <w:t>Manihot esculenta,</w:t>
            </w:r>
            <w:r w:rsidRPr="00E11458">
              <w:rPr>
                <w:rFonts w:ascii="Times New Roman" w:hAnsi="Times New Roman" w:cs="Times New Roman"/>
                <w:i/>
                <w:iCs/>
                <w:sz w:val="20"/>
                <w:szCs w:val="20"/>
                <w:lang w:val="it-IT"/>
              </w:rPr>
              <w:t xml:space="preserve"> Houttuynia cordata, Allium schoenoprasum, Coriander sativum, Cucumis sativus, Eryngium foetidum, Persicaria posumbu, Zingiber officinale, Capsicum annum, Vigna unguiculate, Allium hookeri, Leucocasia gigantea, Phaseolus vulgaris, Abelmoschus esculentus, Lactuca sativa, Zea mays, Mentha Spicata, Bassica nigra, Allium sepa, Solanum tuberosum, Curcubita pepo, Momordica dioica, Luffa cylindrica, Coocasia esculenta, Curcuma longa, Oenanthe javanica.</w:t>
            </w:r>
          </w:p>
        </w:tc>
        <w:tc>
          <w:tcPr>
            <w:tcW w:w="2410" w:type="dxa"/>
            <w:tcBorders>
              <w:top w:val="single" w:sz="4" w:space="0" w:color="auto"/>
              <w:left w:val="single" w:sz="4" w:space="0" w:color="auto"/>
              <w:bottom w:val="single" w:sz="4" w:space="0" w:color="auto"/>
              <w:right w:val="single" w:sz="4" w:space="0" w:color="auto"/>
            </w:tcBorders>
            <w:hideMark/>
          </w:tcPr>
          <w:p w14:paraId="3AC79C40"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Cow-14</w:t>
            </w:r>
          </w:p>
          <w:p w14:paraId="16C21F1D"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Duck-50</w:t>
            </w:r>
          </w:p>
          <w:p w14:paraId="30306989"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Hen-51</w:t>
            </w:r>
          </w:p>
          <w:p w14:paraId="4C4D89FB"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Pig-4</w:t>
            </w:r>
          </w:p>
        </w:tc>
      </w:tr>
      <w:tr w:rsidR="00E11458" w:rsidRPr="00E11458" w14:paraId="20E44B55" w14:textId="77777777" w:rsidTr="002F0BEB">
        <w:trPr>
          <w:jc w:val="center"/>
        </w:trPr>
        <w:tc>
          <w:tcPr>
            <w:tcW w:w="992" w:type="dxa"/>
            <w:tcBorders>
              <w:top w:val="single" w:sz="4" w:space="0" w:color="auto"/>
              <w:left w:val="single" w:sz="4" w:space="0" w:color="auto"/>
              <w:bottom w:val="single" w:sz="4" w:space="0" w:color="auto"/>
              <w:right w:val="single" w:sz="4" w:space="0" w:color="auto"/>
            </w:tcBorders>
            <w:hideMark/>
          </w:tcPr>
          <w:p w14:paraId="57D90670"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Agri-</w:t>
            </w:r>
            <w:proofErr w:type="spellStart"/>
            <w:r w:rsidRPr="00E11458">
              <w:rPr>
                <w:rFonts w:ascii="Times New Roman" w:hAnsi="Times New Roman" w:cs="Times New Roman"/>
                <w:sz w:val="20"/>
                <w:szCs w:val="20"/>
              </w:rPr>
              <w:t>horti</w:t>
            </w:r>
            <w:proofErr w:type="spellEnd"/>
            <w:r w:rsidRPr="00E11458">
              <w:rPr>
                <w:rFonts w:ascii="Times New Roman" w:hAnsi="Times New Roman" w:cs="Times New Roman"/>
                <w:sz w:val="20"/>
                <w:szCs w:val="20"/>
              </w:rPr>
              <w:t>-</w:t>
            </w:r>
            <w:proofErr w:type="spellStart"/>
            <w:r w:rsidRPr="00E11458">
              <w:rPr>
                <w:rFonts w:ascii="Times New Roman" w:hAnsi="Times New Roman" w:cs="Times New Roman"/>
                <w:sz w:val="20"/>
                <w:szCs w:val="20"/>
              </w:rPr>
              <w:t>silvi</w:t>
            </w:r>
            <w:proofErr w:type="spellEnd"/>
            <w:r w:rsidRPr="00E11458">
              <w:rPr>
                <w:rFonts w:ascii="Times New Roman" w:hAnsi="Times New Roman" w:cs="Times New Roman"/>
                <w:sz w:val="20"/>
                <w:szCs w:val="20"/>
              </w:rPr>
              <w:t>-pastoral</w:t>
            </w:r>
          </w:p>
        </w:tc>
        <w:tc>
          <w:tcPr>
            <w:tcW w:w="992" w:type="dxa"/>
            <w:tcBorders>
              <w:top w:val="single" w:sz="4" w:space="0" w:color="auto"/>
              <w:left w:val="single" w:sz="4" w:space="0" w:color="auto"/>
              <w:bottom w:val="single" w:sz="4" w:space="0" w:color="auto"/>
              <w:right w:val="single" w:sz="4" w:space="0" w:color="auto"/>
            </w:tcBorders>
          </w:tcPr>
          <w:p w14:paraId="3BD8D5C6"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3</w:t>
            </w:r>
          </w:p>
          <w:p w14:paraId="088DD3AA" w14:textId="77777777" w:rsidR="00E11458" w:rsidRPr="00E11458" w:rsidRDefault="00E11458" w:rsidP="002F0BEB">
            <w:pPr>
              <w:rPr>
                <w:rFonts w:ascii="Times New Roman" w:hAnsi="Times New Roman" w:cs="Times New Roman"/>
                <w:sz w:val="20"/>
                <w:szCs w:val="20"/>
              </w:rPr>
            </w:pPr>
          </w:p>
          <w:p w14:paraId="43FDE637" w14:textId="77777777" w:rsidR="00E11458" w:rsidRPr="00E11458" w:rsidRDefault="00E11458" w:rsidP="002F0BEB">
            <w:pPr>
              <w:rPr>
                <w:rFonts w:ascii="Times New Roman" w:hAnsi="Times New Roman" w:cs="Times New Roman"/>
                <w:sz w:val="20"/>
                <w:szCs w:val="20"/>
              </w:rPr>
            </w:pPr>
          </w:p>
          <w:p w14:paraId="7E75B46D" w14:textId="77777777" w:rsidR="00E11458" w:rsidRPr="00E11458" w:rsidRDefault="00E11458" w:rsidP="002F0BEB">
            <w:pPr>
              <w:rPr>
                <w:rFonts w:ascii="Times New Roman" w:hAnsi="Times New Roman" w:cs="Times New Roman"/>
                <w:sz w:val="20"/>
                <w:szCs w:val="20"/>
              </w:rPr>
            </w:pPr>
          </w:p>
          <w:p w14:paraId="0497C1BF" w14:textId="77777777" w:rsidR="00E11458" w:rsidRPr="00E11458" w:rsidRDefault="00E11458" w:rsidP="002F0BEB">
            <w:pPr>
              <w:rPr>
                <w:rFonts w:ascii="Times New Roman" w:hAnsi="Times New Roman" w:cs="Times New Roman"/>
                <w:sz w:val="20"/>
                <w:szCs w:val="20"/>
              </w:rPr>
            </w:pPr>
          </w:p>
          <w:p w14:paraId="4CF07183" w14:textId="77777777" w:rsidR="00E11458" w:rsidRPr="00E11458" w:rsidRDefault="00E11458" w:rsidP="002F0BEB">
            <w:pPr>
              <w:rPr>
                <w:rFonts w:ascii="Times New Roman" w:hAnsi="Times New Roman" w:cs="Times New Roman"/>
                <w:sz w:val="20"/>
                <w:szCs w:val="20"/>
              </w:rPr>
            </w:pPr>
          </w:p>
        </w:tc>
        <w:tc>
          <w:tcPr>
            <w:tcW w:w="2264" w:type="dxa"/>
            <w:tcBorders>
              <w:top w:val="single" w:sz="4" w:space="0" w:color="auto"/>
              <w:left w:val="single" w:sz="4" w:space="0" w:color="auto"/>
              <w:bottom w:val="single" w:sz="4" w:space="0" w:color="auto"/>
              <w:right w:val="single" w:sz="4" w:space="0" w:color="auto"/>
            </w:tcBorders>
            <w:hideMark/>
          </w:tcPr>
          <w:p w14:paraId="3F3F801D"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Bambusa </w:t>
            </w:r>
            <w:proofErr w:type="spellStart"/>
            <w:r w:rsidRPr="00E11458">
              <w:rPr>
                <w:rFonts w:ascii="Times New Roman" w:hAnsi="Times New Roman" w:cs="Times New Roman"/>
                <w:i/>
                <w:iCs/>
                <w:sz w:val="20"/>
                <w:szCs w:val="20"/>
              </w:rPr>
              <w:t>tulda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Roxb</w:t>
            </w:r>
            <w:proofErr w:type="spellEnd"/>
            <w:proofErr w:type="gramStart"/>
            <w:r w:rsidRPr="00E11458">
              <w:rPr>
                <w:rFonts w:ascii="Times New Roman" w:hAnsi="Times New Roman" w:cs="Times New Roman"/>
                <w:i/>
                <w:iCs/>
                <w:sz w:val="20"/>
                <w:szCs w:val="20"/>
              </w:rPr>
              <w:t>. ,</w:t>
            </w:r>
            <w:proofErr w:type="gramEnd"/>
            <w:r w:rsidRPr="00E11458">
              <w:rPr>
                <w:rFonts w:ascii="Times New Roman" w:hAnsi="Times New Roman" w:cs="Times New Roman"/>
                <w:i/>
                <w:iCs/>
                <w:sz w:val="20"/>
                <w:szCs w:val="20"/>
              </w:rPr>
              <w:t xml:space="preserve"> Bauhinia variegate, Cinnamomum </w:t>
            </w:r>
            <w:proofErr w:type="spellStart"/>
            <w:r w:rsidRPr="00E11458">
              <w:rPr>
                <w:rFonts w:ascii="Times New Roman" w:hAnsi="Times New Roman" w:cs="Times New Roman"/>
                <w:i/>
                <w:iCs/>
                <w:sz w:val="20"/>
                <w:szCs w:val="20"/>
              </w:rPr>
              <w:t>tamala</w:t>
            </w:r>
            <w:proofErr w:type="spellEnd"/>
            <w:r w:rsidRPr="00E11458">
              <w:rPr>
                <w:rFonts w:ascii="Times New Roman" w:hAnsi="Times New Roman" w:cs="Times New Roman"/>
                <w:i/>
                <w:iCs/>
                <w:sz w:val="20"/>
                <w:szCs w:val="20"/>
              </w:rPr>
              <w:t xml:space="preserve">, Eucalyptus globulus, Ficus benghalensis, Grevillea robusta. </w:t>
            </w:r>
          </w:p>
        </w:tc>
        <w:tc>
          <w:tcPr>
            <w:tcW w:w="1701" w:type="dxa"/>
            <w:tcBorders>
              <w:top w:val="single" w:sz="4" w:space="0" w:color="auto"/>
              <w:left w:val="single" w:sz="4" w:space="0" w:color="auto"/>
              <w:bottom w:val="single" w:sz="4" w:space="0" w:color="auto"/>
              <w:right w:val="single" w:sz="4" w:space="0" w:color="auto"/>
            </w:tcBorders>
            <w:hideMark/>
          </w:tcPr>
          <w:p w14:paraId="0222A3FE"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NA</w:t>
            </w:r>
          </w:p>
        </w:tc>
        <w:tc>
          <w:tcPr>
            <w:tcW w:w="2410" w:type="dxa"/>
            <w:tcBorders>
              <w:top w:val="single" w:sz="4" w:space="0" w:color="auto"/>
              <w:left w:val="single" w:sz="4" w:space="0" w:color="auto"/>
              <w:bottom w:val="single" w:sz="4" w:space="0" w:color="auto"/>
              <w:right w:val="single" w:sz="4" w:space="0" w:color="auto"/>
            </w:tcBorders>
            <w:hideMark/>
          </w:tcPr>
          <w:p w14:paraId="05F9F762"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 xml:space="preserve">Punica granatum, Vitis vinifera, Musa acuminata, Artocarpus heterophyllus, </w:t>
            </w:r>
          </w:p>
          <w:p w14:paraId="61940F3E"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Citrus limon, Citrus maxima, Mangifera indica, Prunus domestica, Parkia speciosa, Phyllanthus emblica, Psidium guajava, Saccharum officinarum.</w:t>
            </w:r>
          </w:p>
        </w:tc>
        <w:tc>
          <w:tcPr>
            <w:tcW w:w="3685" w:type="dxa"/>
            <w:tcBorders>
              <w:top w:val="single" w:sz="4" w:space="0" w:color="auto"/>
              <w:left w:val="single" w:sz="4" w:space="0" w:color="auto"/>
              <w:bottom w:val="single" w:sz="4" w:space="0" w:color="auto"/>
              <w:right w:val="single" w:sz="4" w:space="0" w:color="auto"/>
            </w:tcBorders>
            <w:hideMark/>
          </w:tcPr>
          <w:p w14:paraId="0819A78B"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Phaseolus vulgaris, Brassica oleracea, Cucumis sativus, Capsicum annum, Vigna unguiculate, Allium hookeri, Capsicllm chinellse, Zea mays, Curcubita pepo, Luffa cylindrica, Curcuma longa.</w:t>
            </w:r>
          </w:p>
        </w:tc>
        <w:tc>
          <w:tcPr>
            <w:tcW w:w="2410" w:type="dxa"/>
            <w:tcBorders>
              <w:top w:val="single" w:sz="4" w:space="0" w:color="auto"/>
              <w:left w:val="single" w:sz="4" w:space="0" w:color="auto"/>
              <w:bottom w:val="single" w:sz="4" w:space="0" w:color="auto"/>
              <w:right w:val="single" w:sz="4" w:space="0" w:color="auto"/>
            </w:tcBorders>
            <w:hideMark/>
          </w:tcPr>
          <w:p w14:paraId="5B3D2482"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Duck-155</w:t>
            </w:r>
          </w:p>
          <w:p w14:paraId="53AE8516"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Hen-30</w:t>
            </w:r>
          </w:p>
          <w:p w14:paraId="6934927A"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Pig-4</w:t>
            </w:r>
          </w:p>
        </w:tc>
      </w:tr>
      <w:tr w:rsidR="00E11458" w:rsidRPr="00E11458" w14:paraId="62C19D41" w14:textId="77777777" w:rsidTr="002F0BEB">
        <w:trPr>
          <w:jc w:val="center"/>
        </w:trPr>
        <w:tc>
          <w:tcPr>
            <w:tcW w:w="992" w:type="dxa"/>
            <w:tcBorders>
              <w:top w:val="single" w:sz="4" w:space="0" w:color="auto"/>
              <w:left w:val="single" w:sz="4" w:space="0" w:color="auto"/>
              <w:bottom w:val="single" w:sz="4" w:space="0" w:color="auto"/>
              <w:right w:val="single" w:sz="4" w:space="0" w:color="auto"/>
            </w:tcBorders>
            <w:hideMark/>
          </w:tcPr>
          <w:p w14:paraId="712ABCC4"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Agri-</w:t>
            </w:r>
            <w:proofErr w:type="spellStart"/>
            <w:r w:rsidRPr="00E11458">
              <w:rPr>
                <w:rFonts w:ascii="Times New Roman" w:hAnsi="Times New Roman" w:cs="Times New Roman"/>
                <w:sz w:val="20"/>
                <w:szCs w:val="20"/>
              </w:rPr>
              <w:t>horti</w:t>
            </w:r>
            <w:proofErr w:type="spellEnd"/>
            <w:r w:rsidRPr="00E11458">
              <w:rPr>
                <w:rFonts w:ascii="Times New Roman" w:hAnsi="Times New Roman" w:cs="Times New Roman"/>
                <w:sz w:val="20"/>
                <w:szCs w:val="20"/>
              </w:rPr>
              <w:t>-pisciculture</w:t>
            </w:r>
          </w:p>
        </w:tc>
        <w:tc>
          <w:tcPr>
            <w:tcW w:w="992" w:type="dxa"/>
            <w:tcBorders>
              <w:top w:val="single" w:sz="4" w:space="0" w:color="auto"/>
              <w:left w:val="single" w:sz="4" w:space="0" w:color="auto"/>
              <w:bottom w:val="single" w:sz="4" w:space="0" w:color="auto"/>
              <w:right w:val="single" w:sz="4" w:space="0" w:color="auto"/>
            </w:tcBorders>
            <w:hideMark/>
          </w:tcPr>
          <w:p w14:paraId="0F989096"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3</w:t>
            </w:r>
          </w:p>
        </w:tc>
        <w:tc>
          <w:tcPr>
            <w:tcW w:w="2264" w:type="dxa"/>
            <w:tcBorders>
              <w:top w:val="single" w:sz="4" w:space="0" w:color="auto"/>
              <w:left w:val="single" w:sz="4" w:space="0" w:color="auto"/>
              <w:bottom w:val="single" w:sz="4" w:space="0" w:color="auto"/>
              <w:right w:val="single" w:sz="4" w:space="0" w:color="auto"/>
            </w:tcBorders>
            <w:hideMark/>
          </w:tcPr>
          <w:p w14:paraId="6AEF74D3"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Eucalyptus globulus, Grevillea robusta, </w:t>
            </w:r>
            <w:proofErr w:type="spellStart"/>
            <w:r w:rsidRPr="00E11458">
              <w:rPr>
                <w:rFonts w:ascii="Times New Roman" w:hAnsi="Times New Roman" w:cs="Times New Roman"/>
                <w:i/>
                <w:iCs/>
                <w:sz w:val="20"/>
                <w:szCs w:val="20"/>
              </w:rPr>
              <w:t>Litsea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monopetala</w:t>
            </w:r>
            <w:proofErr w:type="spellEnd"/>
            <w:proofErr w:type="gramStart"/>
            <w:r w:rsidRPr="00E11458">
              <w:rPr>
                <w:rFonts w:ascii="Times New Roman" w:hAnsi="Times New Roman" w:cs="Times New Roman"/>
                <w:i/>
                <w:iCs/>
                <w:sz w:val="20"/>
                <w:szCs w:val="20"/>
              </w:rPr>
              <w:t>, ,</w:t>
            </w:r>
            <w:proofErr w:type="gramEnd"/>
            <w:r w:rsidRPr="00E11458">
              <w:rPr>
                <w:rFonts w:ascii="Times New Roman" w:hAnsi="Times New Roman" w:cs="Times New Roman"/>
                <w:i/>
                <w:iCs/>
                <w:sz w:val="20"/>
                <w:szCs w:val="20"/>
              </w:rPr>
              <w:t xml:space="preserve"> Tectona grandis, Toona ciliate, </w:t>
            </w:r>
            <w:proofErr w:type="spellStart"/>
            <w:r w:rsidRPr="00E11458">
              <w:rPr>
                <w:rFonts w:ascii="Times New Roman" w:hAnsi="Times New Roman" w:cs="Times New Roman"/>
                <w:i/>
                <w:iCs/>
                <w:sz w:val="20"/>
                <w:szCs w:val="20"/>
              </w:rPr>
              <w:t>Melocalamus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bambusoides</w:t>
            </w:r>
            <w:proofErr w:type="spellEnd"/>
            <w:r w:rsidRPr="00E11458">
              <w:rPr>
                <w:rFonts w:ascii="Times New Roman" w:hAnsi="Times New Roman" w:cs="Times New Roman"/>
                <w:i/>
                <w:iCs/>
                <w:sz w:val="20"/>
                <w:szCs w:val="20"/>
              </w:rPr>
              <w:t xml:space="preserve">, Bambusa </w:t>
            </w:r>
            <w:proofErr w:type="spellStart"/>
            <w:r w:rsidRPr="00E11458">
              <w:rPr>
                <w:rFonts w:ascii="Times New Roman" w:hAnsi="Times New Roman" w:cs="Times New Roman"/>
                <w:i/>
                <w:iCs/>
                <w:sz w:val="20"/>
                <w:szCs w:val="20"/>
              </w:rPr>
              <w:t>tulda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Roxb</w:t>
            </w:r>
            <w:proofErr w:type="spellEnd"/>
            <w:r w:rsidRPr="00E11458">
              <w:rPr>
                <w:rFonts w:ascii="Times New Roman" w:hAnsi="Times New Roman" w:cs="Times New Roman"/>
                <w:i/>
                <w:iCs/>
                <w:sz w:val="20"/>
                <w:szCs w:val="20"/>
              </w:rPr>
              <w:t>.</w:t>
            </w:r>
          </w:p>
        </w:tc>
        <w:tc>
          <w:tcPr>
            <w:tcW w:w="1701" w:type="dxa"/>
            <w:tcBorders>
              <w:top w:val="single" w:sz="4" w:space="0" w:color="auto"/>
              <w:left w:val="single" w:sz="4" w:space="0" w:color="auto"/>
              <w:bottom w:val="single" w:sz="4" w:space="0" w:color="auto"/>
              <w:right w:val="single" w:sz="4" w:space="0" w:color="auto"/>
            </w:tcBorders>
            <w:hideMark/>
          </w:tcPr>
          <w:p w14:paraId="7F61B48A"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Azadirachta</w:t>
            </w:r>
            <w:proofErr w:type="spellEnd"/>
            <w:r w:rsidRPr="00E11458">
              <w:rPr>
                <w:rFonts w:ascii="Times New Roman" w:hAnsi="Times New Roman" w:cs="Times New Roman"/>
                <w:i/>
                <w:iCs/>
                <w:sz w:val="20"/>
                <w:szCs w:val="20"/>
              </w:rPr>
              <w:t xml:space="preserve"> indica, Melia azedarach.</w:t>
            </w:r>
          </w:p>
        </w:tc>
        <w:tc>
          <w:tcPr>
            <w:tcW w:w="2410" w:type="dxa"/>
            <w:tcBorders>
              <w:top w:val="single" w:sz="4" w:space="0" w:color="auto"/>
              <w:left w:val="single" w:sz="4" w:space="0" w:color="auto"/>
              <w:bottom w:val="single" w:sz="4" w:space="0" w:color="auto"/>
              <w:right w:val="single" w:sz="4" w:space="0" w:color="auto"/>
            </w:tcBorders>
            <w:hideMark/>
          </w:tcPr>
          <w:p w14:paraId="625815EE"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Artocarpus heterophyllus, Citrus aurantifolia, Punica granatum, Manihot esculenta, Musa acuminata, Carica papaya, Citrus limon, Citrus maxima, Erythrina </w:t>
            </w:r>
            <w:r w:rsidRPr="00E11458">
              <w:rPr>
                <w:rFonts w:ascii="Times New Roman" w:hAnsi="Times New Roman" w:cs="Times New Roman"/>
                <w:i/>
                <w:iCs/>
                <w:sz w:val="20"/>
                <w:szCs w:val="20"/>
              </w:rPr>
              <w:lastRenderedPageBreak/>
              <w:t xml:space="preserve">variegate, Mangifera indica, Parkia speciosa, Phyllanthus </w:t>
            </w:r>
            <w:proofErr w:type="spellStart"/>
            <w:r w:rsidRPr="00E11458">
              <w:rPr>
                <w:rFonts w:ascii="Times New Roman" w:hAnsi="Times New Roman" w:cs="Times New Roman"/>
                <w:i/>
                <w:iCs/>
                <w:sz w:val="20"/>
                <w:szCs w:val="20"/>
              </w:rPr>
              <w:t>emblica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Syzygium</w:t>
            </w:r>
            <w:proofErr w:type="spellEnd"/>
            <w:r w:rsidRPr="00E11458">
              <w:rPr>
                <w:rFonts w:ascii="Times New Roman" w:hAnsi="Times New Roman" w:cs="Times New Roman"/>
                <w:i/>
                <w:iCs/>
                <w:sz w:val="20"/>
                <w:szCs w:val="20"/>
              </w:rPr>
              <w:t xml:space="preserve"> cumin, Ziziphus </w:t>
            </w:r>
            <w:proofErr w:type="spellStart"/>
            <w:r w:rsidRPr="00E11458">
              <w:rPr>
                <w:rFonts w:ascii="Times New Roman" w:hAnsi="Times New Roman" w:cs="Times New Roman"/>
                <w:i/>
                <w:iCs/>
                <w:sz w:val="20"/>
                <w:szCs w:val="20"/>
              </w:rPr>
              <w:t>mauritiana</w:t>
            </w:r>
            <w:proofErr w:type="spellEnd"/>
            <w:r w:rsidRPr="00E11458">
              <w:rPr>
                <w:rFonts w:ascii="Times New Roman" w:hAnsi="Times New Roman" w:cs="Times New Roman"/>
                <w:i/>
                <w:iCs/>
                <w:sz w:val="20"/>
                <w:szCs w:val="20"/>
              </w:rPr>
              <w:t>, Saccharum officinarum.</w:t>
            </w:r>
          </w:p>
        </w:tc>
        <w:tc>
          <w:tcPr>
            <w:tcW w:w="3685" w:type="dxa"/>
            <w:tcBorders>
              <w:top w:val="single" w:sz="4" w:space="0" w:color="auto"/>
              <w:left w:val="single" w:sz="4" w:space="0" w:color="auto"/>
              <w:bottom w:val="single" w:sz="4" w:space="0" w:color="auto"/>
              <w:right w:val="single" w:sz="4" w:space="0" w:color="auto"/>
            </w:tcBorders>
            <w:hideMark/>
          </w:tcPr>
          <w:p w14:paraId="684E38C7"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lastRenderedPageBreak/>
              <w:t xml:space="preserve">Benincasa hispida, Phaseolus vulgaris, Solanum </w:t>
            </w:r>
            <w:proofErr w:type="spellStart"/>
            <w:r w:rsidRPr="00E11458">
              <w:rPr>
                <w:rFonts w:ascii="Times New Roman" w:hAnsi="Times New Roman" w:cs="Times New Roman"/>
                <w:i/>
                <w:iCs/>
                <w:sz w:val="20"/>
                <w:szCs w:val="20"/>
              </w:rPr>
              <w:t>aethiopicum</w:t>
            </w:r>
            <w:proofErr w:type="spellEnd"/>
            <w:r w:rsidRPr="00E11458">
              <w:rPr>
                <w:rFonts w:ascii="Times New Roman" w:hAnsi="Times New Roman" w:cs="Times New Roman"/>
                <w:i/>
                <w:iCs/>
                <w:sz w:val="20"/>
                <w:szCs w:val="20"/>
              </w:rPr>
              <w:t xml:space="preserve">, Lagenaria siceraria, Solanum melongena, Brassica oleracea, Allium </w:t>
            </w:r>
            <w:proofErr w:type="spellStart"/>
            <w:r w:rsidRPr="00E11458">
              <w:rPr>
                <w:rFonts w:ascii="Times New Roman" w:hAnsi="Times New Roman" w:cs="Times New Roman"/>
                <w:i/>
                <w:iCs/>
                <w:sz w:val="20"/>
                <w:szCs w:val="20"/>
              </w:rPr>
              <w:t>schoenoprasum</w:t>
            </w:r>
            <w:proofErr w:type="spellEnd"/>
            <w:r w:rsidRPr="00E11458">
              <w:rPr>
                <w:rFonts w:ascii="Times New Roman" w:hAnsi="Times New Roman" w:cs="Times New Roman"/>
                <w:i/>
                <w:iCs/>
                <w:sz w:val="20"/>
                <w:szCs w:val="20"/>
              </w:rPr>
              <w:t xml:space="preserve">, Coriander sativum, Cucumis sativus, Eryngium </w:t>
            </w:r>
            <w:proofErr w:type="spellStart"/>
            <w:r w:rsidRPr="00E11458">
              <w:rPr>
                <w:rFonts w:ascii="Times New Roman" w:hAnsi="Times New Roman" w:cs="Times New Roman"/>
                <w:i/>
                <w:iCs/>
                <w:sz w:val="20"/>
                <w:szCs w:val="20"/>
              </w:rPr>
              <w:t>foetidum</w:t>
            </w:r>
            <w:proofErr w:type="spellEnd"/>
            <w:r w:rsidRPr="00E11458">
              <w:rPr>
                <w:rFonts w:ascii="Times New Roman" w:hAnsi="Times New Roman" w:cs="Times New Roman"/>
                <w:i/>
                <w:iCs/>
                <w:sz w:val="20"/>
                <w:szCs w:val="20"/>
              </w:rPr>
              <w:t xml:space="preserve">, Capsicum annum, Vigna unguiculate, Allium hookeri, </w:t>
            </w:r>
            <w:proofErr w:type="spellStart"/>
            <w:r w:rsidRPr="00E11458">
              <w:rPr>
                <w:rFonts w:ascii="Times New Roman" w:hAnsi="Times New Roman" w:cs="Times New Roman"/>
                <w:i/>
                <w:iCs/>
                <w:sz w:val="20"/>
                <w:szCs w:val="20"/>
              </w:rPr>
              <w:lastRenderedPageBreak/>
              <w:t>Leucocasia</w:t>
            </w:r>
            <w:proofErr w:type="spellEnd"/>
            <w:r w:rsidRPr="00E11458">
              <w:rPr>
                <w:rFonts w:ascii="Times New Roman" w:hAnsi="Times New Roman" w:cs="Times New Roman"/>
                <w:i/>
                <w:iCs/>
                <w:sz w:val="20"/>
                <w:szCs w:val="20"/>
              </w:rPr>
              <w:t xml:space="preserve"> gigantea, </w:t>
            </w:r>
            <w:proofErr w:type="spellStart"/>
            <w:r w:rsidRPr="00E11458">
              <w:rPr>
                <w:rFonts w:ascii="Times New Roman" w:hAnsi="Times New Roman" w:cs="Times New Roman"/>
                <w:i/>
                <w:iCs/>
                <w:sz w:val="20"/>
                <w:szCs w:val="20"/>
              </w:rPr>
              <w:t>Belmoschus</w:t>
            </w:r>
            <w:proofErr w:type="spellEnd"/>
            <w:r w:rsidRPr="00E11458">
              <w:rPr>
                <w:rFonts w:ascii="Times New Roman" w:hAnsi="Times New Roman" w:cs="Times New Roman"/>
                <w:i/>
                <w:iCs/>
                <w:sz w:val="20"/>
                <w:szCs w:val="20"/>
              </w:rPr>
              <w:t xml:space="preserve"> esculentus, Zea mays, Mentha Spicata, </w:t>
            </w:r>
            <w:proofErr w:type="spellStart"/>
            <w:r w:rsidRPr="00E11458">
              <w:rPr>
                <w:rFonts w:ascii="Times New Roman" w:hAnsi="Times New Roman" w:cs="Times New Roman"/>
                <w:i/>
                <w:iCs/>
                <w:sz w:val="20"/>
                <w:szCs w:val="20"/>
              </w:rPr>
              <w:t>Bassica</w:t>
            </w:r>
            <w:proofErr w:type="spellEnd"/>
            <w:r w:rsidRPr="00E11458">
              <w:rPr>
                <w:rFonts w:ascii="Times New Roman" w:hAnsi="Times New Roman" w:cs="Times New Roman"/>
                <w:i/>
                <w:iCs/>
                <w:sz w:val="20"/>
                <w:szCs w:val="20"/>
              </w:rPr>
              <w:t xml:space="preserve"> nigra, Allium cepa, </w:t>
            </w:r>
            <w:proofErr w:type="spellStart"/>
            <w:r w:rsidRPr="00E11458">
              <w:rPr>
                <w:rFonts w:ascii="Times New Roman" w:hAnsi="Times New Roman" w:cs="Times New Roman"/>
                <w:i/>
                <w:iCs/>
                <w:sz w:val="20"/>
                <w:szCs w:val="20"/>
              </w:rPr>
              <w:t>Curcubita</w:t>
            </w:r>
            <w:proofErr w:type="spellEnd"/>
            <w:r w:rsidRPr="00E11458">
              <w:rPr>
                <w:rFonts w:ascii="Times New Roman" w:hAnsi="Times New Roman" w:cs="Times New Roman"/>
                <w:i/>
                <w:iCs/>
                <w:sz w:val="20"/>
                <w:szCs w:val="20"/>
              </w:rPr>
              <w:t xml:space="preserve"> pepo, Momordica dioica, Luffa cylindrica, Ipomoea aquatica, Solanum </w:t>
            </w:r>
            <w:proofErr w:type="spellStart"/>
            <w:r w:rsidRPr="00E11458">
              <w:rPr>
                <w:rFonts w:ascii="Times New Roman" w:hAnsi="Times New Roman" w:cs="Times New Roman"/>
                <w:i/>
                <w:iCs/>
                <w:sz w:val="20"/>
                <w:szCs w:val="20"/>
              </w:rPr>
              <w:t>lycopersicum</w:t>
            </w:r>
            <w:proofErr w:type="spellEnd"/>
            <w:r w:rsidRPr="00E11458">
              <w:rPr>
                <w:rFonts w:ascii="Times New Roman" w:hAnsi="Times New Roman" w:cs="Times New Roman"/>
                <w:i/>
                <w:iCs/>
                <w:sz w:val="20"/>
                <w:szCs w:val="20"/>
              </w:rPr>
              <w:t>.</w:t>
            </w:r>
          </w:p>
        </w:tc>
        <w:tc>
          <w:tcPr>
            <w:tcW w:w="2410" w:type="dxa"/>
            <w:tcBorders>
              <w:top w:val="single" w:sz="4" w:space="0" w:color="auto"/>
              <w:left w:val="single" w:sz="4" w:space="0" w:color="auto"/>
              <w:bottom w:val="single" w:sz="4" w:space="0" w:color="auto"/>
              <w:right w:val="single" w:sz="4" w:space="0" w:color="auto"/>
            </w:tcBorders>
          </w:tcPr>
          <w:p w14:paraId="1BE52B06"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lastRenderedPageBreak/>
              <w:t>Labeo</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rohita</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(Rohu),</w:t>
            </w:r>
          </w:p>
          <w:p w14:paraId="41B03AE7" w14:textId="77777777" w:rsidR="00E11458" w:rsidRPr="00E11458" w:rsidRDefault="00E11458" w:rsidP="002F0BEB">
            <w:pPr>
              <w:rPr>
                <w:rFonts w:ascii="Times New Roman" w:hAnsi="Times New Roman" w:cs="Times New Roman"/>
                <w:sz w:val="20"/>
                <w:szCs w:val="20"/>
              </w:rPr>
            </w:pPr>
            <w:proofErr w:type="spellStart"/>
            <w:r w:rsidRPr="00E11458">
              <w:rPr>
                <w:rFonts w:ascii="Times New Roman" w:hAnsi="Times New Roman" w:cs="Times New Roman"/>
                <w:i/>
                <w:iCs/>
                <w:sz w:val="20"/>
                <w:szCs w:val="20"/>
              </w:rPr>
              <w:t>Hypophthalmichthys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molitix</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(Silver carp),</w:t>
            </w:r>
          </w:p>
          <w:p w14:paraId="20D092D3"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i/>
                <w:iCs/>
                <w:sz w:val="20"/>
                <w:szCs w:val="20"/>
              </w:rPr>
              <w:t>Cyprinus carpio</w:t>
            </w:r>
            <w:r w:rsidRPr="00E11458">
              <w:rPr>
                <w:rFonts w:ascii="Times New Roman" w:hAnsi="Times New Roman" w:cs="Times New Roman"/>
                <w:sz w:val="20"/>
                <w:szCs w:val="20"/>
              </w:rPr>
              <w:t xml:space="preserve"> (Common carp),</w:t>
            </w:r>
          </w:p>
          <w:p w14:paraId="7C9D797F"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Ctenopharyngodon</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idella</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Grass carp),</w:t>
            </w:r>
          </w:p>
          <w:p w14:paraId="404AFCF7"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i/>
                <w:iCs/>
                <w:sz w:val="20"/>
                <w:szCs w:val="20"/>
              </w:rPr>
              <w:lastRenderedPageBreak/>
              <w:t xml:space="preserve">Oreochromis </w:t>
            </w:r>
            <w:proofErr w:type="spellStart"/>
            <w:r w:rsidRPr="00E11458">
              <w:rPr>
                <w:rFonts w:ascii="Times New Roman" w:hAnsi="Times New Roman" w:cs="Times New Roman"/>
                <w:i/>
                <w:iCs/>
                <w:sz w:val="20"/>
                <w:szCs w:val="20"/>
              </w:rPr>
              <w:t>neloticus</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(Tilapia).</w:t>
            </w:r>
          </w:p>
          <w:p w14:paraId="17D76514" w14:textId="77777777" w:rsidR="00E11458" w:rsidRPr="00E11458" w:rsidRDefault="00E11458" w:rsidP="002F0BEB">
            <w:pPr>
              <w:rPr>
                <w:rFonts w:ascii="Times New Roman" w:hAnsi="Times New Roman" w:cs="Times New Roman"/>
                <w:sz w:val="20"/>
                <w:szCs w:val="20"/>
              </w:rPr>
            </w:pPr>
          </w:p>
          <w:p w14:paraId="3D4D5F79" w14:textId="77777777" w:rsidR="00E11458" w:rsidRPr="00E11458" w:rsidRDefault="00E11458" w:rsidP="002F0BEB">
            <w:pPr>
              <w:rPr>
                <w:rFonts w:ascii="Times New Roman" w:hAnsi="Times New Roman" w:cs="Times New Roman"/>
                <w:sz w:val="20"/>
                <w:szCs w:val="20"/>
              </w:rPr>
            </w:pPr>
          </w:p>
          <w:p w14:paraId="5C546911" w14:textId="77777777" w:rsidR="00E11458" w:rsidRPr="00E11458" w:rsidRDefault="00E11458" w:rsidP="002F0BEB">
            <w:pPr>
              <w:rPr>
                <w:rFonts w:ascii="Times New Roman" w:hAnsi="Times New Roman" w:cs="Times New Roman"/>
                <w:sz w:val="20"/>
                <w:szCs w:val="20"/>
              </w:rPr>
            </w:pPr>
          </w:p>
          <w:p w14:paraId="2D4F8F4A" w14:textId="77777777" w:rsidR="00E11458" w:rsidRPr="00E11458" w:rsidRDefault="00E11458" w:rsidP="002F0BEB">
            <w:pPr>
              <w:rPr>
                <w:rFonts w:ascii="Times New Roman" w:hAnsi="Times New Roman" w:cs="Times New Roman"/>
                <w:sz w:val="20"/>
                <w:szCs w:val="20"/>
              </w:rPr>
            </w:pPr>
          </w:p>
          <w:p w14:paraId="6038C2C0" w14:textId="77777777" w:rsidR="00E11458" w:rsidRPr="00E11458" w:rsidRDefault="00E11458" w:rsidP="002F0BEB">
            <w:pPr>
              <w:rPr>
                <w:rFonts w:ascii="Times New Roman" w:hAnsi="Times New Roman" w:cs="Times New Roman"/>
                <w:sz w:val="20"/>
                <w:szCs w:val="20"/>
              </w:rPr>
            </w:pPr>
          </w:p>
          <w:p w14:paraId="7C943AC7" w14:textId="77777777" w:rsidR="00E11458" w:rsidRPr="00E11458" w:rsidRDefault="00E11458" w:rsidP="002F0BEB">
            <w:pPr>
              <w:rPr>
                <w:rFonts w:ascii="Times New Roman" w:hAnsi="Times New Roman" w:cs="Times New Roman"/>
                <w:sz w:val="20"/>
                <w:szCs w:val="20"/>
              </w:rPr>
            </w:pPr>
          </w:p>
          <w:p w14:paraId="5D9FEE3C" w14:textId="77777777" w:rsidR="00E11458" w:rsidRPr="00E11458" w:rsidRDefault="00E11458" w:rsidP="002F0BEB">
            <w:pPr>
              <w:rPr>
                <w:rFonts w:ascii="Times New Roman" w:hAnsi="Times New Roman" w:cs="Times New Roman"/>
                <w:sz w:val="20"/>
                <w:szCs w:val="20"/>
              </w:rPr>
            </w:pPr>
          </w:p>
          <w:p w14:paraId="5B835D12" w14:textId="77777777" w:rsidR="00E11458" w:rsidRPr="00E11458" w:rsidRDefault="00E11458" w:rsidP="002F0BEB">
            <w:pPr>
              <w:rPr>
                <w:rFonts w:ascii="Times New Roman" w:hAnsi="Times New Roman" w:cs="Times New Roman"/>
                <w:sz w:val="20"/>
                <w:szCs w:val="20"/>
              </w:rPr>
            </w:pPr>
          </w:p>
          <w:p w14:paraId="59965D3F" w14:textId="77777777" w:rsidR="00E11458" w:rsidRPr="00E11458" w:rsidRDefault="00E11458" w:rsidP="002F0BEB">
            <w:pPr>
              <w:rPr>
                <w:rFonts w:ascii="Times New Roman" w:hAnsi="Times New Roman" w:cs="Times New Roman"/>
                <w:sz w:val="20"/>
                <w:szCs w:val="20"/>
              </w:rPr>
            </w:pPr>
          </w:p>
          <w:p w14:paraId="78840E54" w14:textId="77777777" w:rsidR="00E11458" w:rsidRPr="00E11458" w:rsidRDefault="00E11458" w:rsidP="002F0BEB">
            <w:pPr>
              <w:rPr>
                <w:rFonts w:ascii="Times New Roman" w:hAnsi="Times New Roman" w:cs="Times New Roman"/>
                <w:sz w:val="20"/>
                <w:szCs w:val="20"/>
              </w:rPr>
            </w:pPr>
          </w:p>
          <w:p w14:paraId="7D26A18D" w14:textId="77777777" w:rsidR="00E11458" w:rsidRPr="00E11458" w:rsidRDefault="00E11458" w:rsidP="002F0BEB">
            <w:pPr>
              <w:rPr>
                <w:rFonts w:ascii="Times New Roman" w:hAnsi="Times New Roman" w:cs="Times New Roman"/>
                <w:sz w:val="20"/>
                <w:szCs w:val="20"/>
              </w:rPr>
            </w:pPr>
          </w:p>
          <w:p w14:paraId="4E1093EF" w14:textId="77777777" w:rsidR="00E11458" w:rsidRPr="00E11458" w:rsidRDefault="00E11458" w:rsidP="002F0BEB">
            <w:pPr>
              <w:rPr>
                <w:rFonts w:ascii="Times New Roman" w:hAnsi="Times New Roman" w:cs="Times New Roman"/>
                <w:sz w:val="20"/>
                <w:szCs w:val="20"/>
              </w:rPr>
            </w:pPr>
          </w:p>
          <w:p w14:paraId="6D081F73" w14:textId="77777777" w:rsidR="00E11458" w:rsidRPr="00E11458" w:rsidRDefault="00E11458" w:rsidP="002F0BEB">
            <w:pPr>
              <w:rPr>
                <w:rFonts w:ascii="Times New Roman" w:hAnsi="Times New Roman" w:cs="Times New Roman"/>
                <w:sz w:val="20"/>
                <w:szCs w:val="20"/>
              </w:rPr>
            </w:pPr>
          </w:p>
          <w:p w14:paraId="6BAB60A2" w14:textId="77777777" w:rsidR="00E11458" w:rsidRPr="00E11458" w:rsidRDefault="00E11458" w:rsidP="002F0BEB">
            <w:pPr>
              <w:rPr>
                <w:rFonts w:ascii="Times New Roman" w:hAnsi="Times New Roman" w:cs="Times New Roman"/>
                <w:sz w:val="20"/>
                <w:szCs w:val="20"/>
              </w:rPr>
            </w:pPr>
          </w:p>
          <w:p w14:paraId="28A70962" w14:textId="77777777" w:rsidR="00E11458" w:rsidRPr="00E11458" w:rsidRDefault="00E11458" w:rsidP="002F0BEB">
            <w:pPr>
              <w:rPr>
                <w:rFonts w:ascii="Times New Roman" w:hAnsi="Times New Roman" w:cs="Times New Roman"/>
                <w:sz w:val="20"/>
                <w:szCs w:val="20"/>
              </w:rPr>
            </w:pPr>
          </w:p>
          <w:p w14:paraId="2B1FC90C" w14:textId="77777777" w:rsidR="00E11458" w:rsidRPr="00E11458" w:rsidRDefault="00E11458" w:rsidP="002F0BEB">
            <w:pPr>
              <w:rPr>
                <w:rFonts w:ascii="Times New Roman" w:hAnsi="Times New Roman" w:cs="Times New Roman"/>
                <w:sz w:val="20"/>
                <w:szCs w:val="20"/>
              </w:rPr>
            </w:pPr>
          </w:p>
          <w:p w14:paraId="7D70A008" w14:textId="77777777" w:rsidR="00E11458" w:rsidRPr="00E11458" w:rsidRDefault="00E11458" w:rsidP="002F0BEB">
            <w:pPr>
              <w:rPr>
                <w:rFonts w:ascii="Times New Roman" w:hAnsi="Times New Roman" w:cs="Times New Roman"/>
                <w:sz w:val="20"/>
                <w:szCs w:val="20"/>
              </w:rPr>
            </w:pPr>
          </w:p>
          <w:p w14:paraId="64B84878" w14:textId="77777777" w:rsidR="00E11458" w:rsidRPr="00E11458" w:rsidRDefault="00E11458" w:rsidP="002F0BEB">
            <w:pPr>
              <w:rPr>
                <w:rFonts w:ascii="Times New Roman" w:hAnsi="Times New Roman" w:cs="Times New Roman"/>
                <w:sz w:val="20"/>
                <w:szCs w:val="20"/>
              </w:rPr>
            </w:pPr>
          </w:p>
          <w:p w14:paraId="0CC0FD49" w14:textId="77777777" w:rsidR="00E11458" w:rsidRPr="00E11458" w:rsidRDefault="00E11458" w:rsidP="002F0BEB">
            <w:pPr>
              <w:rPr>
                <w:rFonts w:ascii="Times New Roman" w:hAnsi="Times New Roman" w:cs="Times New Roman"/>
                <w:i/>
                <w:iCs/>
                <w:sz w:val="20"/>
                <w:szCs w:val="20"/>
              </w:rPr>
            </w:pPr>
          </w:p>
        </w:tc>
      </w:tr>
      <w:tr w:rsidR="00E11458" w:rsidRPr="00E11458" w14:paraId="183DB937" w14:textId="77777777" w:rsidTr="002F0BEB">
        <w:trPr>
          <w:trHeight w:val="6923"/>
          <w:jc w:val="center"/>
        </w:trPr>
        <w:tc>
          <w:tcPr>
            <w:tcW w:w="992" w:type="dxa"/>
            <w:tcBorders>
              <w:top w:val="single" w:sz="4" w:space="0" w:color="auto"/>
              <w:left w:val="single" w:sz="4" w:space="0" w:color="auto"/>
              <w:bottom w:val="single" w:sz="4" w:space="0" w:color="auto"/>
              <w:right w:val="single" w:sz="4" w:space="0" w:color="auto"/>
            </w:tcBorders>
          </w:tcPr>
          <w:p w14:paraId="38BAA83F"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lastRenderedPageBreak/>
              <w:t>Horti-pisciculture</w:t>
            </w:r>
          </w:p>
        </w:tc>
        <w:tc>
          <w:tcPr>
            <w:tcW w:w="992" w:type="dxa"/>
            <w:tcBorders>
              <w:top w:val="single" w:sz="4" w:space="0" w:color="auto"/>
              <w:left w:val="single" w:sz="4" w:space="0" w:color="auto"/>
              <w:bottom w:val="single" w:sz="4" w:space="0" w:color="auto"/>
              <w:right w:val="single" w:sz="4" w:space="0" w:color="auto"/>
            </w:tcBorders>
            <w:hideMark/>
          </w:tcPr>
          <w:p w14:paraId="6BD5465C"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2</w:t>
            </w:r>
          </w:p>
        </w:tc>
        <w:tc>
          <w:tcPr>
            <w:tcW w:w="2264" w:type="dxa"/>
            <w:tcBorders>
              <w:top w:val="single" w:sz="4" w:space="0" w:color="auto"/>
              <w:left w:val="single" w:sz="4" w:space="0" w:color="auto"/>
              <w:bottom w:val="single" w:sz="4" w:space="0" w:color="auto"/>
              <w:right w:val="single" w:sz="4" w:space="0" w:color="auto"/>
            </w:tcBorders>
            <w:hideMark/>
          </w:tcPr>
          <w:p w14:paraId="6FF93094"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Albizia stipulate.</w:t>
            </w:r>
          </w:p>
        </w:tc>
        <w:tc>
          <w:tcPr>
            <w:tcW w:w="1701" w:type="dxa"/>
            <w:tcBorders>
              <w:top w:val="single" w:sz="4" w:space="0" w:color="auto"/>
              <w:left w:val="single" w:sz="4" w:space="0" w:color="auto"/>
              <w:bottom w:val="single" w:sz="4" w:space="0" w:color="auto"/>
              <w:right w:val="single" w:sz="4" w:space="0" w:color="auto"/>
            </w:tcBorders>
            <w:hideMark/>
          </w:tcPr>
          <w:p w14:paraId="45C99307"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NA</w:t>
            </w:r>
          </w:p>
        </w:tc>
        <w:tc>
          <w:tcPr>
            <w:tcW w:w="2410" w:type="dxa"/>
            <w:tcBorders>
              <w:top w:val="single" w:sz="4" w:space="0" w:color="auto"/>
              <w:left w:val="single" w:sz="4" w:space="0" w:color="auto"/>
              <w:bottom w:val="single" w:sz="4" w:space="0" w:color="auto"/>
              <w:right w:val="single" w:sz="4" w:space="0" w:color="auto"/>
            </w:tcBorders>
            <w:hideMark/>
          </w:tcPr>
          <w:p w14:paraId="611A57B8"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Punica granatum, Carica papaya, Citrus limon, Parkia speciosa, Psidium guajava, Ziziphus mauritiana.</w:t>
            </w:r>
          </w:p>
        </w:tc>
        <w:tc>
          <w:tcPr>
            <w:tcW w:w="3685" w:type="dxa"/>
            <w:tcBorders>
              <w:top w:val="single" w:sz="4" w:space="0" w:color="auto"/>
              <w:left w:val="single" w:sz="4" w:space="0" w:color="auto"/>
              <w:bottom w:val="single" w:sz="4" w:space="0" w:color="auto"/>
              <w:right w:val="single" w:sz="4" w:space="0" w:color="auto"/>
            </w:tcBorders>
            <w:hideMark/>
          </w:tcPr>
          <w:p w14:paraId="4AA4286D"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NA</w:t>
            </w:r>
          </w:p>
        </w:tc>
        <w:tc>
          <w:tcPr>
            <w:tcW w:w="2410" w:type="dxa"/>
            <w:tcBorders>
              <w:top w:val="single" w:sz="4" w:space="0" w:color="auto"/>
              <w:left w:val="single" w:sz="4" w:space="0" w:color="auto"/>
              <w:bottom w:val="single" w:sz="4" w:space="0" w:color="auto"/>
              <w:right w:val="single" w:sz="4" w:space="0" w:color="auto"/>
            </w:tcBorders>
          </w:tcPr>
          <w:p w14:paraId="16AFBDBC"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Eutropiichthys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vacha</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w:t>
            </w:r>
            <w:proofErr w:type="spellStart"/>
            <w:r w:rsidRPr="00E11458">
              <w:rPr>
                <w:rFonts w:ascii="Times New Roman" w:hAnsi="Times New Roman" w:cs="Times New Roman"/>
                <w:sz w:val="20"/>
                <w:szCs w:val="20"/>
              </w:rPr>
              <w:t>Vaccha</w:t>
            </w:r>
            <w:proofErr w:type="spellEnd"/>
            <w:r w:rsidRPr="00E11458">
              <w:rPr>
                <w:rFonts w:ascii="Times New Roman" w:hAnsi="Times New Roman" w:cs="Times New Roman"/>
                <w:sz w:val="20"/>
                <w:szCs w:val="20"/>
              </w:rPr>
              <w:t>),</w:t>
            </w:r>
          </w:p>
          <w:p w14:paraId="6F0E8A7E"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Hypophthalmichthys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molitix</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(Silver carp),</w:t>
            </w:r>
          </w:p>
          <w:p w14:paraId="1BE402A1"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Oreochromis </w:t>
            </w:r>
            <w:proofErr w:type="spellStart"/>
            <w:r w:rsidRPr="00E11458">
              <w:rPr>
                <w:rFonts w:ascii="Times New Roman" w:hAnsi="Times New Roman" w:cs="Times New Roman"/>
                <w:i/>
                <w:iCs/>
                <w:sz w:val="20"/>
                <w:szCs w:val="20"/>
              </w:rPr>
              <w:t>neloticus</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(Tilapia),</w:t>
            </w:r>
          </w:p>
          <w:p w14:paraId="1545A1E6"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Labeo</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rohita</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(Rohu),</w:t>
            </w:r>
          </w:p>
          <w:p w14:paraId="2B60AC01"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Ctenopharyngodon</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idella</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Grass carp),</w:t>
            </w:r>
          </w:p>
          <w:p w14:paraId="36B365BA"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i/>
                <w:iCs/>
                <w:sz w:val="20"/>
                <w:szCs w:val="20"/>
              </w:rPr>
              <w:t>Cyprinus carpio</w:t>
            </w:r>
            <w:r w:rsidRPr="00E11458">
              <w:rPr>
                <w:rFonts w:ascii="Times New Roman" w:hAnsi="Times New Roman" w:cs="Times New Roman"/>
                <w:sz w:val="20"/>
                <w:szCs w:val="20"/>
              </w:rPr>
              <w:t xml:space="preserve"> (Common carp).</w:t>
            </w:r>
          </w:p>
          <w:p w14:paraId="1B524F5D" w14:textId="77777777" w:rsidR="00E11458" w:rsidRPr="00E11458" w:rsidRDefault="00E11458" w:rsidP="002F0BEB">
            <w:pPr>
              <w:rPr>
                <w:rFonts w:ascii="Times New Roman" w:hAnsi="Times New Roman" w:cs="Times New Roman"/>
                <w:i/>
                <w:iCs/>
                <w:sz w:val="20"/>
                <w:szCs w:val="20"/>
              </w:rPr>
            </w:pPr>
          </w:p>
          <w:p w14:paraId="3FBB5E81" w14:textId="77777777" w:rsidR="00E11458" w:rsidRPr="00E11458" w:rsidRDefault="00E11458" w:rsidP="002F0BEB">
            <w:pPr>
              <w:rPr>
                <w:rFonts w:ascii="Times New Roman" w:hAnsi="Times New Roman" w:cs="Times New Roman"/>
                <w:sz w:val="20"/>
                <w:szCs w:val="20"/>
              </w:rPr>
            </w:pPr>
          </w:p>
          <w:p w14:paraId="12254BCA" w14:textId="77777777" w:rsidR="00E11458" w:rsidRPr="00E11458" w:rsidRDefault="00E11458" w:rsidP="002F0BEB">
            <w:pPr>
              <w:rPr>
                <w:rFonts w:ascii="Times New Roman" w:hAnsi="Times New Roman" w:cs="Times New Roman"/>
                <w:sz w:val="20"/>
                <w:szCs w:val="20"/>
              </w:rPr>
            </w:pPr>
          </w:p>
          <w:p w14:paraId="3BD93E74" w14:textId="77777777" w:rsidR="00E11458" w:rsidRPr="00E11458" w:rsidRDefault="00E11458" w:rsidP="002F0BEB">
            <w:pPr>
              <w:rPr>
                <w:rFonts w:ascii="Times New Roman" w:hAnsi="Times New Roman" w:cs="Times New Roman"/>
                <w:i/>
                <w:iCs/>
                <w:sz w:val="20"/>
                <w:szCs w:val="20"/>
              </w:rPr>
            </w:pPr>
          </w:p>
        </w:tc>
      </w:tr>
      <w:tr w:rsidR="00E11458" w:rsidRPr="00E11458" w14:paraId="3E0E3DE8" w14:textId="77777777" w:rsidTr="002F0BEB">
        <w:trPr>
          <w:trHeight w:val="3328"/>
          <w:jc w:val="center"/>
        </w:trPr>
        <w:tc>
          <w:tcPr>
            <w:tcW w:w="992" w:type="dxa"/>
            <w:tcBorders>
              <w:top w:val="single" w:sz="4" w:space="0" w:color="auto"/>
              <w:left w:val="single" w:sz="4" w:space="0" w:color="auto"/>
              <w:bottom w:val="single" w:sz="4" w:space="0" w:color="auto"/>
              <w:right w:val="single" w:sz="4" w:space="0" w:color="auto"/>
            </w:tcBorders>
            <w:hideMark/>
          </w:tcPr>
          <w:p w14:paraId="12F73AFD"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lastRenderedPageBreak/>
              <w:t>Horti-</w:t>
            </w:r>
            <w:proofErr w:type="spellStart"/>
            <w:r w:rsidRPr="00E11458">
              <w:rPr>
                <w:rFonts w:ascii="Times New Roman" w:hAnsi="Times New Roman" w:cs="Times New Roman"/>
                <w:sz w:val="20"/>
                <w:szCs w:val="20"/>
              </w:rPr>
              <w:t>silvi</w:t>
            </w:r>
            <w:proofErr w:type="spellEnd"/>
            <w:r w:rsidRPr="00E11458">
              <w:rPr>
                <w:rFonts w:ascii="Times New Roman" w:hAnsi="Times New Roman" w:cs="Times New Roman"/>
                <w:sz w:val="20"/>
                <w:szCs w:val="20"/>
              </w:rPr>
              <w:t>-pisciculture</w:t>
            </w:r>
          </w:p>
        </w:tc>
        <w:tc>
          <w:tcPr>
            <w:tcW w:w="992" w:type="dxa"/>
            <w:tcBorders>
              <w:top w:val="single" w:sz="4" w:space="0" w:color="auto"/>
              <w:left w:val="single" w:sz="4" w:space="0" w:color="auto"/>
              <w:bottom w:val="single" w:sz="4" w:space="0" w:color="auto"/>
              <w:right w:val="single" w:sz="4" w:space="0" w:color="auto"/>
            </w:tcBorders>
            <w:hideMark/>
          </w:tcPr>
          <w:p w14:paraId="319EC4BE"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1</w:t>
            </w:r>
          </w:p>
        </w:tc>
        <w:tc>
          <w:tcPr>
            <w:tcW w:w="2264" w:type="dxa"/>
            <w:tcBorders>
              <w:top w:val="single" w:sz="4" w:space="0" w:color="auto"/>
              <w:left w:val="single" w:sz="4" w:space="0" w:color="auto"/>
              <w:bottom w:val="single" w:sz="4" w:space="0" w:color="auto"/>
              <w:right w:val="single" w:sz="4" w:space="0" w:color="auto"/>
            </w:tcBorders>
            <w:hideMark/>
          </w:tcPr>
          <w:p w14:paraId="32EE75C8"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Albizia stipulate, Ehretia acuminata, Enterolobium contortisiliquun, Paulownia sp., Toona ciliate, Litsea monopetala.</w:t>
            </w:r>
          </w:p>
        </w:tc>
        <w:tc>
          <w:tcPr>
            <w:tcW w:w="1701" w:type="dxa"/>
            <w:tcBorders>
              <w:top w:val="single" w:sz="4" w:space="0" w:color="auto"/>
              <w:left w:val="single" w:sz="4" w:space="0" w:color="auto"/>
              <w:bottom w:val="single" w:sz="4" w:space="0" w:color="auto"/>
              <w:right w:val="single" w:sz="4" w:space="0" w:color="auto"/>
            </w:tcBorders>
            <w:hideMark/>
          </w:tcPr>
          <w:p w14:paraId="01293B73"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Azadirachta</w:t>
            </w:r>
            <w:proofErr w:type="spellEnd"/>
            <w:r w:rsidRPr="00E11458">
              <w:rPr>
                <w:rFonts w:ascii="Times New Roman" w:hAnsi="Times New Roman" w:cs="Times New Roman"/>
                <w:i/>
                <w:iCs/>
                <w:sz w:val="20"/>
                <w:szCs w:val="20"/>
              </w:rPr>
              <w:t xml:space="preserve"> indica.</w:t>
            </w:r>
          </w:p>
        </w:tc>
        <w:tc>
          <w:tcPr>
            <w:tcW w:w="2410" w:type="dxa"/>
            <w:tcBorders>
              <w:top w:val="single" w:sz="4" w:space="0" w:color="auto"/>
              <w:left w:val="single" w:sz="4" w:space="0" w:color="auto"/>
              <w:bottom w:val="single" w:sz="4" w:space="0" w:color="auto"/>
              <w:right w:val="single" w:sz="4" w:space="0" w:color="auto"/>
            </w:tcBorders>
            <w:hideMark/>
          </w:tcPr>
          <w:p w14:paraId="25DA4A53"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Citrus maxima, Malus sylvestris, Litchi chinensis, Mangifera indica, Phyllanthus </w:t>
            </w:r>
            <w:proofErr w:type="spellStart"/>
            <w:r w:rsidRPr="00E11458">
              <w:rPr>
                <w:rFonts w:ascii="Times New Roman" w:hAnsi="Times New Roman" w:cs="Times New Roman"/>
                <w:i/>
                <w:iCs/>
                <w:sz w:val="20"/>
                <w:szCs w:val="20"/>
              </w:rPr>
              <w:t>emblica</w:t>
            </w:r>
            <w:proofErr w:type="spellEnd"/>
            <w:r w:rsidRPr="00E11458">
              <w:rPr>
                <w:rFonts w:ascii="Times New Roman" w:hAnsi="Times New Roman" w:cs="Times New Roman"/>
                <w:i/>
                <w:iCs/>
                <w:sz w:val="20"/>
                <w:szCs w:val="20"/>
              </w:rPr>
              <w:t>, Prunus domestica, Psidium guajava.</w:t>
            </w:r>
          </w:p>
        </w:tc>
        <w:tc>
          <w:tcPr>
            <w:tcW w:w="3685" w:type="dxa"/>
            <w:tcBorders>
              <w:top w:val="single" w:sz="4" w:space="0" w:color="auto"/>
              <w:left w:val="single" w:sz="4" w:space="0" w:color="auto"/>
              <w:bottom w:val="single" w:sz="4" w:space="0" w:color="auto"/>
              <w:right w:val="single" w:sz="4" w:space="0" w:color="auto"/>
            </w:tcBorders>
            <w:hideMark/>
          </w:tcPr>
          <w:p w14:paraId="426217B0"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NA</w:t>
            </w:r>
          </w:p>
        </w:tc>
        <w:tc>
          <w:tcPr>
            <w:tcW w:w="2410" w:type="dxa"/>
            <w:tcBorders>
              <w:top w:val="single" w:sz="4" w:space="0" w:color="auto"/>
              <w:left w:val="single" w:sz="4" w:space="0" w:color="auto"/>
              <w:bottom w:val="single" w:sz="4" w:space="0" w:color="auto"/>
              <w:right w:val="single" w:sz="4" w:space="0" w:color="auto"/>
            </w:tcBorders>
          </w:tcPr>
          <w:p w14:paraId="48338F7E" w14:textId="77777777" w:rsidR="00E11458" w:rsidRPr="00E11458" w:rsidRDefault="00E11458" w:rsidP="002F0BEB">
            <w:pPr>
              <w:rPr>
                <w:rFonts w:ascii="Times New Roman" w:hAnsi="Times New Roman" w:cs="Times New Roman"/>
                <w:sz w:val="20"/>
                <w:szCs w:val="20"/>
              </w:rPr>
            </w:pPr>
            <w:proofErr w:type="spellStart"/>
            <w:r w:rsidRPr="00E11458">
              <w:rPr>
                <w:rFonts w:ascii="Times New Roman" w:hAnsi="Times New Roman" w:cs="Times New Roman"/>
                <w:i/>
                <w:iCs/>
                <w:sz w:val="20"/>
                <w:szCs w:val="20"/>
              </w:rPr>
              <w:t>Ctenopharyngodon</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idella</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Grass carp),</w:t>
            </w:r>
          </w:p>
          <w:p w14:paraId="7D14C11E"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i/>
                <w:iCs/>
                <w:sz w:val="20"/>
                <w:szCs w:val="20"/>
              </w:rPr>
              <w:t xml:space="preserve">Oreochromis </w:t>
            </w:r>
            <w:proofErr w:type="spellStart"/>
            <w:r w:rsidRPr="00E11458">
              <w:rPr>
                <w:rFonts w:ascii="Times New Roman" w:hAnsi="Times New Roman" w:cs="Times New Roman"/>
                <w:i/>
                <w:iCs/>
                <w:sz w:val="20"/>
                <w:szCs w:val="20"/>
              </w:rPr>
              <w:t>neloticus</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(Tilapia),</w:t>
            </w:r>
          </w:p>
          <w:p w14:paraId="20418EC4" w14:textId="77777777" w:rsidR="00E11458" w:rsidRPr="00E11458" w:rsidRDefault="00E11458" w:rsidP="002F0BEB">
            <w:pPr>
              <w:rPr>
                <w:rFonts w:ascii="Times New Roman" w:hAnsi="Times New Roman" w:cs="Times New Roman"/>
                <w:sz w:val="20"/>
                <w:szCs w:val="20"/>
              </w:rPr>
            </w:pPr>
            <w:proofErr w:type="spellStart"/>
            <w:r w:rsidRPr="00E11458">
              <w:rPr>
                <w:rFonts w:ascii="Times New Roman" w:hAnsi="Times New Roman" w:cs="Times New Roman"/>
                <w:i/>
                <w:iCs/>
                <w:sz w:val="20"/>
                <w:szCs w:val="20"/>
              </w:rPr>
              <w:t>Labeo</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rohita</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(Rohu),</w:t>
            </w:r>
          </w:p>
          <w:p w14:paraId="0E0EBA37"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i/>
                <w:iCs/>
                <w:sz w:val="20"/>
                <w:szCs w:val="20"/>
              </w:rPr>
              <w:t>Cyprinus carpio</w:t>
            </w:r>
            <w:r w:rsidRPr="00E11458">
              <w:rPr>
                <w:rFonts w:ascii="Times New Roman" w:hAnsi="Times New Roman" w:cs="Times New Roman"/>
                <w:sz w:val="20"/>
                <w:szCs w:val="20"/>
              </w:rPr>
              <w:t xml:space="preserve"> (Common carp).</w:t>
            </w:r>
          </w:p>
          <w:p w14:paraId="660A8E9E" w14:textId="77777777" w:rsidR="00E11458" w:rsidRPr="00E11458" w:rsidRDefault="00E11458" w:rsidP="002F0BEB">
            <w:pPr>
              <w:rPr>
                <w:rFonts w:ascii="Times New Roman" w:hAnsi="Times New Roman" w:cs="Times New Roman"/>
                <w:sz w:val="20"/>
                <w:szCs w:val="20"/>
              </w:rPr>
            </w:pPr>
          </w:p>
        </w:tc>
      </w:tr>
    </w:tbl>
    <w:p w14:paraId="4369C672" w14:textId="77777777" w:rsidR="00E11458" w:rsidRPr="00E11458" w:rsidRDefault="00E11458" w:rsidP="00E11458">
      <w:pPr>
        <w:spacing w:line="360" w:lineRule="auto"/>
        <w:jc w:val="both"/>
        <w:rPr>
          <w:rFonts w:ascii="Times New Roman" w:hAnsi="Times New Roman" w:cs="Times New Roman"/>
          <w:sz w:val="20"/>
          <w:szCs w:val="20"/>
        </w:rPr>
      </w:pPr>
    </w:p>
    <w:p w14:paraId="4BEEE319" w14:textId="77777777" w:rsidR="00E11458" w:rsidRPr="00E11458" w:rsidRDefault="00E11458" w:rsidP="00E11458">
      <w:pPr>
        <w:spacing w:line="360" w:lineRule="auto"/>
        <w:jc w:val="both"/>
        <w:rPr>
          <w:rFonts w:ascii="Times New Roman" w:hAnsi="Times New Roman" w:cs="Times New Roman"/>
          <w:sz w:val="20"/>
          <w:szCs w:val="20"/>
        </w:rPr>
      </w:pPr>
    </w:p>
    <w:p w14:paraId="0778C3C4" w14:textId="77777777" w:rsidR="00E11458" w:rsidRDefault="00E11458">
      <w:pPr>
        <w:rPr>
          <w:rFonts w:ascii="Times New Roman" w:hAnsi="Times New Roman" w:cs="Times New Roman"/>
          <w:sz w:val="20"/>
          <w:szCs w:val="20"/>
        </w:rPr>
      </w:pPr>
      <w:r>
        <w:rPr>
          <w:rFonts w:ascii="Times New Roman" w:hAnsi="Times New Roman" w:cs="Times New Roman"/>
          <w:sz w:val="20"/>
          <w:szCs w:val="20"/>
        </w:rPr>
        <w:br w:type="page"/>
      </w:r>
    </w:p>
    <w:p w14:paraId="310E5116" w14:textId="4FD46A8D" w:rsidR="00E11458" w:rsidRPr="00E11458" w:rsidRDefault="00E11458" w:rsidP="00E11458">
      <w:pPr>
        <w:spacing w:line="360" w:lineRule="auto"/>
        <w:jc w:val="both"/>
        <w:rPr>
          <w:rFonts w:ascii="Times New Roman" w:hAnsi="Times New Roman" w:cs="Times New Roman"/>
          <w:sz w:val="20"/>
          <w:szCs w:val="20"/>
          <w:lang w:val="en-US"/>
        </w:rPr>
      </w:pPr>
      <w:r w:rsidRPr="00E11458">
        <w:rPr>
          <w:rFonts w:ascii="Times New Roman" w:hAnsi="Times New Roman" w:cs="Times New Roman"/>
          <w:sz w:val="20"/>
          <w:szCs w:val="20"/>
        </w:rPr>
        <w:lastRenderedPageBreak/>
        <w:t xml:space="preserve">Table </w:t>
      </w:r>
      <w:r>
        <w:rPr>
          <w:rFonts w:ascii="Times New Roman" w:hAnsi="Times New Roman" w:cs="Times New Roman"/>
          <w:sz w:val="20"/>
          <w:szCs w:val="20"/>
        </w:rPr>
        <w:t>2</w:t>
      </w:r>
      <w:r w:rsidRPr="00E11458">
        <w:rPr>
          <w:rFonts w:ascii="Times New Roman" w:hAnsi="Times New Roman" w:cs="Times New Roman"/>
          <w:sz w:val="20"/>
          <w:szCs w:val="20"/>
        </w:rPr>
        <w:t xml:space="preserve">: Species composition in all agroforestry models practiced in Imphal </w:t>
      </w:r>
      <w:r>
        <w:rPr>
          <w:rFonts w:ascii="Times New Roman" w:hAnsi="Times New Roman" w:cs="Times New Roman"/>
          <w:sz w:val="20"/>
          <w:szCs w:val="20"/>
        </w:rPr>
        <w:t>Wes</w:t>
      </w:r>
      <w:r w:rsidRPr="00E11458">
        <w:rPr>
          <w:rFonts w:ascii="Times New Roman" w:hAnsi="Times New Roman" w:cs="Times New Roman"/>
          <w:sz w:val="20"/>
          <w:szCs w:val="20"/>
        </w:rPr>
        <w:t>t District, Manipur</w:t>
      </w:r>
    </w:p>
    <w:tbl>
      <w:tblPr>
        <w:tblStyle w:val="TableGrid"/>
        <w:tblpPr w:leftFromText="180" w:rightFromText="180" w:vertAnchor="text" w:horzAnchor="margin" w:tblpXSpec="center" w:tblpY="343"/>
        <w:tblW w:w="0" w:type="auto"/>
        <w:tblLook w:val="04A0" w:firstRow="1" w:lastRow="0" w:firstColumn="1" w:lastColumn="0" w:noHBand="0" w:noVBand="1"/>
      </w:tblPr>
      <w:tblGrid>
        <w:gridCol w:w="1304"/>
        <w:gridCol w:w="852"/>
        <w:gridCol w:w="2381"/>
        <w:gridCol w:w="2428"/>
        <w:gridCol w:w="2691"/>
        <w:gridCol w:w="2851"/>
        <w:gridCol w:w="1441"/>
      </w:tblGrid>
      <w:tr w:rsidR="00E11458" w:rsidRPr="00E11458" w14:paraId="2D88B5B4" w14:textId="77777777" w:rsidTr="005C0F95">
        <w:trPr>
          <w:trHeight w:val="501"/>
        </w:trPr>
        <w:tc>
          <w:tcPr>
            <w:tcW w:w="0" w:type="auto"/>
          </w:tcPr>
          <w:p w14:paraId="2A452D53"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sz w:val="20"/>
                <w:szCs w:val="20"/>
              </w:rPr>
              <w:t>Models</w:t>
            </w:r>
          </w:p>
        </w:tc>
        <w:tc>
          <w:tcPr>
            <w:tcW w:w="0" w:type="auto"/>
          </w:tcPr>
          <w:p w14:paraId="3AE894C1"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No. of farmers</w:t>
            </w:r>
          </w:p>
        </w:tc>
        <w:tc>
          <w:tcPr>
            <w:tcW w:w="0" w:type="auto"/>
          </w:tcPr>
          <w:p w14:paraId="079F9485"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sz w:val="20"/>
                <w:szCs w:val="20"/>
              </w:rPr>
              <w:t>Timber</w:t>
            </w:r>
          </w:p>
        </w:tc>
        <w:tc>
          <w:tcPr>
            <w:tcW w:w="0" w:type="auto"/>
          </w:tcPr>
          <w:p w14:paraId="10117515"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 xml:space="preserve">Non-timber (woody </w:t>
            </w:r>
            <w:proofErr w:type="spellStart"/>
            <w:r w:rsidRPr="00E11458">
              <w:rPr>
                <w:rFonts w:ascii="Times New Roman" w:hAnsi="Times New Roman" w:cs="Times New Roman"/>
                <w:sz w:val="20"/>
                <w:szCs w:val="20"/>
              </w:rPr>
              <w:t>perrenials</w:t>
            </w:r>
            <w:proofErr w:type="spellEnd"/>
            <w:r w:rsidRPr="00E11458">
              <w:rPr>
                <w:rFonts w:ascii="Times New Roman" w:hAnsi="Times New Roman" w:cs="Times New Roman"/>
                <w:sz w:val="20"/>
                <w:szCs w:val="20"/>
              </w:rPr>
              <w:t>)</w:t>
            </w:r>
          </w:p>
        </w:tc>
        <w:tc>
          <w:tcPr>
            <w:tcW w:w="0" w:type="auto"/>
          </w:tcPr>
          <w:p w14:paraId="08C5540A"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Non-timber (Fruits)</w:t>
            </w:r>
          </w:p>
        </w:tc>
        <w:tc>
          <w:tcPr>
            <w:tcW w:w="0" w:type="auto"/>
          </w:tcPr>
          <w:p w14:paraId="1535B9F5"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sz w:val="20"/>
                <w:szCs w:val="20"/>
              </w:rPr>
              <w:t>Crop species</w:t>
            </w:r>
          </w:p>
        </w:tc>
        <w:tc>
          <w:tcPr>
            <w:tcW w:w="0" w:type="auto"/>
          </w:tcPr>
          <w:p w14:paraId="492BB9EE"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sz w:val="20"/>
                <w:szCs w:val="20"/>
              </w:rPr>
              <w:t>Live-stock/ Animal components</w:t>
            </w:r>
          </w:p>
        </w:tc>
      </w:tr>
      <w:tr w:rsidR="00E11458" w:rsidRPr="00E11458" w14:paraId="1EBE7656" w14:textId="77777777" w:rsidTr="005C0F95">
        <w:trPr>
          <w:trHeight w:val="516"/>
        </w:trPr>
        <w:tc>
          <w:tcPr>
            <w:tcW w:w="0" w:type="auto"/>
          </w:tcPr>
          <w:p w14:paraId="70AF96D9" w14:textId="77777777" w:rsidR="00E11458" w:rsidRPr="00E11458" w:rsidRDefault="00E11458" w:rsidP="002F0BEB">
            <w:pPr>
              <w:jc w:val="both"/>
              <w:rPr>
                <w:rFonts w:ascii="Times New Roman" w:hAnsi="Times New Roman" w:cs="Times New Roman"/>
                <w:sz w:val="20"/>
                <w:szCs w:val="20"/>
              </w:rPr>
            </w:pPr>
            <w:proofErr w:type="spellStart"/>
            <w:r w:rsidRPr="00E11458">
              <w:rPr>
                <w:rFonts w:ascii="Times New Roman" w:hAnsi="Times New Roman" w:cs="Times New Roman"/>
                <w:sz w:val="20"/>
                <w:szCs w:val="20"/>
              </w:rPr>
              <w:t>Homegarden</w:t>
            </w:r>
            <w:proofErr w:type="spellEnd"/>
          </w:p>
          <w:p w14:paraId="1B3B0895" w14:textId="77777777" w:rsidR="00E11458" w:rsidRPr="00E11458" w:rsidRDefault="00E11458" w:rsidP="002F0BEB">
            <w:pPr>
              <w:jc w:val="both"/>
              <w:rPr>
                <w:rFonts w:ascii="Times New Roman" w:hAnsi="Times New Roman" w:cs="Times New Roman"/>
                <w:sz w:val="20"/>
                <w:szCs w:val="20"/>
              </w:rPr>
            </w:pPr>
          </w:p>
          <w:p w14:paraId="42C4F872" w14:textId="77777777" w:rsidR="00E11458" w:rsidRPr="00E11458" w:rsidRDefault="00E11458" w:rsidP="002F0BEB">
            <w:pPr>
              <w:jc w:val="both"/>
              <w:rPr>
                <w:rFonts w:ascii="Times New Roman" w:hAnsi="Times New Roman" w:cs="Times New Roman"/>
                <w:sz w:val="20"/>
                <w:szCs w:val="20"/>
              </w:rPr>
            </w:pPr>
          </w:p>
          <w:p w14:paraId="197C0FB9" w14:textId="77777777" w:rsidR="00E11458" w:rsidRPr="00E11458" w:rsidRDefault="00E11458" w:rsidP="002F0BEB">
            <w:pPr>
              <w:jc w:val="both"/>
              <w:rPr>
                <w:rFonts w:ascii="Times New Roman" w:hAnsi="Times New Roman" w:cs="Times New Roman"/>
                <w:sz w:val="20"/>
                <w:szCs w:val="20"/>
              </w:rPr>
            </w:pPr>
          </w:p>
          <w:p w14:paraId="4773EBAC" w14:textId="77777777" w:rsidR="00E11458" w:rsidRPr="00E11458" w:rsidRDefault="00E11458" w:rsidP="002F0BEB">
            <w:pPr>
              <w:jc w:val="both"/>
              <w:rPr>
                <w:rFonts w:ascii="Times New Roman" w:hAnsi="Times New Roman" w:cs="Times New Roman"/>
                <w:sz w:val="20"/>
                <w:szCs w:val="20"/>
              </w:rPr>
            </w:pPr>
          </w:p>
          <w:p w14:paraId="4524F98E" w14:textId="77777777" w:rsidR="00E11458" w:rsidRPr="00E11458" w:rsidRDefault="00E11458" w:rsidP="002F0BEB">
            <w:pPr>
              <w:jc w:val="both"/>
              <w:rPr>
                <w:rFonts w:ascii="Times New Roman" w:hAnsi="Times New Roman" w:cs="Times New Roman"/>
                <w:sz w:val="20"/>
                <w:szCs w:val="20"/>
              </w:rPr>
            </w:pPr>
          </w:p>
          <w:p w14:paraId="36868EC8" w14:textId="77777777" w:rsidR="00E11458" w:rsidRPr="00E11458" w:rsidRDefault="00E11458" w:rsidP="002F0BEB">
            <w:pPr>
              <w:jc w:val="both"/>
              <w:rPr>
                <w:rFonts w:ascii="Times New Roman" w:hAnsi="Times New Roman" w:cs="Times New Roman"/>
                <w:sz w:val="20"/>
                <w:szCs w:val="20"/>
              </w:rPr>
            </w:pPr>
          </w:p>
          <w:p w14:paraId="63207275" w14:textId="77777777" w:rsidR="00E11458" w:rsidRPr="00E11458" w:rsidRDefault="00E11458" w:rsidP="002F0BEB">
            <w:pPr>
              <w:rPr>
                <w:rFonts w:ascii="Times New Roman" w:hAnsi="Times New Roman" w:cs="Times New Roman"/>
                <w:sz w:val="20"/>
                <w:szCs w:val="20"/>
              </w:rPr>
            </w:pPr>
          </w:p>
        </w:tc>
        <w:tc>
          <w:tcPr>
            <w:tcW w:w="0" w:type="auto"/>
          </w:tcPr>
          <w:p w14:paraId="6ED3F09B"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sz w:val="20"/>
                <w:szCs w:val="20"/>
              </w:rPr>
              <w:t>25</w:t>
            </w:r>
          </w:p>
        </w:tc>
        <w:tc>
          <w:tcPr>
            <w:tcW w:w="0" w:type="auto"/>
          </w:tcPr>
          <w:p w14:paraId="53C25F0C"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 Thuja occidentalis, Michelia </w:t>
            </w:r>
            <w:proofErr w:type="spellStart"/>
            <w:r w:rsidRPr="00E11458">
              <w:rPr>
                <w:rFonts w:ascii="Times New Roman" w:hAnsi="Times New Roman" w:cs="Times New Roman"/>
                <w:i/>
                <w:iCs/>
                <w:sz w:val="20"/>
                <w:szCs w:val="20"/>
              </w:rPr>
              <w:t>champaca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Gmelia</w:t>
            </w:r>
            <w:proofErr w:type="spellEnd"/>
            <w:r w:rsidRPr="00E11458">
              <w:rPr>
                <w:rFonts w:ascii="Times New Roman" w:hAnsi="Times New Roman" w:cs="Times New Roman"/>
                <w:i/>
                <w:iCs/>
                <w:sz w:val="20"/>
                <w:szCs w:val="20"/>
              </w:rPr>
              <w:t xml:space="preserve"> arborea, Tectona grandis, Eucalyptus globulus, Albizia </w:t>
            </w:r>
            <w:proofErr w:type="spellStart"/>
            <w:r w:rsidRPr="00E11458">
              <w:rPr>
                <w:rFonts w:ascii="Times New Roman" w:hAnsi="Times New Roman" w:cs="Times New Roman"/>
                <w:i/>
                <w:iCs/>
                <w:sz w:val="20"/>
                <w:szCs w:val="20"/>
              </w:rPr>
              <w:t>lebbeck</w:t>
            </w:r>
            <w:proofErr w:type="spellEnd"/>
            <w:r w:rsidRPr="00E11458">
              <w:rPr>
                <w:rFonts w:ascii="Times New Roman" w:hAnsi="Times New Roman" w:cs="Times New Roman"/>
                <w:i/>
                <w:iCs/>
                <w:sz w:val="20"/>
                <w:szCs w:val="20"/>
              </w:rPr>
              <w:t xml:space="preserve">, Toona </w:t>
            </w:r>
            <w:proofErr w:type="spellStart"/>
            <w:r w:rsidRPr="00E11458">
              <w:rPr>
                <w:rFonts w:ascii="Times New Roman" w:hAnsi="Times New Roman" w:cs="Times New Roman"/>
                <w:i/>
                <w:iCs/>
                <w:sz w:val="20"/>
                <w:szCs w:val="20"/>
              </w:rPr>
              <w:t>ciliata</w:t>
            </w:r>
            <w:proofErr w:type="spellEnd"/>
            <w:r w:rsidRPr="00E11458">
              <w:rPr>
                <w:rFonts w:ascii="Times New Roman" w:hAnsi="Times New Roman" w:cs="Times New Roman"/>
                <w:i/>
                <w:iCs/>
                <w:sz w:val="20"/>
                <w:szCs w:val="20"/>
              </w:rPr>
              <w:t xml:space="preserve">, Grevillea robusta, Erythrina variegata, </w:t>
            </w:r>
            <w:proofErr w:type="spellStart"/>
            <w:r w:rsidRPr="00E11458">
              <w:rPr>
                <w:rFonts w:ascii="Times New Roman" w:hAnsi="Times New Roman" w:cs="Times New Roman"/>
                <w:i/>
                <w:iCs/>
                <w:sz w:val="20"/>
                <w:szCs w:val="20"/>
              </w:rPr>
              <w:t>Polyalthia</w:t>
            </w:r>
            <w:proofErr w:type="spellEnd"/>
            <w:r w:rsidRPr="00E11458">
              <w:rPr>
                <w:rFonts w:ascii="Times New Roman" w:hAnsi="Times New Roman" w:cs="Times New Roman"/>
                <w:i/>
                <w:iCs/>
                <w:sz w:val="20"/>
                <w:szCs w:val="20"/>
              </w:rPr>
              <w:t xml:space="preserve"> longifolia, Melia azedarach, </w:t>
            </w:r>
            <w:proofErr w:type="spellStart"/>
            <w:r w:rsidRPr="00E11458">
              <w:rPr>
                <w:rFonts w:ascii="Times New Roman" w:hAnsi="Times New Roman" w:cs="Times New Roman"/>
                <w:i/>
                <w:iCs/>
                <w:sz w:val="20"/>
                <w:szCs w:val="20"/>
              </w:rPr>
              <w:t>Azadirachta</w:t>
            </w:r>
            <w:proofErr w:type="spellEnd"/>
            <w:r w:rsidRPr="00E11458">
              <w:rPr>
                <w:rFonts w:ascii="Times New Roman" w:hAnsi="Times New Roman" w:cs="Times New Roman"/>
                <w:i/>
                <w:iCs/>
                <w:sz w:val="20"/>
                <w:szCs w:val="20"/>
              </w:rPr>
              <w:t xml:space="preserve"> indica, </w:t>
            </w:r>
            <w:proofErr w:type="spellStart"/>
            <w:r w:rsidRPr="00E11458">
              <w:rPr>
                <w:rFonts w:ascii="Times New Roman" w:hAnsi="Times New Roman" w:cs="Times New Roman"/>
                <w:i/>
                <w:iCs/>
                <w:sz w:val="20"/>
                <w:szCs w:val="20"/>
              </w:rPr>
              <w:t>Quercuss</w:t>
            </w:r>
            <w:proofErr w:type="spellEnd"/>
            <w:r w:rsidRPr="00E11458">
              <w:rPr>
                <w:rFonts w:ascii="Times New Roman" w:hAnsi="Times New Roman" w:cs="Times New Roman"/>
                <w:i/>
                <w:iCs/>
                <w:sz w:val="20"/>
                <w:szCs w:val="20"/>
              </w:rPr>
              <w:t xml:space="preserve"> serrata, </w:t>
            </w:r>
            <w:proofErr w:type="spellStart"/>
            <w:r w:rsidRPr="00E11458">
              <w:rPr>
                <w:rFonts w:ascii="Times New Roman" w:hAnsi="Times New Roman" w:cs="Times New Roman"/>
                <w:i/>
                <w:iCs/>
                <w:sz w:val="20"/>
                <w:szCs w:val="20"/>
              </w:rPr>
              <w:t>Delonix</w:t>
            </w:r>
            <w:proofErr w:type="spellEnd"/>
            <w:r w:rsidRPr="00E11458">
              <w:rPr>
                <w:rFonts w:ascii="Times New Roman" w:hAnsi="Times New Roman" w:cs="Times New Roman"/>
                <w:i/>
                <w:iCs/>
                <w:sz w:val="20"/>
                <w:szCs w:val="20"/>
              </w:rPr>
              <w:t xml:space="preserve"> regia, </w:t>
            </w:r>
            <w:proofErr w:type="spellStart"/>
            <w:r w:rsidRPr="00E11458">
              <w:rPr>
                <w:rFonts w:ascii="Times New Roman" w:hAnsi="Times New Roman" w:cs="Times New Roman"/>
                <w:i/>
                <w:iCs/>
                <w:sz w:val="20"/>
                <w:szCs w:val="20"/>
              </w:rPr>
              <w:t>Meyna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laxiflora</w:t>
            </w:r>
            <w:proofErr w:type="spellEnd"/>
            <w:r w:rsidRPr="00E11458">
              <w:rPr>
                <w:rFonts w:ascii="Times New Roman" w:hAnsi="Times New Roman" w:cs="Times New Roman"/>
                <w:i/>
                <w:iCs/>
                <w:sz w:val="20"/>
                <w:szCs w:val="20"/>
              </w:rPr>
              <w:t xml:space="preserve">, Celtis </w:t>
            </w:r>
            <w:proofErr w:type="spellStart"/>
            <w:r w:rsidRPr="00E11458">
              <w:rPr>
                <w:rFonts w:ascii="Times New Roman" w:hAnsi="Times New Roman" w:cs="Times New Roman"/>
                <w:i/>
                <w:iCs/>
                <w:sz w:val="20"/>
                <w:szCs w:val="20"/>
              </w:rPr>
              <w:t>timorensis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Litsaea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monopetala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Syzygium</w:t>
            </w:r>
            <w:proofErr w:type="spellEnd"/>
            <w:r w:rsidRPr="00E11458">
              <w:rPr>
                <w:rFonts w:ascii="Times New Roman" w:hAnsi="Times New Roman" w:cs="Times New Roman"/>
                <w:i/>
                <w:iCs/>
                <w:sz w:val="20"/>
                <w:szCs w:val="20"/>
              </w:rPr>
              <w:t xml:space="preserve"> praecox     </w:t>
            </w:r>
          </w:p>
        </w:tc>
        <w:tc>
          <w:tcPr>
            <w:tcW w:w="0" w:type="auto"/>
          </w:tcPr>
          <w:p w14:paraId="62C52932"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Zanthoxylum </w:t>
            </w:r>
            <w:proofErr w:type="spellStart"/>
            <w:r w:rsidRPr="00E11458">
              <w:rPr>
                <w:rFonts w:ascii="Times New Roman" w:hAnsi="Times New Roman" w:cs="Times New Roman"/>
                <w:i/>
                <w:iCs/>
                <w:sz w:val="20"/>
                <w:szCs w:val="20"/>
              </w:rPr>
              <w:t>nitidium</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Phlogacanthus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jenkinsii</w:t>
            </w:r>
            <w:proofErr w:type="spellEnd"/>
            <w:r w:rsidRPr="00E11458">
              <w:rPr>
                <w:rFonts w:ascii="Times New Roman" w:hAnsi="Times New Roman" w:cs="Times New Roman"/>
                <w:i/>
                <w:iCs/>
                <w:sz w:val="20"/>
                <w:szCs w:val="20"/>
              </w:rPr>
              <w:t xml:space="preserve">, Callistemon </w:t>
            </w:r>
            <w:proofErr w:type="spellStart"/>
            <w:r w:rsidRPr="00E11458">
              <w:rPr>
                <w:rFonts w:ascii="Times New Roman" w:hAnsi="Times New Roman" w:cs="Times New Roman"/>
                <w:i/>
                <w:iCs/>
                <w:sz w:val="20"/>
                <w:szCs w:val="20"/>
              </w:rPr>
              <w:t>citrinus</w:t>
            </w:r>
            <w:proofErr w:type="spellEnd"/>
            <w:r w:rsidRPr="00E11458">
              <w:rPr>
                <w:rFonts w:ascii="Times New Roman" w:hAnsi="Times New Roman" w:cs="Times New Roman"/>
                <w:i/>
                <w:iCs/>
                <w:sz w:val="20"/>
                <w:szCs w:val="20"/>
              </w:rPr>
              <w:t xml:space="preserve">, Cinnamomum </w:t>
            </w:r>
            <w:proofErr w:type="spellStart"/>
            <w:r w:rsidRPr="00E11458">
              <w:rPr>
                <w:rFonts w:ascii="Times New Roman" w:hAnsi="Times New Roman" w:cs="Times New Roman"/>
                <w:i/>
                <w:iCs/>
                <w:sz w:val="20"/>
                <w:szCs w:val="20"/>
              </w:rPr>
              <w:t>tamala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Murraya</w:t>
            </w:r>
            <w:proofErr w:type="spellEnd"/>
            <w:r w:rsidRPr="00E11458">
              <w:rPr>
                <w:rFonts w:ascii="Times New Roman" w:hAnsi="Times New Roman" w:cs="Times New Roman"/>
                <w:i/>
                <w:iCs/>
                <w:sz w:val="20"/>
                <w:szCs w:val="20"/>
              </w:rPr>
              <w:t xml:space="preserve"> Koenigii, Leucaena leucocephala, </w:t>
            </w:r>
            <w:proofErr w:type="spellStart"/>
            <w:r w:rsidRPr="00E11458">
              <w:rPr>
                <w:rFonts w:ascii="Times New Roman" w:hAnsi="Times New Roman" w:cs="Times New Roman"/>
                <w:i/>
                <w:iCs/>
                <w:sz w:val="20"/>
                <w:szCs w:val="20"/>
              </w:rPr>
              <w:t>Dypsis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lutescens</w:t>
            </w:r>
            <w:proofErr w:type="spellEnd"/>
            <w:r w:rsidRPr="00E11458">
              <w:rPr>
                <w:rFonts w:ascii="Times New Roman" w:hAnsi="Times New Roman" w:cs="Times New Roman"/>
                <w:i/>
                <w:iCs/>
                <w:sz w:val="20"/>
                <w:szCs w:val="20"/>
              </w:rPr>
              <w:t xml:space="preserve">, Parkia speciosa, Bixa Orellana, Ardisia </w:t>
            </w:r>
            <w:proofErr w:type="spellStart"/>
            <w:r w:rsidRPr="00E11458">
              <w:rPr>
                <w:rFonts w:ascii="Times New Roman" w:hAnsi="Times New Roman" w:cs="Times New Roman"/>
                <w:i/>
                <w:iCs/>
                <w:sz w:val="20"/>
                <w:szCs w:val="20"/>
              </w:rPr>
              <w:t>colorata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Roxb</w:t>
            </w:r>
            <w:proofErr w:type="spellEnd"/>
            <w:r w:rsidRPr="00E11458">
              <w:rPr>
                <w:rFonts w:ascii="Times New Roman" w:hAnsi="Times New Roman" w:cs="Times New Roman"/>
                <w:i/>
                <w:iCs/>
                <w:sz w:val="20"/>
                <w:szCs w:val="20"/>
              </w:rPr>
              <w:t xml:space="preserve">., Michelia </w:t>
            </w:r>
            <w:proofErr w:type="spellStart"/>
            <w:r w:rsidRPr="00E11458">
              <w:rPr>
                <w:rFonts w:ascii="Times New Roman" w:hAnsi="Times New Roman" w:cs="Times New Roman"/>
                <w:i/>
                <w:iCs/>
                <w:sz w:val="20"/>
                <w:szCs w:val="20"/>
              </w:rPr>
              <w:t>champaca</w:t>
            </w:r>
            <w:proofErr w:type="spellEnd"/>
            <w:r w:rsidRPr="00E11458">
              <w:rPr>
                <w:rFonts w:ascii="Times New Roman" w:hAnsi="Times New Roman" w:cs="Times New Roman"/>
                <w:i/>
                <w:iCs/>
                <w:sz w:val="20"/>
                <w:szCs w:val="20"/>
              </w:rPr>
              <w:t xml:space="preserve">, Plumeria rubra,  </w:t>
            </w:r>
          </w:p>
        </w:tc>
        <w:tc>
          <w:tcPr>
            <w:tcW w:w="0" w:type="auto"/>
          </w:tcPr>
          <w:p w14:paraId="40CA5B33"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Psidium guajava,  Mangifera indica,  Citrus limon,  Elaeocarpus </w:t>
            </w:r>
            <w:proofErr w:type="spellStart"/>
            <w:r w:rsidRPr="00E11458">
              <w:rPr>
                <w:rFonts w:ascii="Times New Roman" w:hAnsi="Times New Roman" w:cs="Times New Roman"/>
                <w:i/>
                <w:iCs/>
                <w:sz w:val="20"/>
                <w:szCs w:val="20"/>
              </w:rPr>
              <w:t>florobundus</w:t>
            </w:r>
            <w:proofErr w:type="spellEnd"/>
            <w:r w:rsidRPr="00E11458">
              <w:rPr>
                <w:rFonts w:ascii="Times New Roman" w:hAnsi="Times New Roman" w:cs="Times New Roman"/>
                <w:i/>
                <w:iCs/>
                <w:sz w:val="20"/>
                <w:szCs w:val="20"/>
              </w:rPr>
              <w:t xml:space="preserve">,  Citrus sinensis,  Citrus medica,  Ficus hispida,  Artocarpus integrifolia,  Prunus persica, Prunus domestica,  Phyllanthus </w:t>
            </w:r>
            <w:proofErr w:type="spellStart"/>
            <w:r w:rsidRPr="00E11458">
              <w:rPr>
                <w:rFonts w:ascii="Times New Roman" w:hAnsi="Times New Roman" w:cs="Times New Roman"/>
                <w:i/>
                <w:iCs/>
                <w:sz w:val="20"/>
                <w:szCs w:val="20"/>
              </w:rPr>
              <w:t>emblica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Syzygium</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cuminii</w:t>
            </w:r>
            <w:proofErr w:type="spellEnd"/>
            <w:r w:rsidRPr="00E11458">
              <w:rPr>
                <w:rFonts w:ascii="Times New Roman" w:hAnsi="Times New Roman" w:cs="Times New Roman"/>
                <w:i/>
                <w:iCs/>
                <w:sz w:val="20"/>
                <w:szCs w:val="20"/>
              </w:rPr>
              <w:t xml:space="preserve">,  Morus alba,  Citrus maxima,  Punica granatum,  Pyrus communis,  Ficus carica L. ,  Rhus chinensis, Musa spp. ,  Saccharum officinarum, Artocarpus </w:t>
            </w:r>
            <w:proofErr w:type="spellStart"/>
            <w:r w:rsidRPr="00E11458">
              <w:rPr>
                <w:rFonts w:ascii="Times New Roman" w:hAnsi="Times New Roman" w:cs="Times New Roman"/>
                <w:i/>
                <w:iCs/>
                <w:sz w:val="20"/>
                <w:szCs w:val="20"/>
              </w:rPr>
              <w:t>lakoocha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Spondias</w:t>
            </w:r>
            <w:proofErr w:type="spellEnd"/>
            <w:r w:rsidRPr="00E11458">
              <w:rPr>
                <w:rFonts w:ascii="Times New Roman" w:hAnsi="Times New Roman" w:cs="Times New Roman"/>
                <w:i/>
                <w:iCs/>
                <w:sz w:val="20"/>
                <w:szCs w:val="20"/>
              </w:rPr>
              <w:t xml:space="preserve"> pinnata,  Prunus </w:t>
            </w:r>
            <w:proofErr w:type="spellStart"/>
            <w:r w:rsidRPr="00E11458">
              <w:rPr>
                <w:rFonts w:ascii="Times New Roman" w:hAnsi="Times New Roman" w:cs="Times New Roman"/>
                <w:i/>
                <w:iCs/>
                <w:sz w:val="20"/>
                <w:szCs w:val="20"/>
              </w:rPr>
              <w:t>armeniaca</w:t>
            </w:r>
            <w:proofErr w:type="spellEnd"/>
            <w:r w:rsidRPr="00E11458">
              <w:rPr>
                <w:rFonts w:ascii="Times New Roman" w:hAnsi="Times New Roman" w:cs="Times New Roman"/>
                <w:i/>
                <w:iCs/>
                <w:sz w:val="20"/>
                <w:szCs w:val="20"/>
              </w:rPr>
              <w:t xml:space="preserve">,  Areca catechu,  Malus domestica,  Averrhoa carambola,  Litchi chinensis,  Ziziphus </w:t>
            </w:r>
            <w:proofErr w:type="spellStart"/>
            <w:r w:rsidRPr="00E11458">
              <w:rPr>
                <w:rFonts w:ascii="Times New Roman" w:hAnsi="Times New Roman" w:cs="Times New Roman"/>
                <w:i/>
                <w:iCs/>
                <w:sz w:val="20"/>
                <w:szCs w:val="20"/>
              </w:rPr>
              <w:t>mauritiana</w:t>
            </w:r>
            <w:proofErr w:type="spellEnd"/>
            <w:r w:rsidRPr="00E11458">
              <w:rPr>
                <w:rFonts w:ascii="Times New Roman" w:hAnsi="Times New Roman" w:cs="Times New Roman"/>
                <w:i/>
                <w:iCs/>
                <w:sz w:val="20"/>
                <w:szCs w:val="20"/>
              </w:rPr>
              <w:t xml:space="preserve">,  Annona squamosa,   Elaeagnus </w:t>
            </w:r>
            <w:r w:rsidRPr="00E11458">
              <w:rPr>
                <w:rFonts w:ascii="Times New Roman" w:hAnsi="Times New Roman" w:cs="Times New Roman"/>
                <w:i/>
                <w:iCs/>
                <w:sz w:val="20"/>
                <w:szCs w:val="20"/>
              </w:rPr>
              <w:pgNum/>
            </w:r>
            <w:proofErr w:type="spellStart"/>
            <w:r w:rsidRPr="00E11458">
              <w:rPr>
                <w:rFonts w:ascii="Times New Roman" w:hAnsi="Times New Roman" w:cs="Times New Roman"/>
                <w:i/>
                <w:iCs/>
                <w:sz w:val="20"/>
                <w:szCs w:val="20"/>
              </w:rPr>
              <w:t>ommutate</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Persea</w:t>
            </w:r>
            <w:proofErr w:type="spellEnd"/>
            <w:r w:rsidRPr="00E11458">
              <w:rPr>
                <w:rFonts w:ascii="Times New Roman" w:hAnsi="Times New Roman" w:cs="Times New Roman"/>
                <w:i/>
                <w:iCs/>
                <w:sz w:val="20"/>
                <w:szCs w:val="20"/>
              </w:rPr>
              <w:t xml:space="preserve"> americana,</w:t>
            </w:r>
          </w:p>
        </w:tc>
        <w:tc>
          <w:tcPr>
            <w:tcW w:w="0" w:type="auto"/>
          </w:tcPr>
          <w:p w14:paraId="2E198CEB"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Phaseolus vulgaris, Brassica oleracea, Pisum sativum, Coriander sativum, </w:t>
            </w:r>
            <w:proofErr w:type="spellStart"/>
            <w:r w:rsidRPr="00E11458">
              <w:rPr>
                <w:rFonts w:ascii="Times New Roman" w:hAnsi="Times New Roman" w:cs="Times New Roman"/>
                <w:i/>
                <w:iCs/>
                <w:sz w:val="20"/>
                <w:szCs w:val="20"/>
              </w:rPr>
              <w:t>Leucocasia</w:t>
            </w:r>
            <w:proofErr w:type="spellEnd"/>
            <w:r w:rsidRPr="00E11458">
              <w:rPr>
                <w:rFonts w:ascii="Times New Roman" w:hAnsi="Times New Roman" w:cs="Times New Roman"/>
                <w:i/>
                <w:iCs/>
                <w:sz w:val="20"/>
                <w:szCs w:val="20"/>
              </w:rPr>
              <w:t xml:space="preserve"> gigantea, Chayote or Sicyos </w:t>
            </w:r>
            <w:proofErr w:type="spellStart"/>
            <w:r w:rsidRPr="00E11458">
              <w:rPr>
                <w:rFonts w:ascii="Times New Roman" w:hAnsi="Times New Roman" w:cs="Times New Roman"/>
                <w:i/>
                <w:iCs/>
                <w:sz w:val="20"/>
                <w:szCs w:val="20"/>
              </w:rPr>
              <w:t>edule</w:t>
            </w:r>
            <w:proofErr w:type="spellEnd"/>
            <w:r w:rsidRPr="00E11458">
              <w:rPr>
                <w:rFonts w:ascii="Times New Roman" w:hAnsi="Times New Roman" w:cs="Times New Roman"/>
                <w:i/>
                <w:iCs/>
                <w:sz w:val="20"/>
                <w:szCs w:val="20"/>
              </w:rPr>
              <w:t xml:space="preserve">, Capsicum annum, Zea mays, Allium hookeri, Cucumis sativus, Allium </w:t>
            </w:r>
            <w:proofErr w:type="spellStart"/>
            <w:r w:rsidRPr="00E11458">
              <w:rPr>
                <w:rFonts w:ascii="Times New Roman" w:hAnsi="Times New Roman" w:cs="Times New Roman"/>
                <w:i/>
                <w:iCs/>
                <w:sz w:val="20"/>
                <w:szCs w:val="20"/>
              </w:rPr>
              <w:t>fistulosum</w:t>
            </w:r>
            <w:proofErr w:type="spellEnd"/>
            <w:r w:rsidRPr="00E11458">
              <w:rPr>
                <w:rFonts w:ascii="Times New Roman" w:hAnsi="Times New Roman" w:cs="Times New Roman"/>
                <w:i/>
                <w:iCs/>
                <w:sz w:val="20"/>
                <w:szCs w:val="20"/>
              </w:rPr>
              <w:t xml:space="preserve">, Solanum </w:t>
            </w:r>
            <w:proofErr w:type="spellStart"/>
            <w:r w:rsidRPr="00E11458">
              <w:rPr>
                <w:rFonts w:ascii="Times New Roman" w:hAnsi="Times New Roman" w:cs="Times New Roman"/>
                <w:i/>
                <w:iCs/>
                <w:sz w:val="20"/>
                <w:szCs w:val="20"/>
              </w:rPr>
              <w:t>lycopersicum</w:t>
            </w:r>
            <w:proofErr w:type="spellEnd"/>
            <w:r w:rsidRPr="00E11458">
              <w:rPr>
                <w:rFonts w:ascii="Times New Roman" w:hAnsi="Times New Roman" w:cs="Times New Roman"/>
                <w:i/>
                <w:iCs/>
                <w:sz w:val="20"/>
                <w:szCs w:val="20"/>
              </w:rPr>
              <w:t xml:space="preserve">, Cucurbita pepo, Hibiscus sabdariffa L. , Solanum melongena,  Solanum tuberosum, Luffa aegyptiaca, Brassica rapa var. rapa, Colocasia esculenta, Abelmoschus esculentus, Vigna </w:t>
            </w:r>
            <w:proofErr w:type="spellStart"/>
            <w:r w:rsidRPr="00E11458">
              <w:rPr>
                <w:rFonts w:ascii="Times New Roman" w:hAnsi="Times New Roman" w:cs="Times New Roman"/>
                <w:i/>
                <w:iCs/>
                <w:sz w:val="20"/>
                <w:szCs w:val="20"/>
              </w:rPr>
              <w:t>unguilata</w:t>
            </w:r>
            <w:proofErr w:type="spellEnd"/>
            <w:r w:rsidRPr="00E11458">
              <w:rPr>
                <w:rFonts w:ascii="Times New Roman" w:hAnsi="Times New Roman" w:cs="Times New Roman"/>
                <w:i/>
                <w:iCs/>
                <w:sz w:val="20"/>
                <w:szCs w:val="20"/>
              </w:rPr>
              <w:t xml:space="preserve">, Phaseolus vulgaris, Allium </w:t>
            </w:r>
            <w:proofErr w:type="spellStart"/>
            <w:r w:rsidRPr="00E11458">
              <w:rPr>
                <w:rFonts w:ascii="Times New Roman" w:hAnsi="Times New Roman" w:cs="Times New Roman"/>
                <w:i/>
                <w:iCs/>
                <w:sz w:val="20"/>
                <w:szCs w:val="20"/>
              </w:rPr>
              <w:t>sepa</w:t>
            </w:r>
            <w:proofErr w:type="spellEnd"/>
            <w:r w:rsidRPr="00E11458">
              <w:rPr>
                <w:rFonts w:ascii="Times New Roman" w:hAnsi="Times New Roman" w:cs="Times New Roman"/>
                <w:i/>
                <w:iCs/>
                <w:sz w:val="20"/>
                <w:szCs w:val="20"/>
              </w:rPr>
              <w:t xml:space="preserve">, Allium </w:t>
            </w:r>
            <w:proofErr w:type="spellStart"/>
            <w:r w:rsidRPr="00E11458">
              <w:rPr>
                <w:rFonts w:ascii="Times New Roman" w:hAnsi="Times New Roman" w:cs="Times New Roman"/>
                <w:i/>
                <w:iCs/>
                <w:sz w:val="20"/>
                <w:szCs w:val="20"/>
              </w:rPr>
              <w:t>schoenoprasum</w:t>
            </w:r>
            <w:proofErr w:type="spellEnd"/>
            <w:r w:rsidRPr="00E11458">
              <w:rPr>
                <w:rFonts w:ascii="Times New Roman" w:hAnsi="Times New Roman" w:cs="Times New Roman"/>
                <w:i/>
                <w:iCs/>
                <w:sz w:val="20"/>
                <w:szCs w:val="20"/>
              </w:rPr>
              <w:t xml:space="preserve">, Lagenaria siceraria, </w:t>
            </w:r>
            <w:proofErr w:type="spellStart"/>
            <w:r w:rsidRPr="00E11458">
              <w:rPr>
                <w:rFonts w:ascii="Times New Roman" w:hAnsi="Times New Roman" w:cs="Times New Roman"/>
                <w:i/>
                <w:iCs/>
                <w:sz w:val="20"/>
                <w:szCs w:val="20"/>
              </w:rPr>
              <w:t>Capsicllm</w:t>
            </w:r>
            <w:proofErr w:type="spellEnd"/>
            <w:r w:rsidRPr="00E11458">
              <w:rPr>
                <w:rFonts w:ascii="Times New Roman" w:hAnsi="Times New Roman" w:cs="Times New Roman"/>
                <w:i/>
                <w:iCs/>
                <w:sz w:val="20"/>
                <w:szCs w:val="20"/>
              </w:rPr>
              <w:t xml:space="preserve"> chinensis, Allium sativum, Curcuma longa, Zingiber officinale, Momordica dioica, Lactuca sativa, Eryngium </w:t>
            </w:r>
            <w:proofErr w:type="spellStart"/>
            <w:r w:rsidRPr="00E11458">
              <w:rPr>
                <w:rFonts w:ascii="Times New Roman" w:hAnsi="Times New Roman" w:cs="Times New Roman"/>
                <w:i/>
                <w:iCs/>
                <w:sz w:val="20"/>
                <w:szCs w:val="20"/>
              </w:rPr>
              <w:t>foetidum</w:t>
            </w:r>
            <w:proofErr w:type="spellEnd"/>
            <w:r w:rsidRPr="00E11458">
              <w:rPr>
                <w:rFonts w:ascii="Times New Roman" w:hAnsi="Times New Roman" w:cs="Times New Roman"/>
                <w:i/>
                <w:iCs/>
                <w:sz w:val="20"/>
                <w:szCs w:val="20"/>
              </w:rPr>
              <w:t xml:space="preserve">, Momordica </w:t>
            </w:r>
            <w:proofErr w:type="spellStart"/>
            <w:r w:rsidRPr="00E11458">
              <w:rPr>
                <w:rFonts w:ascii="Times New Roman" w:hAnsi="Times New Roman" w:cs="Times New Roman"/>
                <w:i/>
                <w:iCs/>
                <w:sz w:val="20"/>
                <w:szCs w:val="20"/>
              </w:rPr>
              <w:t>charantia</w:t>
            </w:r>
            <w:proofErr w:type="spellEnd"/>
            <w:r w:rsidRPr="00E11458">
              <w:rPr>
                <w:rFonts w:ascii="Times New Roman" w:hAnsi="Times New Roman" w:cs="Times New Roman"/>
                <w:i/>
                <w:iCs/>
                <w:sz w:val="20"/>
                <w:szCs w:val="20"/>
              </w:rPr>
              <w:t xml:space="preserve">, Mentha spicata, Solanum </w:t>
            </w:r>
            <w:proofErr w:type="spellStart"/>
            <w:r w:rsidRPr="00E11458">
              <w:rPr>
                <w:rFonts w:ascii="Times New Roman" w:hAnsi="Times New Roman" w:cs="Times New Roman"/>
                <w:i/>
                <w:iCs/>
                <w:sz w:val="20"/>
                <w:szCs w:val="20"/>
              </w:rPr>
              <w:t>lycopersicum</w:t>
            </w:r>
            <w:proofErr w:type="spellEnd"/>
            <w:r w:rsidRPr="00E11458">
              <w:rPr>
                <w:rFonts w:ascii="Times New Roman" w:hAnsi="Times New Roman" w:cs="Times New Roman"/>
                <w:i/>
                <w:iCs/>
                <w:sz w:val="20"/>
                <w:szCs w:val="20"/>
              </w:rPr>
              <w:t xml:space="preserve"> var. cerasiforme, Persicaria </w:t>
            </w:r>
            <w:proofErr w:type="spellStart"/>
            <w:r w:rsidRPr="00E11458">
              <w:rPr>
                <w:rFonts w:ascii="Times New Roman" w:hAnsi="Times New Roman" w:cs="Times New Roman"/>
                <w:i/>
                <w:iCs/>
                <w:sz w:val="20"/>
                <w:szCs w:val="20"/>
              </w:rPr>
              <w:t>posumbu</w:t>
            </w:r>
            <w:proofErr w:type="spellEnd"/>
            <w:r w:rsidRPr="00E11458">
              <w:rPr>
                <w:rFonts w:ascii="Times New Roman" w:hAnsi="Times New Roman" w:cs="Times New Roman"/>
                <w:i/>
                <w:iCs/>
                <w:sz w:val="20"/>
                <w:szCs w:val="20"/>
              </w:rPr>
              <w:t xml:space="preserve">, Oenanthe javanica, Spinacia </w:t>
            </w:r>
            <w:proofErr w:type="spellStart"/>
            <w:r w:rsidRPr="00E11458">
              <w:rPr>
                <w:rFonts w:ascii="Times New Roman" w:hAnsi="Times New Roman" w:cs="Times New Roman"/>
                <w:i/>
                <w:iCs/>
                <w:sz w:val="20"/>
                <w:szCs w:val="20"/>
              </w:rPr>
              <w:t>oleraceae</w:t>
            </w:r>
            <w:proofErr w:type="spellEnd"/>
            <w:r w:rsidRPr="00E11458">
              <w:rPr>
                <w:rFonts w:ascii="Times New Roman" w:hAnsi="Times New Roman" w:cs="Times New Roman"/>
                <w:i/>
                <w:iCs/>
                <w:sz w:val="20"/>
                <w:szCs w:val="20"/>
              </w:rPr>
              <w:t xml:space="preserve"> L. , </w:t>
            </w:r>
            <w:proofErr w:type="spellStart"/>
            <w:r w:rsidRPr="00E11458">
              <w:rPr>
                <w:rFonts w:ascii="Times New Roman" w:hAnsi="Times New Roman" w:cs="Times New Roman"/>
                <w:i/>
                <w:iCs/>
                <w:sz w:val="20"/>
                <w:szCs w:val="20"/>
              </w:rPr>
              <w:t>Selenicereus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undatus</w:t>
            </w:r>
            <w:proofErr w:type="spellEnd"/>
          </w:p>
        </w:tc>
        <w:tc>
          <w:tcPr>
            <w:tcW w:w="0" w:type="auto"/>
          </w:tcPr>
          <w:p w14:paraId="253FE199"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sz w:val="20"/>
                <w:szCs w:val="20"/>
              </w:rPr>
              <w:t>Duck=15</w:t>
            </w:r>
          </w:p>
        </w:tc>
      </w:tr>
      <w:tr w:rsidR="00E11458" w:rsidRPr="00E11458" w14:paraId="3CED4A4D" w14:textId="77777777" w:rsidTr="005C0F95">
        <w:trPr>
          <w:trHeight w:val="501"/>
        </w:trPr>
        <w:tc>
          <w:tcPr>
            <w:tcW w:w="0" w:type="auto"/>
          </w:tcPr>
          <w:p w14:paraId="0BCE8D39"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Agri-</w:t>
            </w:r>
            <w:proofErr w:type="spellStart"/>
            <w:r w:rsidRPr="00E11458">
              <w:rPr>
                <w:rFonts w:ascii="Times New Roman" w:hAnsi="Times New Roman" w:cs="Times New Roman"/>
                <w:sz w:val="20"/>
                <w:szCs w:val="20"/>
              </w:rPr>
              <w:t>horti</w:t>
            </w:r>
            <w:proofErr w:type="spellEnd"/>
            <w:r w:rsidRPr="00E11458">
              <w:rPr>
                <w:rFonts w:ascii="Times New Roman" w:hAnsi="Times New Roman" w:cs="Times New Roman"/>
                <w:sz w:val="20"/>
                <w:szCs w:val="20"/>
              </w:rPr>
              <w:t>-silviculture</w:t>
            </w:r>
          </w:p>
        </w:tc>
        <w:tc>
          <w:tcPr>
            <w:tcW w:w="0" w:type="auto"/>
          </w:tcPr>
          <w:p w14:paraId="0E0C7E3B"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sz w:val="20"/>
                <w:szCs w:val="20"/>
              </w:rPr>
              <w:t>14</w:t>
            </w:r>
          </w:p>
        </w:tc>
        <w:tc>
          <w:tcPr>
            <w:tcW w:w="0" w:type="auto"/>
          </w:tcPr>
          <w:p w14:paraId="10534B98"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Paulownia </w:t>
            </w:r>
            <w:proofErr w:type="spellStart"/>
            <w:r w:rsidRPr="00E11458">
              <w:rPr>
                <w:rFonts w:ascii="Times New Roman" w:hAnsi="Times New Roman" w:cs="Times New Roman"/>
                <w:i/>
                <w:iCs/>
                <w:sz w:val="20"/>
                <w:szCs w:val="20"/>
              </w:rPr>
              <w:t>sp</w:t>
            </w:r>
            <w:proofErr w:type="spellEnd"/>
            <w:r w:rsidRPr="00E11458">
              <w:rPr>
                <w:rFonts w:ascii="Times New Roman" w:hAnsi="Times New Roman" w:cs="Times New Roman"/>
                <w:i/>
                <w:iCs/>
                <w:sz w:val="20"/>
                <w:szCs w:val="20"/>
              </w:rPr>
              <w:t xml:space="preserve">, Bombax ceiba, </w:t>
            </w:r>
            <w:proofErr w:type="spellStart"/>
            <w:r w:rsidRPr="00E11458">
              <w:rPr>
                <w:rFonts w:ascii="Times New Roman" w:hAnsi="Times New Roman" w:cs="Times New Roman"/>
                <w:i/>
                <w:iCs/>
                <w:sz w:val="20"/>
                <w:szCs w:val="20"/>
              </w:rPr>
              <w:t>Delonix</w:t>
            </w:r>
            <w:proofErr w:type="spellEnd"/>
            <w:r w:rsidRPr="00E11458">
              <w:rPr>
                <w:rFonts w:ascii="Times New Roman" w:hAnsi="Times New Roman" w:cs="Times New Roman"/>
                <w:i/>
                <w:iCs/>
                <w:sz w:val="20"/>
                <w:szCs w:val="20"/>
              </w:rPr>
              <w:t xml:space="preserve"> regia, Eucalyptus globulus, </w:t>
            </w:r>
            <w:r w:rsidRPr="00E11458">
              <w:rPr>
                <w:rFonts w:ascii="Times New Roman" w:hAnsi="Times New Roman" w:cs="Times New Roman"/>
                <w:i/>
                <w:iCs/>
                <w:sz w:val="20"/>
                <w:szCs w:val="20"/>
              </w:rPr>
              <w:lastRenderedPageBreak/>
              <w:t xml:space="preserve">Albizia </w:t>
            </w:r>
            <w:proofErr w:type="spellStart"/>
            <w:r w:rsidRPr="00E11458">
              <w:rPr>
                <w:rFonts w:ascii="Times New Roman" w:hAnsi="Times New Roman" w:cs="Times New Roman"/>
                <w:i/>
                <w:iCs/>
                <w:sz w:val="20"/>
                <w:szCs w:val="20"/>
              </w:rPr>
              <w:t>lebbeck</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Litsaea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monopetala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Xylosma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longifolium</w:t>
            </w:r>
            <w:proofErr w:type="spellEnd"/>
            <w:r w:rsidRPr="00E11458">
              <w:rPr>
                <w:rFonts w:ascii="Times New Roman" w:hAnsi="Times New Roman" w:cs="Times New Roman"/>
                <w:i/>
                <w:iCs/>
                <w:sz w:val="20"/>
                <w:szCs w:val="20"/>
              </w:rPr>
              <w:t xml:space="preserve"> clos, Toona </w:t>
            </w:r>
            <w:proofErr w:type="spellStart"/>
            <w:r w:rsidRPr="00E11458">
              <w:rPr>
                <w:rFonts w:ascii="Times New Roman" w:hAnsi="Times New Roman" w:cs="Times New Roman"/>
                <w:i/>
                <w:iCs/>
                <w:sz w:val="20"/>
                <w:szCs w:val="20"/>
              </w:rPr>
              <w:t>ciliata</w:t>
            </w:r>
            <w:proofErr w:type="spellEnd"/>
            <w:r w:rsidRPr="00E11458">
              <w:rPr>
                <w:rFonts w:ascii="Times New Roman" w:hAnsi="Times New Roman" w:cs="Times New Roman"/>
                <w:i/>
                <w:iCs/>
                <w:sz w:val="20"/>
                <w:szCs w:val="20"/>
              </w:rPr>
              <w:t xml:space="preserve">, Grevillea robusta, Tectona grandis, </w:t>
            </w:r>
            <w:proofErr w:type="spellStart"/>
            <w:r w:rsidRPr="00E11458">
              <w:rPr>
                <w:rFonts w:ascii="Times New Roman" w:hAnsi="Times New Roman" w:cs="Times New Roman"/>
                <w:sz w:val="20"/>
                <w:szCs w:val="20"/>
              </w:rPr>
              <w:t>Polyalthia</w:t>
            </w:r>
            <w:proofErr w:type="spellEnd"/>
            <w:r w:rsidRPr="00E11458">
              <w:rPr>
                <w:rFonts w:ascii="Times New Roman" w:hAnsi="Times New Roman" w:cs="Times New Roman"/>
                <w:i/>
                <w:iCs/>
                <w:sz w:val="20"/>
                <w:szCs w:val="20"/>
              </w:rPr>
              <w:t xml:space="preserve"> longifolia, </w:t>
            </w:r>
            <w:r w:rsidRPr="00E11458">
              <w:rPr>
                <w:rFonts w:ascii="Times New Roman" w:hAnsi="Times New Roman" w:cs="Times New Roman"/>
                <w:sz w:val="20"/>
                <w:szCs w:val="20"/>
              </w:rPr>
              <w:t>Melia</w:t>
            </w:r>
            <w:r w:rsidRPr="00E11458">
              <w:rPr>
                <w:rFonts w:ascii="Times New Roman" w:hAnsi="Times New Roman" w:cs="Times New Roman"/>
                <w:i/>
                <w:iCs/>
                <w:sz w:val="20"/>
                <w:szCs w:val="20"/>
              </w:rPr>
              <w:t xml:space="preserve"> azedarach, </w:t>
            </w:r>
            <w:proofErr w:type="spellStart"/>
            <w:r w:rsidRPr="00E11458">
              <w:rPr>
                <w:rFonts w:ascii="Times New Roman" w:hAnsi="Times New Roman" w:cs="Times New Roman"/>
                <w:i/>
                <w:iCs/>
                <w:sz w:val="20"/>
                <w:szCs w:val="20"/>
              </w:rPr>
              <w:t>Syzygium</w:t>
            </w:r>
            <w:proofErr w:type="spellEnd"/>
            <w:r w:rsidRPr="00E11458">
              <w:rPr>
                <w:rFonts w:ascii="Times New Roman" w:hAnsi="Times New Roman" w:cs="Times New Roman"/>
                <w:i/>
                <w:iCs/>
                <w:sz w:val="20"/>
                <w:szCs w:val="20"/>
              </w:rPr>
              <w:t xml:space="preserve"> praecox </w:t>
            </w:r>
          </w:p>
        </w:tc>
        <w:tc>
          <w:tcPr>
            <w:tcW w:w="0" w:type="auto"/>
          </w:tcPr>
          <w:p w14:paraId="6687B57F"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lastRenderedPageBreak/>
              <w:t>Phlogacanthus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jenkinsii</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Zanthoxylum</w:t>
            </w:r>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nitidium</w:t>
            </w:r>
            <w:proofErr w:type="spellEnd"/>
            <w:r w:rsidRPr="00E11458">
              <w:rPr>
                <w:rFonts w:ascii="Times New Roman" w:hAnsi="Times New Roman" w:cs="Times New Roman"/>
                <w:i/>
                <w:iCs/>
                <w:sz w:val="20"/>
                <w:szCs w:val="20"/>
              </w:rPr>
              <w:t xml:space="preserve">, Bixa Orellana, </w:t>
            </w:r>
            <w:r w:rsidRPr="00E11458">
              <w:rPr>
                <w:rFonts w:ascii="Times New Roman" w:hAnsi="Times New Roman" w:cs="Times New Roman"/>
                <w:i/>
                <w:iCs/>
                <w:sz w:val="20"/>
                <w:szCs w:val="20"/>
              </w:rPr>
              <w:lastRenderedPageBreak/>
              <w:t xml:space="preserve">Cinnamomum </w:t>
            </w:r>
            <w:proofErr w:type="spellStart"/>
            <w:r w:rsidRPr="00E11458">
              <w:rPr>
                <w:rFonts w:ascii="Times New Roman" w:hAnsi="Times New Roman" w:cs="Times New Roman"/>
                <w:i/>
                <w:iCs/>
                <w:sz w:val="20"/>
                <w:szCs w:val="20"/>
              </w:rPr>
              <w:t>tamala</w:t>
            </w:r>
            <w:proofErr w:type="spellEnd"/>
            <w:r w:rsidRPr="00E11458">
              <w:rPr>
                <w:rFonts w:ascii="Times New Roman" w:hAnsi="Times New Roman" w:cs="Times New Roman"/>
                <w:i/>
                <w:iCs/>
                <w:sz w:val="20"/>
                <w:szCs w:val="20"/>
              </w:rPr>
              <w:t xml:space="preserve">, Michelia </w:t>
            </w:r>
            <w:proofErr w:type="spellStart"/>
            <w:r w:rsidRPr="00E11458">
              <w:rPr>
                <w:rFonts w:ascii="Times New Roman" w:hAnsi="Times New Roman" w:cs="Times New Roman"/>
                <w:i/>
                <w:iCs/>
                <w:sz w:val="20"/>
                <w:szCs w:val="20"/>
              </w:rPr>
              <w:t>champaca</w:t>
            </w:r>
            <w:proofErr w:type="spellEnd"/>
            <w:r w:rsidRPr="00E11458">
              <w:rPr>
                <w:rFonts w:ascii="Times New Roman" w:hAnsi="Times New Roman" w:cs="Times New Roman"/>
                <w:i/>
                <w:iCs/>
                <w:sz w:val="20"/>
                <w:szCs w:val="20"/>
              </w:rPr>
              <w:t xml:space="preserve">, Plumeria rubra, Leucaena </w:t>
            </w:r>
            <w:proofErr w:type="spellStart"/>
            <w:r w:rsidRPr="00E11458">
              <w:rPr>
                <w:rFonts w:ascii="Times New Roman" w:hAnsi="Times New Roman" w:cs="Times New Roman"/>
                <w:i/>
                <w:iCs/>
                <w:sz w:val="20"/>
                <w:szCs w:val="20"/>
              </w:rPr>
              <w:t>leucocepphala</w:t>
            </w:r>
            <w:proofErr w:type="spellEnd"/>
            <w:r w:rsidRPr="00E11458">
              <w:rPr>
                <w:rFonts w:ascii="Times New Roman" w:hAnsi="Times New Roman" w:cs="Times New Roman"/>
                <w:i/>
                <w:iCs/>
                <w:sz w:val="20"/>
                <w:szCs w:val="20"/>
              </w:rPr>
              <w:t xml:space="preserve">, Bauhinia variegata, Ficus </w:t>
            </w:r>
            <w:proofErr w:type="spellStart"/>
            <w:r w:rsidRPr="00E11458">
              <w:rPr>
                <w:rFonts w:ascii="Times New Roman" w:hAnsi="Times New Roman" w:cs="Times New Roman"/>
                <w:i/>
                <w:iCs/>
                <w:sz w:val="20"/>
                <w:szCs w:val="20"/>
              </w:rPr>
              <w:t>benghalesis</w:t>
            </w:r>
            <w:proofErr w:type="spellEnd"/>
            <w:r w:rsidRPr="00E11458">
              <w:rPr>
                <w:rFonts w:ascii="Times New Roman" w:hAnsi="Times New Roman" w:cs="Times New Roman"/>
                <w:i/>
                <w:iCs/>
                <w:sz w:val="20"/>
                <w:szCs w:val="20"/>
              </w:rPr>
              <w:t xml:space="preserve">, Parkia speciosa, Ardisia </w:t>
            </w:r>
            <w:proofErr w:type="spellStart"/>
            <w:r w:rsidRPr="00E11458">
              <w:rPr>
                <w:rFonts w:ascii="Times New Roman" w:hAnsi="Times New Roman" w:cs="Times New Roman"/>
                <w:i/>
                <w:iCs/>
                <w:sz w:val="20"/>
                <w:szCs w:val="20"/>
              </w:rPr>
              <w:t>colorata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Roxb</w:t>
            </w:r>
            <w:proofErr w:type="spellEnd"/>
            <w:r w:rsidRPr="00E11458">
              <w:rPr>
                <w:rFonts w:ascii="Times New Roman" w:hAnsi="Times New Roman" w:cs="Times New Roman"/>
                <w:i/>
                <w:iCs/>
                <w:sz w:val="20"/>
                <w:szCs w:val="20"/>
              </w:rPr>
              <w:t xml:space="preserve">., Ficus palmata ssp.  Virgata, </w:t>
            </w:r>
            <w:proofErr w:type="spellStart"/>
            <w:r w:rsidRPr="00E11458">
              <w:rPr>
                <w:rFonts w:ascii="Times New Roman" w:hAnsi="Times New Roman" w:cs="Times New Roman"/>
                <w:i/>
                <w:iCs/>
                <w:sz w:val="20"/>
                <w:szCs w:val="20"/>
              </w:rPr>
              <w:t>Dypsis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lutescens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Murraya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Koenigii</w:t>
            </w:r>
            <w:proofErr w:type="spellEnd"/>
          </w:p>
        </w:tc>
        <w:tc>
          <w:tcPr>
            <w:tcW w:w="0" w:type="auto"/>
          </w:tcPr>
          <w:p w14:paraId="7F4ABA93"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lastRenderedPageBreak/>
              <w:t xml:space="preserve">Punica granatum,  Musa spp. ,  Saccharum officinarum,  Phyllanthus </w:t>
            </w:r>
            <w:proofErr w:type="spellStart"/>
            <w:r w:rsidRPr="00E11458">
              <w:rPr>
                <w:rFonts w:ascii="Times New Roman" w:hAnsi="Times New Roman" w:cs="Times New Roman"/>
                <w:i/>
                <w:iCs/>
                <w:sz w:val="20"/>
                <w:szCs w:val="20"/>
              </w:rPr>
              <w:t>emblica</w:t>
            </w:r>
            <w:proofErr w:type="spellEnd"/>
            <w:r w:rsidRPr="00E11458">
              <w:rPr>
                <w:rFonts w:ascii="Times New Roman" w:hAnsi="Times New Roman" w:cs="Times New Roman"/>
                <w:i/>
                <w:iCs/>
                <w:sz w:val="20"/>
                <w:szCs w:val="20"/>
              </w:rPr>
              <w:t xml:space="preserve">,  Prunus </w:t>
            </w:r>
            <w:proofErr w:type="spellStart"/>
            <w:r w:rsidRPr="00E11458">
              <w:rPr>
                <w:rFonts w:ascii="Times New Roman" w:hAnsi="Times New Roman" w:cs="Times New Roman"/>
                <w:i/>
                <w:iCs/>
                <w:sz w:val="20"/>
                <w:szCs w:val="20"/>
              </w:rPr>
              <w:lastRenderedPageBreak/>
              <w:t>armeniaca</w:t>
            </w:r>
            <w:proofErr w:type="spellEnd"/>
            <w:r w:rsidRPr="00E11458">
              <w:rPr>
                <w:rFonts w:ascii="Times New Roman" w:hAnsi="Times New Roman" w:cs="Times New Roman"/>
                <w:i/>
                <w:iCs/>
                <w:sz w:val="20"/>
                <w:szCs w:val="20"/>
              </w:rPr>
              <w:t xml:space="preserve">,  Malus domestica,  Areca catechu,  </w:t>
            </w:r>
            <w:proofErr w:type="spellStart"/>
            <w:r w:rsidRPr="00E11458">
              <w:rPr>
                <w:rFonts w:ascii="Times New Roman" w:hAnsi="Times New Roman" w:cs="Times New Roman"/>
                <w:i/>
                <w:iCs/>
                <w:sz w:val="20"/>
                <w:szCs w:val="20"/>
              </w:rPr>
              <w:t>Antidesma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bunius</w:t>
            </w:r>
            <w:proofErr w:type="spellEnd"/>
            <w:r w:rsidRPr="00E11458">
              <w:rPr>
                <w:rFonts w:ascii="Times New Roman" w:hAnsi="Times New Roman" w:cs="Times New Roman"/>
                <w:i/>
                <w:iCs/>
                <w:sz w:val="20"/>
                <w:szCs w:val="20"/>
              </w:rPr>
              <w:t xml:space="preserve">,  Citrus medica, Ficus carica L. ,  Phyllanthus </w:t>
            </w:r>
            <w:proofErr w:type="spellStart"/>
            <w:r w:rsidRPr="00E11458">
              <w:rPr>
                <w:rFonts w:ascii="Times New Roman" w:hAnsi="Times New Roman" w:cs="Times New Roman"/>
                <w:i/>
                <w:iCs/>
                <w:sz w:val="20"/>
                <w:szCs w:val="20"/>
              </w:rPr>
              <w:t>emblica</w:t>
            </w:r>
            <w:proofErr w:type="spellEnd"/>
            <w:r w:rsidRPr="00E11458">
              <w:rPr>
                <w:rFonts w:ascii="Times New Roman" w:hAnsi="Times New Roman" w:cs="Times New Roman"/>
                <w:i/>
                <w:iCs/>
                <w:sz w:val="20"/>
                <w:szCs w:val="20"/>
              </w:rPr>
              <w:t xml:space="preserve">, Psidium guajava,  </w:t>
            </w:r>
            <w:proofErr w:type="spellStart"/>
            <w:r w:rsidRPr="00E11458">
              <w:rPr>
                <w:rFonts w:ascii="Times New Roman" w:hAnsi="Times New Roman" w:cs="Times New Roman"/>
                <w:i/>
                <w:iCs/>
                <w:sz w:val="20"/>
                <w:szCs w:val="20"/>
              </w:rPr>
              <w:t>Spondias</w:t>
            </w:r>
            <w:proofErr w:type="spellEnd"/>
            <w:r w:rsidRPr="00E11458">
              <w:rPr>
                <w:rFonts w:ascii="Times New Roman" w:hAnsi="Times New Roman" w:cs="Times New Roman"/>
                <w:i/>
                <w:iCs/>
                <w:sz w:val="20"/>
                <w:szCs w:val="20"/>
              </w:rPr>
              <w:t xml:space="preserve"> pinnata,  Ziziphus </w:t>
            </w:r>
            <w:proofErr w:type="spellStart"/>
            <w:r w:rsidRPr="00E11458">
              <w:rPr>
                <w:rFonts w:ascii="Times New Roman" w:hAnsi="Times New Roman" w:cs="Times New Roman"/>
                <w:i/>
                <w:iCs/>
                <w:sz w:val="20"/>
                <w:szCs w:val="20"/>
              </w:rPr>
              <w:t>mauritiana</w:t>
            </w:r>
            <w:proofErr w:type="spellEnd"/>
            <w:r w:rsidRPr="00E11458">
              <w:rPr>
                <w:rFonts w:ascii="Times New Roman" w:hAnsi="Times New Roman" w:cs="Times New Roman"/>
                <w:i/>
                <w:iCs/>
                <w:sz w:val="20"/>
                <w:szCs w:val="20"/>
              </w:rPr>
              <w:t xml:space="preserve">,  Elaeocarpus </w:t>
            </w:r>
            <w:proofErr w:type="spellStart"/>
            <w:r w:rsidRPr="00E11458">
              <w:rPr>
                <w:rFonts w:ascii="Times New Roman" w:hAnsi="Times New Roman" w:cs="Times New Roman"/>
                <w:i/>
                <w:iCs/>
                <w:sz w:val="20"/>
                <w:szCs w:val="20"/>
              </w:rPr>
              <w:t>florobundus</w:t>
            </w:r>
            <w:proofErr w:type="spellEnd"/>
            <w:r w:rsidRPr="00E11458">
              <w:rPr>
                <w:rFonts w:ascii="Times New Roman" w:hAnsi="Times New Roman" w:cs="Times New Roman"/>
                <w:i/>
                <w:iCs/>
                <w:sz w:val="20"/>
                <w:szCs w:val="20"/>
              </w:rPr>
              <w:t xml:space="preserve">,  Artocarpus heterophyllus,  </w:t>
            </w:r>
            <w:proofErr w:type="spellStart"/>
            <w:r w:rsidRPr="00E11458">
              <w:rPr>
                <w:rFonts w:ascii="Times New Roman" w:hAnsi="Times New Roman" w:cs="Times New Roman"/>
                <w:i/>
                <w:iCs/>
                <w:sz w:val="20"/>
                <w:szCs w:val="20"/>
              </w:rPr>
              <w:t>Syzygium</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cuminii</w:t>
            </w:r>
            <w:proofErr w:type="spellEnd"/>
            <w:r w:rsidRPr="00E11458">
              <w:rPr>
                <w:rFonts w:ascii="Times New Roman" w:hAnsi="Times New Roman" w:cs="Times New Roman"/>
                <w:i/>
                <w:iCs/>
                <w:sz w:val="20"/>
                <w:szCs w:val="20"/>
              </w:rPr>
              <w:t xml:space="preserve">,  Citrus limon,  Litchi chinensis, Mangifera indica,  Artocarpus </w:t>
            </w:r>
            <w:proofErr w:type="spellStart"/>
            <w:r w:rsidRPr="00E11458">
              <w:rPr>
                <w:rFonts w:ascii="Times New Roman" w:hAnsi="Times New Roman" w:cs="Times New Roman"/>
                <w:i/>
                <w:iCs/>
                <w:sz w:val="20"/>
                <w:szCs w:val="20"/>
              </w:rPr>
              <w:t>lakoocha</w:t>
            </w:r>
            <w:proofErr w:type="spellEnd"/>
            <w:r w:rsidRPr="00E11458">
              <w:rPr>
                <w:rFonts w:ascii="Times New Roman" w:hAnsi="Times New Roman" w:cs="Times New Roman"/>
                <w:i/>
                <w:iCs/>
                <w:sz w:val="20"/>
                <w:szCs w:val="20"/>
              </w:rPr>
              <w:t xml:space="preserve">,  Citrus sinensis,  Carica papaya, Pyrus communis,  Prunus domestica,   Elaeagnus </w:t>
            </w:r>
            <w:proofErr w:type="spellStart"/>
            <w:r w:rsidRPr="00E11458">
              <w:rPr>
                <w:rFonts w:ascii="Times New Roman" w:hAnsi="Times New Roman" w:cs="Times New Roman"/>
                <w:i/>
                <w:iCs/>
                <w:sz w:val="20"/>
                <w:szCs w:val="20"/>
              </w:rPr>
              <w:t>commutata</w:t>
            </w:r>
            <w:proofErr w:type="spellEnd"/>
            <w:r w:rsidRPr="00E11458">
              <w:rPr>
                <w:rFonts w:ascii="Times New Roman" w:hAnsi="Times New Roman" w:cs="Times New Roman"/>
                <w:i/>
                <w:iCs/>
                <w:sz w:val="20"/>
                <w:szCs w:val="20"/>
              </w:rPr>
              <w:t xml:space="preserve">,  Averrhoa carambola,  Phyllanthus </w:t>
            </w:r>
            <w:proofErr w:type="spellStart"/>
            <w:r w:rsidRPr="00E11458">
              <w:rPr>
                <w:rFonts w:ascii="Times New Roman" w:hAnsi="Times New Roman" w:cs="Times New Roman"/>
                <w:i/>
                <w:iCs/>
                <w:sz w:val="20"/>
                <w:szCs w:val="20"/>
              </w:rPr>
              <w:t>acidus</w:t>
            </w:r>
            <w:proofErr w:type="spellEnd"/>
            <w:r w:rsidRPr="00E11458">
              <w:rPr>
                <w:rFonts w:ascii="Times New Roman" w:hAnsi="Times New Roman" w:cs="Times New Roman"/>
                <w:i/>
                <w:iCs/>
                <w:sz w:val="20"/>
                <w:szCs w:val="20"/>
              </w:rPr>
              <w:t xml:space="preserve">,  Malus sylvestris,  Morus alba,  Citrus maxima,  </w:t>
            </w:r>
            <w:proofErr w:type="spellStart"/>
            <w:r w:rsidRPr="00E11458">
              <w:rPr>
                <w:rFonts w:ascii="Times New Roman" w:hAnsi="Times New Roman" w:cs="Times New Roman"/>
                <w:i/>
                <w:iCs/>
                <w:sz w:val="20"/>
                <w:szCs w:val="20"/>
              </w:rPr>
              <w:t>Persea</w:t>
            </w:r>
            <w:proofErr w:type="spellEnd"/>
            <w:r w:rsidRPr="00E11458">
              <w:rPr>
                <w:rFonts w:ascii="Times New Roman" w:hAnsi="Times New Roman" w:cs="Times New Roman"/>
                <w:i/>
                <w:iCs/>
                <w:sz w:val="20"/>
                <w:szCs w:val="20"/>
              </w:rPr>
              <w:t xml:space="preserve"> americana, </w:t>
            </w:r>
            <w:r w:rsidRPr="00E11458">
              <w:rPr>
                <w:rFonts w:ascii="Times New Roman" w:hAnsi="Times New Roman" w:cs="Times New Roman"/>
                <w:sz w:val="20"/>
                <w:szCs w:val="20"/>
              </w:rPr>
              <w:t xml:space="preserve">   </w:t>
            </w:r>
          </w:p>
        </w:tc>
        <w:tc>
          <w:tcPr>
            <w:tcW w:w="0" w:type="auto"/>
          </w:tcPr>
          <w:p w14:paraId="70E499C0"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lastRenderedPageBreak/>
              <w:t xml:space="preserve">Phaseolus vulgaris, Solanum </w:t>
            </w:r>
            <w:proofErr w:type="spellStart"/>
            <w:r w:rsidRPr="00E11458">
              <w:rPr>
                <w:rFonts w:ascii="Times New Roman" w:hAnsi="Times New Roman" w:cs="Times New Roman"/>
                <w:i/>
                <w:iCs/>
                <w:sz w:val="20"/>
                <w:szCs w:val="20"/>
              </w:rPr>
              <w:t>aethiopicum</w:t>
            </w:r>
            <w:proofErr w:type="spellEnd"/>
            <w:r w:rsidRPr="00E11458">
              <w:rPr>
                <w:rFonts w:ascii="Times New Roman" w:hAnsi="Times New Roman" w:cs="Times New Roman"/>
                <w:i/>
                <w:iCs/>
                <w:sz w:val="20"/>
                <w:szCs w:val="20"/>
              </w:rPr>
              <w:t xml:space="preserve">, Solanum melongena, Brassica oleracea, </w:t>
            </w:r>
            <w:r w:rsidRPr="00E11458">
              <w:rPr>
                <w:rFonts w:ascii="Times New Roman" w:hAnsi="Times New Roman" w:cs="Times New Roman"/>
                <w:i/>
                <w:iCs/>
                <w:sz w:val="20"/>
                <w:szCs w:val="20"/>
              </w:rPr>
              <w:lastRenderedPageBreak/>
              <w:t xml:space="preserve">Daucus carota, Solanum </w:t>
            </w:r>
            <w:proofErr w:type="spellStart"/>
            <w:r w:rsidRPr="00E11458">
              <w:rPr>
                <w:rFonts w:ascii="Times New Roman" w:hAnsi="Times New Roman" w:cs="Times New Roman"/>
                <w:i/>
                <w:iCs/>
                <w:sz w:val="20"/>
                <w:szCs w:val="20"/>
              </w:rPr>
              <w:t>lycopersicum</w:t>
            </w:r>
            <w:proofErr w:type="spellEnd"/>
            <w:r w:rsidRPr="00E11458">
              <w:rPr>
                <w:rFonts w:ascii="Times New Roman" w:hAnsi="Times New Roman" w:cs="Times New Roman"/>
                <w:i/>
                <w:iCs/>
                <w:sz w:val="20"/>
                <w:szCs w:val="20"/>
              </w:rPr>
              <w:t xml:space="preserve"> var. cerasiforme, Allium </w:t>
            </w:r>
            <w:proofErr w:type="spellStart"/>
            <w:r w:rsidRPr="00E11458">
              <w:rPr>
                <w:rFonts w:ascii="Times New Roman" w:hAnsi="Times New Roman" w:cs="Times New Roman"/>
                <w:i/>
                <w:iCs/>
                <w:sz w:val="20"/>
                <w:szCs w:val="20"/>
              </w:rPr>
              <w:t>schoenoprasum</w:t>
            </w:r>
            <w:proofErr w:type="spellEnd"/>
            <w:r w:rsidRPr="00E11458">
              <w:rPr>
                <w:rFonts w:ascii="Times New Roman" w:hAnsi="Times New Roman" w:cs="Times New Roman"/>
                <w:i/>
                <w:iCs/>
                <w:sz w:val="20"/>
                <w:szCs w:val="20"/>
              </w:rPr>
              <w:t xml:space="preserve">, Coriander sativum, Vigna </w:t>
            </w:r>
            <w:proofErr w:type="spellStart"/>
            <w:r w:rsidRPr="00E11458">
              <w:rPr>
                <w:rFonts w:ascii="Times New Roman" w:hAnsi="Times New Roman" w:cs="Times New Roman"/>
                <w:i/>
                <w:iCs/>
                <w:sz w:val="20"/>
                <w:szCs w:val="20"/>
              </w:rPr>
              <w:t>unguilata</w:t>
            </w:r>
            <w:proofErr w:type="spellEnd"/>
            <w:r w:rsidRPr="00E11458">
              <w:rPr>
                <w:rFonts w:ascii="Times New Roman" w:hAnsi="Times New Roman" w:cs="Times New Roman"/>
                <w:i/>
                <w:iCs/>
                <w:sz w:val="20"/>
                <w:szCs w:val="20"/>
              </w:rPr>
              <w:t xml:space="preserve">, Eryngium </w:t>
            </w:r>
            <w:proofErr w:type="spellStart"/>
            <w:r w:rsidRPr="00E11458">
              <w:rPr>
                <w:rFonts w:ascii="Times New Roman" w:hAnsi="Times New Roman" w:cs="Times New Roman"/>
                <w:i/>
                <w:iCs/>
                <w:sz w:val="20"/>
                <w:szCs w:val="20"/>
              </w:rPr>
              <w:t>foetidum</w:t>
            </w:r>
            <w:proofErr w:type="spellEnd"/>
            <w:r w:rsidRPr="00E11458">
              <w:rPr>
                <w:rFonts w:ascii="Times New Roman" w:hAnsi="Times New Roman" w:cs="Times New Roman"/>
                <w:i/>
                <w:iCs/>
                <w:sz w:val="20"/>
                <w:szCs w:val="20"/>
              </w:rPr>
              <w:t xml:space="preserve">, Allium sativum, Zingiber officinale, Capsicum annum, Allium hookeri, </w:t>
            </w:r>
            <w:proofErr w:type="spellStart"/>
            <w:r w:rsidRPr="00E11458">
              <w:rPr>
                <w:rFonts w:ascii="Times New Roman" w:hAnsi="Times New Roman" w:cs="Times New Roman"/>
                <w:i/>
                <w:iCs/>
                <w:sz w:val="20"/>
                <w:szCs w:val="20"/>
              </w:rPr>
              <w:t>Leucocasia</w:t>
            </w:r>
            <w:proofErr w:type="spellEnd"/>
            <w:r w:rsidRPr="00E11458">
              <w:rPr>
                <w:rFonts w:ascii="Times New Roman" w:hAnsi="Times New Roman" w:cs="Times New Roman"/>
                <w:i/>
                <w:iCs/>
                <w:sz w:val="20"/>
                <w:szCs w:val="20"/>
              </w:rPr>
              <w:t xml:space="preserve"> gigantea, </w:t>
            </w:r>
            <w:proofErr w:type="spellStart"/>
            <w:r w:rsidRPr="00E11458">
              <w:rPr>
                <w:rFonts w:ascii="Times New Roman" w:hAnsi="Times New Roman" w:cs="Times New Roman"/>
                <w:i/>
                <w:iCs/>
                <w:sz w:val="20"/>
                <w:szCs w:val="20"/>
              </w:rPr>
              <w:t>Capsicllm</w:t>
            </w:r>
            <w:proofErr w:type="spellEnd"/>
            <w:r w:rsidRPr="00E11458">
              <w:rPr>
                <w:rFonts w:ascii="Times New Roman" w:hAnsi="Times New Roman" w:cs="Times New Roman"/>
                <w:i/>
                <w:iCs/>
                <w:sz w:val="20"/>
                <w:szCs w:val="20"/>
              </w:rPr>
              <w:t xml:space="preserve"> chinensis, Abelmoschus esculentus, Zea mays, Brassica nigra, Allium </w:t>
            </w:r>
            <w:proofErr w:type="spellStart"/>
            <w:r w:rsidRPr="00E11458">
              <w:rPr>
                <w:rFonts w:ascii="Times New Roman" w:hAnsi="Times New Roman" w:cs="Times New Roman"/>
                <w:i/>
                <w:iCs/>
                <w:sz w:val="20"/>
                <w:szCs w:val="20"/>
              </w:rPr>
              <w:t>sepa</w:t>
            </w:r>
            <w:proofErr w:type="spellEnd"/>
            <w:r w:rsidRPr="00E11458">
              <w:rPr>
                <w:rFonts w:ascii="Times New Roman" w:hAnsi="Times New Roman" w:cs="Times New Roman"/>
                <w:i/>
                <w:iCs/>
                <w:sz w:val="20"/>
                <w:szCs w:val="20"/>
              </w:rPr>
              <w:t xml:space="preserve">, Solanum tuberosum, Cucurbita pepo, Hibiscus sabdariffa L., Spinacia </w:t>
            </w:r>
            <w:proofErr w:type="spellStart"/>
            <w:r w:rsidRPr="00E11458">
              <w:rPr>
                <w:rFonts w:ascii="Times New Roman" w:hAnsi="Times New Roman" w:cs="Times New Roman"/>
                <w:i/>
                <w:iCs/>
                <w:sz w:val="20"/>
                <w:szCs w:val="20"/>
              </w:rPr>
              <w:t>oleraceae</w:t>
            </w:r>
            <w:proofErr w:type="spellEnd"/>
            <w:r w:rsidRPr="00E11458">
              <w:rPr>
                <w:rFonts w:ascii="Times New Roman" w:hAnsi="Times New Roman" w:cs="Times New Roman"/>
                <w:i/>
                <w:iCs/>
                <w:sz w:val="20"/>
                <w:szCs w:val="20"/>
              </w:rPr>
              <w:t xml:space="preserve"> L., Luffa aegyptiaca, Allium </w:t>
            </w:r>
            <w:proofErr w:type="spellStart"/>
            <w:r w:rsidRPr="00E11458">
              <w:rPr>
                <w:rFonts w:ascii="Times New Roman" w:hAnsi="Times New Roman" w:cs="Times New Roman"/>
                <w:i/>
                <w:iCs/>
                <w:sz w:val="20"/>
                <w:szCs w:val="20"/>
              </w:rPr>
              <w:t>fistulosum</w:t>
            </w:r>
            <w:proofErr w:type="spellEnd"/>
            <w:r w:rsidRPr="00E11458">
              <w:rPr>
                <w:rFonts w:ascii="Times New Roman" w:hAnsi="Times New Roman" w:cs="Times New Roman"/>
                <w:i/>
                <w:iCs/>
                <w:sz w:val="20"/>
                <w:szCs w:val="20"/>
              </w:rPr>
              <w:t xml:space="preserve">, Colocasia esculenta, Solanum </w:t>
            </w:r>
            <w:proofErr w:type="spellStart"/>
            <w:r w:rsidRPr="00E11458">
              <w:rPr>
                <w:rFonts w:ascii="Times New Roman" w:hAnsi="Times New Roman" w:cs="Times New Roman"/>
                <w:i/>
                <w:iCs/>
                <w:sz w:val="20"/>
                <w:szCs w:val="20"/>
              </w:rPr>
              <w:t>lycopersicum</w:t>
            </w:r>
            <w:proofErr w:type="spellEnd"/>
            <w:r w:rsidRPr="00E11458">
              <w:rPr>
                <w:rFonts w:ascii="Times New Roman" w:hAnsi="Times New Roman" w:cs="Times New Roman"/>
                <w:i/>
                <w:iCs/>
                <w:sz w:val="20"/>
                <w:szCs w:val="20"/>
              </w:rPr>
              <w:t xml:space="preserve">, Curcuma longa, Oenanthe javanica, </w:t>
            </w:r>
            <w:r w:rsidRPr="00E11458">
              <w:rPr>
                <w:rFonts w:ascii="Times New Roman" w:hAnsi="Times New Roman" w:cs="Times New Roman"/>
                <w:sz w:val="20"/>
                <w:szCs w:val="20"/>
              </w:rPr>
              <w:t xml:space="preserve"> </w:t>
            </w:r>
            <w:r w:rsidRPr="00E11458">
              <w:rPr>
                <w:rFonts w:ascii="Times New Roman" w:hAnsi="Times New Roman" w:cs="Times New Roman"/>
                <w:i/>
                <w:iCs/>
                <w:sz w:val="20"/>
                <w:szCs w:val="20"/>
              </w:rPr>
              <w:t xml:space="preserve">Momordica </w:t>
            </w:r>
            <w:proofErr w:type="spellStart"/>
            <w:r w:rsidRPr="00E11458">
              <w:rPr>
                <w:rFonts w:ascii="Times New Roman" w:hAnsi="Times New Roman" w:cs="Times New Roman"/>
                <w:i/>
                <w:iCs/>
                <w:sz w:val="20"/>
                <w:szCs w:val="20"/>
              </w:rPr>
              <w:t>charantia</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 xml:space="preserve"> </w:t>
            </w:r>
            <w:proofErr w:type="spellStart"/>
            <w:r w:rsidRPr="00E11458">
              <w:rPr>
                <w:rFonts w:ascii="Times New Roman" w:hAnsi="Times New Roman" w:cs="Times New Roman"/>
                <w:i/>
                <w:iCs/>
                <w:sz w:val="20"/>
                <w:szCs w:val="20"/>
              </w:rPr>
              <w:t>Selenicereus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undatus</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 xml:space="preserve"> </w:t>
            </w:r>
            <w:r w:rsidRPr="00E11458">
              <w:rPr>
                <w:rFonts w:ascii="Times New Roman" w:hAnsi="Times New Roman" w:cs="Times New Roman"/>
                <w:i/>
                <w:iCs/>
                <w:sz w:val="20"/>
                <w:szCs w:val="20"/>
              </w:rPr>
              <w:t xml:space="preserve">Benincasa hispida, </w:t>
            </w:r>
            <w:r w:rsidRPr="00E11458">
              <w:rPr>
                <w:rFonts w:ascii="Times New Roman" w:hAnsi="Times New Roman" w:cs="Times New Roman"/>
                <w:sz w:val="20"/>
                <w:szCs w:val="20"/>
              </w:rPr>
              <w:t xml:space="preserve"> </w:t>
            </w:r>
            <w:r w:rsidRPr="00E11458">
              <w:rPr>
                <w:rFonts w:ascii="Times New Roman" w:hAnsi="Times New Roman" w:cs="Times New Roman"/>
                <w:i/>
                <w:iCs/>
                <w:sz w:val="20"/>
                <w:szCs w:val="20"/>
              </w:rPr>
              <w:t xml:space="preserve">Chayote or Sicyos </w:t>
            </w:r>
            <w:proofErr w:type="spellStart"/>
            <w:r w:rsidRPr="00E11458">
              <w:rPr>
                <w:rFonts w:ascii="Times New Roman" w:hAnsi="Times New Roman" w:cs="Times New Roman"/>
                <w:i/>
                <w:iCs/>
                <w:sz w:val="20"/>
                <w:szCs w:val="20"/>
              </w:rPr>
              <w:t>edule</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 xml:space="preserve"> </w:t>
            </w:r>
            <w:r w:rsidRPr="00E11458">
              <w:rPr>
                <w:rFonts w:ascii="Times New Roman" w:hAnsi="Times New Roman" w:cs="Times New Roman"/>
                <w:i/>
                <w:iCs/>
                <w:sz w:val="20"/>
                <w:szCs w:val="20"/>
              </w:rPr>
              <w:t xml:space="preserve">Momordica dioica, </w:t>
            </w:r>
            <w:r w:rsidRPr="00E11458">
              <w:rPr>
                <w:rFonts w:ascii="Times New Roman" w:hAnsi="Times New Roman" w:cs="Times New Roman"/>
                <w:sz w:val="20"/>
                <w:szCs w:val="20"/>
              </w:rPr>
              <w:t xml:space="preserve"> </w:t>
            </w:r>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 xml:space="preserve"> </w:t>
            </w:r>
            <w:r w:rsidRPr="00E11458">
              <w:rPr>
                <w:rFonts w:ascii="Times New Roman" w:hAnsi="Times New Roman" w:cs="Times New Roman"/>
                <w:i/>
                <w:iCs/>
                <w:sz w:val="20"/>
                <w:szCs w:val="20"/>
              </w:rPr>
              <w:t xml:space="preserve">Ocimum </w:t>
            </w:r>
            <w:proofErr w:type="spellStart"/>
            <w:r w:rsidRPr="00E11458">
              <w:rPr>
                <w:rFonts w:ascii="Times New Roman" w:hAnsi="Times New Roman" w:cs="Times New Roman"/>
                <w:i/>
                <w:iCs/>
                <w:sz w:val="20"/>
                <w:szCs w:val="20"/>
              </w:rPr>
              <w:t>canum</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 xml:space="preserve"> </w:t>
            </w:r>
            <w:r w:rsidRPr="00E11458">
              <w:rPr>
                <w:rFonts w:ascii="Times New Roman" w:hAnsi="Times New Roman" w:cs="Times New Roman"/>
                <w:i/>
                <w:iCs/>
                <w:sz w:val="20"/>
                <w:szCs w:val="20"/>
              </w:rPr>
              <w:t xml:space="preserve">Lagenaria siceraria, </w:t>
            </w:r>
            <w:r w:rsidRPr="00E11458">
              <w:rPr>
                <w:rFonts w:ascii="Times New Roman" w:hAnsi="Times New Roman" w:cs="Times New Roman"/>
                <w:sz w:val="20"/>
                <w:szCs w:val="20"/>
              </w:rPr>
              <w:t xml:space="preserve"> </w:t>
            </w:r>
            <w:r w:rsidRPr="00E11458">
              <w:rPr>
                <w:rFonts w:ascii="Times New Roman" w:hAnsi="Times New Roman" w:cs="Times New Roman"/>
                <w:i/>
                <w:iCs/>
                <w:sz w:val="20"/>
                <w:szCs w:val="20"/>
              </w:rPr>
              <w:t xml:space="preserve">Hedychium </w:t>
            </w:r>
            <w:proofErr w:type="spellStart"/>
            <w:r w:rsidRPr="00E11458">
              <w:rPr>
                <w:rFonts w:ascii="Times New Roman" w:hAnsi="Times New Roman" w:cs="Times New Roman"/>
                <w:i/>
                <w:iCs/>
                <w:sz w:val="20"/>
                <w:szCs w:val="20"/>
              </w:rPr>
              <w:t>coronarium</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 xml:space="preserve"> </w:t>
            </w:r>
          </w:p>
        </w:tc>
        <w:tc>
          <w:tcPr>
            <w:tcW w:w="0" w:type="auto"/>
          </w:tcPr>
          <w:p w14:paraId="0CEB60CD" w14:textId="77777777" w:rsidR="00E11458" w:rsidRPr="00E11458" w:rsidRDefault="00E11458" w:rsidP="002F0BEB">
            <w:pPr>
              <w:jc w:val="both"/>
              <w:rPr>
                <w:rFonts w:ascii="Times New Roman" w:hAnsi="Times New Roman" w:cs="Times New Roman"/>
                <w:sz w:val="20"/>
                <w:szCs w:val="20"/>
              </w:rPr>
            </w:pPr>
          </w:p>
        </w:tc>
      </w:tr>
      <w:tr w:rsidR="00E11458" w:rsidRPr="00E11458" w14:paraId="7C4213AD" w14:textId="77777777" w:rsidTr="005C0F95">
        <w:trPr>
          <w:trHeight w:val="501"/>
        </w:trPr>
        <w:tc>
          <w:tcPr>
            <w:tcW w:w="0" w:type="auto"/>
          </w:tcPr>
          <w:p w14:paraId="76483DCB"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sz w:val="20"/>
                <w:szCs w:val="20"/>
              </w:rPr>
              <w:t>Agri-horticulture</w:t>
            </w:r>
          </w:p>
        </w:tc>
        <w:tc>
          <w:tcPr>
            <w:tcW w:w="0" w:type="auto"/>
          </w:tcPr>
          <w:p w14:paraId="4C777C12"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sz w:val="20"/>
                <w:szCs w:val="20"/>
              </w:rPr>
              <w:t>11</w:t>
            </w:r>
          </w:p>
        </w:tc>
        <w:tc>
          <w:tcPr>
            <w:tcW w:w="0" w:type="auto"/>
          </w:tcPr>
          <w:p w14:paraId="1EDFAAF6"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 </w:t>
            </w:r>
          </w:p>
        </w:tc>
        <w:tc>
          <w:tcPr>
            <w:tcW w:w="0" w:type="auto"/>
          </w:tcPr>
          <w:p w14:paraId="05AE72D7"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Phlogacanthus</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jenkinsii</w:t>
            </w:r>
            <w:proofErr w:type="spellEnd"/>
            <w:r w:rsidRPr="00E11458">
              <w:rPr>
                <w:rFonts w:ascii="Times New Roman" w:hAnsi="Times New Roman" w:cs="Times New Roman"/>
                <w:i/>
                <w:iCs/>
                <w:sz w:val="20"/>
                <w:szCs w:val="20"/>
              </w:rPr>
              <w:t xml:space="preserve">, Zanthoxylum </w:t>
            </w:r>
            <w:proofErr w:type="spellStart"/>
            <w:r w:rsidRPr="00E11458">
              <w:rPr>
                <w:rFonts w:ascii="Times New Roman" w:hAnsi="Times New Roman" w:cs="Times New Roman"/>
                <w:i/>
                <w:iCs/>
                <w:sz w:val="20"/>
                <w:szCs w:val="20"/>
              </w:rPr>
              <w:t>nitidium</w:t>
            </w:r>
            <w:proofErr w:type="spellEnd"/>
            <w:r w:rsidRPr="00E11458">
              <w:rPr>
                <w:rFonts w:ascii="Times New Roman" w:hAnsi="Times New Roman" w:cs="Times New Roman"/>
                <w:i/>
                <w:iCs/>
                <w:sz w:val="20"/>
                <w:szCs w:val="20"/>
              </w:rPr>
              <w:t>,</w:t>
            </w:r>
          </w:p>
        </w:tc>
        <w:tc>
          <w:tcPr>
            <w:tcW w:w="0" w:type="auto"/>
          </w:tcPr>
          <w:p w14:paraId="107862EC"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Musa spp., Malus domestica, Prunus </w:t>
            </w:r>
            <w:proofErr w:type="spellStart"/>
            <w:r w:rsidRPr="00E11458">
              <w:rPr>
                <w:rFonts w:ascii="Times New Roman" w:hAnsi="Times New Roman" w:cs="Times New Roman"/>
                <w:i/>
                <w:iCs/>
                <w:sz w:val="20"/>
                <w:szCs w:val="20"/>
              </w:rPr>
              <w:t>armeniaca</w:t>
            </w:r>
            <w:proofErr w:type="spellEnd"/>
            <w:r w:rsidRPr="00E11458">
              <w:rPr>
                <w:rFonts w:ascii="Times New Roman" w:hAnsi="Times New Roman" w:cs="Times New Roman"/>
                <w:i/>
                <w:iCs/>
                <w:sz w:val="20"/>
                <w:szCs w:val="20"/>
              </w:rPr>
              <w:t xml:space="preserve">, Phyllanthus </w:t>
            </w:r>
            <w:proofErr w:type="spellStart"/>
            <w:r w:rsidRPr="00E11458">
              <w:rPr>
                <w:rFonts w:ascii="Times New Roman" w:hAnsi="Times New Roman" w:cs="Times New Roman"/>
                <w:i/>
                <w:iCs/>
                <w:sz w:val="20"/>
                <w:szCs w:val="20"/>
              </w:rPr>
              <w:t>emblica</w:t>
            </w:r>
            <w:proofErr w:type="spellEnd"/>
            <w:r w:rsidRPr="00E11458">
              <w:rPr>
                <w:rFonts w:ascii="Times New Roman" w:hAnsi="Times New Roman" w:cs="Times New Roman"/>
                <w:i/>
                <w:iCs/>
                <w:sz w:val="20"/>
                <w:szCs w:val="20"/>
              </w:rPr>
              <w:t xml:space="preserve">, Psidium guajava, Ziziphus </w:t>
            </w:r>
            <w:proofErr w:type="spellStart"/>
            <w:r w:rsidRPr="00E11458">
              <w:rPr>
                <w:rFonts w:ascii="Times New Roman" w:hAnsi="Times New Roman" w:cs="Times New Roman"/>
                <w:i/>
                <w:iCs/>
                <w:sz w:val="20"/>
                <w:szCs w:val="20"/>
              </w:rPr>
              <w:t>mauritiana</w:t>
            </w:r>
            <w:proofErr w:type="spellEnd"/>
            <w:r w:rsidRPr="00E11458">
              <w:rPr>
                <w:rFonts w:ascii="Times New Roman" w:hAnsi="Times New Roman" w:cs="Times New Roman"/>
                <w:i/>
                <w:iCs/>
                <w:sz w:val="20"/>
                <w:szCs w:val="20"/>
              </w:rPr>
              <w:t xml:space="preserve">, Elaeocarpus </w:t>
            </w:r>
            <w:proofErr w:type="spellStart"/>
            <w:r w:rsidRPr="00E11458">
              <w:rPr>
                <w:rFonts w:ascii="Times New Roman" w:hAnsi="Times New Roman" w:cs="Times New Roman"/>
                <w:i/>
                <w:iCs/>
                <w:sz w:val="20"/>
                <w:szCs w:val="20"/>
              </w:rPr>
              <w:t>florobundus</w:t>
            </w:r>
            <w:proofErr w:type="spellEnd"/>
            <w:r w:rsidRPr="00E11458">
              <w:rPr>
                <w:rFonts w:ascii="Times New Roman" w:hAnsi="Times New Roman" w:cs="Times New Roman"/>
                <w:i/>
                <w:iCs/>
                <w:sz w:val="20"/>
                <w:szCs w:val="20"/>
              </w:rPr>
              <w:t xml:space="preserve">, Artocarpus integrifolia, Citrus limon, Litchi chinensis, Mangifera indica, Citrus sinensis, Carica papaya, Prunus persica, Pyrus communis, Prunus domestica, Punica granatum, Citrus maxima, Elaeagnus </w:t>
            </w:r>
            <w:proofErr w:type="spellStart"/>
            <w:r w:rsidRPr="00E11458">
              <w:rPr>
                <w:rFonts w:ascii="Times New Roman" w:hAnsi="Times New Roman" w:cs="Times New Roman"/>
                <w:i/>
                <w:iCs/>
                <w:sz w:val="20"/>
                <w:szCs w:val="20"/>
              </w:rPr>
              <w:t>commutata</w:t>
            </w:r>
            <w:proofErr w:type="spellEnd"/>
            <w:r w:rsidRPr="00E11458">
              <w:rPr>
                <w:rFonts w:ascii="Times New Roman" w:hAnsi="Times New Roman" w:cs="Times New Roman"/>
                <w:i/>
                <w:iCs/>
                <w:sz w:val="20"/>
                <w:szCs w:val="20"/>
              </w:rPr>
              <w:t xml:space="preserve">, Averrhoa </w:t>
            </w:r>
            <w:r w:rsidRPr="00E11458">
              <w:rPr>
                <w:rFonts w:ascii="Times New Roman" w:hAnsi="Times New Roman" w:cs="Times New Roman"/>
                <w:i/>
                <w:iCs/>
                <w:sz w:val="20"/>
                <w:szCs w:val="20"/>
              </w:rPr>
              <w:lastRenderedPageBreak/>
              <w:t xml:space="preserve">carambola, Tamarindus indica, </w:t>
            </w:r>
            <w:proofErr w:type="spellStart"/>
            <w:r w:rsidRPr="00E11458">
              <w:rPr>
                <w:rFonts w:ascii="Times New Roman" w:hAnsi="Times New Roman" w:cs="Times New Roman"/>
                <w:i/>
                <w:iCs/>
                <w:sz w:val="20"/>
                <w:szCs w:val="20"/>
              </w:rPr>
              <w:t>Syzygium</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cuminii</w:t>
            </w:r>
            <w:proofErr w:type="spellEnd"/>
          </w:p>
        </w:tc>
        <w:tc>
          <w:tcPr>
            <w:tcW w:w="0" w:type="auto"/>
          </w:tcPr>
          <w:p w14:paraId="7577AFC7"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lastRenderedPageBreak/>
              <w:t xml:space="preserve">Benincasa hispida, Phaseolus vulgaris, Solanum </w:t>
            </w:r>
            <w:proofErr w:type="spellStart"/>
            <w:r w:rsidRPr="00E11458">
              <w:rPr>
                <w:rFonts w:ascii="Times New Roman" w:hAnsi="Times New Roman" w:cs="Times New Roman"/>
                <w:i/>
                <w:iCs/>
                <w:sz w:val="20"/>
                <w:szCs w:val="20"/>
              </w:rPr>
              <w:t>aethiopicum</w:t>
            </w:r>
            <w:proofErr w:type="spellEnd"/>
            <w:r w:rsidRPr="00E11458">
              <w:rPr>
                <w:rFonts w:ascii="Times New Roman" w:hAnsi="Times New Roman" w:cs="Times New Roman"/>
                <w:i/>
                <w:iCs/>
                <w:sz w:val="20"/>
                <w:szCs w:val="20"/>
              </w:rPr>
              <w:t xml:space="preserve">, Lagenaria siceraria, Solanum melongena, Brassica oleracea, Allium </w:t>
            </w:r>
            <w:proofErr w:type="spellStart"/>
            <w:r w:rsidRPr="00E11458">
              <w:rPr>
                <w:rFonts w:ascii="Times New Roman" w:hAnsi="Times New Roman" w:cs="Times New Roman"/>
                <w:i/>
                <w:iCs/>
                <w:sz w:val="20"/>
                <w:szCs w:val="20"/>
              </w:rPr>
              <w:t>schoenoprasum</w:t>
            </w:r>
            <w:proofErr w:type="spellEnd"/>
            <w:r w:rsidRPr="00E11458">
              <w:rPr>
                <w:rFonts w:ascii="Times New Roman" w:hAnsi="Times New Roman" w:cs="Times New Roman"/>
                <w:i/>
                <w:iCs/>
                <w:sz w:val="20"/>
                <w:szCs w:val="20"/>
              </w:rPr>
              <w:t xml:space="preserve">, Coriander sativum, Vigna </w:t>
            </w:r>
            <w:proofErr w:type="spellStart"/>
            <w:r w:rsidRPr="00E11458">
              <w:rPr>
                <w:rFonts w:ascii="Times New Roman" w:hAnsi="Times New Roman" w:cs="Times New Roman"/>
                <w:i/>
                <w:iCs/>
                <w:sz w:val="20"/>
                <w:szCs w:val="20"/>
              </w:rPr>
              <w:t>unguilata</w:t>
            </w:r>
            <w:proofErr w:type="spellEnd"/>
            <w:r w:rsidRPr="00E11458">
              <w:rPr>
                <w:rFonts w:ascii="Times New Roman" w:hAnsi="Times New Roman" w:cs="Times New Roman"/>
                <w:i/>
                <w:iCs/>
                <w:sz w:val="20"/>
                <w:szCs w:val="20"/>
              </w:rPr>
              <w:t xml:space="preserve">, Cucumis sativus, Eryngium </w:t>
            </w:r>
            <w:proofErr w:type="spellStart"/>
            <w:r w:rsidRPr="00E11458">
              <w:rPr>
                <w:rFonts w:ascii="Times New Roman" w:hAnsi="Times New Roman" w:cs="Times New Roman"/>
                <w:i/>
                <w:iCs/>
                <w:sz w:val="20"/>
                <w:szCs w:val="20"/>
              </w:rPr>
              <w:t>foetidum</w:t>
            </w:r>
            <w:proofErr w:type="spellEnd"/>
            <w:r w:rsidRPr="00E11458">
              <w:rPr>
                <w:rFonts w:ascii="Times New Roman" w:hAnsi="Times New Roman" w:cs="Times New Roman"/>
                <w:i/>
                <w:iCs/>
                <w:sz w:val="20"/>
                <w:szCs w:val="20"/>
              </w:rPr>
              <w:t xml:space="preserve">, Capsicum annum, Ocimum </w:t>
            </w:r>
            <w:proofErr w:type="spellStart"/>
            <w:r w:rsidRPr="00E11458">
              <w:rPr>
                <w:rFonts w:ascii="Times New Roman" w:hAnsi="Times New Roman" w:cs="Times New Roman"/>
                <w:i/>
                <w:iCs/>
                <w:sz w:val="20"/>
                <w:szCs w:val="20"/>
              </w:rPr>
              <w:t>canum</w:t>
            </w:r>
            <w:proofErr w:type="spellEnd"/>
            <w:r w:rsidRPr="00E11458">
              <w:rPr>
                <w:rFonts w:ascii="Times New Roman" w:hAnsi="Times New Roman" w:cs="Times New Roman"/>
                <w:i/>
                <w:iCs/>
                <w:sz w:val="20"/>
                <w:szCs w:val="20"/>
              </w:rPr>
              <w:t xml:space="preserve">, Allium hookeri, </w:t>
            </w:r>
            <w:proofErr w:type="spellStart"/>
            <w:r w:rsidRPr="00E11458">
              <w:rPr>
                <w:rFonts w:ascii="Times New Roman" w:hAnsi="Times New Roman" w:cs="Times New Roman"/>
                <w:i/>
                <w:iCs/>
                <w:sz w:val="20"/>
                <w:szCs w:val="20"/>
              </w:rPr>
              <w:t>Leucocasia</w:t>
            </w:r>
            <w:proofErr w:type="spellEnd"/>
            <w:r w:rsidRPr="00E11458">
              <w:rPr>
                <w:rFonts w:ascii="Times New Roman" w:hAnsi="Times New Roman" w:cs="Times New Roman"/>
                <w:i/>
                <w:iCs/>
                <w:sz w:val="20"/>
                <w:szCs w:val="20"/>
              </w:rPr>
              <w:t xml:space="preserve"> gigantea, Phaseolus vulgaris, Abelmoschus esculentus, Lactuca sativa, Zea mays, Mentha spicata, Brassica nigra, </w:t>
            </w:r>
            <w:r w:rsidRPr="00E11458">
              <w:rPr>
                <w:rFonts w:ascii="Times New Roman" w:hAnsi="Times New Roman" w:cs="Times New Roman"/>
                <w:i/>
                <w:iCs/>
                <w:sz w:val="20"/>
                <w:szCs w:val="20"/>
              </w:rPr>
              <w:lastRenderedPageBreak/>
              <w:t xml:space="preserve">Allium </w:t>
            </w:r>
            <w:proofErr w:type="spellStart"/>
            <w:r w:rsidRPr="00E11458">
              <w:rPr>
                <w:rFonts w:ascii="Times New Roman" w:hAnsi="Times New Roman" w:cs="Times New Roman"/>
                <w:i/>
                <w:iCs/>
                <w:sz w:val="20"/>
                <w:szCs w:val="20"/>
              </w:rPr>
              <w:t>sepa</w:t>
            </w:r>
            <w:proofErr w:type="spellEnd"/>
            <w:r w:rsidRPr="00E11458">
              <w:rPr>
                <w:rFonts w:ascii="Times New Roman" w:hAnsi="Times New Roman" w:cs="Times New Roman"/>
                <w:i/>
                <w:iCs/>
                <w:sz w:val="20"/>
                <w:szCs w:val="20"/>
              </w:rPr>
              <w:t xml:space="preserve">, Cucurbita pepo, Hibiscus sabdariffa L. , Luffa aegyptiaca, Allium </w:t>
            </w:r>
            <w:proofErr w:type="spellStart"/>
            <w:r w:rsidRPr="00E11458">
              <w:rPr>
                <w:rFonts w:ascii="Times New Roman" w:hAnsi="Times New Roman" w:cs="Times New Roman"/>
                <w:i/>
                <w:iCs/>
                <w:sz w:val="20"/>
                <w:szCs w:val="20"/>
              </w:rPr>
              <w:t>fistulosum</w:t>
            </w:r>
            <w:proofErr w:type="spellEnd"/>
            <w:r w:rsidRPr="00E11458">
              <w:rPr>
                <w:rFonts w:ascii="Times New Roman" w:hAnsi="Times New Roman" w:cs="Times New Roman"/>
                <w:i/>
                <w:iCs/>
                <w:sz w:val="20"/>
                <w:szCs w:val="20"/>
              </w:rPr>
              <w:t xml:space="preserve">, Colocasia esculenta, Solanum </w:t>
            </w:r>
            <w:proofErr w:type="spellStart"/>
            <w:r w:rsidRPr="00E11458">
              <w:rPr>
                <w:rFonts w:ascii="Times New Roman" w:hAnsi="Times New Roman" w:cs="Times New Roman"/>
                <w:i/>
                <w:iCs/>
                <w:sz w:val="20"/>
                <w:szCs w:val="20"/>
              </w:rPr>
              <w:t>lycopersicum</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 xml:space="preserve"> </w:t>
            </w:r>
            <w:r w:rsidRPr="00E11458">
              <w:rPr>
                <w:rFonts w:ascii="Times New Roman" w:hAnsi="Times New Roman" w:cs="Times New Roman"/>
                <w:i/>
                <w:iCs/>
                <w:sz w:val="20"/>
                <w:szCs w:val="20"/>
              </w:rPr>
              <w:t xml:space="preserve">Allium sativum, </w:t>
            </w:r>
            <w:r w:rsidRPr="00E11458">
              <w:rPr>
                <w:rFonts w:ascii="Times New Roman" w:hAnsi="Times New Roman" w:cs="Times New Roman"/>
                <w:sz w:val="20"/>
                <w:szCs w:val="20"/>
              </w:rPr>
              <w:t xml:space="preserve"> </w:t>
            </w:r>
            <w:r w:rsidRPr="00E11458">
              <w:rPr>
                <w:rFonts w:ascii="Times New Roman" w:hAnsi="Times New Roman" w:cs="Times New Roman"/>
                <w:i/>
                <w:iCs/>
                <w:sz w:val="20"/>
                <w:szCs w:val="20"/>
              </w:rPr>
              <w:t xml:space="preserve">Curcuma longa, </w:t>
            </w:r>
            <w:r w:rsidRPr="00E11458">
              <w:rPr>
                <w:rFonts w:ascii="Times New Roman" w:hAnsi="Times New Roman" w:cs="Times New Roman"/>
                <w:sz w:val="20"/>
                <w:szCs w:val="20"/>
              </w:rPr>
              <w:t xml:space="preserve"> </w:t>
            </w:r>
            <w:r w:rsidRPr="00E11458">
              <w:rPr>
                <w:rFonts w:ascii="Times New Roman" w:hAnsi="Times New Roman" w:cs="Times New Roman"/>
                <w:i/>
                <w:iCs/>
                <w:sz w:val="20"/>
                <w:szCs w:val="20"/>
              </w:rPr>
              <w:t xml:space="preserve">Zingiber officinale, </w:t>
            </w:r>
            <w:r w:rsidRPr="00E11458">
              <w:rPr>
                <w:rFonts w:ascii="Times New Roman" w:hAnsi="Times New Roman" w:cs="Times New Roman"/>
                <w:sz w:val="20"/>
                <w:szCs w:val="20"/>
              </w:rPr>
              <w:t xml:space="preserve"> </w:t>
            </w:r>
            <w:proofErr w:type="spellStart"/>
            <w:r w:rsidRPr="00E11458">
              <w:rPr>
                <w:rFonts w:ascii="Times New Roman" w:hAnsi="Times New Roman" w:cs="Times New Roman"/>
                <w:i/>
                <w:iCs/>
                <w:sz w:val="20"/>
                <w:szCs w:val="20"/>
              </w:rPr>
              <w:t>Capsicllm</w:t>
            </w:r>
            <w:proofErr w:type="spellEnd"/>
            <w:r w:rsidRPr="00E11458">
              <w:rPr>
                <w:rFonts w:ascii="Times New Roman" w:hAnsi="Times New Roman" w:cs="Times New Roman"/>
                <w:i/>
                <w:iCs/>
                <w:sz w:val="20"/>
                <w:szCs w:val="20"/>
              </w:rPr>
              <w:t xml:space="preserve"> chinensis, </w:t>
            </w:r>
            <w:r w:rsidRPr="00E11458">
              <w:rPr>
                <w:rFonts w:ascii="Times New Roman" w:hAnsi="Times New Roman" w:cs="Times New Roman"/>
                <w:sz w:val="20"/>
                <w:szCs w:val="20"/>
              </w:rPr>
              <w:t xml:space="preserve"> </w:t>
            </w:r>
            <w:r w:rsidRPr="00E11458">
              <w:rPr>
                <w:rFonts w:ascii="Times New Roman" w:hAnsi="Times New Roman" w:cs="Times New Roman"/>
                <w:i/>
                <w:iCs/>
                <w:sz w:val="20"/>
                <w:szCs w:val="20"/>
              </w:rPr>
              <w:t>Ipomoea batatas</w:t>
            </w:r>
          </w:p>
        </w:tc>
        <w:tc>
          <w:tcPr>
            <w:tcW w:w="0" w:type="auto"/>
          </w:tcPr>
          <w:p w14:paraId="0B9F6067" w14:textId="77777777" w:rsidR="00E11458" w:rsidRPr="00E11458" w:rsidRDefault="00E11458" w:rsidP="002F0BEB">
            <w:pPr>
              <w:jc w:val="both"/>
              <w:rPr>
                <w:rFonts w:ascii="Times New Roman" w:hAnsi="Times New Roman" w:cs="Times New Roman"/>
                <w:sz w:val="20"/>
                <w:szCs w:val="20"/>
              </w:rPr>
            </w:pPr>
          </w:p>
        </w:tc>
      </w:tr>
      <w:tr w:rsidR="00E11458" w:rsidRPr="00E11458" w14:paraId="4A0F6177" w14:textId="77777777" w:rsidTr="005C0F95">
        <w:trPr>
          <w:trHeight w:val="516"/>
        </w:trPr>
        <w:tc>
          <w:tcPr>
            <w:tcW w:w="0" w:type="auto"/>
          </w:tcPr>
          <w:p w14:paraId="0DF9BFE6"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Agri-silviculture</w:t>
            </w:r>
          </w:p>
        </w:tc>
        <w:tc>
          <w:tcPr>
            <w:tcW w:w="0" w:type="auto"/>
          </w:tcPr>
          <w:p w14:paraId="41438B55"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sz w:val="20"/>
                <w:szCs w:val="20"/>
              </w:rPr>
              <w:t>4</w:t>
            </w:r>
          </w:p>
        </w:tc>
        <w:tc>
          <w:tcPr>
            <w:tcW w:w="0" w:type="auto"/>
          </w:tcPr>
          <w:p w14:paraId="57451F3C"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Eucalyptus globulus, Toona ciliata, Grevillea robusta, Tectona grandis</w:t>
            </w:r>
          </w:p>
        </w:tc>
        <w:tc>
          <w:tcPr>
            <w:tcW w:w="0" w:type="auto"/>
          </w:tcPr>
          <w:p w14:paraId="11CC1518"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i/>
                <w:iCs/>
                <w:sz w:val="20"/>
                <w:szCs w:val="20"/>
              </w:rPr>
              <w:t>Parkia speciosa,</w:t>
            </w:r>
          </w:p>
        </w:tc>
        <w:tc>
          <w:tcPr>
            <w:tcW w:w="0" w:type="auto"/>
          </w:tcPr>
          <w:p w14:paraId="5D51FA75" w14:textId="77777777" w:rsidR="00E11458" w:rsidRPr="00E11458" w:rsidRDefault="00E11458" w:rsidP="002F0BEB">
            <w:pPr>
              <w:rPr>
                <w:rFonts w:ascii="Times New Roman" w:hAnsi="Times New Roman" w:cs="Times New Roman"/>
                <w:i/>
                <w:iCs/>
                <w:sz w:val="20"/>
                <w:szCs w:val="20"/>
              </w:rPr>
            </w:pPr>
          </w:p>
        </w:tc>
        <w:tc>
          <w:tcPr>
            <w:tcW w:w="0" w:type="auto"/>
          </w:tcPr>
          <w:p w14:paraId="2D0231F2"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Phaseolus vulgaris, Solanum melongena, Brassica oleracea, Daucus carota, Alocasia </w:t>
            </w:r>
            <w:proofErr w:type="spellStart"/>
            <w:r w:rsidRPr="00E11458">
              <w:rPr>
                <w:rFonts w:ascii="Times New Roman" w:hAnsi="Times New Roman" w:cs="Times New Roman"/>
                <w:i/>
                <w:iCs/>
                <w:sz w:val="20"/>
                <w:szCs w:val="20"/>
              </w:rPr>
              <w:t>cuculata</w:t>
            </w:r>
            <w:proofErr w:type="spellEnd"/>
            <w:r w:rsidRPr="00E11458">
              <w:rPr>
                <w:rFonts w:ascii="Times New Roman" w:hAnsi="Times New Roman" w:cs="Times New Roman"/>
                <w:i/>
                <w:iCs/>
                <w:sz w:val="20"/>
                <w:szCs w:val="20"/>
              </w:rPr>
              <w:t xml:space="preserve">, Coriander sativum, Cucumis sativus, Allium sativum, </w:t>
            </w:r>
            <w:proofErr w:type="spellStart"/>
            <w:r w:rsidRPr="00E11458">
              <w:rPr>
                <w:rFonts w:ascii="Times New Roman" w:hAnsi="Times New Roman" w:cs="Times New Roman"/>
                <w:i/>
                <w:iCs/>
                <w:sz w:val="20"/>
                <w:szCs w:val="20"/>
              </w:rPr>
              <w:t>Leucocasia</w:t>
            </w:r>
            <w:proofErr w:type="spellEnd"/>
            <w:r w:rsidRPr="00E11458">
              <w:rPr>
                <w:rFonts w:ascii="Times New Roman" w:hAnsi="Times New Roman" w:cs="Times New Roman"/>
                <w:i/>
                <w:iCs/>
                <w:sz w:val="20"/>
                <w:szCs w:val="20"/>
              </w:rPr>
              <w:t xml:space="preserve"> gigantea, Phaseolus vulgaris, </w:t>
            </w:r>
            <w:proofErr w:type="spellStart"/>
            <w:r w:rsidRPr="00E11458">
              <w:rPr>
                <w:rFonts w:ascii="Times New Roman" w:hAnsi="Times New Roman" w:cs="Times New Roman"/>
                <w:i/>
                <w:iCs/>
                <w:sz w:val="20"/>
                <w:szCs w:val="20"/>
              </w:rPr>
              <w:t>Capsicllm</w:t>
            </w:r>
            <w:proofErr w:type="spellEnd"/>
            <w:r w:rsidRPr="00E11458">
              <w:rPr>
                <w:rFonts w:ascii="Times New Roman" w:hAnsi="Times New Roman" w:cs="Times New Roman"/>
                <w:i/>
                <w:iCs/>
                <w:sz w:val="20"/>
                <w:szCs w:val="20"/>
              </w:rPr>
              <w:t xml:space="preserve"> chinensis, Zea mays, Allium </w:t>
            </w:r>
            <w:proofErr w:type="spellStart"/>
            <w:r w:rsidRPr="00E11458">
              <w:rPr>
                <w:rFonts w:ascii="Times New Roman" w:hAnsi="Times New Roman" w:cs="Times New Roman"/>
                <w:i/>
                <w:iCs/>
                <w:sz w:val="20"/>
                <w:szCs w:val="20"/>
              </w:rPr>
              <w:t>sepa</w:t>
            </w:r>
            <w:proofErr w:type="spellEnd"/>
            <w:r w:rsidRPr="00E11458">
              <w:rPr>
                <w:rFonts w:ascii="Times New Roman" w:hAnsi="Times New Roman" w:cs="Times New Roman"/>
                <w:i/>
                <w:iCs/>
                <w:sz w:val="20"/>
                <w:szCs w:val="20"/>
              </w:rPr>
              <w:t xml:space="preserve">, Solanum tuberosum, Colocasia esculenta, Solanum </w:t>
            </w:r>
            <w:proofErr w:type="spellStart"/>
            <w:r w:rsidRPr="00E11458">
              <w:rPr>
                <w:rFonts w:ascii="Times New Roman" w:hAnsi="Times New Roman" w:cs="Times New Roman"/>
                <w:i/>
                <w:iCs/>
                <w:sz w:val="20"/>
                <w:szCs w:val="20"/>
              </w:rPr>
              <w:t>lycopersicum</w:t>
            </w:r>
            <w:proofErr w:type="spellEnd"/>
            <w:r w:rsidRPr="00E11458">
              <w:rPr>
                <w:rFonts w:ascii="Times New Roman" w:hAnsi="Times New Roman" w:cs="Times New Roman"/>
                <w:i/>
                <w:iCs/>
                <w:sz w:val="20"/>
                <w:szCs w:val="20"/>
              </w:rPr>
              <w:t>, Citrullus lanatus</w:t>
            </w:r>
          </w:p>
        </w:tc>
        <w:tc>
          <w:tcPr>
            <w:tcW w:w="0" w:type="auto"/>
          </w:tcPr>
          <w:p w14:paraId="4842E9C7" w14:textId="77777777" w:rsidR="00E11458" w:rsidRPr="00E11458" w:rsidRDefault="00E11458" w:rsidP="002F0BEB">
            <w:pPr>
              <w:jc w:val="both"/>
              <w:rPr>
                <w:rFonts w:ascii="Times New Roman" w:hAnsi="Times New Roman" w:cs="Times New Roman"/>
                <w:sz w:val="20"/>
                <w:szCs w:val="20"/>
              </w:rPr>
            </w:pPr>
          </w:p>
        </w:tc>
      </w:tr>
      <w:tr w:rsidR="00E11458" w:rsidRPr="00E11458" w14:paraId="60E741EA" w14:textId="77777777" w:rsidTr="005C0F95">
        <w:trPr>
          <w:trHeight w:val="501"/>
        </w:trPr>
        <w:tc>
          <w:tcPr>
            <w:tcW w:w="0" w:type="auto"/>
          </w:tcPr>
          <w:p w14:paraId="4B1AFAD4"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 xml:space="preserve">Agri- </w:t>
            </w:r>
            <w:proofErr w:type="spellStart"/>
            <w:r w:rsidRPr="00E11458">
              <w:rPr>
                <w:rFonts w:ascii="Times New Roman" w:hAnsi="Times New Roman" w:cs="Times New Roman"/>
                <w:sz w:val="20"/>
                <w:szCs w:val="20"/>
              </w:rPr>
              <w:t>horti</w:t>
            </w:r>
            <w:proofErr w:type="spellEnd"/>
            <w:r w:rsidRPr="00E11458">
              <w:rPr>
                <w:rFonts w:ascii="Times New Roman" w:hAnsi="Times New Roman" w:cs="Times New Roman"/>
                <w:sz w:val="20"/>
                <w:szCs w:val="20"/>
              </w:rPr>
              <w:t>-</w:t>
            </w:r>
            <w:proofErr w:type="spellStart"/>
            <w:r w:rsidRPr="00E11458">
              <w:rPr>
                <w:rFonts w:ascii="Times New Roman" w:hAnsi="Times New Roman" w:cs="Times New Roman"/>
                <w:sz w:val="20"/>
                <w:szCs w:val="20"/>
              </w:rPr>
              <w:t>silvi</w:t>
            </w:r>
            <w:proofErr w:type="spellEnd"/>
            <w:r w:rsidRPr="00E11458">
              <w:rPr>
                <w:rFonts w:ascii="Times New Roman" w:hAnsi="Times New Roman" w:cs="Times New Roman"/>
                <w:sz w:val="20"/>
                <w:szCs w:val="20"/>
              </w:rPr>
              <w:t>-pastoral</w:t>
            </w:r>
          </w:p>
        </w:tc>
        <w:tc>
          <w:tcPr>
            <w:tcW w:w="0" w:type="auto"/>
          </w:tcPr>
          <w:p w14:paraId="651586BB"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sz w:val="20"/>
                <w:szCs w:val="20"/>
              </w:rPr>
              <w:t>3</w:t>
            </w:r>
          </w:p>
        </w:tc>
        <w:tc>
          <w:tcPr>
            <w:tcW w:w="0" w:type="auto"/>
          </w:tcPr>
          <w:p w14:paraId="05DEAD79" w14:textId="77777777" w:rsidR="00E11458" w:rsidRPr="00E11458" w:rsidRDefault="00E11458" w:rsidP="002F0BEB">
            <w:pPr>
              <w:rPr>
                <w:rFonts w:ascii="Times New Roman" w:hAnsi="Times New Roman" w:cs="Times New Roman"/>
                <w:i/>
                <w:iCs/>
                <w:sz w:val="20"/>
                <w:szCs w:val="20"/>
              </w:rPr>
            </w:pPr>
            <w:proofErr w:type="spellStart"/>
            <w:r w:rsidRPr="00E11458">
              <w:rPr>
                <w:rFonts w:ascii="Times New Roman" w:hAnsi="Times New Roman" w:cs="Times New Roman"/>
                <w:i/>
                <w:iCs/>
                <w:sz w:val="20"/>
                <w:szCs w:val="20"/>
              </w:rPr>
              <w:t>Delonix</w:t>
            </w:r>
            <w:proofErr w:type="spellEnd"/>
            <w:r w:rsidRPr="00E11458">
              <w:rPr>
                <w:rFonts w:ascii="Times New Roman" w:hAnsi="Times New Roman" w:cs="Times New Roman"/>
                <w:i/>
                <w:iCs/>
                <w:sz w:val="20"/>
                <w:szCs w:val="20"/>
              </w:rPr>
              <w:t xml:space="preserve"> regia, Eucalyptus globulus, Albizia </w:t>
            </w:r>
            <w:proofErr w:type="spellStart"/>
            <w:r w:rsidRPr="00E11458">
              <w:rPr>
                <w:rFonts w:ascii="Times New Roman" w:hAnsi="Times New Roman" w:cs="Times New Roman"/>
                <w:i/>
                <w:iCs/>
                <w:sz w:val="20"/>
                <w:szCs w:val="20"/>
              </w:rPr>
              <w:t>lebbeck</w:t>
            </w:r>
            <w:proofErr w:type="spellEnd"/>
            <w:r w:rsidRPr="00E11458">
              <w:rPr>
                <w:rFonts w:ascii="Times New Roman" w:hAnsi="Times New Roman" w:cs="Times New Roman"/>
                <w:i/>
                <w:iCs/>
                <w:sz w:val="20"/>
                <w:szCs w:val="20"/>
              </w:rPr>
              <w:t xml:space="preserve">, Toona </w:t>
            </w:r>
            <w:proofErr w:type="spellStart"/>
            <w:r w:rsidRPr="00E11458">
              <w:rPr>
                <w:rFonts w:ascii="Times New Roman" w:hAnsi="Times New Roman" w:cs="Times New Roman"/>
                <w:i/>
                <w:iCs/>
                <w:sz w:val="20"/>
                <w:szCs w:val="20"/>
              </w:rPr>
              <w:t>ciliata</w:t>
            </w:r>
            <w:proofErr w:type="spellEnd"/>
            <w:r w:rsidRPr="00E11458">
              <w:rPr>
                <w:rFonts w:ascii="Times New Roman" w:hAnsi="Times New Roman" w:cs="Times New Roman"/>
                <w:i/>
                <w:iCs/>
                <w:sz w:val="20"/>
                <w:szCs w:val="20"/>
              </w:rPr>
              <w:t xml:space="preserve">, Grevillea robusta, Tectona grandis, </w:t>
            </w:r>
            <w:proofErr w:type="spellStart"/>
            <w:r w:rsidRPr="00E11458">
              <w:rPr>
                <w:rFonts w:ascii="Times New Roman" w:hAnsi="Times New Roman" w:cs="Times New Roman"/>
                <w:i/>
                <w:iCs/>
                <w:sz w:val="20"/>
                <w:szCs w:val="20"/>
              </w:rPr>
              <w:t>Gmelia</w:t>
            </w:r>
            <w:proofErr w:type="spellEnd"/>
            <w:r w:rsidRPr="00E11458">
              <w:rPr>
                <w:rFonts w:ascii="Times New Roman" w:hAnsi="Times New Roman" w:cs="Times New Roman"/>
                <w:i/>
                <w:iCs/>
                <w:sz w:val="20"/>
                <w:szCs w:val="20"/>
              </w:rPr>
              <w:t xml:space="preserve"> arborea, </w:t>
            </w:r>
            <w:proofErr w:type="spellStart"/>
            <w:r w:rsidRPr="00E11458">
              <w:rPr>
                <w:rFonts w:ascii="Times New Roman" w:hAnsi="Times New Roman" w:cs="Times New Roman"/>
                <w:i/>
                <w:iCs/>
                <w:sz w:val="20"/>
                <w:szCs w:val="20"/>
              </w:rPr>
              <w:t>Litsaea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monopetala</w:t>
            </w:r>
            <w:proofErr w:type="spellEnd"/>
            <w:r w:rsidRPr="00E11458">
              <w:rPr>
                <w:rFonts w:ascii="Times New Roman" w:hAnsi="Times New Roman" w:cs="Times New Roman"/>
                <w:i/>
                <w:iCs/>
                <w:sz w:val="20"/>
                <w:szCs w:val="20"/>
              </w:rPr>
              <w:t>,</w:t>
            </w:r>
          </w:p>
        </w:tc>
        <w:tc>
          <w:tcPr>
            <w:tcW w:w="0" w:type="auto"/>
          </w:tcPr>
          <w:p w14:paraId="4AB19FE5" w14:textId="77777777" w:rsidR="00E11458" w:rsidRPr="00E11458" w:rsidRDefault="00E11458" w:rsidP="002F0BEB">
            <w:pPr>
              <w:jc w:val="both"/>
              <w:rPr>
                <w:rFonts w:ascii="Times New Roman" w:hAnsi="Times New Roman" w:cs="Times New Roman"/>
                <w:sz w:val="20"/>
                <w:szCs w:val="20"/>
                <w:lang w:val="it-IT"/>
              </w:rPr>
            </w:pPr>
            <w:r w:rsidRPr="00E11458">
              <w:rPr>
                <w:rFonts w:ascii="Times New Roman" w:hAnsi="Times New Roman" w:cs="Times New Roman"/>
                <w:i/>
                <w:iCs/>
                <w:sz w:val="20"/>
                <w:szCs w:val="20"/>
                <w:lang w:val="it-IT"/>
              </w:rPr>
              <w:t>Bixa Orellana, Parkia speciosa, Ardisia colorata Roxb. ,</w:t>
            </w:r>
          </w:p>
        </w:tc>
        <w:tc>
          <w:tcPr>
            <w:tcW w:w="0" w:type="auto"/>
          </w:tcPr>
          <w:p w14:paraId="1B500316"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Phyllanthus emblica, Elaeocarpus florobundus, Prunus domestica, Elaeagnus commutata, Tamarindus indica, Mangifera indica, Musa spp.</w:t>
            </w:r>
          </w:p>
        </w:tc>
        <w:tc>
          <w:tcPr>
            <w:tcW w:w="0" w:type="auto"/>
          </w:tcPr>
          <w:p w14:paraId="6793363C" w14:textId="77777777" w:rsidR="00E11458" w:rsidRPr="00E11458" w:rsidRDefault="00E11458" w:rsidP="002F0BEB">
            <w:pPr>
              <w:rPr>
                <w:rFonts w:ascii="Times New Roman" w:hAnsi="Times New Roman" w:cs="Times New Roman"/>
                <w:i/>
                <w:iCs/>
                <w:sz w:val="20"/>
                <w:szCs w:val="20"/>
                <w:lang w:val="it-IT"/>
              </w:rPr>
            </w:pPr>
            <w:r w:rsidRPr="00E11458">
              <w:rPr>
                <w:rFonts w:ascii="Times New Roman" w:hAnsi="Times New Roman" w:cs="Times New Roman"/>
                <w:i/>
                <w:iCs/>
                <w:sz w:val="20"/>
                <w:szCs w:val="20"/>
                <w:lang w:val="it-IT"/>
              </w:rPr>
              <w:t>Phaseolus vulgaris, Solanum melongena, Brassica oleracea, Capsicum frutescens, Leucocasia gigantea, Phaseolus vulgaris, Zea mays, Mentha spicata, Colocasia esculenta, Curcuma longa</w:t>
            </w:r>
          </w:p>
        </w:tc>
        <w:tc>
          <w:tcPr>
            <w:tcW w:w="0" w:type="auto"/>
          </w:tcPr>
          <w:p w14:paraId="1594946F"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Duck=16</w:t>
            </w:r>
          </w:p>
          <w:p w14:paraId="000F2ABD"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sz w:val="20"/>
                <w:szCs w:val="20"/>
              </w:rPr>
              <w:t>Hen= 40</w:t>
            </w:r>
          </w:p>
        </w:tc>
      </w:tr>
      <w:tr w:rsidR="00E11458" w:rsidRPr="00E11458" w14:paraId="7A16ECE5" w14:textId="77777777" w:rsidTr="005C0F95">
        <w:trPr>
          <w:trHeight w:val="501"/>
        </w:trPr>
        <w:tc>
          <w:tcPr>
            <w:tcW w:w="0" w:type="auto"/>
          </w:tcPr>
          <w:p w14:paraId="22D8A320" w14:textId="77777777" w:rsidR="00E11458" w:rsidRPr="00E11458" w:rsidRDefault="00E11458" w:rsidP="002F0BEB">
            <w:pPr>
              <w:rPr>
                <w:rFonts w:ascii="Times New Roman" w:hAnsi="Times New Roman" w:cs="Times New Roman"/>
                <w:sz w:val="20"/>
                <w:szCs w:val="20"/>
              </w:rPr>
            </w:pPr>
            <w:r w:rsidRPr="00E11458">
              <w:rPr>
                <w:rFonts w:ascii="Times New Roman" w:hAnsi="Times New Roman" w:cs="Times New Roman"/>
                <w:sz w:val="20"/>
                <w:szCs w:val="20"/>
              </w:rPr>
              <w:t>Agri -</w:t>
            </w:r>
            <w:proofErr w:type="spellStart"/>
            <w:r w:rsidRPr="00E11458">
              <w:rPr>
                <w:rFonts w:ascii="Times New Roman" w:hAnsi="Times New Roman" w:cs="Times New Roman"/>
                <w:sz w:val="20"/>
                <w:szCs w:val="20"/>
              </w:rPr>
              <w:t>horti</w:t>
            </w:r>
            <w:proofErr w:type="spellEnd"/>
            <w:r w:rsidRPr="00E11458">
              <w:rPr>
                <w:rFonts w:ascii="Times New Roman" w:hAnsi="Times New Roman" w:cs="Times New Roman"/>
                <w:sz w:val="20"/>
                <w:szCs w:val="20"/>
              </w:rPr>
              <w:t>-</w:t>
            </w:r>
            <w:proofErr w:type="spellStart"/>
            <w:r w:rsidRPr="00E11458">
              <w:rPr>
                <w:rFonts w:ascii="Times New Roman" w:hAnsi="Times New Roman" w:cs="Times New Roman"/>
                <w:sz w:val="20"/>
                <w:szCs w:val="20"/>
              </w:rPr>
              <w:t>silvi</w:t>
            </w:r>
            <w:proofErr w:type="spellEnd"/>
            <w:r w:rsidRPr="00E11458">
              <w:rPr>
                <w:rFonts w:ascii="Times New Roman" w:hAnsi="Times New Roman" w:cs="Times New Roman"/>
                <w:sz w:val="20"/>
                <w:szCs w:val="20"/>
              </w:rPr>
              <w:t>-pisciculture</w:t>
            </w:r>
          </w:p>
        </w:tc>
        <w:tc>
          <w:tcPr>
            <w:tcW w:w="0" w:type="auto"/>
          </w:tcPr>
          <w:p w14:paraId="6BF6C010" w14:textId="77777777" w:rsidR="00E11458" w:rsidRPr="00E11458" w:rsidRDefault="00E11458" w:rsidP="002F0BEB">
            <w:pPr>
              <w:jc w:val="both"/>
              <w:rPr>
                <w:rFonts w:ascii="Times New Roman" w:hAnsi="Times New Roman" w:cs="Times New Roman"/>
                <w:sz w:val="20"/>
                <w:szCs w:val="20"/>
              </w:rPr>
            </w:pPr>
            <w:r w:rsidRPr="00E11458">
              <w:rPr>
                <w:rFonts w:ascii="Times New Roman" w:hAnsi="Times New Roman" w:cs="Times New Roman"/>
                <w:sz w:val="20"/>
                <w:szCs w:val="20"/>
              </w:rPr>
              <w:t>3</w:t>
            </w:r>
          </w:p>
        </w:tc>
        <w:tc>
          <w:tcPr>
            <w:tcW w:w="0" w:type="auto"/>
          </w:tcPr>
          <w:p w14:paraId="743323EA"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Celtis </w:t>
            </w:r>
            <w:proofErr w:type="spellStart"/>
            <w:r w:rsidRPr="00E11458">
              <w:rPr>
                <w:rFonts w:ascii="Times New Roman" w:hAnsi="Times New Roman" w:cs="Times New Roman"/>
                <w:i/>
                <w:iCs/>
                <w:sz w:val="20"/>
                <w:szCs w:val="20"/>
              </w:rPr>
              <w:t>timorensis</w:t>
            </w:r>
            <w:proofErr w:type="spellEnd"/>
            <w:r w:rsidRPr="00E11458">
              <w:rPr>
                <w:rFonts w:ascii="Times New Roman" w:hAnsi="Times New Roman" w:cs="Times New Roman"/>
                <w:i/>
                <w:iCs/>
                <w:sz w:val="20"/>
                <w:szCs w:val="20"/>
              </w:rPr>
              <w:t xml:space="preserve">, Eucalyptus globulus, </w:t>
            </w:r>
            <w:proofErr w:type="spellStart"/>
            <w:r w:rsidRPr="00E11458">
              <w:rPr>
                <w:rFonts w:ascii="Times New Roman" w:hAnsi="Times New Roman" w:cs="Times New Roman"/>
                <w:i/>
                <w:iCs/>
                <w:sz w:val="20"/>
                <w:szCs w:val="20"/>
              </w:rPr>
              <w:t>Meyna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laxiflora</w:t>
            </w:r>
            <w:proofErr w:type="spellEnd"/>
            <w:r w:rsidRPr="00E11458">
              <w:rPr>
                <w:rFonts w:ascii="Times New Roman" w:hAnsi="Times New Roman" w:cs="Times New Roman"/>
                <w:i/>
                <w:iCs/>
                <w:sz w:val="20"/>
                <w:szCs w:val="20"/>
              </w:rPr>
              <w:t xml:space="preserve">, Toona </w:t>
            </w:r>
            <w:proofErr w:type="spellStart"/>
            <w:r w:rsidRPr="00E11458">
              <w:rPr>
                <w:rFonts w:ascii="Times New Roman" w:hAnsi="Times New Roman" w:cs="Times New Roman"/>
                <w:i/>
                <w:iCs/>
                <w:sz w:val="20"/>
                <w:szCs w:val="20"/>
              </w:rPr>
              <w:t>ciliata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Syzygium</w:t>
            </w:r>
            <w:proofErr w:type="spellEnd"/>
            <w:r w:rsidRPr="00E11458">
              <w:rPr>
                <w:rFonts w:ascii="Times New Roman" w:hAnsi="Times New Roman" w:cs="Times New Roman"/>
                <w:i/>
                <w:iCs/>
                <w:sz w:val="20"/>
                <w:szCs w:val="20"/>
              </w:rPr>
              <w:t xml:space="preserve"> praecox, Tectona grandis, Santalum album</w:t>
            </w:r>
          </w:p>
        </w:tc>
        <w:tc>
          <w:tcPr>
            <w:tcW w:w="0" w:type="auto"/>
          </w:tcPr>
          <w:p w14:paraId="68F5BCD2"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Parkia speciosa,</w:t>
            </w:r>
          </w:p>
        </w:tc>
        <w:tc>
          <w:tcPr>
            <w:tcW w:w="0" w:type="auto"/>
          </w:tcPr>
          <w:p w14:paraId="3659A506"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Punica granatum, Musa spp., Malus domestica, Ficus carica L., Psidium guajava, Eucalyptus globulus, Elaeocarpus </w:t>
            </w:r>
            <w:proofErr w:type="spellStart"/>
            <w:r w:rsidRPr="00E11458">
              <w:rPr>
                <w:rFonts w:ascii="Times New Roman" w:hAnsi="Times New Roman" w:cs="Times New Roman"/>
                <w:i/>
                <w:iCs/>
                <w:sz w:val="20"/>
                <w:szCs w:val="20"/>
              </w:rPr>
              <w:t>florobundus</w:t>
            </w:r>
            <w:proofErr w:type="spellEnd"/>
            <w:r w:rsidRPr="00E11458">
              <w:rPr>
                <w:rFonts w:ascii="Times New Roman" w:hAnsi="Times New Roman" w:cs="Times New Roman"/>
                <w:i/>
                <w:iCs/>
                <w:sz w:val="20"/>
                <w:szCs w:val="20"/>
              </w:rPr>
              <w:t xml:space="preserve">, Artocarpus integrifolia, Citrus limon, Mangifera indica, </w:t>
            </w:r>
            <w:proofErr w:type="spellStart"/>
            <w:r w:rsidRPr="00E11458">
              <w:rPr>
                <w:rFonts w:ascii="Times New Roman" w:hAnsi="Times New Roman" w:cs="Times New Roman"/>
                <w:i/>
                <w:iCs/>
                <w:sz w:val="20"/>
                <w:szCs w:val="20"/>
              </w:rPr>
              <w:t>Litsaea</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i/>
                <w:iCs/>
                <w:sz w:val="20"/>
                <w:szCs w:val="20"/>
              </w:rPr>
              <w:t>monopetala</w:t>
            </w:r>
            <w:proofErr w:type="spellEnd"/>
            <w:r w:rsidRPr="00E11458">
              <w:rPr>
                <w:rFonts w:ascii="Times New Roman" w:hAnsi="Times New Roman" w:cs="Times New Roman"/>
                <w:i/>
                <w:iCs/>
                <w:sz w:val="20"/>
                <w:szCs w:val="20"/>
              </w:rPr>
              <w:t xml:space="preserve">, Citrus limetta, Carica papaya, Prunus persica, Pyrus communis, Prunus domestica, Elaeagnus </w:t>
            </w:r>
            <w:proofErr w:type="spellStart"/>
            <w:r w:rsidRPr="00E11458">
              <w:rPr>
                <w:rFonts w:ascii="Times New Roman" w:hAnsi="Times New Roman" w:cs="Times New Roman"/>
                <w:i/>
                <w:iCs/>
                <w:sz w:val="20"/>
                <w:szCs w:val="20"/>
              </w:rPr>
              <w:t>commutata</w:t>
            </w:r>
            <w:proofErr w:type="spellEnd"/>
            <w:r w:rsidRPr="00E11458">
              <w:rPr>
                <w:rFonts w:ascii="Times New Roman" w:hAnsi="Times New Roman" w:cs="Times New Roman"/>
                <w:i/>
                <w:iCs/>
                <w:sz w:val="20"/>
                <w:szCs w:val="20"/>
              </w:rPr>
              <w:t>,</w:t>
            </w:r>
          </w:p>
        </w:tc>
        <w:tc>
          <w:tcPr>
            <w:tcW w:w="0" w:type="auto"/>
          </w:tcPr>
          <w:p w14:paraId="281C9DC4" w14:textId="77777777" w:rsidR="00E11458" w:rsidRPr="00E11458" w:rsidRDefault="00E11458" w:rsidP="002F0BEB">
            <w:pPr>
              <w:rPr>
                <w:rFonts w:ascii="Times New Roman" w:hAnsi="Times New Roman" w:cs="Times New Roman"/>
                <w:i/>
                <w:iCs/>
                <w:sz w:val="20"/>
                <w:szCs w:val="20"/>
              </w:rPr>
            </w:pPr>
            <w:r w:rsidRPr="00E11458">
              <w:rPr>
                <w:rFonts w:ascii="Times New Roman" w:hAnsi="Times New Roman" w:cs="Times New Roman"/>
                <w:i/>
                <w:iCs/>
                <w:sz w:val="20"/>
                <w:szCs w:val="20"/>
              </w:rPr>
              <w:t xml:space="preserve">Brassica oleracea, Phaseolus vulgaris, Solanum </w:t>
            </w:r>
            <w:proofErr w:type="spellStart"/>
            <w:r w:rsidRPr="00E11458">
              <w:rPr>
                <w:rFonts w:ascii="Times New Roman" w:hAnsi="Times New Roman" w:cs="Times New Roman"/>
                <w:i/>
                <w:iCs/>
                <w:sz w:val="20"/>
                <w:szCs w:val="20"/>
              </w:rPr>
              <w:t>lycopersicum</w:t>
            </w:r>
            <w:proofErr w:type="spellEnd"/>
            <w:r w:rsidRPr="00E11458">
              <w:rPr>
                <w:rFonts w:ascii="Times New Roman" w:hAnsi="Times New Roman" w:cs="Times New Roman"/>
                <w:i/>
                <w:iCs/>
                <w:sz w:val="20"/>
                <w:szCs w:val="20"/>
              </w:rPr>
              <w:t xml:space="preserve">, Allium </w:t>
            </w:r>
            <w:proofErr w:type="spellStart"/>
            <w:r w:rsidRPr="00E11458">
              <w:rPr>
                <w:rFonts w:ascii="Times New Roman" w:hAnsi="Times New Roman" w:cs="Times New Roman"/>
                <w:i/>
                <w:iCs/>
                <w:sz w:val="20"/>
                <w:szCs w:val="20"/>
              </w:rPr>
              <w:t>fistulosum</w:t>
            </w:r>
            <w:proofErr w:type="spellEnd"/>
            <w:r w:rsidRPr="00E11458">
              <w:rPr>
                <w:rFonts w:ascii="Times New Roman" w:hAnsi="Times New Roman" w:cs="Times New Roman"/>
                <w:i/>
                <w:iCs/>
                <w:sz w:val="20"/>
                <w:szCs w:val="20"/>
              </w:rPr>
              <w:t xml:space="preserve">, Capsicum frutescens, Lactuca sativa, Cucumis sativus, Allium </w:t>
            </w:r>
            <w:proofErr w:type="spellStart"/>
            <w:r w:rsidRPr="00E11458">
              <w:rPr>
                <w:rFonts w:ascii="Times New Roman" w:hAnsi="Times New Roman" w:cs="Times New Roman"/>
                <w:i/>
                <w:iCs/>
                <w:sz w:val="20"/>
                <w:szCs w:val="20"/>
              </w:rPr>
              <w:t>sepa</w:t>
            </w:r>
            <w:proofErr w:type="spellEnd"/>
          </w:p>
        </w:tc>
        <w:tc>
          <w:tcPr>
            <w:tcW w:w="0" w:type="auto"/>
          </w:tcPr>
          <w:p w14:paraId="6CDD1FB9" w14:textId="77777777" w:rsidR="00E11458" w:rsidRPr="00E11458" w:rsidRDefault="00E11458" w:rsidP="002F0BEB">
            <w:pPr>
              <w:rPr>
                <w:rFonts w:ascii="Times New Roman" w:hAnsi="Times New Roman" w:cs="Times New Roman"/>
                <w:sz w:val="20"/>
                <w:szCs w:val="20"/>
              </w:rPr>
            </w:pPr>
            <w:proofErr w:type="spellStart"/>
            <w:r w:rsidRPr="00E11458">
              <w:rPr>
                <w:rFonts w:ascii="Times New Roman" w:hAnsi="Times New Roman" w:cs="Times New Roman"/>
                <w:sz w:val="20"/>
                <w:szCs w:val="20"/>
              </w:rPr>
              <w:t>Grasscarp</w:t>
            </w:r>
            <w:proofErr w:type="spellEnd"/>
            <w:r w:rsidRPr="00E11458">
              <w:rPr>
                <w:rFonts w:ascii="Times New Roman" w:hAnsi="Times New Roman" w:cs="Times New Roman"/>
                <w:sz w:val="20"/>
                <w:szCs w:val="20"/>
              </w:rPr>
              <w:t>,</w:t>
            </w:r>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Tilapia</w:t>
            </w:r>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Rohu</w:t>
            </w:r>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Mrigal</w:t>
            </w:r>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sz w:val="20"/>
                <w:szCs w:val="20"/>
              </w:rPr>
              <w:t>Ngaton</w:t>
            </w:r>
            <w:proofErr w:type="spellEnd"/>
            <w:r w:rsidRPr="00E11458">
              <w:rPr>
                <w:rFonts w:ascii="Times New Roman" w:hAnsi="Times New Roman" w:cs="Times New Roman"/>
                <w:i/>
                <w:iCs/>
                <w:sz w:val="20"/>
                <w:szCs w:val="20"/>
              </w:rPr>
              <w:t xml:space="preserve">, </w:t>
            </w:r>
            <w:proofErr w:type="spellStart"/>
            <w:r w:rsidRPr="00E11458">
              <w:rPr>
                <w:rFonts w:ascii="Times New Roman" w:hAnsi="Times New Roman" w:cs="Times New Roman"/>
                <w:sz w:val="20"/>
                <w:szCs w:val="20"/>
              </w:rPr>
              <w:t>Pengba</w:t>
            </w:r>
            <w:proofErr w:type="spellEnd"/>
            <w:r w:rsidRPr="00E11458">
              <w:rPr>
                <w:rFonts w:ascii="Times New Roman" w:hAnsi="Times New Roman" w:cs="Times New Roman"/>
                <w:i/>
                <w:iCs/>
                <w:sz w:val="20"/>
                <w:szCs w:val="20"/>
              </w:rPr>
              <w:t xml:space="preserve">, </w:t>
            </w:r>
            <w:r w:rsidRPr="00E11458">
              <w:rPr>
                <w:rFonts w:ascii="Times New Roman" w:hAnsi="Times New Roman" w:cs="Times New Roman"/>
                <w:sz w:val="20"/>
                <w:szCs w:val="20"/>
              </w:rPr>
              <w:t>Common</w:t>
            </w:r>
            <w:r w:rsidRPr="00E11458">
              <w:rPr>
                <w:rFonts w:ascii="Times New Roman" w:hAnsi="Times New Roman" w:cs="Times New Roman"/>
                <w:i/>
                <w:iCs/>
                <w:sz w:val="20"/>
                <w:szCs w:val="20"/>
              </w:rPr>
              <w:t xml:space="preserve"> carp, </w:t>
            </w:r>
            <w:r w:rsidRPr="00E11458">
              <w:rPr>
                <w:rFonts w:ascii="Times New Roman" w:hAnsi="Times New Roman" w:cs="Times New Roman"/>
                <w:sz w:val="20"/>
                <w:szCs w:val="20"/>
              </w:rPr>
              <w:t>silver</w:t>
            </w:r>
            <w:r w:rsidRPr="00E11458">
              <w:rPr>
                <w:rFonts w:ascii="Times New Roman" w:hAnsi="Times New Roman" w:cs="Times New Roman"/>
                <w:i/>
                <w:iCs/>
                <w:sz w:val="20"/>
                <w:szCs w:val="20"/>
              </w:rPr>
              <w:t xml:space="preserve"> carp, </w:t>
            </w:r>
            <w:proofErr w:type="spellStart"/>
            <w:r w:rsidRPr="00E11458">
              <w:rPr>
                <w:rFonts w:ascii="Times New Roman" w:hAnsi="Times New Roman" w:cs="Times New Roman"/>
                <w:sz w:val="20"/>
                <w:szCs w:val="20"/>
              </w:rPr>
              <w:t>Ukabi</w:t>
            </w:r>
            <w:proofErr w:type="spellEnd"/>
          </w:p>
        </w:tc>
      </w:tr>
    </w:tbl>
    <w:p w14:paraId="5C8B1496" w14:textId="77777777" w:rsidR="00E11458" w:rsidRPr="00E11458" w:rsidRDefault="00E11458" w:rsidP="00E11458">
      <w:pPr>
        <w:spacing w:line="360" w:lineRule="auto"/>
        <w:jc w:val="both"/>
        <w:rPr>
          <w:rFonts w:ascii="Times New Roman" w:hAnsi="Times New Roman" w:cs="Times New Roman"/>
          <w:sz w:val="20"/>
          <w:szCs w:val="20"/>
        </w:rPr>
      </w:pPr>
    </w:p>
    <w:p w14:paraId="6904CFAB" w14:textId="472A6F73" w:rsidR="00E11458" w:rsidRPr="00E11458" w:rsidRDefault="00E11458" w:rsidP="00E11458">
      <w:pPr>
        <w:spacing w:line="360" w:lineRule="auto"/>
        <w:jc w:val="both"/>
        <w:rPr>
          <w:rFonts w:ascii="Times New Roman" w:hAnsi="Times New Roman" w:cs="Times New Roman"/>
          <w:sz w:val="20"/>
          <w:szCs w:val="20"/>
        </w:rPr>
      </w:pPr>
      <w:r w:rsidRPr="00E11458">
        <w:rPr>
          <w:rFonts w:ascii="Times New Roman" w:hAnsi="Times New Roman" w:cs="Times New Roman"/>
          <w:sz w:val="20"/>
          <w:szCs w:val="20"/>
        </w:rPr>
        <w:lastRenderedPageBreak/>
        <w:t>Table 3 Questionnaire/Data Collect Sheet information used for the present study</w:t>
      </w:r>
    </w:p>
    <w:p w14:paraId="2F8E219B" w14:textId="77777777" w:rsidR="00E11458" w:rsidRPr="00E11458" w:rsidRDefault="00E11458" w:rsidP="00E11458">
      <w:pPr>
        <w:pStyle w:val="Default"/>
        <w:numPr>
          <w:ilvl w:val="0"/>
          <w:numId w:val="1"/>
        </w:numPr>
        <w:spacing w:line="360" w:lineRule="auto"/>
        <w:jc w:val="both"/>
        <w:rPr>
          <w:sz w:val="20"/>
          <w:szCs w:val="20"/>
        </w:rPr>
      </w:pPr>
      <w:r w:rsidRPr="00E11458">
        <w:rPr>
          <w:sz w:val="20"/>
          <w:szCs w:val="20"/>
        </w:rPr>
        <w:t>Land holding size</w:t>
      </w:r>
    </w:p>
    <w:p w14:paraId="7AAC108C" w14:textId="77777777" w:rsidR="00E11458" w:rsidRPr="00E11458" w:rsidRDefault="00E11458" w:rsidP="00E11458">
      <w:pPr>
        <w:pStyle w:val="Default"/>
        <w:numPr>
          <w:ilvl w:val="0"/>
          <w:numId w:val="1"/>
        </w:numPr>
        <w:spacing w:line="360" w:lineRule="auto"/>
        <w:jc w:val="both"/>
        <w:rPr>
          <w:sz w:val="20"/>
          <w:szCs w:val="20"/>
        </w:rPr>
      </w:pPr>
      <w:r w:rsidRPr="00E11458">
        <w:rPr>
          <w:sz w:val="20"/>
          <w:szCs w:val="20"/>
        </w:rPr>
        <w:t>Age</w:t>
      </w:r>
    </w:p>
    <w:p w14:paraId="3603B183" w14:textId="77777777" w:rsidR="00E11458" w:rsidRPr="00E11458" w:rsidRDefault="00E11458" w:rsidP="00E11458">
      <w:pPr>
        <w:pStyle w:val="Default"/>
        <w:numPr>
          <w:ilvl w:val="0"/>
          <w:numId w:val="1"/>
        </w:numPr>
        <w:spacing w:line="360" w:lineRule="auto"/>
        <w:jc w:val="both"/>
        <w:rPr>
          <w:sz w:val="20"/>
          <w:szCs w:val="20"/>
        </w:rPr>
      </w:pPr>
      <w:r w:rsidRPr="00E11458">
        <w:rPr>
          <w:sz w:val="20"/>
          <w:szCs w:val="20"/>
        </w:rPr>
        <w:t>Family members</w:t>
      </w:r>
    </w:p>
    <w:p w14:paraId="46BDC2BC" w14:textId="77777777" w:rsidR="00E11458" w:rsidRPr="00E11458" w:rsidRDefault="00E11458" w:rsidP="00E11458">
      <w:pPr>
        <w:pStyle w:val="Default"/>
        <w:numPr>
          <w:ilvl w:val="0"/>
          <w:numId w:val="1"/>
        </w:numPr>
        <w:spacing w:line="360" w:lineRule="auto"/>
        <w:jc w:val="both"/>
        <w:rPr>
          <w:sz w:val="20"/>
          <w:szCs w:val="20"/>
        </w:rPr>
      </w:pPr>
      <w:r w:rsidRPr="00E11458">
        <w:rPr>
          <w:sz w:val="20"/>
          <w:szCs w:val="20"/>
        </w:rPr>
        <w:t>Literacy status</w:t>
      </w:r>
    </w:p>
    <w:p w14:paraId="78E47F75" w14:textId="77777777" w:rsidR="00E11458" w:rsidRPr="00E11458" w:rsidRDefault="00E11458" w:rsidP="00E11458">
      <w:pPr>
        <w:pStyle w:val="Default"/>
        <w:numPr>
          <w:ilvl w:val="0"/>
          <w:numId w:val="1"/>
        </w:numPr>
        <w:spacing w:line="360" w:lineRule="auto"/>
        <w:jc w:val="both"/>
        <w:rPr>
          <w:sz w:val="20"/>
          <w:szCs w:val="20"/>
        </w:rPr>
      </w:pPr>
      <w:r w:rsidRPr="00E11458">
        <w:rPr>
          <w:sz w:val="20"/>
          <w:szCs w:val="20"/>
        </w:rPr>
        <w:t>Components of Agroforestry models</w:t>
      </w:r>
    </w:p>
    <w:p w14:paraId="70FAB18C" w14:textId="77777777" w:rsidR="00E11458" w:rsidRPr="00E11458" w:rsidRDefault="00E11458" w:rsidP="00E11458">
      <w:pPr>
        <w:pStyle w:val="Default"/>
        <w:numPr>
          <w:ilvl w:val="0"/>
          <w:numId w:val="2"/>
        </w:numPr>
        <w:spacing w:line="360" w:lineRule="auto"/>
        <w:jc w:val="both"/>
        <w:rPr>
          <w:sz w:val="20"/>
          <w:szCs w:val="20"/>
        </w:rPr>
      </w:pPr>
      <w:r w:rsidRPr="00E11458">
        <w:rPr>
          <w:sz w:val="20"/>
          <w:szCs w:val="20"/>
        </w:rPr>
        <w:t xml:space="preserve">Vegetable crops </w:t>
      </w:r>
    </w:p>
    <w:p w14:paraId="5C7A4669" w14:textId="77777777" w:rsidR="00E11458" w:rsidRPr="00E11458" w:rsidRDefault="00E11458" w:rsidP="00E11458">
      <w:pPr>
        <w:pStyle w:val="Default"/>
        <w:numPr>
          <w:ilvl w:val="0"/>
          <w:numId w:val="2"/>
        </w:numPr>
        <w:spacing w:line="360" w:lineRule="auto"/>
        <w:jc w:val="both"/>
        <w:rPr>
          <w:sz w:val="20"/>
          <w:szCs w:val="20"/>
        </w:rPr>
      </w:pPr>
      <w:r w:rsidRPr="00E11458">
        <w:rPr>
          <w:sz w:val="20"/>
          <w:szCs w:val="20"/>
        </w:rPr>
        <w:t>Tree species grown by farmers on their farmlands</w:t>
      </w:r>
    </w:p>
    <w:p w14:paraId="59EC2267" w14:textId="77777777" w:rsidR="00E11458" w:rsidRPr="00E11458" w:rsidRDefault="00E11458" w:rsidP="00E11458">
      <w:pPr>
        <w:pStyle w:val="Default"/>
        <w:numPr>
          <w:ilvl w:val="0"/>
          <w:numId w:val="2"/>
        </w:numPr>
        <w:spacing w:line="360" w:lineRule="auto"/>
        <w:jc w:val="both"/>
        <w:rPr>
          <w:sz w:val="20"/>
          <w:szCs w:val="20"/>
        </w:rPr>
      </w:pPr>
      <w:r w:rsidRPr="00E11458">
        <w:rPr>
          <w:sz w:val="20"/>
          <w:szCs w:val="20"/>
        </w:rPr>
        <w:t>Livestock assets</w:t>
      </w:r>
    </w:p>
    <w:p w14:paraId="52F0B7B6" w14:textId="77777777" w:rsidR="00E11458" w:rsidRPr="00E11458" w:rsidRDefault="00E11458" w:rsidP="00E11458">
      <w:pPr>
        <w:pStyle w:val="Default"/>
        <w:numPr>
          <w:ilvl w:val="0"/>
          <w:numId w:val="2"/>
        </w:numPr>
        <w:spacing w:line="360" w:lineRule="auto"/>
        <w:jc w:val="both"/>
        <w:rPr>
          <w:sz w:val="20"/>
          <w:szCs w:val="20"/>
        </w:rPr>
      </w:pPr>
      <w:r w:rsidRPr="00E11458">
        <w:rPr>
          <w:sz w:val="20"/>
          <w:szCs w:val="20"/>
        </w:rPr>
        <w:t>Fish component</w:t>
      </w:r>
    </w:p>
    <w:p w14:paraId="77C4A957" w14:textId="77777777" w:rsidR="00E11458" w:rsidRPr="00E11458" w:rsidRDefault="00E11458" w:rsidP="00E11458">
      <w:pPr>
        <w:pStyle w:val="Default"/>
        <w:numPr>
          <w:ilvl w:val="0"/>
          <w:numId w:val="1"/>
        </w:numPr>
        <w:spacing w:line="360" w:lineRule="auto"/>
        <w:jc w:val="both"/>
        <w:rPr>
          <w:sz w:val="20"/>
          <w:szCs w:val="20"/>
        </w:rPr>
      </w:pPr>
      <w:r w:rsidRPr="00E11458">
        <w:rPr>
          <w:sz w:val="20"/>
          <w:szCs w:val="20"/>
        </w:rPr>
        <w:t>Returns obtained from their crops</w:t>
      </w:r>
    </w:p>
    <w:p w14:paraId="4EA161D8" w14:textId="77777777" w:rsidR="00E11458" w:rsidRPr="00E11458" w:rsidRDefault="00E11458" w:rsidP="00E11458">
      <w:pPr>
        <w:pStyle w:val="Default"/>
        <w:spacing w:line="360" w:lineRule="auto"/>
        <w:jc w:val="both"/>
        <w:rPr>
          <w:sz w:val="20"/>
          <w:szCs w:val="20"/>
        </w:rPr>
      </w:pPr>
    </w:p>
    <w:p w14:paraId="4634D05B" w14:textId="77777777" w:rsidR="00E11458" w:rsidRPr="00E11458" w:rsidRDefault="00E11458" w:rsidP="00E11458">
      <w:pPr>
        <w:spacing w:line="360" w:lineRule="auto"/>
        <w:jc w:val="both"/>
        <w:rPr>
          <w:rFonts w:ascii="Times New Roman" w:hAnsi="Times New Roman" w:cs="Times New Roman"/>
          <w:sz w:val="20"/>
          <w:szCs w:val="20"/>
        </w:rPr>
      </w:pPr>
    </w:p>
    <w:p w14:paraId="5885C5AF" w14:textId="77777777" w:rsidR="00E11458" w:rsidRPr="00E11458" w:rsidRDefault="00E11458" w:rsidP="00E11458">
      <w:pPr>
        <w:spacing w:line="360" w:lineRule="auto"/>
        <w:jc w:val="both"/>
        <w:rPr>
          <w:rFonts w:ascii="Times New Roman" w:hAnsi="Times New Roman" w:cs="Times New Roman"/>
          <w:sz w:val="20"/>
          <w:szCs w:val="20"/>
        </w:rPr>
      </w:pPr>
    </w:p>
    <w:p w14:paraId="1EFDB68C" w14:textId="77777777" w:rsidR="00E11458" w:rsidRPr="00E11458" w:rsidRDefault="00E11458" w:rsidP="00E11458">
      <w:pPr>
        <w:spacing w:line="360" w:lineRule="auto"/>
        <w:jc w:val="both"/>
        <w:rPr>
          <w:rFonts w:ascii="Times New Roman" w:hAnsi="Times New Roman" w:cs="Times New Roman"/>
          <w:sz w:val="20"/>
          <w:szCs w:val="20"/>
        </w:rPr>
      </w:pPr>
    </w:p>
    <w:p w14:paraId="0650E8E3" w14:textId="77777777" w:rsidR="00E11458" w:rsidRPr="00E11458" w:rsidRDefault="00E11458" w:rsidP="00E11458">
      <w:pPr>
        <w:spacing w:line="360" w:lineRule="auto"/>
        <w:jc w:val="both"/>
        <w:rPr>
          <w:rFonts w:ascii="Times New Roman" w:hAnsi="Times New Roman" w:cs="Times New Roman"/>
          <w:sz w:val="20"/>
          <w:szCs w:val="20"/>
        </w:rPr>
      </w:pPr>
    </w:p>
    <w:p w14:paraId="3BCEDC00" w14:textId="77777777" w:rsidR="00E11458" w:rsidRPr="00E11458" w:rsidRDefault="00E11458">
      <w:pPr>
        <w:rPr>
          <w:rFonts w:ascii="Times New Roman" w:hAnsi="Times New Roman" w:cs="Times New Roman"/>
          <w:sz w:val="20"/>
          <w:szCs w:val="20"/>
        </w:rPr>
      </w:pPr>
    </w:p>
    <w:sectPr w:rsidR="00E11458" w:rsidRPr="00E11458" w:rsidSect="00E11458">
      <w:footerReference w:type="default" r:id="rId7"/>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97778" w14:textId="77777777" w:rsidR="009C7A5A" w:rsidRDefault="009C7A5A" w:rsidP="00FD3998">
      <w:pPr>
        <w:spacing w:after="0" w:line="240" w:lineRule="auto"/>
      </w:pPr>
      <w:r>
        <w:separator/>
      </w:r>
    </w:p>
  </w:endnote>
  <w:endnote w:type="continuationSeparator" w:id="0">
    <w:p w14:paraId="04EA24F6" w14:textId="77777777" w:rsidR="009C7A5A" w:rsidRDefault="009C7A5A" w:rsidP="00FD3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592940"/>
      <w:docPartObj>
        <w:docPartGallery w:val="Page Numbers (Bottom of Page)"/>
        <w:docPartUnique/>
      </w:docPartObj>
    </w:sdtPr>
    <w:sdtEndPr>
      <w:rPr>
        <w:noProof/>
      </w:rPr>
    </w:sdtEndPr>
    <w:sdtContent>
      <w:p w14:paraId="563E1555" w14:textId="1A8DF122" w:rsidR="00FD3998" w:rsidRDefault="00FD39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200C3D" w14:textId="77777777" w:rsidR="00FD3998" w:rsidRDefault="00FD39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9639B" w14:textId="77777777" w:rsidR="009C7A5A" w:rsidRDefault="009C7A5A" w:rsidP="00FD3998">
      <w:pPr>
        <w:spacing w:after="0" w:line="240" w:lineRule="auto"/>
      </w:pPr>
      <w:r>
        <w:separator/>
      </w:r>
    </w:p>
  </w:footnote>
  <w:footnote w:type="continuationSeparator" w:id="0">
    <w:p w14:paraId="44524747" w14:textId="77777777" w:rsidR="009C7A5A" w:rsidRDefault="009C7A5A" w:rsidP="00FD39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15B"/>
    <w:multiLevelType w:val="hybridMultilevel"/>
    <w:tmpl w:val="53881F52"/>
    <w:lvl w:ilvl="0" w:tplc="40090019">
      <w:start w:val="1"/>
      <w:numFmt w:val="lowerLetter"/>
      <w:lvlText w:val="%1."/>
      <w:lvlJc w:val="left"/>
      <w:pPr>
        <w:ind w:left="2580" w:hanging="360"/>
      </w:pPr>
    </w:lvl>
    <w:lvl w:ilvl="1" w:tplc="40090019" w:tentative="1">
      <w:start w:val="1"/>
      <w:numFmt w:val="lowerLetter"/>
      <w:lvlText w:val="%2."/>
      <w:lvlJc w:val="left"/>
      <w:pPr>
        <w:ind w:left="3300" w:hanging="360"/>
      </w:pPr>
    </w:lvl>
    <w:lvl w:ilvl="2" w:tplc="4009001B" w:tentative="1">
      <w:start w:val="1"/>
      <w:numFmt w:val="lowerRoman"/>
      <w:lvlText w:val="%3."/>
      <w:lvlJc w:val="right"/>
      <w:pPr>
        <w:ind w:left="4020" w:hanging="180"/>
      </w:pPr>
    </w:lvl>
    <w:lvl w:ilvl="3" w:tplc="4009000F" w:tentative="1">
      <w:start w:val="1"/>
      <w:numFmt w:val="decimal"/>
      <w:lvlText w:val="%4."/>
      <w:lvlJc w:val="left"/>
      <w:pPr>
        <w:ind w:left="4740" w:hanging="360"/>
      </w:pPr>
    </w:lvl>
    <w:lvl w:ilvl="4" w:tplc="40090019" w:tentative="1">
      <w:start w:val="1"/>
      <w:numFmt w:val="lowerLetter"/>
      <w:lvlText w:val="%5."/>
      <w:lvlJc w:val="left"/>
      <w:pPr>
        <w:ind w:left="5460" w:hanging="360"/>
      </w:pPr>
    </w:lvl>
    <w:lvl w:ilvl="5" w:tplc="4009001B" w:tentative="1">
      <w:start w:val="1"/>
      <w:numFmt w:val="lowerRoman"/>
      <w:lvlText w:val="%6."/>
      <w:lvlJc w:val="right"/>
      <w:pPr>
        <w:ind w:left="6180" w:hanging="180"/>
      </w:pPr>
    </w:lvl>
    <w:lvl w:ilvl="6" w:tplc="4009000F" w:tentative="1">
      <w:start w:val="1"/>
      <w:numFmt w:val="decimal"/>
      <w:lvlText w:val="%7."/>
      <w:lvlJc w:val="left"/>
      <w:pPr>
        <w:ind w:left="6900" w:hanging="360"/>
      </w:pPr>
    </w:lvl>
    <w:lvl w:ilvl="7" w:tplc="40090019" w:tentative="1">
      <w:start w:val="1"/>
      <w:numFmt w:val="lowerLetter"/>
      <w:lvlText w:val="%8."/>
      <w:lvlJc w:val="left"/>
      <w:pPr>
        <w:ind w:left="7620" w:hanging="360"/>
      </w:pPr>
    </w:lvl>
    <w:lvl w:ilvl="8" w:tplc="4009001B" w:tentative="1">
      <w:start w:val="1"/>
      <w:numFmt w:val="lowerRoman"/>
      <w:lvlText w:val="%9."/>
      <w:lvlJc w:val="right"/>
      <w:pPr>
        <w:ind w:left="8340" w:hanging="180"/>
      </w:pPr>
    </w:lvl>
  </w:abstractNum>
  <w:abstractNum w:abstractNumId="1" w15:restartNumberingAfterBreak="0">
    <w:nsid w:val="27A237D4"/>
    <w:multiLevelType w:val="hybridMultilevel"/>
    <w:tmpl w:val="F0241F36"/>
    <w:lvl w:ilvl="0" w:tplc="40090015">
      <w:start w:val="1"/>
      <w:numFmt w:val="upperLetter"/>
      <w:lvlText w:val="%1."/>
      <w:lvlJc w:val="left"/>
      <w:pPr>
        <w:ind w:left="1725" w:hanging="360"/>
      </w:pPr>
    </w:lvl>
    <w:lvl w:ilvl="1" w:tplc="40090019" w:tentative="1">
      <w:start w:val="1"/>
      <w:numFmt w:val="lowerLetter"/>
      <w:lvlText w:val="%2."/>
      <w:lvlJc w:val="left"/>
      <w:pPr>
        <w:ind w:left="2445" w:hanging="360"/>
      </w:pPr>
    </w:lvl>
    <w:lvl w:ilvl="2" w:tplc="4009001B" w:tentative="1">
      <w:start w:val="1"/>
      <w:numFmt w:val="lowerRoman"/>
      <w:lvlText w:val="%3."/>
      <w:lvlJc w:val="right"/>
      <w:pPr>
        <w:ind w:left="3165" w:hanging="180"/>
      </w:pPr>
    </w:lvl>
    <w:lvl w:ilvl="3" w:tplc="4009000F" w:tentative="1">
      <w:start w:val="1"/>
      <w:numFmt w:val="decimal"/>
      <w:lvlText w:val="%4."/>
      <w:lvlJc w:val="left"/>
      <w:pPr>
        <w:ind w:left="3885" w:hanging="360"/>
      </w:pPr>
    </w:lvl>
    <w:lvl w:ilvl="4" w:tplc="40090019" w:tentative="1">
      <w:start w:val="1"/>
      <w:numFmt w:val="lowerLetter"/>
      <w:lvlText w:val="%5."/>
      <w:lvlJc w:val="left"/>
      <w:pPr>
        <w:ind w:left="4605" w:hanging="360"/>
      </w:pPr>
    </w:lvl>
    <w:lvl w:ilvl="5" w:tplc="4009001B" w:tentative="1">
      <w:start w:val="1"/>
      <w:numFmt w:val="lowerRoman"/>
      <w:lvlText w:val="%6."/>
      <w:lvlJc w:val="right"/>
      <w:pPr>
        <w:ind w:left="5325" w:hanging="180"/>
      </w:pPr>
    </w:lvl>
    <w:lvl w:ilvl="6" w:tplc="4009000F" w:tentative="1">
      <w:start w:val="1"/>
      <w:numFmt w:val="decimal"/>
      <w:lvlText w:val="%7."/>
      <w:lvlJc w:val="left"/>
      <w:pPr>
        <w:ind w:left="6045" w:hanging="360"/>
      </w:pPr>
    </w:lvl>
    <w:lvl w:ilvl="7" w:tplc="40090019" w:tentative="1">
      <w:start w:val="1"/>
      <w:numFmt w:val="lowerLetter"/>
      <w:lvlText w:val="%8."/>
      <w:lvlJc w:val="left"/>
      <w:pPr>
        <w:ind w:left="6765" w:hanging="360"/>
      </w:pPr>
    </w:lvl>
    <w:lvl w:ilvl="8" w:tplc="4009001B" w:tentative="1">
      <w:start w:val="1"/>
      <w:numFmt w:val="lowerRoman"/>
      <w:lvlText w:val="%9."/>
      <w:lvlJc w:val="right"/>
      <w:pPr>
        <w:ind w:left="7485" w:hanging="180"/>
      </w:pPr>
    </w:lvl>
  </w:abstractNum>
  <w:num w:numId="1" w16cid:durableId="1960454986">
    <w:abstractNumId w:val="1"/>
  </w:num>
  <w:num w:numId="2" w16cid:durableId="926812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436"/>
    <w:rsid w:val="00016245"/>
    <w:rsid w:val="00335A90"/>
    <w:rsid w:val="005C0F95"/>
    <w:rsid w:val="009C7A5A"/>
    <w:rsid w:val="00CB148D"/>
    <w:rsid w:val="00CF1EFB"/>
    <w:rsid w:val="00D67424"/>
    <w:rsid w:val="00E11458"/>
    <w:rsid w:val="00F55436"/>
    <w:rsid w:val="00FD3998"/>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CE4A3"/>
  <w15:chartTrackingRefBased/>
  <w15:docId w15:val="{E88220C7-2BF2-4C39-AAAE-AE8E8CC02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IN"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436"/>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F55436"/>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F55436"/>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F554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4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4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4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4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4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436"/>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F55436"/>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F55436"/>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F554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4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4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4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4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436"/>
    <w:rPr>
      <w:rFonts w:eastAsiaTheme="majorEastAsia" w:cstheme="majorBidi"/>
      <w:color w:val="272727" w:themeColor="text1" w:themeTint="D8"/>
    </w:rPr>
  </w:style>
  <w:style w:type="paragraph" w:styleId="Title">
    <w:name w:val="Title"/>
    <w:basedOn w:val="Normal"/>
    <w:next w:val="Normal"/>
    <w:link w:val="TitleChar"/>
    <w:uiPriority w:val="10"/>
    <w:qFormat/>
    <w:rsid w:val="00F55436"/>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F55436"/>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F55436"/>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55436"/>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F55436"/>
    <w:pPr>
      <w:spacing w:before="160"/>
      <w:jc w:val="center"/>
    </w:pPr>
    <w:rPr>
      <w:i/>
      <w:iCs/>
      <w:color w:val="404040" w:themeColor="text1" w:themeTint="BF"/>
    </w:rPr>
  </w:style>
  <w:style w:type="character" w:customStyle="1" w:styleId="QuoteChar">
    <w:name w:val="Quote Char"/>
    <w:basedOn w:val="DefaultParagraphFont"/>
    <w:link w:val="Quote"/>
    <w:uiPriority w:val="29"/>
    <w:rsid w:val="00F55436"/>
    <w:rPr>
      <w:i/>
      <w:iCs/>
      <w:color w:val="404040" w:themeColor="text1" w:themeTint="BF"/>
    </w:rPr>
  </w:style>
  <w:style w:type="paragraph" w:styleId="ListParagraph">
    <w:name w:val="List Paragraph"/>
    <w:basedOn w:val="Normal"/>
    <w:uiPriority w:val="34"/>
    <w:qFormat/>
    <w:rsid w:val="00F55436"/>
    <w:pPr>
      <w:ind w:left="720"/>
      <w:contextualSpacing/>
    </w:pPr>
  </w:style>
  <w:style w:type="character" w:styleId="IntenseEmphasis">
    <w:name w:val="Intense Emphasis"/>
    <w:basedOn w:val="DefaultParagraphFont"/>
    <w:uiPriority w:val="21"/>
    <w:qFormat/>
    <w:rsid w:val="00F55436"/>
    <w:rPr>
      <w:i/>
      <w:iCs/>
      <w:color w:val="0F4761" w:themeColor="accent1" w:themeShade="BF"/>
    </w:rPr>
  </w:style>
  <w:style w:type="paragraph" w:styleId="IntenseQuote">
    <w:name w:val="Intense Quote"/>
    <w:basedOn w:val="Normal"/>
    <w:next w:val="Normal"/>
    <w:link w:val="IntenseQuoteChar"/>
    <w:uiPriority w:val="30"/>
    <w:qFormat/>
    <w:rsid w:val="00F554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436"/>
    <w:rPr>
      <w:i/>
      <w:iCs/>
      <w:color w:val="0F4761" w:themeColor="accent1" w:themeShade="BF"/>
    </w:rPr>
  </w:style>
  <w:style w:type="character" w:styleId="IntenseReference">
    <w:name w:val="Intense Reference"/>
    <w:basedOn w:val="DefaultParagraphFont"/>
    <w:uiPriority w:val="32"/>
    <w:qFormat/>
    <w:rsid w:val="00F55436"/>
    <w:rPr>
      <w:b/>
      <w:bCs/>
      <w:smallCaps/>
      <w:color w:val="0F4761" w:themeColor="accent1" w:themeShade="BF"/>
      <w:spacing w:val="5"/>
    </w:rPr>
  </w:style>
  <w:style w:type="table" w:styleId="TableGrid">
    <w:name w:val="Table Grid"/>
    <w:basedOn w:val="TableNormal"/>
    <w:uiPriority w:val="39"/>
    <w:rsid w:val="00E11458"/>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11458"/>
    <w:pPr>
      <w:autoSpaceDE w:val="0"/>
      <w:autoSpaceDN w:val="0"/>
      <w:adjustRightInd w:val="0"/>
      <w:spacing w:after="0" w:line="240" w:lineRule="auto"/>
    </w:pPr>
    <w:rPr>
      <w:rFonts w:ascii="Times New Roman" w:hAnsi="Times New Roman" w:cs="Times New Roman"/>
      <w:color w:val="000000"/>
      <w:kern w:val="0"/>
      <w:szCs w:val="24"/>
      <w:lang w:bidi="ar-SA"/>
      <w14:ligatures w14:val="none"/>
    </w:rPr>
  </w:style>
  <w:style w:type="paragraph" w:styleId="Header">
    <w:name w:val="header"/>
    <w:basedOn w:val="Normal"/>
    <w:link w:val="HeaderChar"/>
    <w:uiPriority w:val="99"/>
    <w:unhideWhenUsed/>
    <w:rsid w:val="00FD39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998"/>
  </w:style>
  <w:style w:type="paragraph" w:styleId="Footer">
    <w:name w:val="footer"/>
    <w:basedOn w:val="Normal"/>
    <w:link w:val="FooterChar"/>
    <w:uiPriority w:val="99"/>
    <w:unhideWhenUsed/>
    <w:rsid w:val="00FD39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3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2321</Words>
  <Characters>13234</Characters>
  <Application>Microsoft Office Word</Application>
  <DocSecurity>0</DocSecurity>
  <Lines>110</Lines>
  <Paragraphs>31</Paragraphs>
  <ScaleCrop>false</ScaleCrop>
  <Company/>
  <LinksUpToDate>false</LinksUpToDate>
  <CharactersWithSpaces>15524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Vivek Vaishnav</dc:creator>
  <cp:keywords/>
  <dc:description/>
  <cp:lastModifiedBy>Dr. Vivek Vaishnav</cp:lastModifiedBy>
  <cp:revision>5</cp:revision>
  <dcterms:created xsi:type="dcterms:W3CDTF">2026-08-26T18:01:00Z</dcterms:created>
  <dcterms:modified xsi:type="dcterms:W3CDTF">2026-08-26T18:10:00Z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258eedff-2bf1-4b35-b173-da2bb56b8325</vt:lpwstr>
  </property>
</Properties>
</file>