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4030" w14:textId="77777777" w:rsidR="000550F8" w:rsidRPr="008A725B" w:rsidRDefault="000550F8" w:rsidP="000550F8">
      <w:pPr>
        <w:spacing w:line="360" w:lineRule="auto"/>
        <w:jc w:val="both"/>
        <w:rPr>
          <w:b/>
          <w:bCs/>
        </w:rPr>
      </w:pPr>
      <w:r w:rsidRPr="008A725B">
        <w:rPr>
          <w:b/>
          <w:bCs/>
        </w:rPr>
        <w:t xml:space="preserve">Supplemental materials. </w:t>
      </w:r>
    </w:p>
    <w:p w14:paraId="77A01FED" w14:textId="22CAA4AD" w:rsidR="000550F8" w:rsidRPr="00671218" w:rsidRDefault="000550F8" w:rsidP="000550F8">
      <w:pPr>
        <w:spacing w:line="360" w:lineRule="auto"/>
        <w:jc w:val="both"/>
      </w:pPr>
      <w:r>
        <w:t xml:space="preserve">RNA sequencing. </w:t>
      </w:r>
      <w:r w:rsidRPr="00671218">
        <w:t>Paired-end RNA</w:t>
      </w:r>
      <w:r>
        <w:t>-</w:t>
      </w:r>
      <w:r w:rsidRPr="00671218">
        <w:t>sequencing libraries were prepared as described (38).</w:t>
      </w:r>
    </w:p>
    <w:p w14:paraId="73648CB8" w14:textId="1CD590C0" w:rsidR="000550F8" w:rsidRDefault="000550F8" w:rsidP="000550F8">
      <w:pPr>
        <w:spacing w:line="360" w:lineRule="auto"/>
        <w:jc w:val="both"/>
        <w:rPr>
          <w:color w:val="201F1E"/>
        </w:rPr>
      </w:pPr>
      <w:r w:rsidRPr="00671218">
        <w:rPr>
          <w:color w:val="201F1E"/>
        </w:rPr>
        <w:t xml:space="preserve">Raw-sequencing reads were mapped to the reference genome (NC_000913.3) </w:t>
      </w:r>
      <w:r>
        <w:rPr>
          <w:color w:val="201F1E"/>
        </w:rPr>
        <w:t xml:space="preserve">of </w:t>
      </w:r>
      <w:r w:rsidRPr="00414DD2">
        <w:rPr>
          <w:i/>
          <w:iCs/>
          <w:color w:val="201F1E"/>
        </w:rPr>
        <w:t>E. coli</w:t>
      </w:r>
      <w:r>
        <w:rPr>
          <w:color w:val="201F1E"/>
        </w:rPr>
        <w:t xml:space="preserve"> K-12 MG1655 </w:t>
      </w:r>
      <w:r w:rsidRPr="00671218">
        <w:rPr>
          <w:color w:val="201F1E"/>
        </w:rPr>
        <w:t xml:space="preserve">using bowtie (v1.1.2) with the following options “-X 1000 -n 2 -3 3”. Transcript abundance was quantified using </w:t>
      </w:r>
      <w:proofErr w:type="spellStart"/>
      <w:r w:rsidRPr="00671218">
        <w:rPr>
          <w:i/>
          <w:color w:val="201F1E"/>
        </w:rPr>
        <w:t>summarizeOverlaps</w:t>
      </w:r>
      <w:proofErr w:type="spellEnd"/>
      <w:r w:rsidRPr="00671218">
        <w:rPr>
          <w:color w:val="201F1E"/>
        </w:rPr>
        <w:t xml:space="preserve"> from the R </w:t>
      </w:r>
      <w:proofErr w:type="spellStart"/>
      <w:r w:rsidRPr="00671218">
        <w:rPr>
          <w:i/>
          <w:color w:val="201F1E"/>
        </w:rPr>
        <w:t>GenomicAlignments</w:t>
      </w:r>
      <w:proofErr w:type="spellEnd"/>
      <w:r w:rsidRPr="00671218">
        <w:rPr>
          <w:color w:val="201F1E"/>
        </w:rPr>
        <w:t xml:space="preserve"> package (v1.18.0) with the following options: “mode = “</w:t>
      </w:r>
      <w:proofErr w:type="spellStart"/>
      <w:r w:rsidRPr="00671218">
        <w:rPr>
          <w:color w:val="201F1E"/>
        </w:rPr>
        <w:t>IntersectionStrict</w:t>
      </w:r>
      <w:proofErr w:type="spellEnd"/>
      <w:r w:rsidRPr="00671218">
        <w:rPr>
          <w:color w:val="201F1E"/>
        </w:rPr>
        <w:t xml:space="preserve">”, </w:t>
      </w:r>
      <w:proofErr w:type="spellStart"/>
      <w:r w:rsidRPr="00671218">
        <w:rPr>
          <w:color w:val="201F1E"/>
        </w:rPr>
        <w:t>singleEnd</w:t>
      </w:r>
      <w:proofErr w:type="spellEnd"/>
      <w:r w:rsidRPr="00671218">
        <w:rPr>
          <w:color w:val="201F1E"/>
        </w:rPr>
        <w:t xml:space="preserve"> = FALSE, </w:t>
      </w:r>
      <w:proofErr w:type="spellStart"/>
      <w:proofErr w:type="gramStart"/>
      <w:r w:rsidRPr="00671218">
        <w:rPr>
          <w:color w:val="201F1E"/>
        </w:rPr>
        <w:t>ignore.strand</w:t>
      </w:r>
      <w:proofErr w:type="spellEnd"/>
      <w:proofErr w:type="gramEnd"/>
      <w:r w:rsidRPr="00671218">
        <w:rPr>
          <w:color w:val="201F1E"/>
        </w:rPr>
        <w:t xml:space="preserve"> = FALSE, </w:t>
      </w:r>
      <w:proofErr w:type="spellStart"/>
      <w:r w:rsidRPr="00671218">
        <w:rPr>
          <w:color w:val="201F1E"/>
        </w:rPr>
        <w:t>preprocess.reads</w:t>
      </w:r>
      <w:proofErr w:type="spellEnd"/>
      <w:r w:rsidRPr="00671218">
        <w:rPr>
          <w:color w:val="201F1E"/>
        </w:rPr>
        <w:t> = </w:t>
      </w:r>
      <w:proofErr w:type="spellStart"/>
      <w:r w:rsidRPr="00671218">
        <w:rPr>
          <w:color w:val="201F1E"/>
        </w:rPr>
        <w:t>invertStrand</w:t>
      </w:r>
      <w:proofErr w:type="spellEnd"/>
      <w:r w:rsidRPr="00671218">
        <w:rPr>
          <w:color w:val="201F1E"/>
        </w:rPr>
        <w:t xml:space="preserve">”. To ensure the quality of the compendium, genes shorter than 100 nucleotides and genes with under 10 fragments per million-mapped reads across all samples were removed before further analysis. Transcripts per million (TPM) were calculated by </w:t>
      </w:r>
      <w:r w:rsidRPr="00671218">
        <w:rPr>
          <w:i/>
          <w:color w:val="201F1E"/>
        </w:rPr>
        <w:t>DESeq2</w:t>
      </w:r>
      <w:r w:rsidRPr="00671218">
        <w:rPr>
          <w:color w:val="201F1E"/>
        </w:rPr>
        <w:t xml:space="preserve"> (v1.22.1). The final expression </w:t>
      </w:r>
      <w:r>
        <w:rPr>
          <w:color w:val="201F1E"/>
        </w:rPr>
        <w:t xml:space="preserve">values </w:t>
      </w:r>
      <w:r w:rsidRPr="00671218">
        <w:rPr>
          <w:color w:val="201F1E"/>
        </w:rPr>
        <w:t>w</w:t>
      </w:r>
      <w:r>
        <w:rPr>
          <w:color w:val="201F1E"/>
        </w:rPr>
        <w:t>ere</w:t>
      </w:r>
      <w:r w:rsidRPr="00671218">
        <w:rPr>
          <w:color w:val="201F1E"/>
        </w:rPr>
        <w:t xml:space="preserve"> log-transformed log</w:t>
      </w:r>
      <w:r w:rsidRPr="006A773E">
        <w:rPr>
          <w:color w:val="201F1E"/>
          <w:vertAlign w:val="superscript"/>
        </w:rPr>
        <w:t>2</w:t>
      </w:r>
      <w:r w:rsidRPr="00671218">
        <w:rPr>
          <w:color w:val="201F1E"/>
        </w:rPr>
        <w:t xml:space="preserve">(TPM + 1), </w:t>
      </w:r>
      <w:r>
        <w:rPr>
          <w:color w:val="201F1E"/>
        </w:rPr>
        <w:t>ref</w:t>
      </w:r>
      <w:r w:rsidRPr="00671218">
        <w:rPr>
          <w:color w:val="201F1E"/>
        </w:rPr>
        <w:t xml:space="preserve">erred to as log-TPM. </w:t>
      </w:r>
    </w:p>
    <w:p w14:paraId="048270FB" w14:textId="77B8D04F" w:rsidR="0079466E" w:rsidRPr="00671218" w:rsidRDefault="0079466E" w:rsidP="0079466E">
      <w:pPr>
        <w:spacing w:line="360" w:lineRule="auto"/>
        <w:jc w:val="both"/>
      </w:pPr>
      <w:proofErr w:type="spellStart"/>
      <w:r w:rsidRPr="0079466E">
        <w:rPr>
          <w:b/>
          <w:bCs/>
          <w:color w:val="201F1E"/>
        </w:rPr>
        <w:t>ChIP</w:t>
      </w:r>
      <w:proofErr w:type="spellEnd"/>
      <w:r w:rsidRPr="0079466E">
        <w:rPr>
          <w:b/>
          <w:bCs/>
          <w:color w:val="201F1E"/>
        </w:rPr>
        <w:t>-Exo</w:t>
      </w:r>
      <w:r>
        <w:rPr>
          <w:b/>
          <w:bCs/>
          <w:color w:val="201F1E"/>
        </w:rPr>
        <w:t xml:space="preserve"> experiments</w:t>
      </w:r>
      <w:r w:rsidRPr="0079466E">
        <w:rPr>
          <w:b/>
          <w:bCs/>
          <w:color w:val="201F1E"/>
        </w:rPr>
        <w:t>.</w:t>
      </w:r>
      <w:r>
        <w:rPr>
          <w:b/>
          <w:bCs/>
          <w:color w:val="201F1E"/>
        </w:rPr>
        <w:t xml:space="preserve"> </w:t>
      </w:r>
      <w:r>
        <w:t>Chip-</w:t>
      </w:r>
      <w:proofErr w:type="spellStart"/>
      <w:r>
        <w:t>exo</w:t>
      </w:r>
      <w:proofErr w:type="spellEnd"/>
      <w:r>
        <w:t xml:space="preserve"> experiments were</w:t>
      </w:r>
      <w:r w:rsidRPr="00671218">
        <w:t xml:space="preserve"> performed following the procedures previously described. To identify </w:t>
      </w:r>
      <w:proofErr w:type="spellStart"/>
      <w:r w:rsidRPr="00671218">
        <w:t>PtrR</w:t>
      </w:r>
      <w:proofErr w:type="spellEnd"/>
      <w:r w:rsidRPr="00671218">
        <w:t xml:space="preserve"> binding sites for each strain, the DNA bound to </w:t>
      </w:r>
      <w:proofErr w:type="spellStart"/>
      <w:r w:rsidRPr="00671218">
        <w:t>PtrR</w:t>
      </w:r>
      <w:proofErr w:type="spellEnd"/>
      <w:r w:rsidRPr="00671218">
        <w:t xml:space="preserve"> from formaldehyde cross-linked cells, collected after growth in M9, was isolated by chromatin immunoprecipitation (</w:t>
      </w:r>
      <w:proofErr w:type="spellStart"/>
      <w:r w:rsidRPr="00671218">
        <w:t>ChIP</w:t>
      </w:r>
      <w:proofErr w:type="spellEnd"/>
      <w:r w:rsidRPr="00671218">
        <w:t xml:space="preserve">) with the antibodies that specifically recognize the </w:t>
      </w:r>
      <w:proofErr w:type="spellStart"/>
      <w:r w:rsidRPr="00671218">
        <w:t>myc</w:t>
      </w:r>
      <w:proofErr w:type="spellEnd"/>
      <w:r w:rsidRPr="00671218">
        <w:t xml:space="preserve"> tag (9E10, Santa Cruz Biotechnology), and </w:t>
      </w:r>
      <w:proofErr w:type="spellStart"/>
      <w:r w:rsidRPr="00671218">
        <w:t>Dynabeads</w:t>
      </w:r>
      <w:proofErr w:type="spellEnd"/>
      <w:r w:rsidRPr="00671218">
        <w:t xml:space="preserve"> Pan Mouse IgG magnetic beads (Invitrogen) were added, followed by stringent washings as described previously</w:t>
      </w:r>
      <w:r w:rsidR="005357E8">
        <w:t xml:space="preserve"> </w:t>
      </w:r>
      <w:r w:rsidR="005357E8" w:rsidRPr="005357E8">
        <w:rPr>
          <w:vertAlign w:val="superscript"/>
        </w:rPr>
        <w:t>2</w:t>
      </w:r>
      <w:r w:rsidRPr="00671218">
        <w:t xml:space="preserve">. </w:t>
      </w:r>
      <w:proofErr w:type="spellStart"/>
      <w:r w:rsidRPr="00671218">
        <w:t>ChIP</w:t>
      </w:r>
      <w:proofErr w:type="spellEnd"/>
      <w:r w:rsidRPr="00671218">
        <w:t xml:space="preserve"> materials (chromatin-beads) were used to perform on-bead enzymatic reactions of the </w:t>
      </w:r>
      <w:proofErr w:type="spellStart"/>
      <w:r w:rsidRPr="00671218">
        <w:t>ChIP-exo</w:t>
      </w:r>
      <w:proofErr w:type="spellEnd"/>
      <w:r w:rsidRPr="00671218">
        <w:t xml:space="preserve"> method. Briefly, the sheared DNA of the chromatin-beads was repaired by the </w:t>
      </w:r>
      <w:proofErr w:type="spellStart"/>
      <w:r w:rsidRPr="00671218">
        <w:t>NEBNext</w:t>
      </w:r>
      <w:proofErr w:type="spellEnd"/>
      <w:r w:rsidRPr="00671218">
        <w:t xml:space="preserve"> End Repair Module (New England Biolabs), followed by the addition of a single </w:t>
      </w:r>
      <w:proofErr w:type="spellStart"/>
      <w:r w:rsidRPr="00671218">
        <w:t>dA</w:t>
      </w:r>
      <w:proofErr w:type="spellEnd"/>
      <w:r w:rsidRPr="00671218">
        <w:t xml:space="preserve"> overhang and ligation of the first adaptor (5’-phosphorylated) using a </w:t>
      </w:r>
      <w:proofErr w:type="spellStart"/>
      <w:r w:rsidRPr="00671218">
        <w:t>dA</w:t>
      </w:r>
      <w:proofErr w:type="spellEnd"/>
      <w:r w:rsidRPr="00671218">
        <w:t xml:space="preserve">-Tailing Module (New England Biolabs) and </w:t>
      </w:r>
      <w:proofErr w:type="spellStart"/>
      <w:r w:rsidRPr="00671218">
        <w:t>NEBNext</w:t>
      </w:r>
      <w:proofErr w:type="spellEnd"/>
      <w:r w:rsidRPr="00671218">
        <w:t xml:space="preserve"> Quick Ligation Module (New England Biolabs), respectively. Nick repair was performed by using the </w:t>
      </w:r>
      <w:proofErr w:type="spellStart"/>
      <w:r w:rsidRPr="00671218">
        <w:t>PreCR</w:t>
      </w:r>
      <w:proofErr w:type="spellEnd"/>
      <w:r w:rsidRPr="00671218">
        <w:t xml:space="preserve"> Repair Mix (New England Biolabs). Lambda exonuclease- and </w:t>
      </w:r>
      <w:proofErr w:type="spellStart"/>
      <w:r w:rsidRPr="00671218">
        <w:t>RecJf</w:t>
      </w:r>
      <w:proofErr w:type="spellEnd"/>
      <w:r w:rsidRPr="00671218">
        <w:t xml:space="preserve"> exonuclease-treated chromatin was eluted from the beads, and overnight incubation at 65 degrees reversed the protein-DNA cross-link</w:t>
      </w:r>
      <w:r>
        <w:t>s</w:t>
      </w:r>
      <w:r w:rsidRPr="00671218">
        <w:t xml:space="preserve">. RNA- and protein-free DNA samples were used to perform primer extension and second adaptor ligation with the following modifications. The DNA samples, incubated for primer extension as described previously (38), were treated with the </w:t>
      </w:r>
      <w:proofErr w:type="spellStart"/>
      <w:r w:rsidRPr="00671218">
        <w:t>dA</w:t>
      </w:r>
      <w:proofErr w:type="spellEnd"/>
      <w:r w:rsidRPr="00671218">
        <w:t xml:space="preserve">-Tailing Module and </w:t>
      </w:r>
      <w:proofErr w:type="spellStart"/>
      <w:r w:rsidRPr="00671218">
        <w:t>NEBNext</w:t>
      </w:r>
      <w:proofErr w:type="spellEnd"/>
      <w:r w:rsidRPr="00671218">
        <w:t xml:space="preserve"> Quick Ligation Module (New England Biolabs) for second adaptor ligation. The DNA sample, purified using the </w:t>
      </w:r>
      <w:proofErr w:type="spellStart"/>
      <w:r w:rsidRPr="00671218">
        <w:t>GeneRead</w:t>
      </w:r>
      <w:proofErr w:type="spellEnd"/>
      <w:r w:rsidRPr="00671218">
        <w:t xml:space="preserve"> Size Selection Kit (Qiagen), was enriched by polymerase chain reaction (PCR) using Phusion High-Fidelity DNA Polymerase (New England Biolabs). The amplified DNA samples were purified again with a </w:t>
      </w:r>
      <w:proofErr w:type="spellStart"/>
      <w:r w:rsidRPr="00671218">
        <w:t>GeneRead</w:t>
      </w:r>
      <w:proofErr w:type="spellEnd"/>
      <w:r w:rsidRPr="00671218">
        <w:t xml:space="preserve"> Size Selection Kit (Qiagen) and </w:t>
      </w:r>
      <w:r w:rsidRPr="00671218">
        <w:lastRenderedPageBreak/>
        <w:t xml:space="preserve">quantified using Qubit dsDNA HS Assay Kit (Life Technologies). The quality of the DNA sample was checked by running the Agilent High Sensitivity DNA Kit using an Agilent 2100 Bioanalyzer before sequencing using </w:t>
      </w:r>
      <w:proofErr w:type="spellStart"/>
      <w:r w:rsidRPr="00671218">
        <w:t>HiSeq</w:t>
      </w:r>
      <w:proofErr w:type="spellEnd"/>
      <w:r w:rsidRPr="00671218">
        <w:t xml:space="preserve"> 2500 (Illumina) following the manufacturer’s instructions. Each modified step was also performed following the manufacturer’s instructions. </w:t>
      </w:r>
      <w:proofErr w:type="spellStart"/>
      <w:r w:rsidRPr="00671218">
        <w:t>ChIP-exo</w:t>
      </w:r>
      <w:proofErr w:type="spellEnd"/>
      <w:r w:rsidRPr="00671218">
        <w:t xml:space="preserve"> experiments were performed in duplicate.</w:t>
      </w:r>
    </w:p>
    <w:p w14:paraId="38C8C1D5" w14:textId="77777777" w:rsidR="0069584A" w:rsidRDefault="0069584A" w:rsidP="000550F8">
      <w:pPr>
        <w:spacing w:line="360" w:lineRule="auto"/>
        <w:jc w:val="both"/>
        <w:rPr>
          <w:b/>
          <w:bCs/>
          <w:color w:val="201F1E"/>
        </w:rPr>
      </w:pPr>
    </w:p>
    <w:p w14:paraId="1237CD5D" w14:textId="7E4A2941" w:rsidR="001F258D" w:rsidRDefault="005357E8" w:rsidP="000550F8">
      <w:pPr>
        <w:spacing w:line="360" w:lineRule="auto"/>
        <w:jc w:val="both"/>
        <w:rPr>
          <w:b/>
          <w:bCs/>
          <w:color w:val="201F1E"/>
        </w:rPr>
      </w:pPr>
      <w:r>
        <w:rPr>
          <w:b/>
          <w:bCs/>
          <w:color w:val="201F1E"/>
        </w:rPr>
        <w:t>FIGURES</w:t>
      </w:r>
    </w:p>
    <w:p w14:paraId="17E1D2AB" w14:textId="4BDE6264" w:rsidR="0032026F" w:rsidRDefault="008A725B" w:rsidP="0032026F">
      <w:pPr>
        <w:spacing w:line="392" w:lineRule="auto"/>
        <w:jc w:val="both"/>
      </w:pPr>
      <w:r>
        <w:rPr>
          <w:b/>
          <w:bCs/>
          <w:color w:val="201F1E"/>
        </w:rPr>
        <w:t>Fig. S1</w:t>
      </w:r>
      <w:r w:rsidR="0032026F" w:rsidRPr="0032026F">
        <w:t xml:space="preserve"> </w:t>
      </w:r>
      <w:r w:rsidR="0032026F">
        <w:t xml:space="preserve">Alignment of the LTTR transcription factors in Escherichia coli K-12 MG1655. Sequence profiles of the proteins were aligned in </w:t>
      </w:r>
      <w:proofErr w:type="spellStart"/>
      <w:r w:rsidR="0032026F">
        <w:t>Clustal</w:t>
      </w:r>
      <w:proofErr w:type="spellEnd"/>
      <w:r w:rsidR="0032026F">
        <w:t xml:space="preserve"> Omega. One of the most common regulator families in prokaryotes is </w:t>
      </w:r>
      <w:proofErr w:type="spellStart"/>
      <w:r w:rsidR="0032026F">
        <w:t>lysR</w:t>
      </w:r>
      <w:proofErr w:type="spellEnd"/>
      <w:r w:rsidR="0032026F">
        <w:t xml:space="preserve">-type transcriptional regulators (LTTR). The </w:t>
      </w:r>
      <w:proofErr w:type="spellStart"/>
      <w:r w:rsidR="0032026F">
        <w:t>lysR</w:t>
      </w:r>
      <w:proofErr w:type="spellEnd"/>
      <w:r w:rsidR="0032026F">
        <w:t>-type HTH domain is a DNA-binding, winged-turn-helix (</w:t>
      </w:r>
      <w:proofErr w:type="spellStart"/>
      <w:r w:rsidR="0032026F">
        <w:t>wHTH</w:t>
      </w:r>
      <w:proofErr w:type="spellEnd"/>
      <w:r w:rsidR="0032026F">
        <w:t xml:space="preserve">) domain of about 60 residues present in the N-terminal part. LTTRs are present in diverse bacterial genera, </w:t>
      </w:r>
      <w:proofErr w:type="gramStart"/>
      <w:r w:rsidR="0032026F">
        <w:t>archaea</w:t>
      </w:r>
      <w:proofErr w:type="gramEnd"/>
      <w:r w:rsidR="0032026F">
        <w:t xml:space="preserve"> and algal chloroplasts. All LTTRs contain the DNA-binding </w:t>
      </w:r>
      <w:proofErr w:type="spellStart"/>
      <w:r w:rsidR="0032026F">
        <w:t>lysR</w:t>
      </w:r>
      <w:proofErr w:type="spellEnd"/>
      <w:r w:rsidR="0032026F">
        <w:t xml:space="preserve">-type HTH domain. </w:t>
      </w:r>
    </w:p>
    <w:p w14:paraId="0BD5724F" w14:textId="01860918" w:rsidR="008A725B" w:rsidRDefault="0032026F" w:rsidP="000550F8">
      <w:pPr>
        <w:spacing w:line="360" w:lineRule="auto"/>
        <w:jc w:val="both"/>
        <w:rPr>
          <w:b/>
          <w:bCs/>
          <w:color w:val="201F1E"/>
        </w:rPr>
      </w:pPr>
      <w:r>
        <w:rPr>
          <w:noProof/>
        </w:rPr>
        <w:lastRenderedPageBreak/>
        <w:drawing>
          <wp:inline distT="114300" distB="114300" distL="114300" distR="114300" wp14:anchorId="0E17A0EF" wp14:editId="1B679029">
            <wp:extent cx="5943600" cy="8178800"/>
            <wp:effectExtent l="0" t="0" r="0" b="0"/>
            <wp:docPr id="18" name="image2.png" descr="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 name="image2.png" descr="Table&#10;&#10;Description automatically generated with medium confidence"/>
                    <pic:cNvPicPr preferRelativeResize="0"/>
                  </pic:nvPicPr>
                  <pic:blipFill>
                    <a:blip r:embed="rId4"/>
                    <a:srcRect/>
                    <a:stretch>
                      <a:fillRect/>
                    </a:stretch>
                  </pic:blipFill>
                  <pic:spPr>
                    <a:xfrm>
                      <a:off x="0" y="0"/>
                      <a:ext cx="5943600" cy="8178800"/>
                    </a:xfrm>
                    <a:prstGeom prst="rect">
                      <a:avLst/>
                    </a:prstGeom>
                    <a:ln/>
                  </pic:spPr>
                </pic:pic>
              </a:graphicData>
            </a:graphic>
          </wp:inline>
        </w:drawing>
      </w:r>
    </w:p>
    <w:p w14:paraId="26F3EB9F" w14:textId="06762FEF" w:rsidR="001A76F0" w:rsidRPr="001A76F0" w:rsidRDefault="001A76F0" w:rsidP="001A76F0"/>
    <w:p w14:paraId="7DA7BE8B" w14:textId="67C8EC62" w:rsidR="008A725B" w:rsidRPr="0069584A" w:rsidRDefault="001A76F0" w:rsidP="0069584A">
      <w:pPr>
        <w:spacing w:line="360" w:lineRule="auto"/>
        <w:jc w:val="both"/>
        <w:rPr>
          <w:b/>
          <w:bCs/>
          <w:color w:val="201F1E"/>
        </w:rPr>
      </w:pPr>
      <w:r>
        <w:rPr>
          <w:b/>
          <w:bCs/>
          <w:color w:val="201F1E"/>
        </w:rPr>
        <w:t>Fig. S2</w:t>
      </w:r>
      <w:r w:rsidR="0069584A" w:rsidRPr="0069584A">
        <w:rPr>
          <w:b/>
          <w:bCs/>
          <w:noProof/>
        </w:rPr>
        <w:t xml:space="preserve"> </w:t>
      </w:r>
      <w:r w:rsidR="0069584A" w:rsidRPr="0069584A">
        <w:rPr>
          <w:noProof/>
        </w:rPr>
        <w:t xml:space="preserve">The predicted YbdO binding site (yellow backgrond) upstream of </w:t>
      </w:r>
      <w:r w:rsidR="0069584A" w:rsidRPr="0069584A">
        <w:rPr>
          <w:i/>
          <w:iCs/>
          <w:noProof/>
        </w:rPr>
        <w:t>ybdO</w:t>
      </w:r>
      <w:r w:rsidR="0069584A" w:rsidRPr="0069584A">
        <w:rPr>
          <w:noProof/>
        </w:rPr>
        <w:t xml:space="preserve"> gene, suggesting that</w:t>
      </w:r>
      <w:r w:rsidR="0069584A">
        <w:rPr>
          <w:b/>
          <w:bCs/>
          <w:color w:val="201F1E"/>
        </w:rPr>
        <w:t xml:space="preserve"> </w:t>
      </w:r>
      <w:proofErr w:type="spellStart"/>
      <w:r w:rsidR="008A725B" w:rsidRPr="00916BBF">
        <w:rPr>
          <w:i/>
          <w:iCs/>
        </w:rPr>
        <w:t>ybdO</w:t>
      </w:r>
      <w:proofErr w:type="spellEnd"/>
      <w:r w:rsidR="008A725B">
        <w:t xml:space="preserve"> is autoregulator</w:t>
      </w:r>
      <w:r w:rsidR="0069584A">
        <w:t xml:space="preserve"> as supported by </w:t>
      </w:r>
      <w:proofErr w:type="spellStart"/>
      <w:r w:rsidR="0069584A">
        <w:t>ChiP-exo</w:t>
      </w:r>
      <w:proofErr w:type="spellEnd"/>
      <w:r w:rsidR="0069584A">
        <w:t xml:space="preserve"> DNA-binding and RNA-seq data </w:t>
      </w:r>
      <w:r w:rsidR="008A725B">
        <w:t>(Table 2)</w:t>
      </w:r>
      <w:r w:rsidR="0069584A">
        <w:t xml:space="preserve">, the </w:t>
      </w:r>
      <w:proofErr w:type="spellStart"/>
      <w:r w:rsidR="0069584A">
        <w:t>ybdO</w:t>
      </w:r>
      <w:proofErr w:type="spellEnd"/>
      <w:r w:rsidR="0069584A">
        <w:t xml:space="preserve"> start of the gene is marked by red font</w:t>
      </w:r>
      <w:r w:rsidR="008A725B">
        <w:t>.</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8A725B" w:rsidRPr="00501C09" w14:paraId="527EC492" w14:textId="77777777" w:rsidTr="0084085D">
        <w:tc>
          <w:tcPr>
            <w:tcW w:w="10162" w:type="dxa"/>
            <w:vAlign w:val="center"/>
            <w:hideMark/>
          </w:tcPr>
          <w:tbl>
            <w:tblPr>
              <w:tblW w:w="10162" w:type="dxa"/>
              <w:jc w:val="center"/>
              <w:tblCellSpacing w:w="15" w:type="dxa"/>
              <w:tblCellMar>
                <w:top w:w="15" w:type="dxa"/>
                <w:left w:w="15" w:type="dxa"/>
                <w:bottom w:w="15" w:type="dxa"/>
                <w:right w:w="15" w:type="dxa"/>
              </w:tblCellMar>
              <w:tblLook w:val="04A0" w:firstRow="1" w:lastRow="0" w:firstColumn="1" w:lastColumn="0" w:noHBand="0" w:noVBand="1"/>
            </w:tblPr>
            <w:tblGrid>
              <w:gridCol w:w="10162"/>
            </w:tblGrid>
            <w:tr w:rsidR="008A725B" w:rsidRPr="00501C09" w14:paraId="3C34AA2C" w14:textId="77777777" w:rsidTr="0084085D">
              <w:trPr>
                <w:tblCellSpacing w:w="15" w:type="dxa"/>
                <w:jc w:val="center"/>
              </w:trPr>
              <w:tc>
                <w:tcPr>
                  <w:tcW w:w="0" w:type="auto"/>
                  <w:hideMark/>
                </w:tcPr>
                <w:p w14:paraId="2745CF76" w14:textId="77777777" w:rsidR="008A725B" w:rsidRPr="00501C09" w:rsidRDefault="008A725B" w:rsidP="0084085D">
                  <w:pPr>
                    <w:jc w:val="center"/>
                    <w:rPr>
                      <w:sz w:val="18"/>
                      <w:szCs w:val="18"/>
                    </w:rPr>
                  </w:pPr>
                  <w:proofErr w:type="gramStart"/>
                  <w:r w:rsidRPr="00501C09">
                    <w:rPr>
                      <w:sz w:val="16"/>
                      <w:szCs w:val="16"/>
                    </w:rPr>
                    <w:t>display  items</w:t>
                  </w:r>
                  <w:proofErr w:type="gramEnd"/>
                  <w:r w:rsidRPr="00501C09">
                    <w:rPr>
                      <w:sz w:val="16"/>
                      <w:szCs w:val="16"/>
                    </w:rPr>
                    <w:t xml:space="preserve"> per page</w:t>
                  </w:r>
                </w:p>
              </w:tc>
            </w:tr>
          </w:tbl>
          <w:p w14:paraId="4B713EB0" w14:textId="77777777" w:rsidR="008A725B" w:rsidRPr="00501C09" w:rsidRDefault="008A725B" w:rsidP="0084085D">
            <w:pPr>
              <w:jc w:val="center"/>
              <w:rPr>
                <w:sz w:val="18"/>
                <w:szCs w:val="18"/>
              </w:rPr>
            </w:pPr>
          </w:p>
        </w:tc>
      </w:tr>
      <w:tr w:rsidR="008A725B" w:rsidRPr="00501C09" w14:paraId="31987C91" w14:textId="77777777" w:rsidTr="0084085D">
        <w:tc>
          <w:tcPr>
            <w:tcW w:w="10162" w:type="dxa"/>
            <w:hideMark/>
          </w:tcPr>
          <w:tbl>
            <w:tblPr>
              <w:tblW w:w="10162" w:type="dxa"/>
              <w:jc w:val="center"/>
              <w:tblCellSpacing w:w="15" w:type="dxa"/>
              <w:tblCellMar>
                <w:top w:w="15" w:type="dxa"/>
                <w:left w:w="15" w:type="dxa"/>
                <w:bottom w:w="15" w:type="dxa"/>
                <w:right w:w="15" w:type="dxa"/>
              </w:tblCellMar>
              <w:tblLook w:val="04A0" w:firstRow="1" w:lastRow="0" w:firstColumn="1" w:lastColumn="0" w:noHBand="0" w:noVBand="1"/>
            </w:tblPr>
            <w:tblGrid>
              <w:gridCol w:w="2054"/>
              <w:gridCol w:w="6055"/>
              <w:gridCol w:w="2053"/>
            </w:tblGrid>
            <w:tr w:rsidR="008A725B" w:rsidRPr="00501C09" w14:paraId="258DC8C8" w14:textId="77777777" w:rsidTr="0084085D">
              <w:trPr>
                <w:tblCellSpacing w:w="15" w:type="dxa"/>
                <w:jc w:val="center"/>
              </w:trPr>
              <w:tc>
                <w:tcPr>
                  <w:tcW w:w="1000" w:type="pct"/>
                  <w:hideMark/>
                </w:tcPr>
                <w:p w14:paraId="6447FEB0" w14:textId="6A557AE0" w:rsidR="008A725B" w:rsidRPr="00501C09" w:rsidRDefault="0069584A" w:rsidP="0084085D">
                  <w:pPr>
                    <w:rPr>
                      <w:sz w:val="18"/>
                      <w:szCs w:val="18"/>
                    </w:rPr>
                  </w:pPr>
                  <w:r>
                    <w:rPr>
                      <w:sz w:val="18"/>
                      <w:szCs w:val="18"/>
                    </w:rPr>
                    <w:t>T</w:t>
                  </w:r>
                </w:p>
              </w:tc>
              <w:tc>
                <w:tcPr>
                  <w:tcW w:w="3000" w:type="pct"/>
                  <w:hideMark/>
                </w:tcPr>
                <w:p w14:paraId="39028420" w14:textId="77777777" w:rsidR="008A725B" w:rsidRPr="00501C09" w:rsidRDefault="008A725B" w:rsidP="0084085D">
                  <w:pPr>
                    <w:jc w:val="center"/>
                    <w:rPr>
                      <w:sz w:val="18"/>
                      <w:szCs w:val="18"/>
                    </w:rPr>
                  </w:pPr>
                  <w:r w:rsidRPr="00501C09">
                    <w:rPr>
                      <w:sz w:val="18"/>
                      <w:szCs w:val="18"/>
                    </w:rPr>
                    <w:t>displaying 1 - 10 of 11</w:t>
                  </w:r>
                </w:p>
              </w:tc>
              <w:tc>
                <w:tcPr>
                  <w:tcW w:w="1000" w:type="pct"/>
                  <w:hideMark/>
                </w:tcPr>
                <w:p w14:paraId="30937F77" w14:textId="77777777" w:rsidR="008A725B" w:rsidRPr="00501C09" w:rsidRDefault="008A725B" w:rsidP="0084085D">
                  <w:pPr>
                    <w:jc w:val="right"/>
                    <w:rPr>
                      <w:sz w:val="18"/>
                      <w:szCs w:val="18"/>
                    </w:rPr>
                  </w:pPr>
                  <w:bookmarkStart w:id="0" w:name="table_next_0"/>
                  <w:r w:rsidRPr="00501C09">
                    <w:rPr>
                      <w:sz w:val="18"/>
                      <w:szCs w:val="18"/>
                    </w:rPr>
                    <w:t>next</w:t>
                  </w:r>
                  <w:proofErr w:type="gramStart"/>
                  <w:r w:rsidRPr="00501C09">
                    <w:rPr>
                      <w:sz w:val="18"/>
                      <w:szCs w:val="18"/>
                    </w:rPr>
                    <w:t>»</w:t>
                  </w:r>
                  <w:bookmarkEnd w:id="0"/>
                  <w:r w:rsidRPr="00501C09">
                    <w:rPr>
                      <w:sz w:val="18"/>
                      <w:szCs w:val="18"/>
                    </w:rPr>
                    <w:t>  </w:t>
                  </w:r>
                  <w:bookmarkStart w:id="1" w:name="table_last_0"/>
                  <w:r w:rsidRPr="00501C09">
                    <w:rPr>
                      <w:sz w:val="18"/>
                      <w:szCs w:val="18"/>
                    </w:rPr>
                    <w:t>last</w:t>
                  </w:r>
                  <w:proofErr w:type="gramEnd"/>
                  <w:r w:rsidRPr="00501C09">
                    <w:rPr>
                      <w:sz w:val="18"/>
                      <w:szCs w:val="18"/>
                    </w:rPr>
                    <w:t>»</w:t>
                  </w:r>
                  <w:bookmarkEnd w:id="1"/>
                </w:p>
              </w:tc>
            </w:tr>
          </w:tbl>
          <w:p w14:paraId="4B5C5E3F" w14:textId="77777777" w:rsidR="008A725B" w:rsidRPr="00501C09" w:rsidRDefault="008A725B" w:rsidP="0084085D">
            <w:pPr>
              <w:jc w:val="center"/>
              <w:rPr>
                <w:sz w:val="18"/>
                <w:szCs w:val="18"/>
              </w:rPr>
            </w:pPr>
          </w:p>
        </w:tc>
      </w:tr>
      <w:tr w:rsidR="008A725B" w:rsidRPr="00501C09" w14:paraId="03F057A8" w14:textId="77777777" w:rsidTr="0084085D">
        <w:tc>
          <w:tcPr>
            <w:tcW w:w="0" w:type="auto"/>
            <w:hideMark/>
          </w:tcPr>
          <w:tbl>
            <w:tblPr>
              <w:tblW w:w="0" w:type="auto"/>
              <w:tblCellMar>
                <w:top w:w="15" w:type="dxa"/>
                <w:left w:w="15" w:type="dxa"/>
                <w:bottom w:w="15" w:type="dxa"/>
                <w:right w:w="15" w:type="dxa"/>
              </w:tblCellMar>
              <w:tblLook w:val="04A0" w:firstRow="1" w:lastRow="0" w:firstColumn="1" w:lastColumn="0" w:noHBand="0" w:noVBand="1"/>
            </w:tblPr>
            <w:tblGrid>
              <w:gridCol w:w="1756"/>
              <w:gridCol w:w="2680"/>
              <w:gridCol w:w="3865"/>
            </w:tblGrid>
            <w:tr w:rsidR="008A725B" w:rsidRPr="00501C09" w14:paraId="6EA818D9" w14:textId="77777777" w:rsidTr="0084085D">
              <w:tc>
                <w:tcPr>
                  <w:tcW w:w="0" w:type="auto"/>
                  <w:tcBorders>
                    <w:top w:val="single" w:sz="6" w:space="0" w:color="000000"/>
                    <w:left w:val="single" w:sz="6" w:space="0" w:color="000000"/>
                    <w:bottom w:val="single" w:sz="6" w:space="0" w:color="000000"/>
                    <w:right w:val="single" w:sz="6" w:space="0" w:color="000000"/>
                  </w:tcBorders>
                  <w:shd w:val="clear" w:color="auto" w:fill="688FC5"/>
                  <w:tcMar>
                    <w:top w:w="30" w:type="dxa"/>
                    <w:left w:w="30" w:type="dxa"/>
                    <w:bottom w:w="30" w:type="dxa"/>
                    <w:right w:w="30" w:type="dxa"/>
                  </w:tcMar>
                  <w:hideMark/>
                </w:tcPr>
                <w:p w14:paraId="41EF8CCF" w14:textId="2A606B49" w:rsidR="008A725B" w:rsidRPr="00501C09" w:rsidRDefault="008A725B" w:rsidP="0084085D">
                  <w:pPr>
                    <w:rPr>
                      <w:b/>
                      <w:bCs/>
                      <w:color w:val="FFFFFF"/>
                      <w:sz w:val="18"/>
                      <w:szCs w:val="18"/>
                    </w:rPr>
                  </w:pPr>
                  <w:r w:rsidRPr="00501C09">
                    <w:rPr>
                      <w:b/>
                      <w:bCs/>
                      <w:color w:val="FFFFFF"/>
                      <w:sz w:val="18"/>
                      <w:szCs w:val="18"/>
                    </w:rPr>
                    <w:t>ID </w:t>
                  </w:r>
                  <w:r w:rsidRPr="00501C09">
                    <w:rPr>
                      <w:b/>
                      <w:bCs/>
                      <w:color w:val="FFFFFF"/>
                      <w:sz w:val="18"/>
                      <w:szCs w:val="18"/>
                    </w:rPr>
                    <w:fldChar w:fldCharType="begin"/>
                  </w:r>
                  <w:r w:rsidR="00016F25">
                    <w:rPr>
                      <w:b/>
                      <w:bCs/>
                      <w:color w:val="FFFFFF"/>
                      <w:sz w:val="18"/>
                      <w:szCs w:val="18"/>
                    </w:rPr>
                    <w:instrText xml:space="preserve"> INCLUDEPICTURE "/Users/irinarodionava/Downloads/Html/up-arrow.gif" \* MERGEFORMAT </w:instrText>
                  </w:r>
                  <w:r w:rsidRPr="00501C09">
                    <w:rPr>
                      <w:b/>
                      <w:bCs/>
                      <w:color w:val="FFFFFF"/>
                      <w:sz w:val="18"/>
                      <w:szCs w:val="18"/>
                    </w:rPr>
                    <w:fldChar w:fldCharType="separate"/>
                  </w:r>
                  <w:r w:rsidRPr="00501C09">
                    <w:rPr>
                      <w:b/>
                      <w:bCs/>
                      <w:noProof/>
                      <w:color w:val="FFFFFF"/>
                      <w:sz w:val="18"/>
                      <w:szCs w:val="18"/>
                    </w:rPr>
                    <mc:AlternateContent>
                      <mc:Choice Requires="wps">
                        <w:drawing>
                          <wp:inline distT="0" distB="0" distL="0" distR="0" wp14:anchorId="1AE52D1D" wp14:editId="650079FD">
                            <wp:extent cx="302260" cy="30226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3DD143" id="Rectangle 7"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" filled="f" stroked="f">
                            <o:lock v:ext="edit" aspectratio="t"/>
                            <w10:anchorlock/>
                          </v:rect>
                        </w:pict>
                      </mc:Fallback>
                    </mc:AlternateContent>
                  </w:r>
                  <w:r w:rsidRPr="00501C09">
                    <w:rPr>
                      <w:b/>
                      <w:bCs/>
                      <w:color w:val="FFFFFF"/>
                      <w:sz w:val="18"/>
                      <w:szCs w:val="18"/>
                    </w:rPr>
                    <w:fldChar w:fldCharType="end"/>
                  </w:r>
                  <w:r w:rsidRPr="00501C09">
                    <w:rPr>
                      <w:b/>
                      <w:bCs/>
                      <w:color w:val="FFFFFF"/>
                      <w:sz w:val="18"/>
                      <w:szCs w:val="18"/>
                    </w:rPr>
                    <w:fldChar w:fldCharType="begin"/>
                  </w:r>
                  <w:r w:rsidR="00016F25">
                    <w:rPr>
                      <w:b/>
                      <w:bCs/>
                      <w:color w:val="FFFFFF"/>
                      <w:sz w:val="18"/>
                      <w:szCs w:val="18"/>
                    </w:rPr>
                    <w:instrText xml:space="preserve"> INCLUDEPICTURE "/Users/irinarodionava/Downloads/Html/down-arrow.gif" \* MERGEFORMAT </w:instrText>
                  </w:r>
                  <w:r w:rsidRPr="00501C09">
                    <w:rPr>
                      <w:b/>
                      <w:bCs/>
                      <w:color w:val="FFFFFF"/>
                      <w:sz w:val="18"/>
                      <w:szCs w:val="18"/>
                    </w:rPr>
                    <w:fldChar w:fldCharType="separate"/>
                  </w:r>
                  <w:r w:rsidRPr="00501C09">
                    <w:rPr>
                      <w:b/>
                      <w:bCs/>
                      <w:noProof/>
                      <w:color w:val="FFFFFF"/>
                      <w:sz w:val="18"/>
                      <w:szCs w:val="18"/>
                    </w:rPr>
                    <mc:AlternateContent>
                      <mc:Choice Requires="wps">
                        <w:drawing>
                          <wp:inline distT="0" distB="0" distL="0" distR="0" wp14:anchorId="5E54D18D" wp14:editId="76F7E49D">
                            <wp:extent cx="302260" cy="30226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C15E6" id="Rectangle 6"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" filled="f" stroked="f">
                            <o:lock v:ext="edit" aspectratio="t"/>
                            <w10:anchorlock/>
                          </v:rect>
                        </w:pict>
                      </mc:Fallback>
                    </mc:AlternateContent>
                  </w:r>
                  <w:r w:rsidRPr="00501C09">
                    <w:rPr>
                      <w:b/>
                      <w:bCs/>
                      <w:color w:val="FFFFFF"/>
                      <w:sz w:val="18"/>
                      <w:szCs w:val="18"/>
                    </w:rPr>
                    <w:fldChar w:fldCharType="end"/>
                  </w:r>
                  <w:r w:rsidRPr="00501C09">
                    <w:rPr>
                      <w:b/>
                      <w:bCs/>
                      <w:color w:val="FFFFFF"/>
                      <w:sz w:val="18"/>
                      <w:szCs w:val="18"/>
                    </w:rPr>
                    <w:br/>
                  </w:r>
                </w:p>
              </w:tc>
              <w:tc>
                <w:tcPr>
                  <w:tcW w:w="0" w:type="auto"/>
                  <w:tcBorders>
                    <w:top w:val="single" w:sz="6" w:space="0" w:color="000000"/>
                    <w:left w:val="single" w:sz="6" w:space="0" w:color="000000"/>
                    <w:bottom w:val="single" w:sz="6" w:space="0" w:color="000000"/>
                    <w:right w:val="single" w:sz="6" w:space="0" w:color="000000"/>
                  </w:tcBorders>
                  <w:shd w:val="clear" w:color="auto" w:fill="688FC5"/>
                  <w:tcMar>
                    <w:top w:w="30" w:type="dxa"/>
                    <w:left w:w="30" w:type="dxa"/>
                    <w:bottom w:w="30" w:type="dxa"/>
                    <w:right w:w="30" w:type="dxa"/>
                  </w:tcMar>
                  <w:hideMark/>
                </w:tcPr>
                <w:p w14:paraId="1DF9BBA4" w14:textId="1205C2B6" w:rsidR="008A725B" w:rsidRPr="00501C09" w:rsidRDefault="008A725B" w:rsidP="0084085D">
                  <w:pPr>
                    <w:rPr>
                      <w:b/>
                      <w:bCs/>
                      <w:color w:val="FFFFFF"/>
                      <w:sz w:val="18"/>
                      <w:szCs w:val="18"/>
                    </w:rPr>
                  </w:pPr>
                  <w:r w:rsidRPr="00501C09">
                    <w:rPr>
                      <w:b/>
                      <w:bCs/>
                      <w:color w:val="FFFFFF"/>
                      <w:sz w:val="18"/>
                      <w:szCs w:val="18"/>
                    </w:rPr>
                    <w:t>Organism </w:t>
                  </w:r>
                  <w:r w:rsidRPr="00501C09">
                    <w:rPr>
                      <w:b/>
                      <w:bCs/>
                      <w:color w:val="FFFFFF"/>
                      <w:sz w:val="18"/>
                      <w:szCs w:val="18"/>
                    </w:rPr>
                    <w:fldChar w:fldCharType="begin"/>
                  </w:r>
                  <w:r w:rsidR="00016F25">
                    <w:rPr>
                      <w:b/>
                      <w:bCs/>
                      <w:color w:val="FFFFFF"/>
                      <w:sz w:val="18"/>
                      <w:szCs w:val="18"/>
                    </w:rPr>
                    <w:instrText xml:space="preserve"> INCLUDEPICTURE "/Users/irinarodionava/Downloads/Html/up-arrow.gif" \* MERGEFORMAT </w:instrText>
                  </w:r>
                  <w:r w:rsidRPr="00501C09">
                    <w:rPr>
                      <w:b/>
                      <w:bCs/>
                      <w:color w:val="FFFFFF"/>
                      <w:sz w:val="18"/>
                      <w:szCs w:val="18"/>
                    </w:rPr>
                    <w:fldChar w:fldCharType="separate"/>
                  </w:r>
                  <w:r w:rsidRPr="00501C09">
                    <w:rPr>
                      <w:b/>
                      <w:bCs/>
                      <w:noProof/>
                      <w:color w:val="FFFFFF"/>
                      <w:sz w:val="18"/>
                      <w:szCs w:val="18"/>
                    </w:rPr>
                    <mc:AlternateContent>
                      <mc:Choice Requires="wps">
                        <w:drawing>
                          <wp:inline distT="0" distB="0" distL="0" distR="0" wp14:anchorId="1F0A4570" wp14:editId="68168A77">
                            <wp:extent cx="302260" cy="30226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592296" id="Rectangle 5"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" filled="f" stroked="f">
                            <o:lock v:ext="edit" aspectratio="t"/>
                            <w10:anchorlock/>
                          </v:rect>
                        </w:pict>
                      </mc:Fallback>
                    </mc:AlternateContent>
                  </w:r>
                  <w:r w:rsidRPr="00501C09">
                    <w:rPr>
                      <w:b/>
                      <w:bCs/>
                      <w:color w:val="FFFFFF"/>
                      <w:sz w:val="18"/>
                      <w:szCs w:val="18"/>
                    </w:rPr>
                    <w:fldChar w:fldCharType="end"/>
                  </w:r>
                  <w:r w:rsidRPr="00501C09">
                    <w:rPr>
                      <w:b/>
                      <w:bCs/>
                      <w:color w:val="FFFFFF"/>
                      <w:sz w:val="18"/>
                      <w:szCs w:val="18"/>
                    </w:rPr>
                    <w:fldChar w:fldCharType="begin"/>
                  </w:r>
                  <w:r w:rsidR="00016F25">
                    <w:rPr>
                      <w:b/>
                      <w:bCs/>
                      <w:color w:val="FFFFFF"/>
                      <w:sz w:val="18"/>
                      <w:szCs w:val="18"/>
                    </w:rPr>
                    <w:instrText xml:space="preserve"> INCLUDEPICTURE "/Users/irinarodionava/Downloads/Html/down-arrow.gif" \* MERGEFORMAT </w:instrText>
                  </w:r>
                  <w:r w:rsidRPr="00501C09">
                    <w:rPr>
                      <w:b/>
                      <w:bCs/>
                      <w:color w:val="FFFFFF"/>
                      <w:sz w:val="18"/>
                      <w:szCs w:val="18"/>
                    </w:rPr>
                    <w:fldChar w:fldCharType="separate"/>
                  </w:r>
                  <w:r w:rsidRPr="00501C09">
                    <w:rPr>
                      <w:b/>
                      <w:bCs/>
                      <w:noProof/>
                      <w:color w:val="FFFFFF"/>
                      <w:sz w:val="18"/>
                      <w:szCs w:val="18"/>
                    </w:rPr>
                    <mc:AlternateContent>
                      <mc:Choice Requires="wps">
                        <w:drawing>
                          <wp:inline distT="0" distB="0" distL="0" distR="0" wp14:anchorId="43CADA96" wp14:editId="583080C9">
                            <wp:extent cx="302260" cy="30226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68968" id="Rectangle 4"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" filled="f" stroked="f">
                            <o:lock v:ext="edit" aspectratio="t"/>
                            <w10:anchorlock/>
                          </v:rect>
                        </w:pict>
                      </mc:Fallback>
                    </mc:AlternateContent>
                  </w:r>
                  <w:r w:rsidRPr="00501C09">
                    <w:rPr>
                      <w:b/>
                      <w:bCs/>
                      <w:color w:val="FFFFFF"/>
                      <w:sz w:val="18"/>
                      <w:szCs w:val="18"/>
                    </w:rPr>
                    <w:fldChar w:fldCharType="end"/>
                  </w:r>
                  <w:r w:rsidRPr="00501C09">
                    <w:rPr>
                      <w:b/>
                      <w:bCs/>
                      <w:color w:val="FFFFFF"/>
                      <w:sz w:val="18"/>
                      <w:szCs w:val="18"/>
                    </w:rPr>
                    <w:br/>
                  </w:r>
                </w:p>
              </w:tc>
              <w:tc>
                <w:tcPr>
                  <w:tcW w:w="0" w:type="auto"/>
                  <w:tcBorders>
                    <w:top w:val="single" w:sz="6" w:space="0" w:color="000000"/>
                    <w:left w:val="single" w:sz="6" w:space="0" w:color="000000"/>
                    <w:bottom w:val="single" w:sz="6" w:space="0" w:color="000000"/>
                    <w:right w:val="single" w:sz="6" w:space="0" w:color="000000"/>
                  </w:tcBorders>
                  <w:shd w:val="clear" w:color="auto" w:fill="688FC5"/>
                  <w:tcMar>
                    <w:top w:w="30" w:type="dxa"/>
                    <w:left w:w="30" w:type="dxa"/>
                    <w:bottom w:w="30" w:type="dxa"/>
                    <w:right w:w="30" w:type="dxa"/>
                  </w:tcMar>
                  <w:hideMark/>
                </w:tcPr>
                <w:p w14:paraId="10A03F46" w14:textId="27C842FB" w:rsidR="008A725B" w:rsidRPr="00501C09" w:rsidRDefault="008A725B" w:rsidP="0084085D">
                  <w:pPr>
                    <w:rPr>
                      <w:b/>
                      <w:bCs/>
                      <w:color w:val="FFFFFF"/>
                      <w:sz w:val="18"/>
                      <w:szCs w:val="18"/>
                    </w:rPr>
                  </w:pPr>
                  <w:r w:rsidRPr="00501C09">
                    <w:rPr>
                      <w:b/>
                      <w:bCs/>
                      <w:color w:val="FFFFFF"/>
                      <w:sz w:val="18"/>
                      <w:szCs w:val="18"/>
                    </w:rPr>
                    <w:t>Annotation </w:t>
                  </w:r>
                  <w:r w:rsidRPr="00501C09">
                    <w:rPr>
                      <w:b/>
                      <w:bCs/>
                      <w:color w:val="FFFFFF"/>
                      <w:sz w:val="18"/>
                      <w:szCs w:val="18"/>
                    </w:rPr>
                    <w:fldChar w:fldCharType="begin"/>
                  </w:r>
                  <w:r w:rsidR="00016F25">
                    <w:rPr>
                      <w:b/>
                      <w:bCs/>
                      <w:color w:val="FFFFFF"/>
                      <w:sz w:val="18"/>
                      <w:szCs w:val="18"/>
                    </w:rPr>
                    <w:instrText xml:space="preserve"> INCLUDEPICTURE "/Users/irinarodionava/Downloads/Html/up-arrow.gif" \* MERGEFORMAT </w:instrText>
                  </w:r>
                  <w:r w:rsidRPr="00501C09">
                    <w:rPr>
                      <w:b/>
                      <w:bCs/>
                      <w:color w:val="FFFFFF"/>
                      <w:sz w:val="18"/>
                      <w:szCs w:val="18"/>
                    </w:rPr>
                    <w:fldChar w:fldCharType="separate"/>
                  </w:r>
                  <w:r w:rsidRPr="00501C09">
                    <w:rPr>
                      <w:b/>
                      <w:bCs/>
                      <w:noProof/>
                      <w:color w:val="FFFFFF"/>
                      <w:sz w:val="18"/>
                      <w:szCs w:val="18"/>
                    </w:rPr>
                    <mc:AlternateContent>
                      <mc:Choice Requires="wps">
                        <w:drawing>
                          <wp:inline distT="0" distB="0" distL="0" distR="0" wp14:anchorId="57C9861F" wp14:editId="692B2AB3">
                            <wp:extent cx="302260" cy="30226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DB84B" id="Rectangl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" filled="f" stroked="f">
                            <o:lock v:ext="edit" aspectratio="t"/>
                            <w10:anchorlock/>
                          </v:rect>
                        </w:pict>
                      </mc:Fallback>
                    </mc:AlternateContent>
                  </w:r>
                  <w:r w:rsidRPr="00501C09">
                    <w:rPr>
                      <w:b/>
                      <w:bCs/>
                      <w:color w:val="FFFFFF"/>
                      <w:sz w:val="18"/>
                      <w:szCs w:val="18"/>
                    </w:rPr>
                    <w:fldChar w:fldCharType="end"/>
                  </w:r>
                  <w:r w:rsidRPr="00501C09">
                    <w:rPr>
                      <w:b/>
                      <w:bCs/>
                      <w:color w:val="FFFFFF"/>
                      <w:sz w:val="18"/>
                      <w:szCs w:val="18"/>
                    </w:rPr>
                    <w:fldChar w:fldCharType="begin"/>
                  </w:r>
                  <w:r w:rsidR="00016F25">
                    <w:rPr>
                      <w:b/>
                      <w:bCs/>
                      <w:color w:val="FFFFFF"/>
                      <w:sz w:val="18"/>
                      <w:szCs w:val="18"/>
                    </w:rPr>
                    <w:instrText xml:space="preserve"> INCLUDEPICTURE "/Users/irinarodionava/Downloads/Html/down-arrow.gif" \* MERGEFORMAT </w:instrText>
                  </w:r>
                  <w:r w:rsidRPr="00501C09">
                    <w:rPr>
                      <w:b/>
                      <w:bCs/>
                      <w:color w:val="FFFFFF"/>
                      <w:sz w:val="18"/>
                      <w:szCs w:val="18"/>
                    </w:rPr>
                    <w:fldChar w:fldCharType="separate"/>
                  </w:r>
                  <w:r w:rsidRPr="00501C09">
                    <w:rPr>
                      <w:b/>
                      <w:bCs/>
                      <w:noProof/>
                      <w:color w:val="FFFFFF"/>
                      <w:sz w:val="18"/>
                      <w:szCs w:val="18"/>
                    </w:rPr>
                    <mc:AlternateContent>
                      <mc:Choice Requires="wps">
                        <w:drawing>
                          <wp:inline distT="0" distB="0" distL="0" distR="0" wp14:anchorId="38121442" wp14:editId="289FEBCA">
                            <wp:extent cx="302260" cy="30226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7FBEA5" id="Rectangle 2"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" filled="f" stroked="f">
                            <o:lock v:ext="edit" aspectratio="t"/>
                            <w10:anchorlock/>
                          </v:rect>
                        </w:pict>
                      </mc:Fallback>
                    </mc:AlternateContent>
                  </w:r>
                  <w:r w:rsidRPr="00501C09">
                    <w:rPr>
                      <w:b/>
                      <w:bCs/>
                      <w:color w:val="FFFFFF"/>
                      <w:sz w:val="18"/>
                      <w:szCs w:val="18"/>
                    </w:rPr>
                    <w:fldChar w:fldCharType="end"/>
                  </w:r>
                  <w:r w:rsidRPr="00501C09">
                    <w:rPr>
                      <w:b/>
                      <w:bCs/>
                      <w:color w:val="FFFFFF"/>
                      <w:sz w:val="18"/>
                      <w:szCs w:val="18"/>
                    </w:rPr>
                    <w:br/>
                  </w:r>
                </w:p>
              </w:tc>
            </w:tr>
            <w:tr w:rsidR="008A725B" w:rsidRPr="00501C09" w14:paraId="7E066D74" w14:textId="77777777" w:rsidTr="0084085D">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41CE346B" w14:textId="77777777" w:rsidR="008A725B" w:rsidRPr="00501C09" w:rsidRDefault="008A725B" w:rsidP="0084085D">
                  <w:pPr>
                    <w:rPr>
                      <w:sz w:val="18"/>
                      <w:szCs w:val="18"/>
                    </w:rPr>
                  </w:pPr>
                  <w:r w:rsidRPr="00501C09">
                    <w:rPr>
                      <w:sz w:val="18"/>
                      <w:szCs w:val="18"/>
                    </w:rPr>
                    <w:t>fig|83333.1.peg.604</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1EBDC2D1" w14:textId="77777777" w:rsidR="008A725B" w:rsidRPr="00501C09" w:rsidRDefault="008A725B" w:rsidP="0084085D">
                  <w:pPr>
                    <w:rPr>
                      <w:sz w:val="18"/>
                      <w:szCs w:val="18"/>
                    </w:rPr>
                  </w:pPr>
                  <w:r w:rsidRPr="00501C09">
                    <w:rPr>
                      <w:sz w:val="18"/>
                      <w:szCs w:val="18"/>
                    </w:rPr>
                    <w:t>Escherichia coli K12</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70E78C83" w14:textId="77777777" w:rsidR="008A725B" w:rsidRPr="00501C09" w:rsidRDefault="008A725B" w:rsidP="0084085D">
                  <w:pPr>
                    <w:rPr>
                      <w:sz w:val="18"/>
                      <w:szCs w:val="18"/>
                    </w:rPr>
                  </w:pP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13B90215" w14:textId="77777777" w:rsidTr="0084085D">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57A202AF" w14:textId="77777777" w:rsidR="008A725B" w:rsidRPr="00501C09" w:rsidRDefault="008A725B" w:rsidP="0084085D">
                  <w:pPr>
                    <w:rPr>
                      <w:sz w:val="18"/>
                      <w:szCs w:val="18"/>
                    </w:rPr>
                  </w:pPr>
                  <w:r w:rsidRPr="00501C09">
                    <w:rPr>
                      <w:sz w:val="18"/>
                      <w:szCs w:val="18"/>
                    </w:rPr>
                    <w:t>fig|1068608.3.peg.3106</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7D4DE40A" w14:textId="77777777" w:rsidR="008A725B" w:rsidRPr="00501C09" w:rsidRDefault="008A725B" w:rsidP="0084085D">
                  <w:pPr>
                    <w:rPr>
                      <w:sz w:val="18"/>
                      <w:szCs w:val="18"/>
                    </w:rPr>
                  </w:pPr>
                  <w:r w:rsidRPr="00501C09">
                    <w:rPr>
                      <w:sz w:val="18"/>
                      <w:szCs w:val="18"/>
                    </w:rPr>
                    <w:t>Escherichia coli XH140A</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30324620" w14:textId="77777777" w:rsidR="008A725B" w:rsidRPr="00501C09" w:rsidRDefault="008A725B" w:rsidP="0084085D">
                  <w:pPr>
                    <w:rPr>
                      <w:sz w:val="18"/>
                      <w:szCs w:val="18"/>
                    </w:rPr>
                  </w:pP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01DEE63F" w14:textId="77777777" w:rsidTr="0084085D">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3B91ABE8" w14:textId="77777777" w:rsidR="008A725B" w:rsidRPr="00501C09" w:rsidRDefault="008A725B" w:rsidP="0084085D">
                  <w:pPr>
                    <w:rPr>
                      <w:sz w:val="18"/>
                      <w:szCs w:val="18"/>
                    </w:rPr>
                  </w:pPr>
                  <w:r w:rsidRPr="00501C09">
                    <w:rPr>
                      <w:sz w:val="18"/>
                      <w:szCs w:val="18"/>
                    </w:rPr>
                    <w:t>fig|457401.3.peg.1903</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5E7CB9AC" w14:textId="77777777" w:rsidR="008A725B" w:rsidRPr="00501C09" w:rsidRDefault="008A725B" w:rsidP="0084085D">
                  <w:pPr>
                    <w:rPr>
                      <w:sz w:val="18"/>
                      <w:szCs w:val="18"/>
                    </w:rPr>
                  </w:pPr>
                  <w:r w:rsidRPr="00501C09">
                    <w:rPr>
                      <w:sz w:val="18"/>
                      <w:szCs w:val="18"/>
                    </w:rPr>
                    <w:t>Escherichia sp. 4_1_40B</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71EBE5E1" w14:textId="77777777" w:rsidR="008A725B" w:rsidRPr="00501C09" w:rsidRDefault="008A725B" w:rsidP="0084085D">
                  <w:pPr>
                    <w:rPr>
                      <w:sz w:val="18"/>
                      <w:szCs w:val="18"/>
                    </w:rPr>
                  </w:pPr>
                  <w:r w:rsidRPr="00501C09">
                    <w:rPr>
                      <w:sz w:val="18"/>
                      <w:szCs w:val="18"/>
                    </w:rPr>
                    <w:t xml:space="preserve">Putative </w:t>
                  </w: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1DC9F1AC" w14:textId="77777777" w:rsidTr="0084085D">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5F33BBF4" w14:textId="77777777" w:rsidR="008A725B" w:rsidRPr="00501C09" w:rsidRDefault="008A725B" w:rsidP="0084085D">
                  <w:pPr>
                    <w:rPr>
                      <w:sz w:val="18"/>
                      <w:szCs w:val="18"/>
                    </w:rPr>
                  </w:pPr>
                  <w:r w:rsidRPr="00501C09">
                    <w:rPr>
                      <w:sz w:val="18"/>
                      <w:szCs w:val="18"/>
                    </w:rPr>
                    <w:t>fig|556266.3.peg.3380</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5EBE5AE7" w14:textId="77777777" w:rsidR="008A725B" w:rsidRPr="00501C09" w:rsidRDefault="008A725B" w:rsidP="0084085D">
                  <w:pPr>
                    <w:rPr>
                      <w:sz w:val="18"/>
                      <w:szCs w:val="18"/>
                    </w:rPr>
                  </w:pPr>
                  <w:r w:rsidRPr="00501C09">
                    <w:rPr>
                      <w:sz w:val="18"/>
                      <w:szCs w:val="18"/>
                    </w:rPr>
                    <w:t>Shigella sp. D9</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47B249E7" w14:textId="77777777" w:rsidR="008A725B" w:rsidRPr="00501C09" w:rsidRDefault="008A725B" w:rsidP="0084085D">
                  <w:pPr>
                    <w:rPr>
                      <w:sz w:val="18"/>
                      <w:szCs w:val="18"/>
                    </w:rPr>
                  </w:pPr>
                  <w:r w:rsidRPr="00501C09">
                    <w:rPr>
                      <w:sz w:val="18"/>
                      <w:szCs w:val="18"/>
                    </w:rPr>
                    <w:t xml:space="preserve">Putative </w:t>
                  </w: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0B313479" w14:textId="77777777" w:rsidTr="0084085D">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67490349" w14:textId="77777777" w:rsidR="008A725B" w:rsidRPr="00501C09" w:rsidRDefault="008A725B" w:rsidP="0084085D">
                  <w:pPr>
                    <w:rPr>
                      <w:sz w:val="18"/>
                      <w:szCs w:val="18"/>
                    </w:rPr>
                  </w:pPr>
                  <w:r w:rsidRPr="00501C09">
                    <w:rPr>
                      <w:sz w:val="18"/>
                      <w:szCs w:val="18"/>
                    </w:rPr>
                    <w:t>fig|766158.3.peg.679</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7710035F" w14:textId="77777777" w:rsidR="008A725B" w:rsidRPr="00501C09" w:rsidRDefault="008A725B" w:rsidP="0084085D">
                  <w:pPr>
                    <w:rPr>
                      <w:sz w:val="18"/>
                      <w:szCs w:val="18"/>
                    </w:rPr>
                  </w:pPr>
                  <w:r w:rsidRPr="00501C09">
                    <w:rPr>
                      <w:sz w:val="18"/>
                      <w:szCs w:val="18"/>
                    </w:rPr>
                    <w:t xml:space="preserve">Shigella </w:t>
                  </w:r>
                  <w:proofErr w:type="spellStart"/>
                  <w:r w:rsidRPr="00501C09">
                    <w:rPr>
                      <w:sz w:val="18"/>
                      <w:szCs w:val="18"/>
                    </w:rPr>
                    <w:t>flexneri</w:t>
                  </w:r>
                  <w:proofErr w:type="spellEnd"/>
                  <w:r w:rsidRPr="00501C09">
                    <w:rPr>
                      <w:sz w:val="18"/>
                      <w:szCs w:val="18"/>
                    </w:rPr>
                    <w:t xml:space="preserve"> 2850-71</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3C5E5D61" w14:textId="77777777" w:rsidR="008A725B" w:rsidRPr="00501C09" w:rsidRDefault="008A725B" w:rsidP="0084085D">
                  <w:pPr>
                    <w:rPr>
                      <w:sz w:val="18"/>
                      <w:szCs w:val="18"/>
                    </w:rPr>
                  </w:pPr>
                  <w:r w:rsidRPr="00501C09">
                    <w:rPr>
                      <w:sz w:val="18"/>
                      <w:szCs w:val="18"/>
                    </w:rPr>
                    <w:t xml:space="preserve">Putative </w:t>
                  </w: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5F16704C" w14:textId="77777777" w:rsidTr="0084085D">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79B6BE73" w14:textId="77777777" w:rsidR="008A725B" w:rsidRPr="00501C09" w:rsidRDefault="008A725B" w:rsidP="0084085D">
                  <w:pPr>
                    <w:rPr>
                      <w:sz w:val="18"/>
                      <w:szCs w:val="18"/>
                    </w:rPr>
                  </w:pPr>
                  <w:r w:rsidRPr="00501C09">
                    <w:rPr>
                      <w:sz w:val="18"/>
                      <w:szCs w:val="18"/>
                    </w:rPr>
                    <w:t>fig|216599.1.peg.581</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72B54054" w14:textId="77777777" w:rsidR="008A725B" w:rsidRPr="00501C09" w:rsidRDefault="008A725B" w:rsidP="0084085D">
                  <w:pPr>
                    <w:rPr>
                      <w:sz w:val="18"/>
                      <w:szCs w:val="18"/>
                    </w:rPr>
                  </w:pPr>
                  <w:r w:rsidRPr="00501C09">
                    <w:rPr>
                      <w:sz w:val="18"/>
                      <w:szCs w:val="18"/>
                    </w:rPr>
                    <w:t xml:space="preserve">Shigella </w:t>
                  </w:r>
                  <w:proofErr w:type="spellStart"/>
                  <w:r w:rsidRPr="00501C09">
                    <w:rPr>
                      <w:sz w:val="18"/>
                      <w:szCs w:val="18"/>
                    </w:rPr>
                    <w:t>sonnei</w:t>
                  </w:r>
                  <w:proofErr w:type="spellEnd"/>
                  <w:r w:rsidRPr="00501C09">
                    <w:rPr>
                      <w:sz w:val="18"/>
                      <w:szCs w:val="18"/>
                    </w:rPr>
                    <w:t xml:space="preserve"> 53G</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2E71CEC7" w14:textId="77777777" w:rsidR="008A725B" w:rsidRPr="00501C09" w:rsidRDefault="008A725B" w:rsidP="0084085D">
                  <w:pPr>
                    <w:rPr>
                      <w:sz w:val="18"/>
                      <w:szCs w:val="18"/>
                    </w:rPr>
                  </w:pPr>
                  <w:r w:rsidRPr="00501C09">
                    <w:rPr>
                      <w:sz w:val="18"/>
                      <w:szCs w:val="18"/>
                    </w:rPr>
                    <w:t xml:space="preserve">Putative </w:t>
                  </w: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2BCAE082" w14:textId="77777777" w:rsidTr="0084085D">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7ADF02CD" w14:textId="77777777" w:rsidR="008A725B" w:rsidRPr="00501C09" w:rsidRDefault="008A725B" w:rsidP="0084085D">
                  <w:pPr>
                    <w:rPr>
                      <w:sz w:val="18"/>
                      <w:szCs w:val="18"/>
                    </w:rPr>
                  </w:pPr>
                  <w:r w:rsidRPr="00501C09">
                    <w:rPr>
                      <w:sz w:val="18"/>
                      <w:szCs w:val="18"/>
                    </w:rPr>
                    <w:t>fig|621.8.peg.5123</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587B6197" w14:textId="77777777" w:rsidR="008A725B" w:rsidRPr="00501C09" w:rsidRDefault="008A725B" w:rsidP="0084085D">
                  <w:pPr>
                    <w:rPr>
                      <w:sz w:val="18"/>
                      <w:szCs w:val="18"/>
                    </w:rPr>
                  </w:pPr>
                  <w:r w:rsidRPr="00501C09">
                    <w:rPr>
                      <w:sz w:val="18"/>
                      <w:szCs w:val="18"/>
                    </w:rPr>
                    <w:t>Shigella boydii ATCC 9905</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105BC615" w14:textId="77777777" w:rsidR="008A725B" w:rsidRPr="00501C09" w:rsidRDefault="008A725B" w:rsidP="0084085D">
                  <w:pPr>
                    <w:rPr>
                      <w:sz w:val="18"/>
                      <w:szCs w:val="18"/>
                    </w:rPr>
                  </w:pPr>
                  <w:r w:rsidRPr="00501C09">
                    <w:rPr>
                      <w:sz w:val="18"/>
                      <w:szCs w:val="18"/>
                    </w:rPr>
                    <w:t xml:space="preserve">Putative </w:t>
                  </w: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36D9EAD5" w14:textId="77777777" w:rsidTr="0084085D">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21139CA4" w14:textId="77777777" w:rsidR="008A725B" w:rsidRPr="00501C09" w:rsidRDefault="008A725B" w:rsidP="0084085D">
                  <w:pPr>
                    <w:rPr>
                      <w:sz w:val="18"/>
                      <w:szCs w:val="18"/>
                    </w:rPr>
                  </w:pPr>
                  <w:r w:rsidRPr="00501C09">
                    <w:rPr>
                      <w:sz w:val="18"/>
                      <w:szCs w:val="18"/>
                    </w:rPr>
                    <w:t>fig|358708.5.peg.2095</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086D0903" w14:textId="77777777" w:rsidR="008A725B" w:rsidRPr="00501C09" w:rsidRDefault="008A725B" w:rsidP="0084085D">
                  <w:pPr>
                    <w:rPr>
                      <w:sz w:val="18"/>
                      <w:szCs w:val="18"/>
                    </w:rPr>
                  </w:pPr>
                  <w:r w:rsidRPr="00501C09">
                    <w:rPr>
                      <w:sz w:val="18"/>
                      <w:szCs w:val="18"/>
                    </w:rPr>
                    <w:t xml:space="preserve">Shigella </w:t>
                  </w:r>
                  <w:proofErr w:type="spellStart"/>
                  <w:r w:rsidRPr="00501C09">
                    <w:rPr>
                      <w:sz w:val="18"/>
                      <w:szCs w:val="18"/>
                    </w:rPr>
                    <w:t>dysenteriae</w:t>
                  </w:r>
                  <w:proofErr w:type="spellEnd"/>
                  <w:r w:rsidRPr="00501C09">
                    <w:rPr>
                      <w:sz w:val="18"/>
                      <w:szCs w:val="18"/>
                    </w:rPr>
                    <w:t xml:space="preserve"> 1012</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59FF6BDD" w14:textId="77777777" w:rsidR="008A725B" w:rsidRPr="00501C09" w:rsidRDefault="008A725B" w:rsidP="0084085D">
                  <w:pPr>
                    <w:rPr>
                      <w:sz w:val="18"/>
                      <w:szCs w:val="18"/>
                    </w:rPr>
                  </w:pPr>
                  <w:r w:rsidRPr="00501C09">
                    <w:rPr>
                      <w:sz w:val="18"/>
                      <w:szCs w:val="18"/>
                    </w:rPr>
                    <w:t xml:space="preserve">Putative </w:t>
                  </w: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50F811DE" w14:textId="77777777" w:rsidTr="0084085D">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6112B648" w14:textId="77777777" w:rsidR="008A725B" w:rsidRPr="00501C09" w:rsidRDefault="008A725B" w:rsidP="0084085D">
                  <w:pPr>
                    <w:rPr>
                      <w:sz w:val="18"/>
                      <w:szCs w:val="18"/>
                    </w:rPr>
                  </w:pPr>
                  <w:r w:rsidRPr="00501C09">
                    <w:rPr>
                      <w:sz w:val="18"/>
                      <w:szCs w:val="18"/>
                    </w:rPr>
                    <w:t>fig|754333.3.peg.2625</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25E7DE3F" w14:textId="77777777" w:rsidR="008A725B" w:rsidRPr="00501C09" w:rsidRDefault="008A725B" w:rsidP="0084085D">
                  <w:pPr>
                    <w:rPr>
                      <w:sz w:val="18"/>
                      <w:szCs w:val="18"/>
                    </w:rPr>
                  </w:pPr>
                  <w:r w:rsidRPr="00501C09">
                    <w:rPr>
                      <w:sz w:val="18"/>
                      <w:szCs w:val="18"/>
                    </w:rPr>
                    <w:t xml:space="preserve">Escherichia </w:t>
                  </w:r>
                  <w:proofErr w:type="spellStart"/>
                  <w:r w:rsidRPr="00501C09">
                    <w:rPr>
                      <w:sz w:val="18"/>
                      <w:szCs w:val="18"/>
                    </w:rPr>
                    <w:t>albertii</w:t>
                  </w:r>
                  <w:proofErr w:type="spellEnd"/>
                  <w:r w:rsidRPr="00501C09">
                    <w:rPr>
                      <w:sz w:val="18"/>
                      <w:szCs w:val="18"/>
                    </w:rPr>
                    <w:t xml:space="preserve"> TW11588</w:t>
                  </w:r>
                </w:p>
              </w:tc>
              <w:tc>
                <w:tcPr>
                  <w:tcW w:w="0" w:type="auto"/>
                  <w:tcBorders>
                    <w:top w:val="single" w:sz="6" w:space="0" w:color="000000"/>
                    <w:left w:val="single" w:sz="6" w:space="0" w:color="000000"/>
                    <w:bottom w:val="single" w:sz="6" w:space="0" w:color="000000"/>
                    <w:right w:val="single" w:sz="6" w:space="0" w:color="000000"/>
                  </w:tcBorders>
                  <w:tcMar>
                    <w:top w:w="15" w:type="dxa"/>
                    <w:left w:w="30" w:type="dxa"/>
                    <w:bottom w:w="15" w:type="dxa"/>
                    <w:right w:w="15" w:type="dxa"/>
                  </w:tcMar>
                  <w:hideMark/>
                </w:tcPr>
                <w:p w14:paraId="4B45D48D" w14:textId="77777777" w:rsidR="008A725B" w:rsidRPr="00501C09" w:rsidRDefault="008A725B" w:rsidP="0084085D">
                  <w:pPr>
                    <w:rPr>
                      <w:sz w:val="18"/>
                      <w:szCs w:val="18"/>
                    </w:rPr>
                  </w:pPr>
                  <w:r w:rsidRPr="00501C09">
                    <w:rPr>
                      <w:sz w:val="18"/>
                      <w:szCs w:val="18"/>
                    </w:rPr>
                    <w:t xml:space="preserve">Putative </w:t>
                  </w: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r w:rsidR="008A725B" w:rsidRPr="00501C09" w14:paraId="6C1E2460" w14:textId="77777777" w:rsidTr="0084085D">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57D25A06" w14:textId="77777777" w:rsidR="008A725B" w:rsidRPr="00501C09" w:rsidRDefault="008A725B" w:rsidP="0084085D">
                  <w:pPr>
                    <w:rPr>
                      <w:sz w:val="18"/>
                      <w:szCs w:val="18"/>
                    </w:rPr>
                  </w:pPr>
                  <w:r w:rsidRPr="00501C09">
                    <w:rPr>
                      <w:sz w:val="18"/>
                      <w:szCs w:val="18"/>
                    </w:rPr>
                    <w:t>fig|585054.5.peg.2409</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3BD472FE" w14:textId="77777777" w:rsidR="008A725B" w:rsidRPr="00501C09" w:rsidRDefault="008A725B" w:rsidP="0084085D">
                  <w:pPr>
                    <w:rPr>
                      <w:sz w:val="18"/>
                      <w:szCs w:val="18"/>
                    </w:rPr>
                  </w:pPr>
                  <w:r w:rsidRPr="00501C09">
                    <w:rPr>
                      <w:sz w:val="18"/>
                      <w:szCs w:val="18"/>
                    </w:rPr>
                    <w:t xml:space="preserve">Escherichia </w:t>
                  </w:r>
                  <w:proofErr w:type="spellStart"/>
                  <w:r w:rsidRPr="00501C09">
                    <w:rPr>
                      <w:sz w:val="18"/>
                      <w:szCs w:val="18"/>
                    </w:rPr>
                    <w:t>fergusonii</w:t>
                  </w:r>
                  <w:proofErr w:type="spellEnd"/>
                  <w:r w:rsidRPr="00501C09">
                    <w:rPr>
                      <w:sz w:val="18"/>
                      <w:szCs w:val="18"/>
                    </w:rPr>
                    <w:t xml:space="preserve"> ATCC 35469</w:t>
                  </w:r>
                </w:p>
              </w:tc>
              <w:tc>
                <w:tcPr>
                  <w:tcW w:w="0" w:type="auto"/>
                  <w:tcBorders>
                    <w:top w:val="single" w:sz="6" w:space="0" w:color="000000"/>
                    <w:left w:val="single" w:sz="6" w:space="0" w:color="000000"/>
                    <w:bottom w:val="single" w:sz="6" w:space="0" w:color="000000"/>
                    <w:right w:val="single" w:sz="6" w:space="0" w:color="000000"/>
                  </w:tcBorders>
                  <w:shd w:val="clear" w:color="auto" w:fill="EBEBEB"/>
                  <w:tcMar>
                    <w:top w:w="15" w:type="dxa"/>
                    <w:left w:w="30" w:type="dxa"/>
                    <w:bottom w:w="15" w:type="dxa"/>
                    <w:right w:w="15" w:type="dxa"/>
                  </w:tcMar>
                  <w:hideMark/>
                </w:tcPr>
                <w:p w14:paraId="604C59CE" w14:textId="77777777" w:rsidR="008A725B" w:rsidRPr="00501C09" w:rsidRDefault="008A725B" w:rsidP="0084085D">
                  <w:pPr>
                    <w:rPr>
                      <w:sz w:val="18"/>
                      <w:szCs w:val="18"/>
                    </w:rPr>
                  </w:pPr>
                  <w:r w:rsidRPr="00501C09">
                    <w:rPr>
                      <w:sz w:val="18"/>
                      <w:szCs w:val="18"/>
                    </w:rPr>
                    <w:t xml:space="preserve">Putative </w:t>
                  </w:r>
                  <w:proofErr w:type="spellStart"/>
                  <w:r w:rsidRPr="00501C09">
                    <w:rPr>
                      <w:sz w:val="18"/>
                      <w:szCs w:val="18"/>
                    </w:rPr>
                    <w:t>LysR</w:t>
                  </w:r>
                  <w:proofErr w:type="spellEnd"/>
                  <w:r w:rsidRPr="00501C09">
                    <w:rPr>
                      <w:sz w:val="18"/>
                      <w:szCs w:val="18"/>
                    </w:rPr>
                    <w:t xml:space="preserve">-family transcriptional regulator </w:t>
                  </w:r>
                  <w:proofErr w:type="spellStart"/>
                  <w:r w:rsidRPr="00501C09">
                    <w:rPr>
                      <w:sz w:val="18"/>
                      <w:szCs w:val="18"/>
                    </w:rPr>
                    <w:t>YbdO</w:t>
                  </w:r>
                  <w:proofErr w:type="spellEnd"/>
                </w:p>
              </w:tc>
            </w:tr>
          </w:tbl>
          <w:p w14:paraId="5B667055" w14:textId="77777777" w:rsidR="008A725B" w:rsidRPr="00501C09" w:rsidRDefault="008A725B" w:rsidP="0084085D">
            <w:pPr>
              <w:rPr>
                <w:sz w:val="18"/>
                <w:szCs w:val="18"/>
              </w:rPr>
            </w:pPr>
            <w:r w:rsidRPr="00501C09">
              <w:rPr>
                <w:sz w:val="18"/>
                <w:szCs w:val="18"/>
              </w:rPr>
              <w:fldChar w:fldCharType="begin"/>
            </w:r>
            <w:r w:rsidRPr="00501C09">
              <w:rPr>
                <w:sz w:val="18"/>
                <w:szCs w:val="18"/>
              </w:rPr>
              <w:instrText xml:space="preserve"> INCLUDEPICTURE "/var/folders/rn/g329vk7x4cb6dkjkxz_n84540000gp/T/com.microsoft.Word/WebArchiveCopyPasteTempFiles/clear.gif" \* MERGEFORMATINET </w:instrText>
            </w:r>
            <w:r w:rsidRPr="00501C09">
              <w:rPr>
                <w:sz w:val="18"/>
                <w:szCs w:val="18"/>
              </w:rPr>
              <w:fldChar w:fldCharType="separate"/>
            </w:r>
            <w:r w:rsidRPr="00501C09">
              <w:rPr>
                <w:noProof/>
                <w:sz w:val="18"/>
                <w:szCs w:val="18"/>
              </w:rPr>
              <w:drawing>
                <wp:inline distT="0" distB="0" distL="0" distR="0" wp14:anchorId="1A25669F" wp14:editId="27DEAB1E">
                  <wp:extent cx="13970" cy="13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01C09">
              <w:rPr>
                <w:sz w:val="18"/>
                <w:szCs w:val="18"/>
              </w:rPr>
              <w:fldChar w:fldCharType="end"/>
            </w:r>
          </w:p>
        </w:tc>
      </w:tr>
    </w:tbl>
    <w:p w14:paraId="365F754A" w14:textId="77777777" w:rsidR="008A725B" w:rsidRPr="00501C09" w:rsidRDefault="008A725B" w:rsidP="008A725B"/>
    <w:p w14:paraId="072366A3" w14:textId="18BE5DE1" w:rsidR="008A725B" w:rsidRDefault="008A725B" w:rsidP="008A725B">
      <w:pPr>
        <w:pBdr>
          <w:top w:val="single" w:sz="6" w:space="1" w:color="auto"/>
        </w:pBdr>
        <w:jc w:val="center"/>
        <w:rPr>
          <w:rFonts w:ascii="Arial" w:hAnsi="Arial" w:cs="Arial"/>
          <w:sz w:val="16"/>
          <w:szCs w:val="16"/>
        </w:rPr>
      </w:pPr>
      <w:r w:rsidRPr="00501C09">
        <w:rPr>
          <w:rFonts w:ascii="Arial" w:hAnsi="Arial" w:cs="Arial"/>
          <w:vanish/>
          <w:sz w:val="16"/>
          <w:szCs w:val="16"/>
        </w:rPr>
        <w:t>Bottom of Form</w:t>
      </w:r>
    </w:p>
    <w:p w14:paraId="3C18FAF4"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highlight w:val="yellow"/>
        </w:rPr>
        <w:t>fig|83333.1.peg.604</w:t>
      </w:r>
      <w:r w:rsidRPr="005F4480">
        <w:rPr>
          <w:rFonts w:cstheme="minorHAnsi"/>
          <w:color w:val="000000"/>
          <w:sz w:val="16"/>
          <w:szCs w:val="16"/>
          <w:highlight w:val="yellow"/>
        </w:rPr>
        <w:tab/>
        <w:t>Escherichia coli K12</w:t>
      </w:r>
    </w:p>
    <w:p w14:paraId="2560282D"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fig|1110693.3.peg.466</w:t>
      </w:r>
      <w:r w:rsidRPr="005F4480">
        <w:rPr>
          <w:rFonts w:cstheme="minorHAnsi"/>
          <w:color w:val="000000"/>
          <w:sz w:val="16"/>
          <w:szCs w:val="16"/>
        </w:rPr>
        <w:tab/>
        <w:t xml:space="preserve">Escherichia coli str. K-12 </w:t>
      </w:r>
      <w:proofErr w:type="spellStart"/>
      <w:r w:rsidRPr="005F4480">
        <w:rPr>
          <w:rFonts w:cstheme="minorHAnsi"/>
          <w:color w:val="000000"/>
          <w:sz w:val="16"/>
          <w:szCs w:val="16"/>
        </w:rPr>
        <w:t>substr</w:t>
      </w:r>
      <w:proofErr w:type="spellEnd"/>
      <w:r w:rsidRPr="005F4480">
        <w:rPr>
          <w:rFonts w:cstheme="minorHAnsi"/>
          <w:color w:val="000000"/>
          <w:sz w:val="16"/>
          <w:szCs w:val="16"/>
        </w:rPr>
        <w:t>. MDS42</w:t>
      </w:r>
    </w:p>
    <w:p w14:paraId="74F20F66"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fig|457401.3.peg.1903</w:t>
      </w:r>
      <w:r w:rsidRPr="005F4480">
        <w:rPr>
          <w:rFonts w:cstheme="minorHAnsi"/>
          <w:color w:val="000000"/>
          <w:sz w:val="16"/>
          <w:szCs w:val="16"/>
        </w:rPr>
        <w:tab/>
        <w:t>Escherichia sp. 4_1_40B</w:t>
      </w:r>
    </w:p>
    <w:p w14:paraId="0545C015"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fig|556266.3.peg.3380</w:t>
      </w:r>
      <w:r w:rsidRPr="005F4480">
        <w:rPr>
          <w:rFonts w:cstheme="minorHAnsi"/>
          <w:color w:val="000000"/>
          <w:sz w:val="16"/>
          <w:szCs w:val="16"/>
        </w:rPr>
        <w:tab/>
        <w:t>Shigella sp. D9</w:t>
      </w:r>
    </w:p>
    <w:p w14:paraId="5FE69B33"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fig|624.753.peg.3857</w:t>
      </w:r>
      <w:r w:rsidRPr="005F4480">
        <w:rPr>
          <w:rFonts w:cstheme="minorHAnsi"/>
          <w:color w:val="000000"/>
          <w:sz w:val="16"/>
          <w:szCs w:val="16"/>
        </w:rPr>
        <w:tab/>
        <w:t xml:space="preserve">Shigella </w:t>
      </w:r>
      <w:proofErr w:type="spellStart"/>
      <w:r w:rsidRPr="005F4480">
        <w:rPr>
          <w:rFonts w:cstheme="minorHAnsi"/>
          <w:color w:val="000000"/>
          <w:sz w:val="16"/>
          <w:szCs w:val="16"/>
        </w:rPr>
        <w:t>sonnei</w:t>
      </w:r>
      <w:proofErr w:type="spellEnd"/>
      <w:r w:rsidRPr="005F4480">
        <w:rPr>
          <w:rFonts w:cstheme="minorHAnsi"/>
          <w:color w:val="000000"/>
          <w:sz w:val="16"/>
          <w:szCs w:val="16"/>
        </w:rPr>
        <w:t xml:space="preserve"> strain NLAE-zl-G496</w:t>
      </w:r>
    </w:p>
    <w:p w14:paraId="2CDCEEDC"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fig|373384.11.peg.637</w:t>
      </w:r>
      <w:r w:rsidRPr="005F4480">
        <w:rPr>
          <w:rFonts w:cstheme="minorHAnsi"/>
          <w:color w:val="000000"/>
          <w:sz w:val="16"/>
          <w:szCs w:val="16"/>
        </w:rPr>
        <w:tab/>
        <w:t xml:space="preserve">Shigella </w:t>
      </w:r>
      <w:proofErr w:type="spellStart"/>
      <w:r w:rsidRPr="005F4480">
        <w:rPr>
          <w:rFonts w:cstheme="minorHAnsi"/>
          <w:color w:val="000000"/>
          <w:sz w:val="16"/>
          <w:szCs w:val="16"/>
        </w:rPr>
        <w:t>flexneri</w:t>
      </w:r>
      <w:proofErr w:type="spellEnd"/>
      <w:r w:rsidRPr="005F4480">
        <w:rPr>
          <w:rFonts w:cstheme="minorHAnsi"/>
          <w:color w:val="000000"/>
          <w:sz w:val="16"/>
          <w:szCs w:val="16"/>
        </w:rPr>
        <w:t xml:space="preserve"> 5 str. 8401</w:t>
      </w:r>
    </w:p>
    <w:p w14:paraId="32C44703"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fig|621.221.peg.5428</w:t>
      </w:r>
      <w:r w:rsidRPr="005F4480">
        <w:rPr>
          <w:rFonts w:cstheme="minorHAnsi"/>
          <w:color w:val="000000"/>
          <w:sz w:val="16"/>
          <w:szCs w:val="16"/>
        </w:rPr>
        <w:tab/>
        <w:t>Shigella boydii strain ATCC 35964</w:t>
      </w:r>
    </w:p>
    <w:p w14:paraId="2EE516CE"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fig|564.14.peg.4142</w:t>
      </w:r>
      <w:r w:rsidRPr="005F4480">
        <w:rPr>
          <w:rFonts w:cstheme="minorHAnsi"/>
          <w:color w:val="000000"/>
          <w:sz w:val="16"/>
          <w:szCs w:val="16"/>
        </w:rPr>
        <w:tab/>
        <w:t xml:space="preserve">Escherichia </w:t>
      </w:r>
      <w:proofErr w:type="spellStart"/>
      <w:r w:rsidRPr="005F4480">
        <w:rPr>
          <w:rFonts w:cstheme="minorHAnsi"/>
          <w:color w:val="000000"/>
          <w:sz w:val="16"/>
          <w:szCs w:val="16"/>
        </w:rPr>
        <w:t>fergusonii</w:t>
      </w:r>
      <w:proofErr w:type="spellEnd"/>
      <w:r w:rsidRPr="005F4480">
        <w:rPr>
          <w:rFonts w:cstheme="minorHAnsi"/>
          <w:color w:val="000000"/>
          <w:sz w:val="16"/>
          <w:szCs w:val="16"/>
        </w:rPr>
        <w:t xml:space="preserve"> strain FDAARGOS_170</w:t>
      </w:r>
    </w:p>
    <w:p w14:paraId="25A8B913"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fig|622.435.peg.3171</w:t>
      </w:r>
      <w:r w:rsidRPr="005F4480">
        <w:rPr>
          <w:rFonts w:cstheme="minorHAnsi"/>
          <w:color w:val="000000"/>
          <w:sz w:val="16"/>
          <w:szCs w:val="16"/>
        </w:rPr>
        <w:tab/>
        <w:t xml:space="preserve">Shigella </w:t>
      </w:r>
      <w:proofErr w:type="spellStart"/>
      <w:r w:rsidRPr="005F4480">
        <w:rPr>
          <w:rFonts w:cstheme="minorHAnsi"/>
          <w:color w:val="000000"/>
          <w:sz w:val="16"/>
          <w:szCs w:val="16"/>
        </w:rPr>
        <w:t>dysenteriae</w:t>
      </w:r>
      <w:proofErr w:type="spellEnd"/>
      <w:r w:rsidRPr="005F4480">
        <w:rPr>
          <w:rFonts w:cstheme="minorHAnsi"/>
          <w:color w:val="000000"/>
          <w:sz w:val="16"/>
          <w:szCs w:val="16"/>
        </w:rPr>
        <w:t xml:space="preserve"> strain ATCC 12039</w:t>
      </w:r>
    </w:p>
    <w:p w14:paraId="54D0D861"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fig|208962.68.peg.595</w:t>
      </w:r>
      <w:r w:rsidRPr="005F4480">
        <w:rPr>
          <w:rFonts w:cstheme="minorHAnsi"/>
          <w:color w:val="000000"/>
          <w:sz w:val="16"/>
          <w:szCs w:val="16"/>
        </w:rPr>
        <w:tab/>
        <w:t xml:space="preserve">Escherichia </w:t>
      </w:r>
      <w:proofErr w:type="spellStart"/>
      <w:r w:rsidRPr="005F4480">
        <w:rPr>
          <w:rFonts w:cstheme="minorHAnsi"/>
          <w:color w:val="000000"/>
          <w:sz w:val="16"/>
          <w:szCs w:val="16"/>
        </w:rPr>
        <w:t>albertii</w:t>
      </w:r>
      <w:proofErr w:type="spellEnd"/>
      <w:r w:rsidRPr="005F4480">
        <w:rPr>
          <w:rFonts w:cstheme="minorHAnsi"/>
          <w:color w:val="000000"/>
          <w:sz w:val="16"/>
          <w:szCs w:val="16"/>
        </w:rPr>
        <w:t xml:space="preserve"> strain 1551-2</w:t>
      </w:r>
    </w:p>
    <w:p w14:paraId="6B09F034"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fig|1499973.6.peg.1976</w:t>
      </w:r>
      <w:r w:rsidRPr="005F4480">
        <w:rPr>
          <w:rFonts w:cstheme="minorHAnsi"/>
          <w:color w:val="000000"/>
          <w:sz w:val="16"/>
          <w:szCs w:val="16"/>
        </w:rPr>
        <w:tab/>
        <w:t xml:space="preserve">Escherichia </w:t>
      </w:r>
      <w:proofErr w:type="spellStart"/>
      <w:r w:rsidRPr="005F4480">
        <w:rPr>
          <w:rFonts w:cstheme="minorHAnsi"/>
          <w:color w:val="000000"/>
          <w:sz w:val="16"/>
          <w:szCs w:val="16"/>
        </w:rPr>
        <w:t>marmotae</w:t>
      </w:r>
      <w:proofErr w:type="spellEnd"/>
      <w:r w:rsidRPr="005F4480">
        <w:rPr>
          <w:rFonts w:cstheme="minorHAnsi"/>
          <w:color w:val="000000"/>
          <w:sz w:val="16"/>
          <w:szCs w:val="16"/>
        </w:rPr>
        <w:t xml:space="preserve"> strain HT073016</w:t>
      </w:r>
    </w:p>
    <w:p w14:paraId="7750FB77"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fig|67829.4.peg.1024</w:t>
      </w:r>
      <w:r w:rsidRPr="005F4480">
        <w:rPr>
          <w:rFonts w:cstheme="minorHAnsi"/>
          <w:color w:val="000000"/>
          <w:sz w:val="16"/>
          <w:szCs w:val="16"/>
        </w:rPr>
        <w:tab/>
        <w:t xml:space="preserve">Citrobacter </w:t>
      </w:r>
      <w:proofErr w:type="spellStart"/>
      <w:r w:rsidRPr="005F4480">
        <w:rPr>
          <w:rFonts w:cstheme="minorHAnsi"/>
          <w:color w:val="000000"/>
          <w:sz w:val="16"/>
          <w:szCs w:val="16"/>
        </w:rPr>
        <w:t>murliniae</w:t>
      </w:r>
      <w:proofErr w:type="spellEnd"/>
      <w:r w:rsidRPr="005F4480">
        <w:rPr>
          <w:rFonts w:cstheme="minorHAnsi"/>
          <w:color w:val="000000"/>
          <w:sz w:val="16"/>
          <w:szCs w:val="16"/>
        </w:rPr>
        <w:t xml:space="preserve"> strain P080C CL</w:t>
      </w:r>
    </w:p>
    <w:p w14:paraId="78CBF8BE"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fig|67827.10.peg.3160</w:t>
      </w:r>
      <w:r w:rsidRPr="005F4480">
        <w:rPr>
          <w:rFonts w:cstheme="minorHAnsi"/>
          <w:color w:val="000000"/>
          <w:sz w:val="16"/>
          <w:szCs w:val="16"/>
        </w:rPr>
        <w:tab/>
        <w:t xml:space="preserve">Citrobacter </w:t>
      </w:r>
      <w:proofErr w:type="spellStart"/>
      <w:r w:rsidRPr="005F4480">
        <w:rPr>
          <w:rFonts w:cstheme="minorHAnsi"/>
          <w:color w:val="000000"/>
          <w:sz w:val="16"/>
          <w:szCs w:val="16"/>
        </w:rPr>
        <w:t>werkmanii</w:t>
      </w:r>
      <w:proofErr w:type="spellEnd"/>
      <w:r w:rsidRPr="005F4480">
        <w:rPr>
          <w:rFonts w:cstheme="minorHAnsi"/>
          <w:color w:val="000000"/>
          <w:sz w:val="16"/>
          <w:szCs w:val="16"/>
        </w:rPr>
        <w:t xml:space="preserve"> strain FDAARGOS_364</w:t>
      </w:r>
    </w:p>
    <w:p w14:paraId="44127C3F"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fig|1006003.3.peg.132</w:t>
      </w:r>
      <w:r w:rsidRPr="005F4480">
        <w:rPr>
          <w:rFonts w:cstheme="minorHAnsi"/>
          <w:color w:val="000000"/>
          <w:sz w:val="16"/>
          <w:szCs w:val="16"/>
        </w:rPr>
        <w:tab/>
        <w:t xml:space="preserve">Citrobacter </w:t>
      </w:r>
      <w:proofErr w:type="spellStart"/>
      <w:r w:rsidRPr="005F4480">
        <w:rPr>
          <w:rFonts w:cstheme="minorHAnsi"/>
          <w:color w:val="000000"/>
          <w:sz w:val="16"/>
          <w:szCs w:val="16"/>
        </w:rPr>
        <w:t>freundii</w:t>
      </w:r>
      <w:proofErr w:type="spellEnd"/>
      <w:r w:rsidRPr="005F4480">
        <w:rPr>
          <w:rFonts w:cstheme="minorHAnsi"/>
          <w:color w:val="000000"/>
          <w:sz w:val="16"/>
          <w:szCs w:val="16"/>
        </w:rPr>
        <w:t xml:space="preserve"> ATCC 8090 = MTCC 1658</w:t>
      </w:r>
    </w:p>
    <w:p w14:paraId="14355408"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fig|545.11.peg.827</w:t>
      </w:r>
      <w:r w:rsidRPr="005F4480">
        <w:rPr>
          <w:rFonts w:cstheme="minorHAnsi"/>
          <w:color w:val="000000"/>
          <w:sz w:val="16"/>
          <w:szCs w:val="16"/>
        </w:rPr>
        <w:tab/>
        <w:t xml:space="preserve">Citrobacter </w:t>
      </w:r>
      <w:proofErr w:type="spellStart"/>
      <w:r w:rsidRPr="005F4480">
        <w:rPr>
          <w:rFonts w:cstheme="minorHAnsi"/>
          <w:color w:val="000000"/>
          <w:sz w:val="16"/>
          <w:szCs w:val="16"/>
        </w:rPr>
        <w:t>koseri</w:t>
      </w:r>
      <w:proofErr w:type="spellEnd"/>
      <w:r w:rsidRPr="005F4480">
        <w:rPr>
          <w:rFonts w:cstheme="minorHAnsi"/>
          <w:color w:val="000000"/>
          <w:sz w:val="16"/>
          <w:szCs w:val="16"/>
        </w:rPr>
        <w:t xml:space="preserve"> strain FDAARGOS_86</w:t>
      </w:r>
    </w:p>
    <w:p w14:paraId="5CE573E5"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fig|133448.4.peg.3409</w:t>
      </w:r>
      <w:r w:rsidRPr="005F4480">
        <w:rPr>
          <w:rFonts w:cstheme="minorHAnsi"/>
          <w:color w:val="000000"/>
          <w:sz w:val="16"/>
          <w:szCs w:val="16"/>
        </w:rPr>
        <w:tab/>
        <w:t xml:space="preserve">Citrobacter </w:t>
      </w:r>
      <w:proofErr w:type="spellStart"/>
      <w:r w:rsidRPr="005F4480">
        <w:rPr>
          <w:rFonts w:cstheme="minorHAnsi"/>
          <w:color w:val="000000"/>
          <w:sz w:val="16"/>
          <w:szCs w:val="16"/>
        </w:rPr>
        <w:t>youngae</w:t>
      </w:r>
      <w:proofErr w:type="spellEnd"/>
      <w:r w:rsidRPr="005F4480">
        <w:rPr>
          <w:rFonts w:cstheme="minorHAnsi"/>
          <w:color w:val="000000"/>
          <w:sz w:val="16"/>
          <w:szCs w:val="16"/>
        </w:rPr>
        <w:t xml:space="preserve"> strain L6</w:t>
      </w:r>
    </w:p>
    <w:p w14:paraId="699C12D9"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fig|469595.3.peg.1261</w:t>
      </w:r>
      <w:r w:rsidRPr="005F4480">
        <w:rPr>
          <w:rFonts w:cstheme="minorHAnsi"/>
          <w:color w:val="000000"/>
          <w:sz w:val="16"/>
          <w:szCs w:val="16"/>
        </w:rPr>
        <w:tab/>
        <w:t>Citrobacter sp. 30_2</w:t>
      </w:r>
    </w:p>
    <w:p w14:paraId="238BF5EF"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fig|1218086.3.peg.1181</w:t>
      </w:r>
      <w:r w:rsidRPr="005F4480">
        <w:rPr>
          <w:rFonts w:cstheme="minorHAnsi"/>
          <w:color w:val="000000"/>
          <w:sz w:val="16"/>
          <w:szCs w:val="16"/>
        </w:rPr>
        <w:tab/>
        <w:t xml:space="preserve">Citrobacter </w:t>
      </w:r>
      <w:proofErr w:type="spellStart"/>
      <w:r w:rsidRPr="005F4480">
        <w:rPr>
          <w:rFonts w:cstheme="minorHAnsi"/>
          <w:color w:val="000000"/>
          <w:sz w:val="16"/>
          <w:szCs w:val="16"/>
        </w:rPr>
        <w:t>sedlakii</w:t>
      </w:r>
      <w:proofErr w:type="spellEnd"/>
      <w:r w:rsidRPr="005F4480">
        <w:rPr>
          <w:rFonts w:cstheme="minorHAnsi"/>
          <w:color w:val="000000"/>
          <w:sz w:val="16"/>
          <w:szCs w:val="16"/>
        </w:rPr>
        <w:t xml:space="preserve"> NBRC 105722</w:t>
      </w:r>
    </w:p>
    <w:p w14:paraId="4B66A944"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fig|57706.65.peg.4328</w:t>
      </w:r>
      <w:r w:rsidRPr="005F4480">
        <w:rPr>
          <w:rFonts w:cstheme="minorHAnsi"/>
          <w:color w:val="000000"/>
          <w:sz w:val="16"/>
          <w:szCs w:val="16"/>
        </w:rPr>
        <w:tab/>
        <w:t xml:space="preserve">Citrobacter </w:t>
      </w:r>
      <w:proofErr w:type="spellStart"/>
      <w:r w:rsidRPr="005F4480">
        <w:rPr>
          <w:rFonts w:cstheme="minorHAnsi"/>
          <w:color w:val="000000"/>
          <w:sz w:val="16"/>
          <w:szCs w:val="16"/>
        </w:rPr>
        <w:t>braakii</w:t>
      </w:r>
      <w:proofErr w:type="spellEnd"/>
      <w:r w:rsidRPr="005F4480">
        <w:rPr>
          <w:rFonts w:cstheme="minorHAnsi"/>
          <w:color w:val="000000"/>
          <w:sz w:val="16"/>
          <w:szCs w:val="16"/>
        </w:rPr>
        <w:t xml:space="preserve"> strain </w:t>
      </w:r>
      <w:proofErr w:type="spellStart"/>
      <w:r w:rsidRPr="005F4480">
        <w:rPr>
          <w:rFonts w:cstheme="minorHAnsi"/>
          <w:color w:val="000000"/>
          <w:sz w:val="16"/>
          <w:szCs w:val="16"/>
        </w:rPr>
        <w:t>MiY</w:t>
      </w:r>
      <w:proofErr w:type="spellEnd"/>
      <w:r w:rsidRPr="005F4480">
        <w:rPr>
          <w:rFonts w:cstheme="minorHAnsi"/>
          <w:color w:val="000000"/>
          <w:sz w:val="16"/>
          <w:szCs w:val="16"/>
        </w:rPr>
        <w:t>-A</w:t>
      </w:r>
    </w:p>
    <w:p w14:paraId="3C786E92" w14:textId="77777777" w:rsidR="006416E5" w:rsidRPr="005F4480"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fig|1218085.3.peg.3193</w:t>
      </w:r>
      <w:r w:rsidRPr="005F4480">
        <w:rPr>
          <w:rFonts w:cstheme="minorHAnsi"/>
          <w:color w:val="000000"/>
          <w:sz w:val="16"/>
          <w:szCs w:val="16"/>
        </w:rPr>
        <w:tab/>
        <w:t xml:space="preserve">Citrobacter </w:t>
      </w:r>
      <w:proofErr w:type="spellStart"/>
      <w:r w:rsidRPr="005F4480">
        <w:rPr>
          <w:rFonts w:cstheme="minorHAnsi"/>
          <w:color w:val="000000"/>
          <w:sz w:val="16"/>
          <w:szCs w:val="16"/>
        </w:rPr>
        <w:t>rodentium</w:t>
      </w:r>
      <w:proofErr w:type="spellEnd"/>
      <w:r w:rsidRPr="005F4480">
        <w:rPr>
          <w:rFonts w:cstheme="minorHAnsi"/>
          <w:color w:val="000000"/>
          <w:sz w:val="16"/>
          <w:szCs w:val="16"/>
        </w:rPr>
        <w:t xml:space="preserve"> NBRC 105723</w:t>
      </w:r>
    </w:p>
    <w:p w14:paraId="73369AD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sz w:val="16"/>
          <w:szCs w:val="16"/>
        </w:rPr>
      </w:pPr>
      <w:r w:rsidRPr="005F4480">
        <w:rPr>
          <w:rFonts w:cstheme="minorHAnsi"/>
          <w:color w:val="000000"/>
          <w:sz w:val="16"/>
          <w:szCs w:val="16"/>
        </w:rPr>
        <w:t>fig|1064551.5.peg.662</w:t>
      </w:r>
      <w:r w:rsidRPr="005F4480">
        <w:rPr>
          <w:rFonts w:cstheme="minorHAnsi"/>
          <w:color w:val="000000"/>
          <w:sz w:val="16"/>
          <w:szCs w:val="16"/>
        </w:rPr>
        <w:tab/>
        <w:t>Salmonella enterica subsp. enterica serovar Thompson str. RM6836</w:t>
      </w:r>
      <w:r w:rsidRPr="00952C17">
        <w:rPr>
          <w:rFonts w:cstheme="minorHAnsi"/>
          <w:color w:val="000000"/>
          <w:sz w:val="16"/>
          <w:szCs w:val="16"/>
        </w:rPr>
        <w:br/>
      </w:r>
    </w:p>
    <w:p w14:paraId="10DF5F6F"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fig|208962.68.peg.</w:t>
      </w:r>
      <w:proofErr w:type="gramStart"/>
      <w:r w:rsidRPr="00952C17">
        <w:rPr>
          <w:rFonts w:ascii="Courier New" w:hAnsi="Courier New" w:cs="Courier New"/>
          <w:color w:val="000000"/>
          <w:sz w:val="18"/>
          <w:szCs w:val="18"/>
        </w:rPr>
        <w:t>595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bCs/>
          <w:color w:val="000000"/>
          <w:sz w:val="18"/>
          <w:szCs w:val="18"/>
        </w:rPr>
        <w:t>agaaaaa</w:t>
      </w:r>
      <w:r w:rsidRPr="00952C17">
        <w:rPr>
          <w:rFonts w:ascii="Courier New" w:hAnsi="Courier New" w:cs="Courier New"/>
          <w:b/>
          <w:bCs/>
          <w:color w:val="000000"/>
          <w:sz w:val="18"/>
          <w:szCs w:val="18"/>
          <w:highlight w:val="yellow"/>
        </w:rPr>
        <w:t>CTTAA</w:t>
      </w:r>
      <w:r w:rsidRPr="00952C17">
        <w:rPr>
          <w:rFonts w:ascii="Courier New" w:hAnsi="Courier New" w:cs="Courier New"/>
          <w:bCs/>
          <w:color w:val="000000"/>
          <w:sz w:val="18"/>
          <w:szCs w:val="18"/>
          <w:highlight w:val="yellow"/>
        </w:rPr>
        <w:t>cgataaa</w:t>
      </w:r>
      <w:r w:rsidRPr="00952C17">
        <w:rPr>
          <w:rFonts w:ascii="Courier New" w:hAnsi="Courier New" w:cs="Courier New"/>
          <w:b/>
          <w:bCs/>
          <w:color w:val="000000"/>
          <w:sz w:val="18"/>
          <w:szCs w:val="18"/>
          <w:highlight w:val="yellow"/>
        </w:rPr>
        <w:t>TTAAG</w:t>
      </w:r>
      <w:r w:rsidRPr="00952C17">
        <w:rPr>
          <w:rFonts w:ascii="Courier New" w:hAnsi="Courier New" w:cs="Courier New"/>
          <w:bCs/>
          <w:color w:val="000000"/>
          <w:sz w:val="18"/>
          <w:szCs w:val="18"/>
        </w:rPr>
        <w:t>taaagaa</w:t>
      </w:r>
      <w:proofErr w:type="spellEnd"/>
      <w:r w:rsidRPr="00952C17">
        <w:rPr>
          <w:rFonts w:ascii="Courier New" w:hAnsi="Courier New" w:cs="Courier New"/>
          <w:color w:val="000000"/>
          <w:sz w:val="18"/>
          <w:szCs w:val="18"/>
        </w:rPr>
        <w:t>-a-----------</w:t>
      </w:r>
      <w:proofErr w:type="spellStart"/>
      <w:r w:rsidRPr="00952C17">
        <w:rPr>
          <w:rFonts w:ascii="Courier New" w:hAnsi="Courier New" w:cs="Courier New"/>
          <w:color w:val="000000"/>
          <w:sz w:val="18"/>
          <w:szCs w:val="18"/>
        </w:rPr>
        <w:t>ataa</w:t>
      </w:r>
      <w:proofErr w:type="spellEnd"/>
    </w:p>
    <w:p w14:paraId="645CEEAD"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fig|1499973.6.peg.1976 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tcgtgaa</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taaaata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acataatatataaaaa</w:t>
      </w:r>
      <w:proofErr w:type="spellEnd"/>
    </w:p>
    <w:p w14:paraId="5C3D5C61"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fig|564.14.peg.4142    t-</w:t>
      </w:r>
      <w:proofErr w:type="spellStart"/>
      <w:r w:rsidRPr="00952C17">
        <w:rPr>
          <w:rFonts w:ascii="Courier New" w:hAnsi="Courier New" w:cs="Courier New"/>
          <w:color w:val="000000"/>
          <w:sz w:val="18"/>
          <w:szCs w:val="18"/>
        </w:rPr>
        <w:t>agaaaat</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tccaaag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cagaaaa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acataat</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w:t>
      </w:r>
      <w:proofErr w:type="spellEnd"/>
    </w:p>
    <w:p w14:paraId="390DE6E8"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fig|622.435.peg.3171   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tcctgag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taaaaaa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acataat</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ataaa</w:t>
      </w:r>
      <w:proofErr w:type="spellEnd"/>
    </w:p>
    <w:p w14:paraId="65601ACF"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fig|373384.11.peg.</w:t>
      </w:r>
      <w:proofErr w:type="gramStart"/>
      <w:r w:rsidRPr="00952C17">
        <w:rPr>
          <w:rFonts w:ascii="Courier New" w:hAnsi="Courier New" w:cs="Courier New"/>
          <w:color w:val="000000"/>
          <w:sz w:val="18"/>
          <w:szCs w:val="18"/>
        </w:rPr>
        <w:t>637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tcctgag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acataatcaataaaaa</w:t>
      </w:r>
      <w:proofErr w:type="spellEnd"/>
    </w:p>
    <w:p w14:paraId="32F170CF"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fig|621.221.peg.5428   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tcctgag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acataatcaataaaaa</w:t>
      </w:r>
      <w:proofErr w:type="spellEnd"/>
    </w:p>
    <w:p w14:paraId="73818778"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fig|556266.3.peg.</w:t>
      </w:r>
      <w:proofErr w:type="gramStart"/>
      <w:r w:rsidRPr="00952C17">
        <w:rPr>
          <w:rFonts w:ascii="Courier New" w:hAnsi="Courier New" w:cs="Courier New"/>
          <w:color w:val="000000"/>
          <w:sz w:val="18"/>
          <w:szCs w:val="18"/>
        </w:rPr>
        <w:t>3380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tcctgag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atataatcaataaaaa</w:t>
      </w:r>
      <w:proofErr w:type="spellEnd"/>
    </w:p>
    <w:p w14:paraId="4B36F15E"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fig|624.753.peg.3857   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tcctgag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atataatcaataaaaa</w:t>
      </w:r>
      <w:proofErr w:type="spellEnd"/>
    </w:p>
    <w:p w14:paraId="15D676D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highlight w:val="yellow"/>
        </w:rPr>
        <w:t>fig|83333.1.peg.604</w:t>
      </w:r>
      <w:r w:rsidRPr="00952C17">
        <w:rPr>
          <w:rFonts w:ascii="Courier New" w:hAnsi="Courier New" w:cs="Courier New"/>
          <w:color w:val="000000"/>
          <w:sz w:val="18"/>
          <w:szCs w:val="18"/>
        </w:rPr>
        <w:t xml:space="preserve">    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tcctgag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acataatcaataaaaa</w:t>
      </w:r>
      <w:proofErr w:type="spellEnd"/>
    </w:p>
    <w:p w14:paraId="5F9A122F"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fig|1110693.3.peg.</w:t>
      </w:r>
      <w:proofErr w:type="gramStart"/>
      <w:r w:rsidRPr="00952C17">
        <w:rPr>
          <w:rFonts w:ascii="Courier New" w:hAnsi="Courier New" w:cs="Courier New"/>
          <w:color w:val="000000"/>
          <w:sz w:val="18"/>
          <w:szCs w:val="18"/>
        </w:rPr>
        <w:t>466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tcctgag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acataatcaataaaaa</w:t>
      </w:r>
      <w:proofErr w:type="spellEnd"/>
    </w:p>
    <w:p w14:paraId="34B88D7C"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fig|457401.3.peg.</w:t>
      </w:r>
      <w:proofErr w:type="gramStart"/>
      <w:r w:rsidRPr="00952C17">
        <w:rPr>
          <w:rFonts w:ascii="Courier New" w:hAnsi="Courier New" w:cs="Courier New"/>
          <w:color w:val="000000"/>
          <w:sz w:val="18"/>
          <w:szCs w:val="18"/>
        </w:rPr>
        <w:t>1903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agaaaaa</w:t>
      </w:r>
      <w:r w:rsidRPr="00952C17">
        <w:rPr>
          <w:rFonts w:ascii="Courier New" w:hAnsi="Courier New" w:cs="Courier New"/>
          <w:b/>
          <w:color w:val="000000"/>
          <w:sz w:val="18"/>
          <w:szCs w:val="18"/>
          <w:highlight w:val="yellow"/>
        </w:rPr>
        <w:t>CTTAA</w:t>
      </w:r>
      <w:r w:rsidRPr="00952C17">
        <w:rPr>
          <w:rFonts w:ascii="Courier New" w:hAnsi="Courier New" w:cs="Courier New"/>
          <w:color w:val="000000"/>
          <w:sz w:val="18"/>
          <w:szCs w:val="18"/>
          <w:highlight w:val="yellow"/>
        </w:rPr>
        <w:t>tcctgag</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cataatcaataaaaa</w:t>
      </w:r>
      <w:proofErr w:type="spellEnd"/>
    </w:p>
    <w:p w14:paraId="2718A3EB"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fig|67829.4.peg.1024   t-</w:t>
      </w:r>
      <w:proofErr w:type="spellStart"/>
      <w:r w:rsidRPr="00952C17">
        <w:rPr>
          <w:rFonts w:ascii="Courier New" w:hAnsi="Courier New" w:cs="Courier New"/>
          <w:color w:val="000000"/>
          <w:sz w:val="18"/>
          <w:szCs w:val="18"/>
        </w:rPr>
        <w:t>agtttta</w:t>
      </w:r>
      <w:r w:rsidRPr="00952C17">
        <w:rPr>
          <w:rFonts w:ascii="Courier New" w:hAnsi="Courier New" w:cs="Courier New"/>
          <w:color w:val="000000"/>
          <w:sz w:val="18"/>
          <w:szCs w:val="18"/>
          <w:highlight w:val="yellow"/>
        </w:rPr>
        <w:t>g</w:t>
      </w:r>
      <w:r w:rsidRPr="00952C17">
        <w:rPr>
          <w:rFonts w:ascii="Courier New" w:hAnsi="Courier New" w:cs="Courier New"/>
          <w:b/>
          <w:color w:val="000000"/>
          <w:sz w:val="18"/>
          <w:szCs w:val="18"/>
          <w:highlight w:val="yellow"/>
        </w:rPr>
        <w:t>TTAA</w:t>
      </w:r>
      <w:r w:rsidRPr="00952C17">
        <w:rPr>
          <w:rFonts w:ascii="Courier New" w:hAnsi="Courier New" w:cs="Courier New"/>
          <w:color w:val="000000"/>
          <w:sz w:val="18"/>
          <w:szCs w:val="18"/>
          <w:highlight w:val="yellow"/>
        </w:rPr>
        <w:t>ctgttca</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atttaaatggatatgtgctaagaa</w:t>
      </w:r>
      <w:proofErr w:type="spellEnd"/>
    </w:p>
    <w:p w14:paraId="775527FD"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fig|67827.10.peg.</w:t>
      </w:r>
      <w:proofErr w:type="gramStart"/>
      <w:r w:rsidRPr="00952C17">
        <w:rPr>
          <w:rFonts w:ascii="Courier New" w:hAnsi="Courier New" w:cs="Courier New"/>
          <w:color w:val="000000"/>
          <w:sz w:val="18"/>
          <w:szCs w:val="18"/>
        </w:rPr>
        <w:t>3160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agtttaa</w:t>
      </w:r>
      <w:r w:rsidRPr="00952C17">
        <w:rPr>
          <w:rFonts w:ascii="Courier New" w:hAnsi="Courier New" w:cs="Courier New"/>
          <w:color w:val="000000"/>
          <w:sz w:val="18"/>
          <w:szCs w:val="18"/>
          <w:highlight w:val="yellow"/>
        </w:rPr>
        <w:t>g</w:t>
      </w:r>
      <w:r w:rsidRPr="00952C17">
        <w:rPr>
          <w:rFonts w:ascii="Courier New" w:hAnsi="Courier New" w:cs="Courier New"/>
          <w:b/>
          <w:color w:val="000000"/>
          <w:sz w:val="18"/>
          <w:szCs w:val="18"/>
          <w:highlight w:val="yellow"/>
        </w:rPr>
        <w:t>TTAA</w:t>
      </w:r>
      <w:r w:rsidRPr="00952C17">
        <w:rPr>
          <w:rFonts w:ascii="Courier New" w:hAnsi="Courier New" w:cs="Courier New"/>
          <w:color w:val="000000"/>
          <w:sz w:val="18"/>
          <w:szCs w:val="18"/>
          <w:highlight w:val="yellow"/>
        </w:rPr>
        <w:t>ctattca</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cgtataaaagattcttaaaagaaa</w:t>
      </w:r>
      <w:proofErr w:type="spellEnd"/>
    </w:p>
    <w:p w14:paraId="18EC08E7"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fig|1006003.3.peg.</w:t>
      </w:r>
      <w:proofErr w:type="gramStart"/>
      <w:r w:rsidRPr="00952C17">
        <w:rPr>
          <w:rFonts w:ascii="Courier New" w:hAnsi="Courier New" w:cs="Courier New"/>
          <w:color w:val="000000"/>
          <w:sz w:val="18"/>
          <w:szCs w:val="18"/>
        </w:rPr>
        <w:t>132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agctaaa</w:t>
      </w:r>
      <w:r w:rsidRPr="00952C17">
        <w:rPr>
          <w:rFonts w:ascii="Courier New" w:hAnsi="Courier New" w:cs="Courier New"/>
          <w:color w:val="000000"/>
          <w:sz w:val="18"/>
          <w:szCs w:val="18"/>
          <w:highlight w:val="yellow"/>
        </w:rPr>
        <w:t>g</w:t>
      </w:r>
      <w:r w:rsidRPr="00952C17">
        <w:rPr>
          <w:rFonts w:ascii="Courier New" w:hAnsi="Courier New" w:cs="Courier New"/>
          <w:b/>
          <w:color w:val="000000"/>
          <w:sz w:val="18"/>
          <w:szCs w:val="18"/>
          <w:highlight w:val="yellow"/>
        </w:rPr>
        <w:t>TTAA</w:t>
      </w:r>
      <w:r w:rsidRPr="00952C17">
        <w:rPr>
          <w:rFonts w:ascii="Courier New" w:hAnsi="Courier New" w:cs="Courier New"/>
          <w:color w:val="000000"/>
          <w:sz w:val="18"/>
          <w:szCs w:val="18"/>
          <w:highlight w:val="yellow"/>
        </w:rPr>
        <w:t>ttattca</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cacacaa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acataaatttcaagaa</w:t>
      </w:r>
      <w:proofErr w:type="spellEnd"/>
    </w:p>
    <w:p w14:paraId="321E404A"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lastRenderedPageBreak/>
        <w:t>fig|57706.65.peg.</w:t>
      </w:r>
      <w:proofErr w:type="gramStart"/>
      <w:r w:rsidRPr="00952C17">
        <w:rPr>
          <w:rFonts w:ascii="Courier New" w:hAnsi="Courier New" w:cs="Courier New"/>
          <w:color w:val="000000"/>
          <w:sz w:val="18"/>
          <w:szCs w:val="18"/>
        </w:rPr>
        <w:t xml:space="preserve">4328  </w:t>
      </w:r>
      <w:proofErr w:type="spellStart"/>
      <w:r w:rsidRPr="00952C17">
        <w:rPr>
          <w:rFonts w:ascii="Courier New" w:hAnsi="Courier New" w:cs="Courier New"/>
          <w:color w:val="000000"/>
          <w:sz w:val="18"/>
          <w:szCs w:val="18"/>
        </w:rPr>
        <w:t>ttagtttaa</w:t>
      </w:r>
      <w:r w:rsidRPr="00952C17">
        <w:rPr>
          <w:rFonts w:ascii="Courier New" w:hAnsi="Courier New" w:cs="Courier New"/>
          <w:color w:val="000000"/>
          <w:sz w:val="18"/>
          <w:szCs w:val="18"/>
          <w:highlight w:val="yellow"/>
        </w:rPr>
        <w:t>a</w:t>
      </w:r>
      <w:r w:rsidRPr="00952C17">
        <w:rPr>
          <w:rFonts w:ascii="Courier New" w:hAnsi="Courier New" w:cs="Courier New"/>
          <w:b/>
          <w:color w:val="000000"/>
          <w:sz w:val="18"/>
          <w:szCs w:val="18"/>
          <w:highlight w:val="yellow"/>
        </w:rPr>
        <w:t>TTAA</w:t>
      </w:r>
      <w:r w:rsidRPr="00952C17">
        <w:rPr>
          <w:rFonts w:ascii="Courier New" w:hAnsi="Courier New" w:cs="Courier New"/>
          <w:color w:val="000000"/>
          <w:sz w:val="18"/>
          <w:szCs w:val="18"/>
          <w:highlight w:val="yellow"/>
        </w:rPr>
        <w:t>taattca</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cacacaa</w:t>
      </w:r>
      <w:proofErr w:type="gramEnd"/>
      <w:r w:rsidRPr="00952C17">
        <w:rPr>
          <w:rFonts w:ascii="Courier New" w:hAnsi="Courier New" w:cs="Courier New"/>
          <w:color w:val="000000"/>
          <w:sz w:val="18"/>
          <w:szCs w:val="18"/>
        </w:rPr>
        <w:t>-acataaatcacaagaa</w:t>
      </w:r>
      <w:proofErr w:type="spellEnd"/>
    </w:p>
    <w:p w14:paraId="4D951D77"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fig|133448.4.peg.</w:t>
      </w:r>
      <w:proofErr w:type="gramStart"/>
      <w:r w:rsidRPr="00952C17">
        <w:rPr>
          <w:rFonts w:ascii="Courier New" w:hAnsi="Courier New" w:cs="Courier New"/>
          <w:color w:val="000000"/>
          <w:sz w:val="18"/>
          <w:szCs w:val="18"/>
        </w:rPr>
        <w:t>3409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agtttaa</w:t>
      </w:r>
      <w:r w:rsidRPr="00952C17">
        <w:rPr>
          <w:rFonts w:ascii="Courier New" w:hAnsi="Courier New" w:cs="Courier New"/>
          <w:color w:val="000000"/>
          <w:sz w:val="18"/>
          <w:szCs w:val="18"/>
          <w:highlight w:val="yellow"/>
        </w:rPr>
        <w:t>g</w:t>
      </w:r>
      <w:r w:rsidRPr="00952C17">
        <w:rPr>
          <w:rFonts w:ascii="Courier New" w:hAnsi="Courier New" w:cs="Courier New"/>
          <w:b/>
          <w:color w:val="000000"/>
          <w:sz w:val="18"/>
          <w:szCs w:val="18"/>
          <w:highlight w:val="yellow"/>
        </w:rPr>
        <w:t>TTAA</w:t>
      </w:r>
      <w:r w:rsidRPr="00952C17">
        <w:rPr>
          <w:rFonts w:ascii="Courier New" w:hAnsi="Courier New" w:cs="Courier New"/>
          <w:color w:val="000000"/>
          <w:sz w:val="18"/>
          <w:szCs w:val="18"/>
          <w:highlight w:val="yellow"/>
        </w:rPr>
        <w:t>ttattca</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cataa-acataaactctaagaa</w:t>
      </w:r>
      <w:proofErr w:type="spellEnd"/>
    </w:p>
    <w:p w14:paraId="6C983C1D"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fig|469595.3.peg.</w:t>
      </w:r>
      <w:proofErr w:type="gramStart"/>
      <w:r w:rsidRPr="00952C17">
        <w:rPr>
          <w:rFonts w:ascii="Courier New" w:hAnsi="Courier New" w:cs="Courier New"/>
          <w:color w:val="000000"/>
          <w:sz w:val="18"/>
          <w:szCs w:val="18"/>
        </w:rPr>
        <w:t>1261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agtttaa</w:t>
      </w:r>
      <w:r w:rsidRPr="00952C17">
        <w:rPr>
          <w:rFonts w:ascii="Courier New" w:hAnsi="Courier New" w:cs="Courier New"/>
          <w:color w:val="000000"/>
          <w:sz w:val="18"/>
          <w:szCs w:val="18"/>
          <w:highlight w:val="yellow"/>
        </w:rPr>
        <w:t>g</w:t>
      </w:r>
      <w:r w:rsidRPr="00952C17">
        <w:rPr>
          <w:rFonts w:ascii="Courier New" w:hAnsi="Courier New" w:cs="Courier New"/>
          <w:b/>
          <w:color w:val="000000"/>
          <w:sz w:val="18"/>
          <w:szCs w:val="18"/>
          <w:highlight w:val="yellow"/>
        </w:rPr>
        <w:t>TTAA</w:t>
      </w:r>
      <w:r w:rsidRPr="00952C17">
        <w:rPr>
          <w:rFonts w:ascii="Courier New" w:hAnsi="Courier New" w:cs="Courier New"/>
          <w:color w:val="000000"/>
          <w:sz w:val="18"/>
          <w:szCs w:val="18"/>
          <w:highlight w:val="yellow"/>
        </w:rPr>
        <w:t>ttattca</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c</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cataa-acataaactctaagaa</w:t>
      </w:r>
      <w:proofErr w:type="spellEnd"/>
    </w:p>
    <w:p w14:paraId="2747153B"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fig|545.11.peg.827     t-</w:t>
      </w:r>
      <w:proofErr w:type="spellStart"/>
      <w:r w:rsidRPr="00952C17">
        <w:rPr>
          <w:rFonts w:ascii="Courier New" w:hAnsi="Courier New" w:cs="Courier New"/>
          <w:bCs/>
          <w:color w:val="000000"/>
          <w:sz w:val="18"/>
          <w:szCs w:val="18"/>
        </w:rPr>
        <w:t>agtatta</w:t>
      </w:r>
      <w:r w:rsidRPr="00952C17">
        <w:rPr>
          <w:rFonts w:ascii="Courier New" w:hAnsi="Courier New" w:cs="Courier New"/>
          <w:bCs/>
          <w:color w:val="000000"/>
          <w:sz w:val="18"/>
          <w:szCs w:val="18"/>
          <w:highlight w:val="yellow"/>
        </w:rPr>
        <w:t>t</w:t>
      </w:r>
      <w:r w:rsidRPr="00952C17">
        <w:rPr>
          <w:rFonts w:ascii="Courier New" w:hAnsi="Courier New" w:cs="Courier New"/>
          <w:b/>
          <w:color w:val="000000"/>
          <w:sz w:val="18"/>
          <w:szCs w:val="18"/>
          <w:highlight w:val="yellow"/>
        </w:rPr>
        <w:t>T</w:t>
      </w:r>
      <w:r w:rsidRPr="00952C17">
        <w:rPr>
          <w:rFonts w:ascii="Courier New" w:hAnsi="Courier New" w:cs="Courier New"/>
          <w:bCs/>
          <w:color w:val="000000"/>
          <w:sz w:val="18"/>
          <w:szCs w:val="18"/>
          <w:highlight w:val="yellow"/>
        </w:rPr>
        <w:t>g</w:t>
      </w:r>
      <w:r w:rsidRPr="00952C17">
        <w:rPr>
          <w:rFonts w:ascii="Courier New" w:hAnsi="Courier New" w:cs="Courier New"/>
          <w:b/>
          <w:bCs/>
          <w:color w:val="000000"/>
          <w:sz w:val="18"/>
          <w:szCs w:val="18"/>
          <w:highlight w:val="yellow"/>
        </w:rPr>
        <w:t>AA</w:t>
      </w:r>
      <w:r w:rsidRPr="00952C17">
        <w:rPr>
          <w:rFonts w:ascii="Courier New" w:hAnsi="Courier New" w:cs="Courier New"/>
          <w:bCs/>
          <w:color w:val="000000"/>
          <w:sz w:val="18"/>
          <w:szCs w:val="18"/>
          <w:highlight w:val="yellow"/>
        </w:rPr>
        <w:t>agagaat</w:t>
      </w:r>
      <w:r w:rsidRPr="00952C17">
        <w:rPr>
          <w:rFonts w:ascii="Courier New" w:hAnsi="Courier New" w:cs="Courier New"/>
          <w:b/>
          <w:bCs/>
          <w:color w:val="000000"/>
          <w:sz w:val="18"/>
          <w:szCs w:val="18"/>
          <w:highlight w:val="yellow"/>
        </w:rPr>
        <w:t>TTAAG</w:t>
      </w:r>
      <w:r w:rsidRPr="00952C17">
        <w:rPr>
          <w:rFonts w:ascii="Courier New" w:hAnsi="Courier New" w:cs="Courier New"/>
          <w:bCs/>
          <w:color w:val="000000"/>
          <w:sz w:val="18"/>
          <w:szCs w:val="18"/>
        </w:rPr>
        <w:t>cttagcaaacatcactattgtaaa</w:t>
      </w:r>
      <w:proofErr w:type="spellEnd"/>
    </w:p>
    <w:p w14:paraId="6D06331A"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fig|1218086.3.peg.1181 t-</w:t>
      </w:r>
      <w:proofErr w:type="spellStart"/>
      <w:r w:rsidRPr="00952C17">
        <w:rPr>
          <w:rFonts w:ascii="Courier New" w:hAnsi="Courier New" w:cs="Courier New"/>
          <w:bCs/>
          <w:color w:val="000000"/>
          <w:sz w:val="18"/>
          <w:szCs w:val="18"/>
        </w:rPr>
        <w:t>agccata</w:t>
      </w:r>
      <w:r w:rsidRPr="00952C17">
        <w:rPr>
          <w:rFonts w:ascii="Courier New" w:hAnsi="Courier New" w:cs="Courier New"/>
          <w:b/>
          <w:bCs/>
          <w:color w:val="000000"/>
          <w:sz w:val="18"/>
          <w:szCs w:val="18"/>
          <w:highlight w:val="yellow"/>
        </w:rPr>
        <w:t>CT</w:t>
      </w:r>
      <w:r w:rsidRPr="00952C17">
        <w:rPr>
          <w:rFonts w:ascii="Courier New" w:hAnsi="Courier New" w:cs="Courier New"/>
          <w:bCs/>
          <w:color w:val="000000"/>
          <w:sz w:val="18"/>
          <w:szCs w:val="18"/>
          <w:highlight w:val="yellow"/>
        </w:rPr>
        <w:t>a</w:t>
      </w:r>
      <w:r w:rsidRPr="00952C17">
        <w:rPr>
          <w:rFonts w:ascii="Courier New" w:hAnsi="Courier New" w:cs="Courier New"/>
          <w:b/>
          <w:bCs/>
          <w:color w:val="000000"/>
          <w:sz w:val="18"/>
          <w:szCs w:val="18"/>
          <w:highlight w:val="yellow"/>
        </w:rPr>
        <w:t>AA</w:t>
      </w:r>
      <w:r w:rsidRPr="00952C17">
        <w:rPr>
          <w:rFonts w:ascii="Courier New" w:hAnsi="Courier New" w:cs="Courier New"/>
          <w:bCs/>
          <w:color w:val="000000"/>
          <w:sz w:val="18"/>
          <w:szCs w:val="18"/>
          <w:highlight w:val="yellow"/>
        </w:rPr>
        <w:t>tgtcact</w:t>
      </w:r>
      <w:r w:rsidRPr="00952C17">
        <w:rPr>
          <w:rFonts w:ascii="Courier New" w:hAnsi="Courier New" w:cs="Courier New"/>
          <w:b/>
          <w:bCs/>
          <w:color w:val="000000"/>
          <w:sz w:val="18"/>
          <w:szCs w:val="18"/>
          <w:highlight w:val="yellow"/>
        </w:rPr>
        <w:t>TTAAG</w:t>
      </w:r>
      <w:r w:rsidRPr="00952C17">
        <w:rPr>
          <w:rFonts w:ascii="Courier New" w:hAnsi="Courier New" w:cs="Courier New"/>
          <w:bCs/>
          <w:color w:val="000000"/>
          <w:sz w:val="18"/>
          <w:szCs w:val="18"/>
        </w:rPr>
        <w:t>tttg</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cattgaaaaattttattca</w:t>
      </w:r>
      <w:proofErr w:type="spellEnd"/>
    </w:p>
    <w:p w14:paraId="21E34EE7"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fig|1218085.3.peg.3193 t-</w:t>
      </w:r>
      <w:proofErr w:type="spellStart"/>
      <w:r w:rsidRPr="00952C17">
        <w:rPr>
          <w:rFonts w:ascii="Courier New" w:hAnsi="Courier New" w:cs="Courier New"/>
          <w:color w:val="000000"/>
          <w:sz w:val="18"/>
          <w:szCs w:val="18"/>
        </w:rPr>
        <w:t>agccata</w:t>
      </w:r>
      <w:r w:rsidRPr="00952C17">
        <w:rPr>
          <w:rFonts w:ascii="Courier New" w:hAnsi="Courier New" w:cs="Courier New"/>
          <w:b/>
          <w:color w:val="000000"/>
          <w:sz w:val="18"/>
          <w:szCs w:val="18"/>
          <w:highlight w:val="yellow"/>
        </w:rPr>
        <w:t>CT</w:t>
      </w:r>
      <w:r w:rsidRPr="00952C17">
        <w:rPr>
          <w:rFonts w:ascii="Courier New" w:hAnsi="Courier New" w:cs="Courier New"/>
          <w:color w:val="000000"/>
          <w:sz w:val="18"/>
          <w:szCs w:val="18"/>
          <w:highlight w:val="yellow"/>
        </w:rPr>
        <w:t>a</w:t>
      </w:r>
      <w:r w:rsidRPr="00952C17">
        <w:rPr>
          <w:rFonts w:ascii="Courier New" w:hAnsi="Courier New" w:cs="Courier New"/>
          <w:b/>
          <w:color w:val="000000"/>
          <w:sz w:val="18"/>
          <w:szCs w:val="18"/>
          <w:highlight w:val="yellow"/>
        </w:rPr>
        <w:t>AA</w:t>
      </w:r>
      <w:r w:rsidRPr="00952C17">
        <w:rPr>
          <w:rFonts w:ascii="Courier New" w:hAnsi="Courier New" w:cs="Courier New"/>
          <w:color w:val="000000"/>
          <w:sz w:val="18"/>
          <w:szCs w:val="18"/>
          <w:highlight w:val="yellow"/>
        </w:rPr>
        <w:t>actaact</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tcaggcattgatttctttagctta</w:t>
      </w:r>
      <w:proofErr w:type="spellEnd"/>
    </w:p>
    <w:p w14:paraId="2856C178"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fig|1064551.5.peg.</w:t>
      </w:r>
      <w:proofErr w:type="gramStart"/>
      <w:r w:rsidRPr="00952C17">
        <w:rPr>
          <w:rFonts w:ascii="Courier New" w:hAnsi="Courier New" w:cs="Courier New"/>
          <w:color w:val="000000"/>
          <w:sz w:val="18"/>
          <w:szCs w:val="18"/>
        </w:rPr>
        <w:t>662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agtttaa</w:t>
      </w:r>
      <w:r w:rsidRPr="00952C17">
        <w:rPr>
          <w:rFonts w:ascii="Courier New" w:hAnsi="Courier New" w:cs="Courier New"/>
          <w:color w:val="000000"/>
          <w:sz w:val="18"/>
          <w:szCs w:val="18"/>
          <w:highlight w:val="yellow"/>
        </w:rPr>
        <w:t>a</w:t>
      </w:r>
      <w:r w:rsidRPr="00952C17">
        <w:rPr>
          <w:rFonts w:ascii="Courier New" w:hAnsi="Courier New" w:cs="Courier New"/>
          <w:b/>
          <w:bCs/>
          <w:color w:val="000000"/>
          <w:sz w:val="18"/>
          <w:szCs w:val="18"/>
          <w:highlight w:val="yellow"/>
        </w:rPr>
        <w:t>T</w:t>
      </w:r>
      <w:r w:rsidRPr="00952C17">
        <w:rPr>
          <w:rFonts w:ascii="Courier New" w:hAnsi="Courier New" w:cs="Courier New"/>
          <w:color w:val="000000"/>
          <w:sz w:val="18"/>
          <w:szCs w:val="18"/>
          <w:highlight w:val="yellow"/>
        </w:rPr>
        <w:t>a</w:t>
      </w:r>
      <w:r w:rsidRPr="00952C17">
        <w:rPr>
          <w:rFonts w:ascii="Courier New" w:hAnsi="Courier New" w:cs="Courier New"/>
          <w:b/>
          <w:color w:val="000000"/>
          <w:sz w:val="18"/>
          <w:szCs w:val="18"/>
          <w:highlight w:val="yellow"/>
        </w:rPr>
        <w:t>AA</w:t>
      </w:r>
      <w:r w:rsidRPr="00952C17">
        <w:rPr>
          <w:rFonts w:ascii="Courier New" w:hAnsi="Courier New" w:cs="Courier New"/>
          <w:color w:val="000000"/>
          <w:sz w:val="18"/>
          <w:szCs w:val="18"/>
          <w:highlight w:val="yellow"/>
        </w:rPr>
        <w:t>ctctaca</w:t>
      </w:r>
      <w:r w:rsidRPr="00952C17">
        <w:rPr>
          <w:rFonts w:ascii="Courier New" w:hAnsi="Courier New" w:cs="Courier New"/>
          <w:b/>
          <w:color w:val="000000"/>
          <w:sz w:val="18"/>
          <w:szCs w:val="18"/>
          <w:highlight w:val="yellow"/>
        </w:rPr>
        <w:t>TTAAG</w:t>
      </w:r>
      <w:r w:rsidRPr="00952C17">
        <w:rPr>
          <w:rFonts w:ascii="Courier New" w:hAnsi="Courier New" w:cs="Courier New"/>
          <w:color w:val="000000"/>
          <w:sz w:val="18"/>
          <w:szCs w:val="18"/>
        </w:rPr>
        <w:t>tttaataaacataactctggtaaa</w:t>
      </w:r>
      <w:proofErr w:type="spellEnd"/>
    </w:p>
    <w:p w14:paraId="2348F25C"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                       * **      * **       *****      *                *</w:t>
      </w:r>
    </w:p>
    <w:p w14:paraId="40867E20"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p>
    <w:p w14:paraId="02A16F24"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fig|1499973.6.peg.1976 </w:t>
      </w:r>
      <w:proofErr w:type="spellStart"/>
      <w:r w:rsidRPr="00952C17">
        <w:rPr>
          <w:rFonts w:ascii="Courier New" w:hAnsi="Courier New" w:cs="Courier New"/>
          <w:color w:val="000000"/>
          <w:sz w:val="18"/>
          <w:szCs w:val="18"/>
        </w:rPr>
        <w:t>tacataaagcca-tatcattgacttgatgaata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ttatgagaacaagca</w:t>
      </w:r>
      <w:proofErr w:type="spellEnd"/>
    </w:p>
    <w:p w14:paraId="06315F92"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fig|564.14.peg.4142    </w:t>
      </w:r>
      <w:proofErr w:type="spellStart"/>
      <w:r w:rsidRPr="00952C17">
        <w:rPr>
          <w:rFonts w:ascii="Courier New" w:hAnsi="Courier New" w:cs="Courier New"/>
          <w:color w:val="000000"/>
          <w:sz w:val="18"/>
          <w:szCs w:val="18"/>
        </w:rPr>
        <w:t>taaatacaacaa-cattattgaacaagtgaatgatttatggaagagacaa</w:t>
      </w:r>
      <w:proofErr w:type="spellEnd"/>
    </w:p>
    <w:p w14:paraId="2F2C0CF4"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fig|622.435.peg.3171   </w:t>
      </w:r>
      <w:proofErr w:type="spellStart"/>
      <w:r w:rsidRPr="00952C17">
        <w:rPr>
          <w:rFonts w:ascii="Courier New" w:hAnsi="Courier New" w:cs="Courier New"/>
          <w:color w:val="000000"/>
          <w:sz w:val="18"/>
          <w:szCs w:val="18"/>
        </w:rPr>
        <w:t>taca-acagcag-cattattgaacaaatgaatgatttatagaagagataa</w:t>
      </w:r>
      <w:proofErr w:type="spellEnd"/>
    </w:p>
    <w:p w14:paraId="47F9BDDA"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fig|373384.11.peg.</w:t>
      </w:r>
      <w:proofErr w:type="gramStart"/>
      <w:r w:rsidRPr="00952C17">
        <w:rPr>
          <w:rFonts w:ascii="Courier New" w:hAnsi="Courier New" w:cs="Courier New"/>
          <w:color w:val="000000"/>
          <w:sz w:val="18"/>
          <w:szCs w:val="18"/>
        </w:rPr>
        <w:t xml:space="preserve">637  </w:t>
      </w:r>
      <w:proofErr w:type="spellStart"/>
      <w:r w:rsidRPr="00952C17">
        <w:rPr>
          <w:rFonts w:ascii="Courier New" w:hAnsi="Courier New" w:cs="Courier New"/>
          <w:color w:val="000000"/>
          <w:sz w:val="18"/>
          <w:szCs w:val="18"/>
        </w:rPr>
        <w:t>tacatacgcaaa</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aaacattgattaagtgaatataccatggaagaaa</w:t>
      </w:r>
      <w:proofErr w:type="spellEnd"/>
      <w:r w:rsidRPr="00952C17">
        <w:rPr>
          <w:rFonts w:ascii="Courier New" w:hAnsi="Courier New" w:cs="Courier New"/>
          <w:color w:val="000000"/>
          <w:sz w:val="18"/>
          <w:szCs w:val="18"/>
        </w:rPr>
        <w:t>-aa</w:t>
      </w:r>
    </w:p>
    <w:p w14:paraId="52F54141"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fig|621.221.peg.5428   </w:t>
      </w:r>
      <w:proofErr w:type="spellStart"/>
      <w:r w:rsidRPr="00952C17">
        <w:rPr>
          <w:rFonts w:ascii="Courier New" w:hAnsi="Courier New" w:cs="Courier New"/>
          <w:color w:val="000000"/>
          <w:sz w:val="18"/>
          <w:szCs w:val="18"/>
        </w:rPr>
        <w:t>tacatacgcaaa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aaacattgattaagtgaatataccatggaagaaa</w:t>
      </w:r>
      <w:proofErr w:type="spellEnd"/>
      <w:r w:rsidRPr="00952C17">
        <w:rPr>
          <w:rFonts w:ascii="Courier New" w:hAnsi="Courier New" w:cs="Courier New"/>
          <w:color w:val="000000"/>
          <w:sz w:val="18"/>
          <w:szCs w:val="18"/>
        </w:rPr>
        <w:t>-aa</w:t>
      </w:r>
    </w:p>
    <w:p w14:paraId="25D52FBC"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fig|556266.3.peg.</w:t>
      </w:r>
      <w:proofErr w:type="gramStart"/>
      <w:r w:rsidRPr="00952C17">
        <w:rPr>
          <w:rFonts w:ascii="Courier New" w:hAnsi="Courier New" w:cs="Courier New"/>
          <w:color w:val="000000"/>
          <w:sz w:val="18"/>
          <w:szCs w:val="18"/>
        </w:rPr>
        <w:t xml:space="preserve">3380  </w:t>
      </w:r>
      <w:proofErr w:type="spellStart"/>
      <w:r w:rsidRPr="00952C17">
        <w:rPr>
          <w:rFonts w:ascii="Courier New" w:hAnsi="Courier New" w:cs="Courier New"/>
          <w:color w:val="000000"/>
          <w:sz w:val="18"/>
          <w:szCs w:val="18"/>
        </w:rPr>
        <w:t>tatatacgcaaa</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aaacattgattaagtgaatataccatggaagaaa</w:t>
      </w:r>
      <w:proofErr w:type="spellEnd"/>
      <w:r w:rsidRPr="00952C17">
        <w:rPr>
          <w:rFonts w:ascii="Courier New" w:hAnsi="Courier New" w:cs="Courier New"/>
          <w:color w:val="000000"/>
          <w:sz w:val="18"/>
          <w:szCs w:val="18"/>
        </w:rPr>
        <w:t>-aa</w:t>
      </w:r>
    </w:p>
    <w:p w14:paraId="7E94FFF5"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fig|624.753.peg.3857   </w:t>
      </w:r>
      <w:proofErr w:type="spellStart"/>
      <w:r w:rsidRPr="00952C17">
        <w:rPr>
          <w:rFonts w:ascii="Courier New" w:hAnsi="Courier New" w:cs="Courier New"/>
          <w:color w:val="000000"/>
          <w:sz w:val="18"/>
          <w:szCs w:val="18"/>
        </w:rPr>
        <w:t>tatatacgcaaa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aaacattgattaagtgaatataccatggaagaaa</w:t>
      </w:r>
      <w:proofErr w:type="spellEnd"/>
      <w:r w:rsidRPr="00952C17">
        <w:rPr>
          <w:rFonts w:ascii="Courier New" w:hAnsi="Courier New" w:cs="Courier New"/>
          <w:color w:val="000000"/>
          <w:sz w:val="18"/>
          <w:szCs w:val="18"/>
        </w:rPr>
        <w:t>-aa</w:t>
      </w:r>
    </w:p>
    <w:p w14:paraId="352C50D7"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fig|83333.1.peg.604    </w:t>
      </w:r>
      <w:proofErr w:type="spellStart"/>
      <w:r w:rsidRPr="00952C17">
        <w:rPr>
          <w:rFonts w:ascii="Courier New" w:hAnsi="Courier New" w:cs="Courier New"/>
          <w:color w:val="000000"/>
          <w:sz w:val="18"/>
          <w:szCs w:val="18"/>
        </w:rPr>
        <w:t>tatatacgcaaa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aaacattgattaagtgaatatatcatggaagaaa</w:t>
      </w:r>
      <w:proofErr w:type="spellEnd"/>
      <w:r w:rsidRPr="00952C17">
        <w:rPr>
          <w:rFonts w:ascii="Courier New" w:hAnsi="Courier New" w:cs="Courier New"/>
          <w:color w:val="000000"/>
          <w:sz w:val="18"/>
          <w:szCs w:val="18"/>
        </w:rPr>
        <w:t>-aa</w:t>
      </w:r>
    </w:p>
    <w:p w14:paraId="0026253F"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fig|1110693.3.peg.</w:t>
      </w:r>
      <w:proofErr w:type="gramStart"/>
      <w:r w:rsidRPr="00952C17">
        <w:rPr>
          <w:rFonts w:ascii="Courier New" w:hAnsi="Courier New" w:cs="Courier New"/>
          <w:color w:val="000000"/>
          <w:sz w:val="18"/>
          <w:szCs w:val="18"/>
        </w:rPr>
        <w:t xml:space="preserve">466  </w:t>
      </w:r>
      <w:proofErr w:type="spellStart"/>
      <w:r w:rsidRPr="00952C17">
        <w:rPr>
          <w:rFonts w:ascii="Courier New" w:hAnsi="Courier New" w:cs="Courier New"/>
          <w:color w:val="000000"/>
          <w:sz w:val="18"/>
          <w:szCs w:val="18"/>
        </w:rPr>
        <w:t>tatatacgcaaa</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aaacattgattaagtgaatatatcatggaagaaa</w:t>
      </w:r>
      <w:proofErr w:type="spellEnd"/>
      <w:r w:rsidRPr="00952C17">
        <w:rPr>
          <w:rFonts w:ascii="Courier New" w:hAnsi="Courier New" w:cs="Courier New"/>
          <w:color w:val="000000"/>
          <w:sz w:val="18"/>
          <w:szCs w:val="18"/>
        </w:rPr>
        <w:t>-aa</w:t>
      </w:r>
    </w:p>
    <w:p w14:paraId="526F8CE5"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fig|457401.3.peg.</w:t>
      </w:r>
      <w:proofErr w:type="gramStart"/>
      <w:r w:rsidRPr="00952C17">
        <w:rPr>
          <w:rFonts w:ascii="Courier New" w:hAnsi="Courier New" w:cs="Courier New"/>
          <w:color w:val="000000"/>
          <w:sz w:val="18"/>
          <w:szCs w:val="18"/>
        </w:rPr>
        <w:t xml:space="preserve">1903  </w:t>
      </w:r>
      <w:proofErr w:type="spellStart"/>
      <w:r w:rsidRPr="00952C17">
        <w:rPr>
          <w:rFonts w:ascii="Courier New" w:hAnsi="Courier New" w:cs="Courier New"/>
          <w:color w:val="000000"/>
          <w:sz w:val="18"/>
          <w:szCs w:val="18"/>
        </w:rPr>
        <w:t>tatatacgcaaa</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aaacattgattaagtgaatatatcatggaagaaa</w:t>
      </w:r>
      <w:proofErr w:type="spellEnd"/>
      <w:r w:rsidRPr="00952C17">
        <w:rPr>
          <w:rFonts w:ascii="Courier New" w:hAnsi="Courier New" w:cs="Courier New"/>
          <w:color w:val="000000"/>
          <w:sz w:val="18"/>
          <w:szCs w:val="18"/>
        </w:rPr>
        <w:t>-aa</w:t>
      </w:r>
    </w:p>
    <w:p w14:paraId="1C7D1113"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fig|67829.4.peg.1024   </w:t>
      </w:r>
      <w:proofErr w:type="spellStart"/>
      <w:r w:rsidRPr="00952C17">
        <w:rPr>
          <w:rFonts w:ascii="Courier New" w:hAnsi="Courier New" w:cs="Courier New"/>
          <w:color w:val="000000"/>
          <w:sz w:val="18"/>
          <w:szCs w:val="18"/>
        </w:rPr>
        <w:t>tgattaataac</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ttagaca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taatgaaacggaatatttcagagcaaag</w:t>
      </w:r>
      <w:proofErr w:type="spellEnd"/>
    </w:p>
    <w:p w14:paraId="0504CCA3"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fig|67827.10.peg.</w:t>
      </w:r>
      <w:proofErr w:type="gramStart"/>
      <w:r w:rsidRPr="00952C17">
        <w:rPr>
          <w:rFonts w:ascii="Courier New" w:hAnsi="Courier New" w:cs="Courier New"/>
          <w:color w:val="000000"/>
          <w:sz w:val="18"/>
          <w:szCs w:val="18"/>
        </w:rPr>
        <w:t xml:space="preserve">3160  </w:t>
      </w:r>
      <w:proofErr w:type="spellStart"/>
      <w:r w:rsidRPr="00952C17">
        <w:rPr>
          <w:rFonts w:ascii="Courier New" w:hAnsi="Courier New" w:cs="Courier New"/>
          <w:color w:val="000000"/>
          <w:sz w:val="18"/>
          <w:szCs w:val="18"/>
        </w:rPr>
        <w:t>taatttgcaat</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tcaaata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tataaaaatgaaatatttccacataaaa</w:t>
      </w:r>
      <w:proofErr w:type="spellEnd"/>
    </w:p>
    <w:p w14:paraId="242B4EAD"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fig|1006003.3.peg.</w:t>
      </w:r>
      <w:proofErr w:type="gramStart"/>
      <w:r w:rsidRPr="00952C17">
        <w:rPr>
          <w:rFonts w:ascii="Courier New" w:hAnsi="Courier New" w:cs="Courier New"/>
          <w:color w:val="000000"/>
          <w:sz w:val="18"/>
          <w:szCs w:val="18"/>
        </w:rPr>
        <w:t xml:space="preserve">132  </w:t>
      </w:r>
      <w:proofErr w:type="spellStart"/>
      <w:r w:rsidRPr="00952C17">
        <w:rPr>
          <w:rFonts w:ascii="Courier New" w:hAnsi="Courier New" w:cs="Courier New"/>
          <w:color w:val="000000"/>
          <w:sz w:val="18"/>
          <w:szCs w:val="18"/>
        </w:rPr>
        <w:t>taactaccatt</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taaacta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ttccacaattgaatttttcactacatta</w:t>
      </w:r>
      <w:proofErr w:type="spellEnd"/>
    </w:p>
    <w:p w14:paraId="2C7604F0"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fig|57706.65.peg.</w:t>
      </w:r>
      <w:proofErr w:type="gramStart"/>
      <w:r w:rsidRPr="00952C17">
        <w:rPr>
          <w:rFonts w:ascii="Courier New" w:hAnsi="Courier New" w:cs="Courier New"/>
          <w:color w:val="000000"/>
          <w:sz w:val="18"/>
          <w:szCs w:val="18"/>
        </w:rPr>
        <w:t xml:space="preserve">4328  </w:t>
      </w:r>
      <w:proofErr w:type="spellStart"/>
      <w:r w:rsidRPr="00952C17">
        <w:rPr>
          <w:rFonts w:ascii="Courier New" w:hAnsi="Courier New" w:cs="Courier New"/>
          <w:color w:val="000000"/>
          <w:sz w:val="18"/>
          <w:szCs w:val="18"/>
        </w:rPr>
        <w:t>tattcacaact</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taaaata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tttcagaattaaatttttcaaaacatga</w:t>
      </w:r>
      <w:proofErr w:type="spellEnd"/>
    </w:p>
    <w:p w14:paraId="46A8269B"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fig|133448.4.peg.</w:t>
      </w:r>
      <w:proofErr w:type="gramStart"/>
      <w:r w:rsidRPr="00952C17">
        <w:rPr>
          <w:rFonts w:ascii="Courier New" w:hAnsi="Courier New" w:cs="Courier New"/>
          <w:color w:val="000000"/>
          <w:sz w:val="18"/>
          <w:szCs w:val="18"/>
        </w:rPr>
        <w:t xml:space="preserve">3409  </w:t>
      </w:r>
      <w:proofErr w:type="spellStart"/>
      <w:r w:rsidRPr="00952C17">
        <w:rPr>
          <w:rFonts w:ascii="Courier New" w:hAnsi="Courier New" w:cs="Courier New"/>
          <w:color w:val="000000"/>
          <w:sz w:val="18"/>
          <w:szCs w:val="18"/>
        </w:rPr>
        <w:t>tgattagaatt</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taaatta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ttcaacaattgaattatcctatacatta</w:t>
      </w:r>
      <w:proofErr w:type="spellEnd"/>
    </w:p>
    <w:p w14:paraId="3BDDE3B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fig|469595.3.peg.</w:t>
      </w:r>
      <w:proofErr w:type="gramStart"/>
      <w:r w:rsidRPr="00952C17">
        <w:rPr>
          <w:rFonts w:ascii="Courier New" w:hAnsi="Courier New" w:cs="Courier New"/>
          <w:color w:val="000000"/>
          <w:sz w:val="18"/>
          <w:szCs w:val="18"/>
        </w:rPr>
        <w:t xml:space="preserve">1261  </w:t>
      </w:r>
      <w:proofErr w:type="spellStart"/>
      <w:r w:rsidRPr="00952C17">
        <w:rPr>
          <w:rFonts w:ascii="Courier New" w:hAnsi="Courier New" w:cs="Courier New"/>
          <w:color w:val="000000"/>
          <w:sz w:val="18"/>
          <w:szCs w:val="18"/>
        </w:rPr>
        <w:t>tgattagaatt</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taaatta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ttcaacaattgaattatcctatacatta</w:t>
      </w:r>
      <w:proofErr w:type="spellEnd"/>
    </w:p>
    <w:p w14:paraId="4A75FAC3"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fig|545.11.peg.827     </w:t>
      </w:r>
      <w:proofErr w:type="spellStart"/>
      <w:r w:rsidRPr="00952C17">
        <w:rPr>
          <w:rFonts w:ascii="Courier New" w:hAnsi="Courier New" w:cs="Courier New"/>
          <w:color w:val="000000"/>
          <w:sz w:val="18"/>
          <w:szCs w:val="18"/>
        </w:rPr>
        <w:t>gcattggatgtg-ttgcataactataacaaatatagttatgacaatagtc</w:t>
      </w:r>
      <w:proofErr w:type="spellEnd"/>
    </w:p>
    <w:p w14:paraId="2B21DA6A"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fig|208962.68.peg.</w:t>
      </w:r>
      <w:proofErr w:type="gramStart"/>
      <w:r w:rsidRPr="00952C17">
        <w:rPr>
          <w:rFonts w:ascii="Courier New" w:hAnsi="Courier New" w:cs="Courier New"/>
          <w:color w:val="000000"/>
          <w:sz w:val="18"/>
          <w:szCs w:val="18"/>
        </w:rPr>
        <w:t xml:space="preserve">595  </w:t>
      </w:r>
      <w:proofErr w:type="spellStart"/>
      <w:r w:rsidRPr="00952C17">
        <w:rPr>
          <w:rFonts w:ascii="Courier New" w:hAnsi="Courier New" w:cs="Courier New"/>
          <w:color w:val="000000"/>
          <w:sz w:val="18"/>
          <w:szCs w:val="18"/>
        </w:rPr>
        <w:t>tacataaagcca</w:t>
      </w:r>
      <w:proofErr w:type="gramEnd"/>
      <w:r w:rsidRPr="00952C17">
        <w:rPr>
          <w:rFonts w:ascii="Courier New" w:hAnsi="Courier New" w:cs="Courier New"/>
          <w:color w:val="000000"/>
          <w:sz w:val="18"/>
          <w:szCs w:val="18"/>
        </w:rPr>
        <w:t>-tactattgacttgatgaata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ttatgataa-aagca</w:t>
      </w:r>
      <w:proofErr w:type="spellEnd"/>
    </w:p>
    <w:p w14:paraId="4CC4EA9A"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fig|1218086.3.peg.1181 </w:t>
      </w:r>
      <w:proofErr w:type="spellStart"/>
      <w:r w:rsidRPr="00952C17">
        <w:rPr>
          <w:rFonts w:ascii="Courier New" w:hAnsi="Courier New" w:cs="Courier New"/>
          <w:color w:val="000000"/>
          <w:sz w:val="18"/>
          <w:szCs w:val="18"/>
        </w:rPr>
        <w:t>gtgacaacacctaaaacattcatgcaacagataatttcatcttagaaa</w:t>
      </w:r>
      <w:proofErr w:type="spellEnd"/>
      <w:r w:rsidRPr="00952C17">
        <w:rPr>
          <w:rFonts w:ascii="Courier New" w:hAnsi="Courier New" w:cs="Courier New"/>
          <w:color w:val="000000"/>
          <w:sz w:val="18"/>
          <w:szCs w:val="18"/>
        </w:rPr>
        <w:t>-t</w:t>
      </w:r>
    </w:p>
    <w:p w14:paraId="3968E47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fig|1218085.3.peg.3193 a-</w:t>
      </w:r>
      <w:proofErr w:type="spellStart"/>
      <w:r w:rsidRPr="00952C17">
        <w:rPr>
          <w:rFonts w:ascii="Courier New" w:hAnsi="Courier New" w:cs="Courier New"/>
          <w:color w:val="000000"/>
          <w:sz w:val="18"/>
          <w:szCs w:val="18"/>
        </w:rPr>
        <w:t>gatgacacggaaagcattaatgatacggatgatttcatatcaaaaagt</w:t>
      </w:r>
      <w:proofErr w:type="spellEnd"/>
    </w:p>
    <w:p w14:paraId="0811B73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fig|1064551.5.peg.</w:t>
      </w:r>
      <w:proofErr w:type="gramStart"/>
      <w:r w:rsidRPr="00952C17">
        <w:rPr>
          <w:rFonts w:ascii="Courier New" w:hAnsi="Courier New" w:cs="Courier New"/>
          <w:color w:val="000000"/>
          <w:sz w:val="18"/>
          <w:szCs w:val="18"/>
        </w:rPr>
        <w:t xml:space="preserve">662  </w:t>
      </w:r>
      <w:proofErr w:type="spellStart"/>
      <w:r w:rsidRPr="00952C17">
        <w:rPr>
          <w:rFonts w:ascii="Courier New" w:hAnsi="Courier New" w:cs="Courier New"/>
          <w:color w:val="000000"/>
          <w:sz w:val="18"/>
          <w:szCs w:val="18"/>
        </w:rPr>
        <w:t>ttattgagatt</w:t>
      </w:r>
      <w:proofErr w:type="spellEnd"/>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aagtcataat</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catggaagataccatgataatgc</w:t>
      </w:r>
      <w:proofErr w:type="spellEnd"/>
      <w:r w:rsidRPr="00952C17">
        <w:rPr>
          <w:rFonts w:ascii="Courier New" w:hAnsi="Courier New" w:cs="Courier New"/>
          <w:color w:val="000000"/>
          <w:sz w:val="18"/>
          <w:szCs w:val="18"/>
        </w:rPr>
        <w:t>--</w:t>
      </w:r>
    </w:p>
    <w:p w14:paraId="2AAEC134"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 xml:space="preserve">                                                                         </w:t>
      </w:r>
    </w:p>
    <w:p w14:paraId="0D36A3E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p>
    <w:p w14:paraId="043AE815"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fig|1499973.6.peg.1976 t-----</w:t>
      </w:r>
      <w:proofErr w:type="spellStart"/>
      <w:r w:rsidRPr="00952C17">
        <w:rPr>
          <w:rFonts w:ascii="Courier New" w:hAnsi="Courier New" w:cs="Courier New"/>
          <w:color w:val="000000"/>
          <w:sz w:val="18"/>
          <w:szCs w:val="18"/>
        </w:rPr>
        <w:t>atga-atggagtgcatc</w:t>
      </w:r>
      <w:r w:rsidRPr="00952C17">
        <w:rPr>
          <w:rFonts w:ascii="Courier New" w:hAnsi="Courier New" w:cs="Courier New"/>
          <w:color w:val="FF0000"/>
          <w:sz w:val="18"/>
          <w:szCs w:val="18"/>
        </w:rPr>
        <w:t>ATGGCTAATCTTTACGACTTAAAAAAA</w:t>
      </w:r>
      <w:proofErr w:type="spellEnd"/>
    </w:p>
    <w:p w14:paraId="62E61736"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fig|564.14.peg.4142    t-----</w:t>
      </w:r>
      <w:proofErr w:type="spellStart"/>
      <w:r w:rsidRPr="00952C17">
        <w:rPr>
          <w:rFonts w:ascii="Courier New" w:hAnsi="Courier New" w:cs="Courier New"/>
          <w:color w:val="000000"/>
          <w:sz w:val="18"/>
          <w:szCs w:val="18"/>
        </w:rPr>
        <w:t>acaa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cggagtatgtt</w:t>
      </w:r>
      <w:r w:rsidRPr="00952C17">
        <w:rPr>
          <w:rFonts w:ascii="Courier New" w:hAnsi="Courier New" w:cs="Courier New"/>
          <w:color w:val="FF0000"/>
          <w:sz w:val="18"/>
          <w:szCs w:val="18"/>
        </w:rPr>
        <w:t>ATGGCTAATCTTTATGATCTAAAAAAA</w:t>
      </w:r>
      <w:proofErr w:type="spellEnd"/>
    </w:p>
    <w:p w14:paraId="30156B8E"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fig|622.435.peg.3171   t-----</w:t>
      </w:r>
      <w:proofErr w:type="spellStart"/>
      <w:r w:rsidRPr="00952C17">
        <w:rPr>
          <w:rFonts w:ascii="Courier New" w:hAnsi="Courier New" w:cs="Courier New"/>
          <w:color w:val="000000"/>
          <w:sz w:val="18"/>
          <w:szCs w:val="18"/>
        </w:rPr>
        <w:t>atga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cggagtatgtt</w:t>
      </w:r>
      <w:r w:rsidRPr="00952C17">
        <w:rPr>
          <w:rFonts w:ascii="Courier New" w:hAnsi="Courier New" w:cs="Courier New"/>
          <w:color w:val="FF0000"/>
          <w:sz w:val="18"/>
          <w:szCs w:val="18"/>
        </w:rPr>
        <w:t>ATGGCGAATCTTTATGGCCTAAAAAAA</w:t>
      </w:r>
      <w:proofErr w:type="spellEnd"/>
    </w:p>
    <w:p w14:paraId="40CBE081"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fig|373384.11.peg.</w:t>
      </w:r>
      <w:proofErr w:type="gramStart"/>
      <w:r w:rsidRPr="00952C17">
        <w:rPr>
          <w:rFonts w:ascii="Courier New" w:hAnsi="Courier New" w:cs="Courier New"/>
          <w:color w:val="000000"/>
          <w:sz w:val="18"/>
          <w:szCs w:val="18"/>
        </w:rPr>
        <w:t>637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ataaaccggagtagtgt</w:t>
      </w:r>
      <w:r w:rsidRPr="00952C17">
        <w:rPr>
          <w:rFonts w:ascii="Courier New" w:hAnsi="Courier New" w:cs="Courier New"/>
          <w:color w:val="FF0000"/>
          <w:sz w:val="18"/>
          <w:szCs w:val="18"/>
        </w:rPr>
        <w:t>ATGGCCAATCTCTACGACTTGAAAAAG</w:t>
      </w:r>
      <w:proofErr w:type="spellEnd"/>
    </w:p>
    <w:p w14:paraId="68709E5C"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fig|621.221.peg.5428   t-----</w:t>
      </w:r>
      <w:proofErr w:type="spellStart"/>
      <w:r w:rsidRPr="00952C17">
        <w:rPr>
          <w:rFonts w:ascii="Courier New" w:hAnsi="Courier New" w:cs="Courier New"/>
          <w:color w:val="000000"/>
          <w:sz w:val="18"/>
          <w:szCs w:val="18"/>
        </w:rPr>
        <w:t>ataaaccggagtagtgt</w:t>
      </w:r>
      <w:r w:rsidRPr="00952C17">
        <w:rPr>
          <w:rFonts w:ascii="Courier New" w:hAnsi="Courier New" w:cs="Courier New"/>
          <w:color w:val="FF0000"/>
          <w:sz w:val="18"/>
          <w:szCs w:val="18"/>
        </w:rPr>
        <w:t>ATGGCCAATCTCTACGACTTGAAAAAG</w:t>
      </w:r>
      <w:proofErr w:type="spellEnd"/>
    </w:p>
    <w:p w14:paraId="4378260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fig|556266.3.peg.</w:t>
      </w:r>
      <w:proofErr w:type="gramStart"/>
      <w:r w:rsidRPr="00952C17">
        <w:rPr>
          <w:rFonts w:ascii="Courier New" w:hAnsi="Courier New" w:cs="Courier New"/>
          <w:color w:val="000000"/>
          <w:sz w:val="18"/>
          <w:szCs w:val="18"/>
        </w:rPr>
        <w:t>3380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ataa-ccggagtagtgt</w:t>
      </w:r>
      <w:r w:rsidRPr="00952C17">
        <w:rPr>
          <w:rFonts w:ascii="Courier New" w:hAnsi="Courier New" w:cs="Courier New"/>
          <w:color w:val="FF0000"/>
          <w:sz w:val="18"/>
          <w:szCs w:val="18"/>
        </w:rPr>
        <w:t>ATGGCCAATCTCTACGACTTGAAAAAG</w:t>
      </w:r>
      <w:proofErr w:type="spellEnd"/>
    </w:p>
    <w:p w14:paraId="7357EF5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fig|624.753.peg.3857   t-----</w:t>
      </w:r>
      <w:proofErr w:type="spellStart"/>
      <w:r w:rsidRPr="00952C17">
        <w:rPr>
          <w:rFonts w:ascii="Courier New" w:hAnsi="Courier New" w:cs="Courier New"/>
          <w:color w:val="000000"/>
          <w:sz w:val="18"/>
          <w:szCs w:val="18"/>
        </w:rPr>
        <w:t>ataa-ccggagtagtgt</w:t>
      </w:r>
      <w:r w:rsidRPr="00952C17">
        <w:rPr>
          <w:rFonts w:ascii="Courier New" w:hAnsi="Courier New" w:cs="Courier New"/>
          <w:color w:val="FF0000"/>
          <w:sz w:val="18"/>
          <w:szCs w:val="18"/>
        </w:rPr>
        <w:t>ATGGCCAATCTCTACGACTTGAAAAAG</w:t>
      </w:r>
      <w:proofErr w:type="spellEnd"/>
    </w:p>
    <w:p w14:paraId="0F861F7F"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fig|83333.1.peg.604    t-----</w:t>
      </w:r>
      <w:proofErr w:type="spellStart"/>
      <w:r w:rsidRPr="00952C17">
        <w:rPr>
          <w:rFonts w:ascii="Courier New" w:hAnsi="Courier New" w:cs="Courier New"/>
          <w:color w:val="000000"/>
          <w:sz w:val="18"/>
          <w:szCs w:val="18"/>
        </w:rPr>
        <w:t>ataa-ccggagtagtgt</w:t>
      </w:r>
      <w:r w:rsidRPr="00952C17">
        <w:rPr>
          <w:rFonts w:ascii="Courier New" w:hAnsi="Courier New" w:cs="Courier New"/>
          <w:color w:val="FF0000"/>
          <w:sz w:val="18"/>
          <w:szCs w:val="18"/>
        </w:rPr>
        <w:t>ATGGCCAATCTCTACGACTTGAAAAAG</w:t>
      </w:r>
      <w:proofErr w:type="spellEnd"/>
    </w:p>
    <w:p w14:paraId="27730FD9"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fig|1110693.3.peg.</w:t>
      </w:r>
      <w:proofErr w:type="gramStart"/>
      <w:r w:rsidRPr="00952C17">
        <w:rPr>
          <w:rFonts w:ascii="Courier New" w:hAnsi="Courier New" w:cs="Courier New"/>
          <w:color w:val="000000"/>
          <w:sz w:val="18"/>
          <w:szCs w:val="18"/>
        </w:rPr>
        <w:t>466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ataa-ccggagtagtgt</w:t>
      </w:r>
      <w:r w:rsidRPr="00952C17">
        <w:rPr>
          <w:rFonts w:ascii="Courier New" w:hAnsi="Courier New" w:cs="Courier New"/>
          <w:color w:val="FF0000"/>
          <w:sz w:val="18"/>
          <w:szCs w:val="18"/>
        </w:rPr>
        <w:t>ATGGCCAATCTCTACGACTTGAAAAAG</w:t>
      </w:r>
      <w:proofErr w:type="spellEnd"/>
    </w:p>
    <w:p w14:paraId="0433C0F7"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fig|457401.3.peg.</w:t>
      </w:r>
      <w:proofErr w:type="gramStart"/>
      <w:r w:rsidRPr="00952C17">
        <w:rPr>
          <w:rFonts w:ascii="Courier New" w:hAnsi="Courier New" w:cs="Courier New"/>
          <w:color w:val="000000"/>
          <w:sz w:val="18"/>
          <w:szCs w:val="18"/>
        </w:rPr>
        <w:t>1903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ataa-ccggagtagtgt</w:t>
      </w:r>
      <w:r w:rsidRPr="00952C17">
        <w:rPr>
          <w:rFonts w:ascii="Courier New" w:hAnsi="Courier New" w:cs="Courier New"/>
          <w:color w:val="FF0000"/>
          <w:sz w:val="18"/>
          <w:szCs w:val="18"/>
        </w:rPr>
        <w:t>ATGGCCAATCTCTACGACTTGAAAAAG</w:t>
      </w:r>
      <w:proofErr w:type="spellEnd"/>
    </w:p>
    <w:p w14:paraId="507E81FF"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fig|67829.4.peg.1024   c-</w:t>
      </w:r>
      <w:proofErr w:type="spellStart"/>
      <w:r w:rsidRPr="00952C17">
        <w:rPr>
          <w:rFonts w:ascii="Courier New" w:hAnsi="Courier New" w:cs="Courier New"/>
          <w:color w:val="000000"/>
          <w:sz w:val="18"/>
          <w:szCs w:val="18"/>
        </w:rPr>
        <w:t>taagacaggaatggata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w:t>
      </w:r>
      <w:r w:rsidRPr="00952C17">
        <w:rPr>
          <w:rFonts w:ascii="Courier New" w:hAnsi="Courier New" w:cs="Courier New"/>
          <w:color w:val="FF0000"/>
          <w:sz w:val="18"/>
          <w:szCs w:val="18"/>
        </w:rPr>
        <w:t>ATGGCTAACCTTTACGACCTCAAAAAA</w:t>
      </w:r>
      <w:proofErr w:type="spellEnd"/>
    </w:p>
    <w:p w14:paraId="204DEB4E"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fig|67827.10.peg.</w:t>
      </w:r>
      <w:proofErr w:type="gramStart"/>
      <w:r w:rsidRPr="00952C17">
        <w:rPr>
          <w:rFonts w:ascii="Courier New" w:hAnsi="Courier New" w:cs="Courier New"/>
          <w:color w:val="000000"/>
          <w:sz w:val="18"/>
          <w:szCs w:val="18"/>
        </w:rPr>
        <w:t>3160  t</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aacaatgagaatataca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w:t>
      </w:r>
      <w:r w:rsidRPr="00952C17">
        <w:rPr>
          <w:rFonts w:ascii="Courier New" w:hAnsi="Courier New" w:cs="Courier New"/>
          <w:color w:val="FF0000"/>
          <w:sz w:val="18"/>
          <w:szCs w:val="18"/>
        </w:rPr>
        <w:t>ATGGCTAACCTCTATGACCTTAAAAAA</w:t>
      </w:r>
      <w:proofErr w:type="spellEnd"/>
    </w:p>
    <w:p w14:paraId="6848D6BE"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fig|1006003.3.peg.</w:t>
      </w:r>
      <w:proofErr w:type="gramStart"/>
      <w:r w:rsidRPr="00952C17">
        <w:rPr>
          <w:rFonts w:ascii="Courier New" w:hAnsi="Courier New" w:cs="Courier New"/>
          <w:color w:val="000000"/>
          <w:sz w:val="18"/>
          <w:szCs w:val="18"/>
        </w:rPr>
        <w:t>132  c</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catcacaggaaggtacg</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w:t>
      </w:r>
      <w:r w:rsidRPr="00952C17">
        <w:rPr>
          <w:rFonts w:ascii="Courier New" w:hAnsi="Courier New" w:cs="Courier New"/>
          <w:color w:val="FF0000"/>
          <w:sz w:val="18"/>
          <w:szCs w:val="18"/>
        </w:rPr>
        <w:t>ATGGCTAACCTCTATGACCTCAAAAAG</w:t>
      </w:r>
      <w:proofErr w:type="spellEnd"/>
    </w:p>
    <w:p w14:paraId="4D6314D5"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fig|57706.65.peg.</w:t>
      </w:r>
      <w:proofErr w:type="gramStart"/>
      <w:r w:rsidRPr="00952C17">
        <w:rPr>
          <w:rFonts w:ascii="Courier New" w:hAnsi="Courier New" w:cs="Courier New"/>
          <w:color w:val="000000"/>
          <w:sz w:val="18"/>
          <w:szCs w:val="18"/>
        </w:rPr>
        <w:t>4328  c</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catcacaggaaggtatg</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t</w:t>
      </w:r>
      <w:r w:rsidRPr="00952C17">
        <w:rPr>
          <w:rFonts w:ascii="Courier New" w:hAnsi="Courier New" w:cs="Courier New"/>
          <w:color w:val="FF0000"/>
          <w:sz w:val="18"/>
          <w:szCs w:val="18"/>
        </w:rPr>
        <w:t>ATGGCTAACCTCTATGACCTTAAAAAG</w:t>
      </w:r>
      <w:proofErr w:type="spellEnd"/>
    </w:p>
    <w:p w14:paraId="6D23191A"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fig|133448.4.peg.</w:t>
      </w:r>
      <w:proofErr w:type="gramStart"/>
      <w:r w:rsidRPr="00952C17">
        <w:rPr>
          <w:rFonts w:ascii="Courier New" w:hAnsi="Courier New" w:cs="Courier New"/>
          <w:color w:val="000000"/>
          <w:sz w:val="18"/>
          <w:szCs w:val="18"/>
        </w:rPr>
        <w:t>3409  c</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catcacaggaaggtatg</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w:t>
      </w:r>
      <w:r w:rsidRPr="00952C17">
        <w:rPr>
          <w:rFonts w:ascii="Courier New" w:hAnsi="Courier New" w:cs="Courier New"/>
          <w:color w:val="FF0000"/>
          <w:sz w:val="18"/>
          <w:szCs w:val="18"/>
        </w:rPr>
        <w:t>ATGGCTAACCTCTATGACCTCAAAAAA</w:t>
      </w:r>
      <w:proofErr w:type="spellEnd"/>
    </w:p>
    <w:p w14:paraId="7686DF98"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fig|469595.3.peg.</w:t>
      </w:r>
      <w:proofErr w:type="gramStart"/>
      <w:r w:rsidRPr="00952C17">
        <w:rPr>
          <w:rFonts w:ascii="Courier New" w:hAnsi="Courier New" w:cs="Courier New"/>
          <w:color w:val="000000"/>
          <w:sz w:val="18"/>
          <w:szCs w:val="18"/>
        </w:rPr>
        <w:t>1261  c</w:t>
      </w:r>
      <w:proofErr w:type="gram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catcacaggaaggtatg</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w:t>
      </w:r>
      <w:r w:rsidRPr="00952C17">
        <w:rPr>
          <w:rFonts w:ascii="Courier New" w:hAnsi="Courier New" w:cs="Courier New"/>
          <w:color w:val="FF0000"/>
          <w:sz w:val="18"/>
          <w:szCs w:val="18"/>
        </w:rPr>
        <w:t>ATGGCTAACCTCTATGACCTCAAAAAA</w:t>
      </w:r>
      <w:proofErr w:type="spellEnd"/>
    </w:p>
    <w:p w14:paraId="2F3CD2D0"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fig|545.11.peg.827     a-</w:t>
      </w:r>
      <w:proofErr w:type="spellStart"/>
      <w:r w:rsidRPr="00952C17">
        <w:rPr>
          <w:rFonts w:ascii="Courier New" w:hAnsi="Courier New" w:cs="Courier New"/>
          <w:color w:val="000000"/>
          <w:sz w:val="18"/>
          <w:szCs w:val="18"/>
        </w:rPr>
        <w:t>caaaacaggaagaaaaaaa</w:t>
      </w:r>
      <w:proofErr w:type="spellEnd"/>
      <w:r w:rsidRPr="00952C17">
        <w:rPr>
          <w:rFonts w:ascii="Courier New" w:hAnsi="Courier New" w:cs="Courier New"/>
          <w:color w:val="000000"/>
          <w:sz w:val="18"/>
          <w:szCs w:val="18"/>
        </w:rPr>
        <w:t>-</w:t>
      </w:r>
      <w:proofErr w:type="spellStart"/>
      <w:r w:rsidRPr="00952C17">
        <w:rPr>
          <w:rFonts w:ascii="Courier New" w:hAnsi="Courier New" w:cs="Courier New"/>
          <w:color w:val="000000"/>
          <w:sz w:val="18"/>
          <w:szCs w:val="18"/>
        </w:rPr>
        <w:t>c</w:t>
      </w:r>
      <w:r w:rsidRPr="00952C17">
        <w:rPr>
          <w:rFonts w:ascii="Courier New" w:hAnsi="Courier New" w:cs="Courier New"/>
          <w:color w:val="FF0000"/>
          <w:sz w:val="18"/>
          <w:szCs w:val="18"/>
        </w:rPr>
        <w:t>ATGGCTAATCTCTACGATCTCAAAAAA</w:t>
      </w:r>
      <w:proofErr w:type="spellEnd"/>
    </w:p>
    <w:p w14:paraId="4B70547F"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fig|208962.68.peg.</w:t>
      </w:r>
      <w:proofErr w:type="gramStart"/>
      <w:r w:rsidRPr="00952C17">
        <w:rPr>
          <w:rFonts w:ascii="Courier New" w:hAnsi="Courier New" w:cs="Courier New"/>
          <w:color w:val="000000"/>
          <w:sz w:val="18"/>
          <w:szCs w:val="18"/>
        </w:rPr>
        <w:t xml:space="preserve">595  </w:t>
      </w:r>
      <w:proofErr w:type="spellStart"/>
      <w:r w:rsidRPr="00952C17">
        <w:rPr>
          <w:rFonts w:ascii="Courier New" w:hAnsi="Courier New" w:cs="Courier New"/>
          <w:color w:val="000000"/>
          <w:sz w:val="18"/>
          <w:szCs w:val="18"/>
        </w:rPr>
        <w:t>tgaatcatga</w:t>
      </w:r>
      <w:proofErr w:type="gramEnd"/>
      <w:r w:rsidRPr="00952C17">
        <w:rPr>
          <w:rFonts w:ascii="Courier New" w:hAnsi="Courier New" w:cs="Courier New"/>
          <w:color w:val="000000"/>
          <w:sz w:val="18"/>
          <w:szCs w:val="18"/>
        </w:rPr>
        <w:t>-atggagtgcgtc</w:t>
      </w:r>
      <w:r w:rsidRPr="00952C17">
        <w:rPr>
          <w:rFonts w:ascii="Courier New" w:hAnsi="Courier New" w:cs="Courier New"/>
          <w:color w:val="FF0000"/>
          <w:sz w:val="18"/>
          <w:szCs w:val="18"/>
        </w:rPr>
        <w:t>ATGGCTAATCTGTATGATTTAAAGAAA</w:t>
      </w:r>
      <w:proofErr w:type="spellEnd"/>
    </w:p>
    <w:p w14:paraId="2F666B4C"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fig|1218086.3.peg.1181 g------</w:t>
      </w:r>
      <w:proofErr w:type="spellStart"/>
      <w:r w:rsidRPr="00952C17">
        <w:rPr>
          <w:rFonts w:ascii="Courier New" w:hAnsi="Courier New" w:cs="Courier New"/>
          <w:color w:val="000000"/>
          <w:sz w:val="18"/>
          <w:szCs w:val="18"/>
        </w:rPr>
        <w:t>gaaacaggaaaaaaac</w:t>
      </w:r>
      <w:r w:rsidRPr="00952C17">
        <w:rPr>
          <w:rFonts w:ascii="Courier New" w:hAnsi="Courier New" w:cs="Courier New"/>
          <w:color w:val="FF0000"/>
          <w:sz w:val="18"/>
          <w:szCs w:val="18"/>
        </w:rPr>
        <w:t>ATGGCTAACCTTTACGATCTCAAAAAA</w:t>
      </w:r>
      <w:proofErr w:type="spellEnd"/>
    </w:p>
    <w:p w14:paraId="072F1050"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fig|1218085.3.peg.3193 g------</w:t>
      </w:r>
      <w:proofErr w:type="spellStart"/>
      <w:r w:rsidRPr="00952C17">
        <w:rPr>
          <w:rFonts w:ascii="Courier New" w:hAnsi="Courier New" w:cs="Courier New"/>
          <w:color w:val="000000"/>
          <w:sz w:val="18"/>
          <w:szCs w:val="18"/>
        </w:rPr>
        <w:t>agaaaaggaaaaacac</w:t>
      </w:r>
      <w:r w:rsidRPr="00952C17">
        <w:rPr>
          <w:rFonts w:ascii="Courier New" w:hAnsi="Courier New" w:cs="Courier New"/>
          <w:color w:val="FF0000"/>
          <w:sz w:val="18"/>
          <w:szCs w:val="18"/>
        </w:rPr>
        <w:t>ATGGCTAACCTTTACGATCTCAAAAAG</w:t>
      </w:r>
      <w:proofErr w:type="spellEnd"/>
    </w:p>
    <w:p w14:paraId="33918E67" w14:textId="77777777" w:rsidR="006416E5" w:rsidRPr="00952C17"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952C17">
        <w:rPr>
          <w:rFonts w:ascii="Courier New" w:hAnsi="Courier New" w:cs="Courier New"/>
          <w:color w:val="000000"/>
          <w:sz w:val="18"/>
          <w:szCs w:val="18"/>
        </w:rPr>
        <w:t>fig|1064551.5.peg.</w:t>
      </w:r>
      <w:proofErr w:type="gramStart"/>
      <w:r w:rsidRPr="00952C17">
        <w:rPr>
          <w:rFonts w:ascii="Courier New" w:hAnsi="Courier New" w:cs="Courier New"/>
          <w:color w:val="000000"/>
          <w:sz w:val="18"/>
          <w:szCs w:val="18"/>
        </w:rPr>
        <w:t>662  -----------</w:t>
      </w:r>
      <w:proofErr w:type="spellStart"/>
      <w:proofErr w:type="gramEnd"/>
      <w:r w:rsidRPr="00952C17">
        <w:rPr>
          <w:rFonts w:ascii="Courier New" w:hAnsi="Courier New" w:cs="Courier New"/>
          <w:color w:val="000000"/>
          <w:sz w:val="18"/>
          <w:szCs w:val="18"/>
        </w:rPr>
        <w:t>cgggaacatact</w:t>
      </w:r>
      <w:r w:rsidRPr="00952C17">
        <w:rPr>
          <w:rFonts w:ascii="Courier New" w:hAnsi="Courier New" w:cs="Courier New"/>
          <w:color w:val="FF0000"/>
          <w:sz w:val="18"/>
          <w:szCs w:val="18"/>
        </w:rPr>
        <w:t>ATGGCTAACCTTTACGACCTTAAAAAA</w:t>
      </w:r>
      <w:proofErr w:type="spellEnd"/>
    </w:p>
    <w:p w14:paraId="7210C7E0" w14:textId="4946D28B" w:rsidR="006416E5" w:rsidRDefault="006416E5"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r w:rsidRPr="00952C17">
        <w:rPr>
          <w:rFonts w:ascii="Courier New" w:hAnsi="Courier New" w:cs="Courier New"/>
          <w:color w:val="000000"/>
          <w:sz w:val="18"/>
          <w:szCs w:val="18"/>
        </w:rPr>
        <w:t xml:space="preserve">                                              </w:t>
      </w:r>
      <w:r w:rsidRPr="00952C17">
        <w:rPr>
          <w:rFonts w:ascii="Courier New" w:hAnsi="Courier New" w:cs="Courier New"/>
          <w:color w:val="FF0000"/>
          <w:sz w:val="18"/>
          <w:szCs w:val="18"/>
        </w:rPr>
        <w:t xml:space="preserve">***** ** ** ** *   * ** ** </w:t>
      </w:r>
    </w:p>
    <w:p w14:paraId="3D08090B" w14:textId="784FD012" w:rsidR="00C14431" w:rsidRDefault="00C14431"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p>
    <w:p w14:paraId="28EE4404" w14:textId="57B4227F" w:rsidR="00C14431" w:rsidRPr="0069584A" w:rsidRDefault="00C14431"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p w14:paraId="349C4232" w14:textId="15DB3F62" w:rsidR="00C14431" w:rsidRPr="0069584A" w:rsidRDefault="00C14431"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0"/>
          <w:szCs w:val="20"/>
        </w:rPr>
      </w:pPr>
      <w:r w:rsidRPr="0069584A">
        <w:rPr>
          <w:b/>
          <w:bCs/>
          <w:color w:val="000000" w:themeColor="text1"/>
          <w:sz w:val="20"/>
          <w:szCs w:val="20"/>
        </w:rPr>
        <w:t xml:space="preserve">Fig </w:t>
      </w:r>
      <w:r w:rsidR="001B2331" w:rsidRPr="0069584A">
        <w:rPr>
          <w:b/>
          <w:bCs/>
          <w:color w:val="000000" w:themeColor="text1"/>
          <w:sz w:val="20"/>
          <w:szCs w:val="20"/>
        </w:rPr>
        <w:t>S</w:t>
      </w:r>
      <w:r w:rsidR="0069584A">
        <w:rPr>
          <w:b/>
          <w:bCs/>
          <w:color w:val="000000" w:themeColor="text1"/>
          <w:sz w:val="20"/>
          <w:szCs w:val="20"/>
        </w:rPr>
        <w:t>3</w:t>
      </w:r>
      <w:r w:rsidRPr="0069584A">
        <w:rPr>
          <w:color w:val="000000" w:themeColor="text1"/>
          <w:sz w:val="20"/>
          <w:szCs w:val="20"/>
        </w:rPr>
        <w:t xml:space="preserve"> </w:t>
      </w:r>
      <w:proofErr w:type="spellStart"/>
      <w:r w:rsidRPr="0069584A">
        <w:rPr>
          <w:color w:val="000000" w:themeColor="text1"/>
          <w:sz w:val="20"/>
          <w:szCs w:val="20"/>
        </w:rPr>
        <w:t>YbeF</w:t>
      </w:r>
      <w:proofErr w:type="spellEnd"/>
      <w:r w:rsidRPr="0069584A">
        <w:rPr>
          <w:color w:val="000000" w:themeColor="text1"/>
          <w:sz w:val="20"/>
          <w:szCs w:val="20"/>
        </w:rPr>
        <w:t xml:space="preserve"> and </w:t>
      </w:r>
      <w:proofErr w:type="spellStart"/>
      <w:r w:rsidRPr="0069584A">
        <w:rPr>
          <w:color w:val="000000" w:themeColor="text1"/>
          <w:sz w:val="20"/>
          <w:szCs w:val="20"/>
        </w:rPr>
        <w:t>ybdO</w:t>
      </w:r>
      <w:proofErr w:type="spellEnd"/>
      <w:r w:rsidRPr="0069584A">
        <w:rPr>
          <w:color w:val="000000" w:themeColor="text1"/>
          <w:sz w:val="20"/>
          <w:szCs w:val="20"/>
        </w:rPr>
        <w:t xml:space="preserve"> gene clustering with </w:t>
      </w:r>
      <w:proofErr w:type="spellStart"/>
      <w:r w:rsidRPr="0069584A">
        <w:rPr>
          <w:color w:val="000000" w:themeColor="text1"/>
          <w:sz w:val="20"/>
          <w:szCs w:val="20"/>
        </w:rPr>
        <w:t>citCDEFXGT</w:t>
      </w:r>
      <w:proofErr w:type="spellEnd"/>
      <w:r w:rsidRPr="0069584A">
        <w:rPr>
          <w:color w:val="000000" w:themeColor="text1"/>
          <w:sz w:val="20"/>
          <w:szCs w:val="20"/>
        </w:rPr>
        <w:t xml:space="preserve"> </w:t>
      </w:r>
      <w:r w:rsidR="001B2331" w:rsidRPr="0069584A">
        <w:rPr>
          <w:color w:val="000000" w:themeColor="text1"/>
          <w:sz w:val="20"/>
          <w:szCs w:val="20"/>
        </w:rPr>
        <w:t xml:space="preserve">(citrate lyase) </w:t>
      </w:r>
      <w:r w:rsidRPr="0069584A">
        <w:rPr>
          <w:color w:val="000000" w:themeColor="text1"/>
          <w:sz w:val="20"/>
          <w:szCs w:val="20"/>
        </w:rPr>
        <w:t xml:space="preserve">and </w:t>
      </w:r>
      <w:proofErr w:type="spellStart"/>
      <w:proofErr w:type="gramStart"/>
      <w:r w:rsidRPr="0069584A">
        <w:rPr>
          <w:color w:val="000000" w:themeColor="text1"/>
          <w:sz w:val="20"/>
          <w:szCs w:val="20"/>
        </w:rPr>
        <w:t>citAB</w:t>
      </w:r>
      <w:proofErr w:type="spellEnd"/>
      <w:r w:rsidR="001B2331" w:rsidRPr="0069584A">
        <w:rPr>
          <w:color w:val="000000" w:themeColor="text1"/>
          <w:sz w:val="20"/>
          <w:szCs w:val="20"/>
        </w:rPr>
        <w:t>(</w:t>
      </w:r>
      <w:proofErr w:type="gramEnd"/>
      <w:r w:rsidR="001B2331" w:rsidRPr="0069584A">
        <w:rPr>
          <w:color w:val="000000" w:themeColor="text1"/>
          <w:sz w:val="20"/>
          <w:szCs w:val="20"/>
        </w:rPr>
        <w:t>transcriptional regulator)in E. coli, Salmonella, Citrobacter sp.</w:t>
      </w:r>
    </w:p>
    <w:p w14:paraId="60620A2F" w14:textId="69D70E17" w:rsidR="00C14431" w:rsidRPr="00952C17" w:rsidRDefault="00C14431" w:rsidP="00641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Pr>
          <w:rFonts w:ascii="Courier New" w:hAnsi="Courier New" w:cs="Courier New"/>
          <w:noProof/>
          <w:color w:val="000000"/>
          <w:sz w:val="18"/>
          <w:szCs w:val="18"/>
        </w:rPr>
        <w:lastRenderedPageBreak/>
        <w:drawing>
          <wp:inline distT="0" distB="0" distL="0" distR="0" wp14:anchorId="7A448269" wp14:editId="63F6EAAC">
            <wp:extent cx="6900275" cy="3881404"/>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6">
                      <a:extLst>
                        <a:ext uri="{28A0092B-C50C-407E-A947-70E740481C1C}">
                          <a14:useLocalDpi xmlns:a14="http://schemas.microsoft.com/office/drawing/2010/main" val="0"/>
                        </a:ext>
                      </a:extLst>
                    </a:blip>
                    <a:stretch>
                      <a:fillRect/>
                    </a:stretch>
                  </pic:blipFill>
                  <pic:spPr>
                    <a:xfrm>
                      <a:off x="0" y="0"/>
                      <a:ext cx="6922143" cy="3893705"/>
                    </a:xfrm>
                    <a:prstGeom prst="rect">
                      <a:avLst/>
                    </a:prstGeom>
                  </pic:spPr>
                </pic:pic>
              </a:graphicData>
            </a:graphic>
          </wp:inline>
        </w:drawing>
      </w:r>
    </w:p>
    <w:p w14:paraId="5A244286" w14:textId="77777777" w:rsidR="006416E5" w:rsidRDefault="006416E5" w:rsidP="008A725B">
      <w:pPr>
        <w:pBdr>
          <w:top w:val="single" w:sz="6" w:space="1" w:color="auto"/>
        </w:pBdr>
        <w:jc w:val="center"/>
        <w:rPr>
          <w:rFonts w:ascii="Arial" w:hAnsi="Arial" w:cs="Arial"/>
          <w:sz w:val="16"/>
          <w:szCs w:val="16"/>
        </w:rPr>
      </w:pPr>
    </w:p>
    <w:p w14:paraId="35EE79AB" w14:textId="77777777" w:rsidR="006416E5" w:rsidRPr="00501C09" w:rsidRDefault="006416E5" w:rsidP="008A725B">
      <w:pPr>
        <w:pBdr>
          <w:top w:val="single" w:sz="6" w:space="1" w:color="auto"/>
        </w:pBdr>
        <w:jc w:val="center"/>
        <w:rPr>
          <w:rFonts w:ascii="Arial" w:hAnsi="Arial" w:cs="Arial"/>
          <w:vanish/>
          <w:sz w:val="16"/>
          <w:szCs w:val="16"/>
        </w:rPr>
      </w:pPr>
    </w:p>
    <w:p w14:paraId="53D46C44" w14:textId="02CDAC84" w:rsidR="008A725B" w:rsidRPr="00501C09" w:rsidRDefault="00140A1D" w:rsidP="008A725B">
      <w:r>
        <w:rPr>
          <w:noProof/>
        </w:rPr>
        <w:drawing>
          <wp:inline distT="0" distB="0" distL="0" distR="0" wp14:anchorId="275FEA48" wp14:editId="25AB8F55">
            <wp:extent cx="4572000" cy="2743200"/>
            <wp:effectExtent l="0" t="0" r="12700" b="12700"/>
            <wp:docPr id="10" name="Chart 10">
              <a:extLst xmlns:a="http://schemas.openxmlformats.org/drawingml/2006/main">
                <a:ext uri="{FF2B5EF4-FFF2-40B4-BE49-F238E27FC236}">
                  <a16:creationId xmlns:a16="http://schemas.microsoft.com/office/drawing/2014/main" id="{338C8201-3812-7143-A000-88CF71B726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74A5D2C" w14:textId="0FF4158E" w:rsidR="008A725B" w:rsidRPr="0069584A" w:rsidRDefault="00140A1D" w:rsidP="008A725B">
      <w:pPr>
        <w:rPr>
          <w:rFonts w:ascii="Cambria" w:hAnsi="Cambria"/>
        </w:rPr>
      </w:pPr>
      <w:r w:rsidRPr="003F209F">
        <w:rPr>
          <w:rFonts w:ascii="Cambria" w:hAnsi="Cambria"/>
          <w:b/>
          <w:bCs/>
        </w:rPr>
        <w:t>Fig. S</w:t>
      </w:r>
      <w:r w:rsidR="0069584A">
        <w:rPr>
          <w:rFonts w:ascii="Cambria" w:hAnsi="Cambria"/>
          <w:b/>
          <w:bCs/>
        </w:rPr>
        <w:t>4</w:t>
      </w:r>
      <w:r w:rsidRPr="003F209F">
        <w:rPr>
          <w:rFonts w:ascii="Cambria" w:hAnsi="Cambria"/>
          <w:b/>
          <w:bCs/>
        </w:rPr>
        <w:t xml:space="preserve"> </w:t>
      </w:r>
      <w:proofErr w:type="spellStart"/>
      <w:r w:rsidRPr="0069584A">
        <w:rPr>
          <w:rFonts w:ascii="Cambria" w:hAnsi="Cambria"/>
        </w:rPr>
        <w:t>FlhDC</w:t>
      </w:r>
      <w:proofErr w:type="spellEnd"/>
      <w:r w:rsidRPr="0069584A">
        <w:rPr>
          <w:rFonts w:ascii="Cambria" w:hAnsi="Cambria"/>
        </w:rPr>
        <w:t xml:space="preserve"> regulon and additional </w:t>
      </w:r>
      <w:r w:rsidR="00303BFB" w:rsidRPr="0069584A">
        <w:rPr>
          <w:rFonts w:ascii="Cambria" w:hAnsi="Cambria"/>
        </w:rPr>
        <w:t xml:space="preserve">flagella related </w:t>
      </w:r>
      <w:r w:rsidRPr="0069584A">
        <w:rPr>
          <w:rFonts w:ascii="Cambria" w:hAnsi="Cambria"/>
        </w:rPr>
        <w:t>genes f</w:t>
      </w:r>
      <w:r w:rsidR="001A76F0" w:rsidRPr="0069584A">
        <w:rPr>
          <w:rFonts w:ascii="Cambria" w:hAnsi="Cambria"/>
        </w:rPr>
        <w:t>or</w:t>
      </w:r>
      <w:r w:rsidR="00303BFB" w:rsidRPr="0069584A">
        <w:rPr>
          <w:rFonts w:ascii="Cambria" w:hAnsi="Cambria"/>
        </w:rPr>
        <w:t>m</w:t>
      </w:r>
      <w:r w:rsidRPr="0069584A">
        <w:rPr>
          <w:rFonts w:ascii="Cambria" w:hAnsi="Cambria"/>
        </w:rPr>
        <w:t xml:space="preserve"> </w:t>
      </w:r>
      <w:r w:rsidR="00303BFB" w:rsidRPr="0069584A">
        <w:rPr>
          <w:rFonts w:ascii="Cambria" w:hAnsi="Cambria"/>
        </w:rPr>
        <w:t>“</w:t>
      </w:r>
      <w:proofErr w:type="spellStart"/>
      <w:r w:rsidR="00303BFB" w:rsidRPr="0069584A">
        <w:rPr>
          <w:rFonts w:ascii="Cambria" w:hAnsi="Cambria"/>
        </w:rPr>
        <w:t>FlhDC</w:t>
      </w:r>
      <w:proofErr w:type="spellEnd"/>
      <w:r w:rsidR="00303BFB" w:rsidRPr="0069584A">
        <w:rPr>
          <w:rFonts w:ascii="Cambria" w:hAnsi="Cambria"/>
        </w:rPr>
        <w:t xml:space="preserve">” </w:t>
      </w:r>
      <w:proofErr w:type="spellStart"/>
      <w:r w:rsidRPr="0069584A">
        <w:rPr>
          <w:rFonts w:ascii="Cambria" w:hAnsi="Cambria"/>
        </w:rPr>
        <w:t>iModulon</w:t>
      </w:r>
      <w:proofErr w:type="spellEnd"/>
      <w:r w:rsidR="00303BFB" w:rsidRPr="0069584A">
        <w:rPr>
          <w:rFonts w:ascii="Cambria" w:hAnsi="Cambria"/>
        </w:rPr>
        <w:t xml:space="preserve"> (</w:t>
      </w:r>
      <w:proofErr w:type="spellStart"/>
      <w:r w:rsidR="00303BFB" w:rsidRPr="0069584A">
        <w:rPr>
          <w:rFonts w:ascii="Cambria" w:hAnsi="Cambria"/>
        </w:rPr>
        <w:t>iModulonDB</w:t>
      </w:r>
      <w:proofErr w:type="spellEnd"/>
      <w:r w:rsidR="00303BFB" w:rsidRPr="0069584A">
        <w:rPr>
          <w:rFonts w:ascii="Cambria" w:hAnsi="Cambria"/>
        </w:rPr>
        <w:t>)</w:t>
      </w:r>
      <w:r w:rsidR="001A76F0" w:rsidRPr="0069584A">
        <w:rPr>
          <w:rFonts w:ascii="Cambria" w:hAnsi="Cambria"/>
        </w:rPr>
        <w:t xml:space="preserve">, </w:t>
      </w:r>
      <w:r w:rsidR="00972606" w:rsidRPr="0069584A">
        <w:rPr>
          <w:rFonts w:ascii="Cambria" w:hAnsi="Cambria"/>
        </w:rPr>
        <w:t xml:space="preserve">transcriptional </w:t>
      </w:r>
      <w:r w:rsidR="001A76F0" w:rsidRPr="0069584A">
        <w:rPr>
          <w:rFonts w:ascii="Cambria" w:hAnsi="Cambria"/>
        </w:rPr>
        <w:t xml:space="preserve">activity for </w:t>
      </w:r>
      <w:proofErr w:type="spellStart"/>
      <w:r w:rsidR="001A76F0" w:rsidRPr="0069584A">
        <w:rPr>
          <w:rFonts w:ascii="Cambria" w:hAnsi="Cambria"/>
        </w:rPr>
        <w:t>yTF</w:t>
      </w:r>
      <w:proofErr w:type="spellEnd"/>
      <w:r w:rsidR="001A76F0" w:rsidRPr="0069584A">
        <w:rPr>
          <w:rFonts w:ascii="Cambria" w:hAnsi="Cambria"/>
        </w:rPr>
        <w:t xml:space="preserve"> mutant strains in mid-exponential (WT, </w:t>
      </w:r>
      <w:proofErr w:type="spellStart"/>
      <w:r w:rsidR="001A76F0" w:rsidRPr="0069584A">
        <w:rPr>
          <w:rFonts w:ascii="Cambria" w:hAnsi="Cambria"/>
        </w:rPr>
        <w:t>ybdO</w:t>
      </w:r>
      <w:proofErr w:type="spellEnd"/>
      <w:r w:rsidR="001A76F0" w:rsidRPr="0069584A">
        <w:rPr>
          <w:rFonts w:ascii="Cambria" w:hAnsi="Cambria"/>
        </w:rPr>
        <w:t xml:space="preserve">, </w:t>
      </w:r>
      <w:proofErr w:type="spellStart"/>
      <w:r w:rsidR="001A76F0" w:rsidRPr="0069584A">
        <w:rPr>
          <w:rFonts w:ascii="Cambria" w:hAnsi="Cambria"/>
        </w:rPr>
        <w:t>ybeF</w:t>
      </w:r>
      <w:proofErr w:type="spellEnd"/>
      <w:r w:rsidR="001A76F0" w:rsidRPr="0069584A">
        <w:rPr>
          <w:rFonts w:ascii="Cambria" w:hAnsi="Cambria"/>
        </w:rPr>
        <w:t xml:space="preserve">, </w:t>
      </w:r>
      <w:proofErr w:type="spellStart"/>
      <w:r w:rsidR="001A76F0" w:rsidRPr="0069584A">
        <w:rPr>
          <w:rFonts w:ascii="Cambria" w:hAnsi="Cambria"/>
        </w:rPr>
        <w:t>ygfI</w:t>
      </w:r>
      <w:proofErr w:type="spellEnd"/>
      <w:r w:rsidR="001A76F0" w:rsidRPr="0069584A">
        <w:rPr>
          <w:rFonts w:ascii="Cambria" w:hAnsi="Cambria"/>
        </w:rPr>
        <w:t xml:space="preserve"> and late exponential (WT_LL, </w:t>
      </w:r>
      <w:proofErr w:type="spellStart"/>
      <w:r w:rsidR="001A76F0" w:rsidRPr="0069584A">
        <w:rPr>
          <w:rFonts w:ascii="Cambria" w:hAnsi="Cambria"/>
        </w:rPr>
        <w:t>ycaN_LL</w:t>
      </w:r>
      <w:proofErr w:type="spellEnd"/>
      <w:r w:rsidR="001A76F0" w:rsidRPr="0069584A">
        <w:rPr>
          <w:rFonts w:ascii="Cambria" w:hAnsi="Cambria"/>
        </w:rPr>
        <w:t xml:space="preserve">, </w:t>
      </w:r>
      <w:proofErr w:type="spellStart"/>
      <w:r w:rsidR="001A76F0" w:rsidRPr="0069584A">
        <w:rPr>
          <w:rFonts w:ascii="Cambria" w:hAnsi="Cambria"/>
        </w:rPr>
        <w:t>yiaU_LL</w:t>
      </w:r>
      <w:proofErr w:type="spellEnd"/>
      <w:r w:rsidR="001A76F0" w:rsidRPr="0069584A">
        <w:rPr>
          <w:rFonts w:ascii="Cambria" w:hAnsi="Cambria"/>
        </w:rPr>
        <w:t>) growth phase</w:t>
      </w:r>
      <w:r w:rsidR="00303BFB" w:rsidRPr="0069584A">
        <w:rPr>
          <w:rFonts w:ascii="Cambria" w:hAnsi="Cambria"/>
        </w:rPr>
        <w:t>.</w:t>
      </w:r>
    </w:p>
    <w:p w14:paraId="260A8BF3" w14:textId="04A17DF1" w:rsidR="008A725B" w:rsidRDefault="008A725B" w:rsidP="000550F8">
      <w:pPr>
        <w:spacing w:line="360" w:lineRule="auto"/>
        <w:jc w:val="both"/>
        <w:rPr>
          <w:color w:val="201F1E"/>
        </w:rPr>
      </w:pPr>
    </w:p>
    <w:p w14:paraId="42693035" w14:textId="586B27AB" w:rsidR="007B2DD9" w:rsidRDefault="007B2DD9" w:rsidP="000550F8">
      <w:pPr>
        <w:spacing w:line="360" w:lineRule="auto"/>
        <w:jc w:val="both"/>
        <w:rPr>
          <w:color w:val="201F1E"/>
        </w:rPr>
      </w:pPr>
    </w:p>
    <w:p w14:paraId="0971F693" w14:textId="096FAA1F" w:rsidR="00C138A3" w:rsidRPr="00490A1C" w:rsidRDefault="007B2DD9" w:rsidP="007B2DD9">
      <w:r w:rsidRPr="00E31495">
        <w:rPr>
          <w:b/>
          <w:bCs/>
        </w:rPr>
        <w:t>Fig. S</w:t>
      </w:r>
      <w:r>
        <w:rPr>
          <w:b/>
          <w:bCs/>
        </w:rPr>
        <w:t>5</w:t>
      </w:r>
      <w:r w:rsidR="00C138A3">
        <w:rPr>
          <w:b/>
          <w:bCs/>
        </w:rPr>
        <w:t>A</w:t>
      </w:r>
      <w:r w:rsidRPr="00E31495">
        <w:rPr>
          <w:b/>
          <w:bCs/>
        </w:rPr>
        <w:t xml:space="preserve"> </w:t>
      </w:r>
      <w:proofErr w:type="spellStart"/>
      <w:r w:rsidR="00490A1C" w:rsidRPr="00490A1C">
        <w:rPr>
          <w:i/>
          <w:iCs/>
        </w:rPr>
        <w:t>YbhJ</w:t>
      </w:r>
      <w:proofErr w:type="spellEnd"/>
      <w:r w:rsidR="00490A1C" w:rsidRPr="00490A1C">
        <w:t xml:space="preserve"> (red) genome context with the </w:t>
      </w:r>
      <w:proofErr w:type="spellStart"/>
      <w:r w:rsidR="00490A1C" w:rsidRPr="00490A1C">
        <w:rPr>
          <w:i/>
          <w:iCs/>
        </w:rPr>
        <w:t>ybhD</w:t>
      </w:r>
      <w:proofErr w:type="spellEnd"/>
      <w:r w:rsidR="00490A1C" w:rsidRPr="00490A1C">
        <w:t xml:space="preserve"> (dark purple), </w:t>
      </w:r>
      <w:proofErr w:type="spellStart"/>
      <w:r w:rsidR="00490A1C" w:rsidRPr="00490A1C">
        <w:rPr>
          <w:i/>
          <w:iCs/>
        </w:rPr>
        <w:t>ybhI</w:t>
      </w:r>
      <w:proofErr w:type="spellEnd"/>
      <w:r w:rsidR="00490A1C" w:rsidRPr="00490A1C">
        <w:rPr>
          <w:i/>
          <w:iCs/>
        </w:rPr>
        <w:t xml:space="preserve"> </w:t>
      </w:r>
      <w:r w:rsidR="00490A1C" w:rsidRPr="00490A1C">
        <w:t xml:space="preserve">(dark blue), Gnl-2-oxoglutarate/malate translocator precursor and </w:t>
      </w:r>
      <w:proofErr w:type="spellStart"/>
      <w:r w:rsidR="00490A1C" w:rsidRPr="00490A1C">
        <w:rPr>
          <w:i/>
          <w:iCs/>
        </w:rPr>
        <w:t>ybhH</w:t>
      </w:r>
      <w:proofErr w:type="spellEnd"/>
      <w:r w:rsidR="00490A1C" w:rsidRPr="00490A1C">
        <w:t xml:space="preserve"> (dark salad green).</w:t>
      </w:r>
    </w:p>
    <w:p w14:paraId="268A72E3" w14:textId="73A39007" w:rsidR="00490A1C" w:rsidRDefault="00490A1C" w:rsidP="007B2DD9">
      <w:pPr>
        <w:rPr>
          <w:b/>
          <w:bCs/>
        </w:rPr>
      </w:pPr>
      <w:r>
        <w:rPr>
          <w:b/>
          <w:bCs/>
          <w:noProof/>
        </w:rPr>
        <w:lastRenderedPageBreak/>
        <w:drawing>
          <wp:inline distT="0" distB="0" distL="0" distR="0" wp14:anchorId="64D94C42" wp14:editId="4AC1A70E">
            <wp:extent cx="5786937" cy="3782681"/>
            <wp:effectExtent l="0" t="0" r="444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5803771" cy="3793685"/>
                    </a:xfrm>
                    <a:prstGeom prst="rect">
                      <a:avLst/>
                    </a:prstGeom>
                  </pic:spPr>
                </pic:pic>
              </a:graphicData>
            </a:graphic>
          </wp:inline>
        </w:drawing>
      </w:r>
    </w:p>
    <w:p w14:paraId="4EC0A688" w14:textId="5F39A7DB" w:rsidR="007B2DD9" w:rsidRPr="00E31495" w:rsidRDefault="00490A1C" w:rsidP="007B2DD9">
      <w:pPr>
        <w:rPr>
          <w:b/>
          <w:bCs/>
        </w:rPr>
      </w:pPr>
      <w:r>
        <w:rPr>
          <w:b/>
          <w:bCs/>
        </w:rPr>
        <w:t>Fig</w:t>
      </w:r>
      <w:r w:rsidR="00D16D50">
        <w:rPr>
          <w:b/>
          <w:bCs/>
        </w:rPr>
        <w:t xml:space="preserve"> </w:t>
      </w:r>
      <w:r>
        <w:rPr>
          <w:b/>
          <w:bCs/>
        </w:rPr>
        <w:t xml:space="preserve">S5B </w:t>
      </w:r>
      <w:proofErr w:type="spellStart"/>
      <w:r w:rsidR="007B2DD9" w:rsidRPr="00E31495">
        <w:rPr>
          <w:b/>
          <w:bCs/>
        </w:rPr>
        <w:t>YbhI</w:t>
      </w:r>
      <w:proofErr w:type="spellEnd"/>
      <w:r w:rsidR="007B2DD9" w:rsidRPr="00E31495">
        <w:rPr>
          <w:b/>
          <w:bCs/>
        </w:rPr>
        <w:t xml:space="preserve"> alignment with the Gnl-2-oxoglutarate/malate translocator precursor from Spinach (TCDB).</w:t>
      </w:r>
    </w:p>
    <w:p w14:paraId="4FC184F9"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&gt;gnl|BL_ORD_ID|13007 gnl|TC-DB|Q41364|</w:t>
      </w:r>
      <w:proofErr w:type="gramStart"/>
      <w:r w:rsidRPr="00FE19AA">
        <w:rPr>
          <w:rFonts w:ascii="Andale Mono" w:hAnsi="Andale Mono" w:cs="Courier New"/>
          <w:color w:val="000000"/>
          <w:sz w:val="20"/>
          <w:szCs w:val="20"/>
        </w:rPr>
        <w:t>2.A.</w:t>
      </w:r>
      <w:proofErr w:type="gramEnd"/>
      <w:r w:rsidRPr="00FE19AA">
        <w:rPr>
          <w:rFonts w:ascii="Andale Mono" w:hAnsi="Andale Mono" w:cs="Courier New"/>
          <w:color w:val="000000"/>
          <w:sz w:val="20"/>
          <w:szCs w:val="20"/>
        </w:rPr>
        <w:t>47.3.1 2-OXOGLUTARATE/MALATE</w:t>
      </w:r>
    </w:p>
    <w:p w14:paraId="4E172EEE"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TRANSLOCATOR PRECURSOR - Spinacia oleracea (Spinach).            Length = 569</w:t>
      </w:r>
    </w:p>
    <w:p w14:paraId="6A703E92"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12" w:lineRule="atLeast"/>
        <w:textAlignment w:val="baseline"/>
        <w:rPr>
          <w:rFonts w:ascii="Andale Mono" w:hAnsi="Andale Mono" w:cs="Courier New"/>
          <w:color w:val="000000"/>
          <w:sz w:val="20"/>
          <w:szCs w:val="20"/>
        </w:rPr>
      </w:pPr>
    </w:p>
    <w:p w14:paraId="6F1D4645"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 xml:space="preserve">Score = 810, </w:t>
      </w:r>
      <w:proofErr w:type="gramStart"/>
      <w:r w:rsidRPr="00FE19AA">
        <w:rPr>
          <w:rFonts w:ascii="Andale Mono" w:hAnsi="Andale Mono" w:cs="Courier New"/>
          <w:color w:val="000000"/>
          <w:sz w:val="20"/>
          <w:szCs w:val="20"/>
        </w:rPr>
        <w:t>Bits(</w:t>
      </w:r>
      <w:proofErr w:type="gramEnd"/>
      <w:r w:rsidRPr="00FE19AA">
        <w:rPr>
          <w:rFonts w:ascii="Andale Mono" w:hAnsi="Andale Mono" w:cs="Courier New"/>
          <w:color w:val="000000"/>
          <w:sz w:val="20"/>
          <w:szCs w:val="20"/>
        </w:rPr>
        <w:t>316), Expect = 9.11157e-101</w:t>
      </w:r>
    </w:p>
    <w:p w14:paraId="511DC019"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Identities=35.7%, Positives=56.4%</w:t>
      </w:r>
    </w:p>
    <w:p w14:paraId="7D5F62CF"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12" w:lineRule="atLeast"/>
        <w:textAlignment w:val="baseline"/>
        <w:rPr>
          <w:rFonts w:ascii="Andale Mono" w:hAnsi="Andale Mono" w:cs="Courier New"/>
          <w:color w:val="000000"/>
          <w:sz w:val="20"/>
          <w:szCs w:val="20"/>
        </w:rPr>
      </w:pPr>
    </w:p>
    <w:p w14:paraId="4F5E9656"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Query:</w:t>
      </w:r>
      <w:r w:rsidRPr="00FE19AA">
        <w:rPr>
          <w:rFonts w:ascii="Andale Mono" w:hAnsi="Andale Mono" w:cs="Courier New"/>
          <w:color w:val="000000"/>
          <w:sz w:val="20"/>
          <w:szCs w:val="20"/>
        </w:rPr>
        <w:tab/>
        <w:t>5SLWKLILILAIPCIIGFMPAPAGLSELAWVLFGIYLAAIVGLVIKPFPEPVVLLIAVAAS</w:t>
      </w:r>
      <w:r w:rsidRPr="00FE19AA">
        <w:rPr>
          <w:rFonts w:ascii="Andale Mono" w:hAnsi="Andale Mono" w:cs="Courier New"/>
          <w:color w:val="000000"/>
          <w:sz w:val="20"/>
          <w:szCs w:val="20"/>
        </w:rPr>
        <w:tab/>
        <w:t>64</w:t>
      </w:r>
    </w:p>
    <w:p w14:paraId="7ABA33E3"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ab/>
      </w:r>
      <w:r>
        <w:rPr>
          <w:rFonts w:ascii="Andale Mono" w:hAnsi="Andale Mono" w:cs="Courier New"/>
          <w:color w:val="000000"/>
          <w:sz w:val="20"/>
          <w:szCs w:val="20"/>
        </w:rPr>
        <w:t xml:space="preserve">  </w:t>
      </w:r>
      <w:r w:rsidRPr="00FE19AA">
        <w:rPr>
          <w:rFonts w:ascii="inherit" w:hAnsi="inherit" w:cs="Courier New"/>
          <w:color w:val="FF0000"/>
          <w:sz w:val="20"/>
          <w:szCs w:val="20"/>
          <w:bdr w:val="none" w:sz="0" w:space="0" w:color="auto" w:frame="1"/>
        </w:rPr>
        <w:t xml:space="preserve">S+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L</w:t>
      </w:r>
      <w:proofErr w:type="gramStart"/>
      <w:r w:rsidRPr="00FE19AA">
        <w:rPr>
          <w:rFonts w:ascii="inherit" w:hAnsi="inherit" w:cs="Courier New"/>
          <w:color w:val="FF0000"/>
          <w:sz w:val="20"/>
          <w:szCs w:val="20"/>
          <w:bdr w:val="none" w:sz="0" w:space="0" w:color="auto" w:frame="1"/>
        </w:rPr>
        <w:t>+  +</w:t>
      </w:r>
      <w:proofErr w:type="gramEnd"/>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I</w:t>
      </w:r>
      <w:r>
        <w:rPr>
          <w:rFonts w:ascii="inherit" w:hAnsi="inherit" w:cs="Courier New"/>
          <w:color w:val="FF0000"/>
          <w:sz w:val="20"/>
          <w:szCs w:val="20"/>
          <w:bdr w:val="none" w:sz="0" w:space="0" w:color="auto" w:frame="1"/>
        </w:rPr>
        <w:t xml:space="preserve"> </w:t>
      </w:r>
      <w:proofErr w:type="spellStart"/>
      <w:r w:rsidRPr="00FE19AA">
        <w:rPr>
          <w:rFonts w:ascii="inherit" w:hAnsi="inherit" w:cs="Courier New"/>
          <w:color w:val="FF0000"/>
          <w:sz w:val="20"/>
          <w:szCs w:val="20"/>
          <w:bdr w:val="none" w:sz="0" w:space="0" w:color="auto" w:frame="1"/>
        </w:rPr>
        <w:t>I</w:t>
      </w:r>
      <w:proofErr w:type="spellEnd"/>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F+</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P </w:t>
      </w:r>
      <w:proofErr w:type="spellStart"/>
      <w:r w:rsidRPr="00FE19AA">
        <w:rPr>
          <w:rFonts w:ascii="inherit" w:hAnsi="inherit" w:cs="Courier New"/>
          <w:color w:val="FF0000"/>
          <w:sz w:val="20"/>
          <w:szCs w:val="20"/>
          <w:bdr w:val="none" w:sz="0" w:space="0" w:color="auto" w:frame="1"/>
        </w:rPr>
        <w:t>P</w:t>
      </w:r>
      <w:proofErr w:type="spellEnd"/>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G+S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AW L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I+</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L+</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IVG++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+P </w:t>
      </w:r>
      <w:r>
        <w:rPr>
          <w:rFonts w:ascii="inherit" w:hAnsi="inherit" w:cs="Courier New"/>
          <w:color w:val="FF0000"/>
          <w:sz w:val="20"/>
          <w:szCs w:val="20"/>
          <w:bdr w:val="none" w:sz="0" w:space="0" w:color="auto" w:frame="1"/>
        </w:rPr>
        <w:t xml:space="preserve">  </w:t>
      </w:r>
      <w:proofErr w:type="spellStart"/>
      <w:r w:rsidRPr="00FE19AA">
        <w:rPr>
          <w:rFonts w:ascii="inherit" w:hAnsi="inherit" w:cs="Courier New"/>
          <w:color w:val="FF0000"/>
          <w:sz w:val="20"/>
          <w:szCs w:val="20"/>
          <w:bdr w:val="none" w:sz="0" w:space="0" w:color="auto" w:frame="1"/>
        </w:rPr>
        <w:t>P</w:t>
      </w:r>
      <w:proofErr w:type="spellEnd"/>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V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L+</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 AS</w:t>
      </w:r>
      <w:r w:rsidRPr="00FE19AA">
        <w:rPr>
          <w:rFonts w:ascii="Andale Mono" w:hAnsi="Andale Mono" w:cs="Courier New"/>
          <w:color w:val="000000"/>
          <w:sz w:val="20"/>
          <w:szCs w:val="20"/>
        </w:rPr>
        <w:tab/>
      </w:r>
    </w:p>
    <w:p w14:paraId="546572B7" w14:textId="677F50A0"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Sbjct:103SIKPLLASILTGVIIWFIPTPEGVSRNAWQLLAIFLSTIVGIITQPLPLGAVALMGLGAS162</w:t>
      </w:r>
    </w:p>
    <w:p w14:paraId="52EEBC02"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
    <w:p w14:paraId="2BAF774A"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Query:</w:t>
      </w:r>
      <w:r w:rsidRPr="00FE19AA">
        <w:rPr>
          <w:rFonts w:ascii="Andale Mono" w:hAnsi="Andale Mono" w:cs="Courier New"/>
          <w:color w:val="000000"/>
          <w:sz w:val="20"/>
          <w:szCs w:val="20"/>
        </w:rPr>
        <w:tab/>
        <w:t>65</w:t>
      </w:r>
      <w:r>
        <w:rPr>
          <w:rFonts w:ascii="Andale Mono" w:hAnsi="Andale Mono" w:cs="Courier New"/>
          <w:color w:val="000000"/>
          <w:sz w:val="20"/>
          <w:szCs w:val="20"/>
        </w:rPr>
        <w:t xml:space="preserve"> </w:t>
      </w:r>
      <w:r w:rsidRPr="00FE19AA">
        <w:rPr>
          <w:rFonts w:ascii="Andale Mono" w:hAnsi="Andale Mono" w:cs="Courier New"/>
          <w:color w:val="000000"/>
          <w:sz w:val="20"/>
          <w:szCs w:val="20"/>
        </w:rPr>
        <w:t>MVVVGNLSDGAFKTTAVLSGYSSGTTWLVFSAFTLSAAFVTTGLGKRIAYLLIGKIGNTT</w:t>
      </w:r>
      <w:r>
        <w:rPr>
          <w:rFonts w:ascii="Andale Mono" w:hAnsi="Andale Mono" w:cs="Courier New"/>
          <w:color w:val="000000"/>
          <w:sz w:val="20"/>
          <w:szCs w:val="20"/>
        </w:rPr>
        <w:t xml:space="preserve"> </w:t>
      </w:r>
      <w:r w:rsidRPr="00FE19AA">
        <w:rPr>
          <w:rFonts w:ascii="Andale Mono" w:hAnsi="Andale Mono" w:cs="Courier New"/>
          <w:color w:val="000000"/>
          <w:sz w:val="20"/>
          <w:szCs w:val="20"/>
        </w:rPr>
        <w:t>124</w:t>
      </w:r>
    </w:p>
    <w:p w14:paraId="05800E34"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lastRenderedPageBreak/>
        <w:tab/>
      </w:r>
      <w:r>
        <w:rPr>
          <w:rFonts w:ascii="Andale Mono" w:hAnsi="Andale Mono" w:cs="Courier New"/>
          <w:color w:val="000000"/>
          <w:sz w:val="20"/>
          <w:szCs w:val="20"/>
        </w:rPr>
        <w:t xml:space="preserve">   </w:t>
      </w:r>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AF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S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WL+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w:t>
      </w:r>
      <w:proofErr w:type="gramStart"/>
      <w:r w:rsidRPr="00FE19AA">
        <w:rPr>
          <w:rFonts w:ascii="inherit" w:hAnsi="inherit" w:cs="Courier New"/>
          <w:color w:val="FF0000"/>
          <w:sz w:val="20"/>
          <w:szCs w:val="20"/>
          <w:bdr w:val="none" w:sz="0" w:space="0" w:color="auto" w:frame="1"/>
        </w:rPr>
        <w:t>AF  +</w:t>
      </w:r>
      <w:proofErr w:type="gramEnd"/>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F+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TGLG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RIAY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G+++</w:t>
      </w:r>
      <w:r w:rsidRPr="00FE19AA">
        <w:rPr>
          <w:rFonts w:ascii="Andale Mono" w:hAnsi="Andale Mono" w:cs="Courier New"/>
          <w:color w:val="000000"/>
          <w:sz w:val="20"/>
          <w:szCs w:val="20"/>
        </w:rPr>
        <w:tab/>
      </w:r>
    </w:p>
    <w:p w14:paraId="1CAD9CD6"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roofErr w:type="spellStart"/>
      <w:r w:rsidRPr="00FE19AA">
        <w:rPr>
          <w:rFonts w:ascii="Andale Mono" w:hAnsi="Andale Mono" w:cs="Courier New"/>
          <w:color w:val="000000"/>
          <w:sz w:val="20"/>
          <w:szCs w:val="20"/>
        </w:rPr>
        <w:t>Sbjct</w:t>
      </w:r>
      <w:proofErr w:type="spellEnd"/>
      <w:r w:rsidRPr="00FE19AA">
        <w:rPr>
          <w:rFonts w:ascii="Andale Mono" w:hAnsi="Andale Mono" w:cs="Courier New"/>
          <w:color w:val="000000"/>
          <w:sz w:val="20"/>
          <w:szCs w:val="20"/>
        </w:rPr>
        <w:t>:</w:t>
      </w:r>
      <w:r>
        <w:rPr>
          <w:rFonts w:ascii="Andale Mono" w:hAnsi="Andale Mono" w:cs="Courier New"/>
          <w:color w:val="000000"/>
          <w:sz w:val="20"/>
          <w:szCs w:val="20"/>
        </w:rPr>
        <w:t xml:space="preserve"> </w:t>
      </w:r>
      <w:r w:rsidRPr="00FE19AA">
        <w:rPr>
          <w:rFonts w:ascii="Andale Mono" w:hAnsi="Andale Mono" w:cs="Courier New"/>
          <w:color w:val="000000"/>
          <w:sz w:val="20"/>
          <w:szCs w:val="20"/>
        </w:rPr>
        <w:t>163</w:t>
      </w:r>
      <w:r>
        <w:rPr>
          <w:rFonts w:ascii="Andale Mono" w:hAnsi="Andale Mono" w:cs="Courier New"/>
          <w:color w:val="000000"/>
          <w:sz w:val="20"/>
          <w:szCs w:val="20"/>
        </w:rPr>
        <w:t xml:space="preserve"> </w:t>
      </w:r>
      <w:r w:rsidRPr="00FE19AA">
        <w:rPr>
          <w:rFonts w:ascii="Andale Mono" w:hAnsi="Andale Mono" w:cs="Courier New"/>
          <w:color w:val="000000"/>
          <w:sz w:val="20"/>
          <w:szCs w:val="20"/>
        </w:rPr>
        <w:t>VLTKTLTFSAAF------SAFGDPIPWLIALAFFFARGFIKTGLGNRIAYQFVKLFGSSS</w:t>
      </w:r>
      <w:r>
        <w:rPr>
          <w:rFonts w:ascii="Andale Mono" w:hAnsi="Andale Mono" w:cs="Courier New"/>
          <w:color w:val="000000"/>
          <w:sz w:val="20"/>
          <w:szCs w:val="20"/>
        </w:rPr>
        <w:t xml:space="preserve"> </w:t>
      </w:r>
      <w:r w:rsidRPr="00FE19AA">
        <w:rPr>
          <w:rFonts w:ascii="Andale Mono" w:hAnsi="Andale Mono" w:cs="Courier New"/>
          <w:color w:val="000000"/>
          <w:sz w:val="20"/>
          <w:szCs w:val="20"/>
        </w:rPr>
        <w:t>216</w:t>
      </w:r>
    </w:p>
    <w:p w14:paraId="4B667D35"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
    <w:p w14:paraId="35DE2E53"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Query:</w:t>
      </w:r>
      <w:r w:rsidRPr="00FE19AA">
        <w:rPr>
          <w:rFonts w:ascii="Andale Mono" w:hAnsi="Andale Mono" w:cs="Courier New"/>
          <w:color w:val="000000"/>
          <w:sz w:val="20"/>
          <w:szCs w:val="20"/>
        </w:rPr>
        <w:tab/>
        <w:t>125</w:t>
      </w:r>
      <w:r>
        <w:rPr>
          <w:rFonts w:ascii="Andale Mono" w:hAnsi="Andale Mono" w:cs="Courier New"/>
          <w:color w:val="000000"/>
          <w:sz w:val="20"/>
          <w:szCs w:val="20"/>
        </w:rPr>
        <w:t xml:space="preserve"> </w:t>
      </w:r>
      <w:r w:rsidRPr="00FE19AA">
        <w:rPr>
          <w:rFonts w:ascii="Andale Mono" w:hAnsi="Andale Mono" w:cs="Courier New"/>
          <w:color w:val="000000"/>
          <w:sz w:val="20"/>
          <w:szCs w:val="20"/>
        </w:rPr>
        <w:t>LGLGYVTVFLDLVLAPATPSNTARAGGIVLPIINSVAVALGSE-PEKSPRRVGHYLMMSI</w:t>
      </w:r>
      <w:r>
        <w:rPr>
          <w:rFonts w:ascii="Andale Mono" w:hAnsi="Andale Mono" w:cs="Courier New"/>
          <w:color w:val="000000"/>
          <w:sz w:val="20"/>
          <w:szCs w:val="20"/>
        </w:rPr>
        <w:t xml:space="preserve"> </w:t>
      </w:r>
      <w:r w:rsidRPr="00FE19AA">
        <w:rPr>
          <w:rFonts w:ascii="Andale Mono" w:hAnsi="Andale Mono" w:cs="Courier New"/>
          <w:color w:val="000000"/>
          <w:sz w:val="20"/>
          <w:szCs w:val="20"/>
        </w:rPr>
        <w:t>183</w:t>
      </w:r>
    </w:p>
    <w:p w14:paraId="27A3F85A"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ab/>
      </w:r>
      <w:r>
        <w:rPr>
          <w:rFonts w:ascii="Andale Mono" w:hAnsi="Andale Mono" w:cs="Courier New"/>
          <w:color w:val="000000"/>
          <w:sz w:val="20"/>
          <w:szCs w:val="20"/>
        </w:rPr>
        <w:t xml:space="preserve">    </w:t>
      </w:r>
      <w:r w:rsidRPr="00FE19AA">
        <w:rPr>
          <w:rFonts w:ascii="inherit" w:hAnsi="inherit" w:cs="Courier New"/>
          <w:color w:val="FF0000"/>
          <w:sz w:val="20"/>
          <w:szCs w:val="20"/>
          <w:bdr w:val="none" w:sz="0" w:space="0" w:color="auto" w:frame="1"/>
        </w:rPr>
        <w:t xml:space="preserve">LGLGY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VF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LAPA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PS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ARAGGI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LP++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S+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A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GS   +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R++G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LM++ </w:t>
      </w:r>
      <w:r w:rsidRPr="00FE19AA">
        <w:rPr>
          <w:rFonts w:ascii="Andale Mono" w:hAnsi="Andale Mono" w:cs="Courier New"/>
          <w:color w:val="000000"/>
          <w:sz w:val="20"/>
          <w:szCs w:val="20"/>
        </w:rPr>
        <w:tab/>
      </w:r>
    </w:p>
    <w:p w14:paraId="587B5223"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roofErr w:type="spellStart"/>
      <w:r w:rsidRPr="00FE19AA">
        <w:rPr>
          <w:rFonts w:ascii="Andale Mono" w:hAnsi="Andale Mono" w:cs="Courier New"/>
          <w:color w:val="000000"/>
          <w:sz w:val="20"/>
          <w:szCs w:val="20"/>
        </w:rPr>
        <w:t>Sbjct</w:t>
      </w:r>
      <w:proofErr w:type="spellEnd"/>
      <w:r w:rsidRPr="00FE19AA">
        <w:rPr>
          <w:rFonts w:ascii="Andale Mono" w:hAnsi="Andale Mono" w:cs="Courier New"/>
          <w:color w:val="000000"/>
          <w:sz w:val="20"/>
          <w:szCs w:val="20"/>
        </w:rPr>
        <w:t>:</w:t>
      </w:r>
      <w:r w:rsidRPr="00FE19AA">
        <w:rPr>
          <w:rFonts w:ascii="Andale Mono" w:hAnsi="Andale Mono" w:cs="Courier New"/>
          <w:color w:val="000000"/>
          <w:sz w:val="20"/>
          <w:szCs w:val="20"/>
        </w:rPr>
        <w:tab/>
        <w:t>217</w:t>
      </w:r>
      <w:r>
        <w:rPr>
          <w:rFonts w:ascii="Andale Mono" w:hAnsi="Andale Mono" w:cs="Courier New"/>
          <w:color w:val="000000"/>
          <w:sz w:val="20"/>
          <w:szCs w:val="20"/>
        </w:rPr>
        <w:t xml:space="preserve"> </w:t>
      </w:r>
      <w:r w:rsidRPr="00FE19AA">
        <w:rPr>
          <w:rFonts w:ascii="Andale Mono" w:hAnsi="Andale Mono" w:cs="Courier New"/>
          <w:color w:val="000000"/>
          <w:sz w:val="20"/>
          <w:szCs w:val="20"/>
        </w:rPr>
        <w:t>LGLGYSLVFSEALLAPAIPSVSARAGGIFLPLVKSLCIACGSNVGDGTERKLGAWLMLTC</w:t>
      </w:r>
      <w:r>
        <w:rPr>
          <w:rFonts w:ascii="Andale Mono" w:hAnsi="Andale Mono" w:cs="Courier New"/>
          <w:color w:val="000000"/>
          <w:sz w:val="20"/>
          <w:szCs w:val="20"/>
        </w:rPr>
        <w:t xml:space="preserve"> </w:t>
      </w:r>
      <w:r w:rsidRPr="00FE19AA">
        <w:rPr>
          <w:rFonts w:ascii="Andale Mono" w:hAnsi="Andale Mono" w:cs="Courier New"/>
          <w:color w:val="000000"/>
          <w:sz w:val="20"/>
          <w:szCs w:val="20"/>
        </w:rPr>
        <w:t>276</w:t>
      </w:r>
    </w:p>
    <w:p w14:paraId="0E0AE076"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
    <w:p w14:paraId="5251B6E1"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Query:</w:t>
      </w:r>
      <w:r w:rsidRPr="00FE19AA">
        <w:rPr>
          <w:rFonts w:ascii="Andale Mono" w:hAnsi="Andale Mono" w:cs="Courier New"/>
          <w:color w:val="000000"/>
          <w:sz w:val="20"/>
          <w:szCs w:val="20"/>
        </w:rPr>
        <w:tab/>
        <w:t>184</w:t>
      </w:r>
      <w:r>
        <w:rPr>
          <w:rFonts w:ascii="Andale Mono" w:hAnsi="Andale Mono" w:cs="Courier New"/>
          <w:color w:val="000000"/>
          <w:sz w:val="20"/>
          <w:szCs w:val="20"/>
        </w:rPr>
        <w:t xml:space="preserve"> </w:t>
      </w:r>
      <w:r w:rsidRPr="00FE19AA">
        <w:rPr>
          <w:rFonts w:ascii="Andale Mono" w:hAnsi="Andale Mono" w:cs="Courier New"/>
          <w:color w:val="000000"/>
          <w:sz w:val="20"/>
          <w:szCs w:val="20"/>
        </w:rPr>
        <w:t>YMVTKTTSYMFFTAMAGNILALKMINDILHLQISWGGWALAAGLPGIIMLLVTPLVIYTM</w:t>
      </w:r>
      <w:r>
        <w:rPr>
          <w:rFonts w:ascii="Andale Mono" w:hAnsi="Andale Mono" w:cs="Courier New"/>
          <w:color w:val="000000"/>
          <w:sz w:val="20"/>
          <w:szCs w:val="20"/>
        </w:rPr>
        <w:t xml:space="preserve"> </w:t>
      </w:r>
      <w:r w:rsidRPr="00FE19AA">
        <w:rPr>
          <w:rFonts w:ascii="Andale Mono" w:hAnsi="Andale Mono" w:cs="Courier New"/>
          <w:color w:val="000000"/>
          <w:sz w:val="20"/>
          <w:szCs w:val="20"/>
        </w:rPr>
        <w:t>243</w:t>
      </w:r>
    </w:p>
    <w:p w14:paraId="23E1AF6E"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ab/>
      </w:r>
      <w:r>
        <w:rPr>
          <w:rFonts w:ascii="Andale Mono" w:hAnsi="Andale Mono" w:cs="Courier New"/>
          <w:color w:val="000000"/>
          <w:sz w:val="20"/>
          <w:szCs w:val="20"/>
        </w:rPr>
        <w:t xml:space="preserve">    </w:t>
      </w:r>
      <w:r w:rsidRPr="00FE19AA">
        <w:rPr>
          <w:rFonts w:ascii="inherit" w:hAnsi="inherit" w:cs="Courier New"/>
          <w:color w:val="FF0000"/>
          <w:sz w:val="20"/>
          <w:szCs w:val="20"/>
          <w:bdr w:val="none" w:sz="0" w:space="0" w:color="auto" w:frame="1"/>
        </w:rPr>
        <w:t>+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S </w:t>
      </w:r>
      <w:r>
        <w:rPr>
          <w:rFonts w:ascii="inherit" w:hAnsi="inherit" w:cs="Courier New"/>
          <w:color w:val="FF0000"/>
          <w:sz w:val="20"/>
          <w:szCs w:val="20"/>
          <w:bdr w:val="none" w:sz="0" w:space="0" w:color="auto" w:frame="1"/>
        </w:rPr>
        <w:t xml:space="preserve">   </w:t>
      </w:r>
      <w:proofErr w:type="gramStart"/>
      <w:r w:rsidRPr="00FE19AA">
        <w:rPr>
          <w:rFonts w:ascii="inherit" w:hAnsi="inherit" w:cs="Courier New"/>
          <w:color w:val="FF0000"/>
          <w:sz w:val="20"/>
          <w:szCs w:val="20"/>
          <w:bdr w:val="none" w:sz="0" w:space="0" w:color="auto" w:frame="1"/>
        </w:rPr>
        <w:t xml:space="preserve">MF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TAMA</w:t>
      </w:r>
      <w:proofErr w:type="gramEnd"/>
      <w:r w:rsidRPr="00FE19AA">
        <w:rPr>
          <w:rFonts w:ascii="inherit" w:hAnsi="inherit" w:cs="Courier New"/>
          <w:color w:val="FF0000"/>
          <w:sz w:val="20"/>
          <w:szCs w:val="20"/>
          <w:bdr w:val="none" w:sz="0" w:space="0" w:color="auto" w:frame="1"/>
        </w:rPr>
        <w:t xml:space="preserve"> N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  +  +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I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W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WA AA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PG+</w:t>
      </w:r>
      <w:proofErr w:type="gramStart"/>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L</w:t>
      </w:r>
      <w:proofErr w:type="gramEnd"/>
      <w:r w:rsidRPr="00FE19AA">
        <w:rPr>
          <w:rFonts w:ascii="inherit" w:hAnsi="inherit" w:cs="Courier New"/>
          <w:color w:val="FF0000"/>
          <w:sz w:val="20"/>
          <w:szCs w:val="20"/>
          <w:bdr w:val="none" w:sz="0" w:space="0" w:color="auto" w:frame="1"/>
        </w:rPr>
        <w:t>+</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V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PL++</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Y +</w:t>
      </w:r>
      <w:r w:rsidRPr="00FE19AA">
        <w:rPr>
          <w:rFonts w:ascii="Andale Mono" w:hAnsi="Andale Mono" w:cs="Courier New"/>
          <w:color w:val="000000"/>
          <w:sz w:val="20"/>
          <w:szCs w:val="20"/>
        </w:rPr>
        <w:tab/>
      </w:r>
    </w:p>
    <w:p w14:paraId="2413D2B3"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roofErr w:type="spellStart"/>
      <w:r w:rsidRPr="00FE19AA">
        <w:rPr>
          <w:rFonts w:ascii="Andale Mono" w:hAnsi="Andale Mono" w:cs="Courier New"/>
          <w:color w:val="000000"/>
          <w:sz w:val="20"/>
          <w:szCs w:val="20"/>
        </w:rPr>
        <w:t>Sbjct</w:t>
      </w:r>
      <w:proofErr w:type="spellEnd"/>
      <w:r w:rsidRPr="00FE19AA">
        <w:rPr>
          <w:rFonts w:ascii="Andale Mono" w:hAnsi="Andale Mono" w:cs="Courier New"/>
          <w:color w:val="000000"/>
          <w:sz w:val="20"/>
          <w:szCs w:val="20"/>
        </w:rPr>
        <w:t>:</w:t>
      </w:r>
      <w:r w:rsidRPr="00FE19AA">
        <w:rPr>
          <w:rFonts w:ascii="Andale Mono" w:hAnsi="Andale Mono" w:cs="Courier New"/>
          <w:color w:val="000000"/>
          <w:sz w:val="20"/>
          <w:szCs w:val="20"/>
        </w:rPr>
        <w:tab/>
        <w:t>277</w:t>
      </w:r>
      <w:r>
        <w:rPr>
          <w:rFonts w:ascii="Andale Mono" w:hAnsi="Andale Mono" w:cs="Courier New"/>
          <w:color w:val="000000"/>
          <w:sz w:val="20"/>
          <w:szCs w:val="20"/>
        </w:rPr>
        <w:t xml:space="preserve"> </w:t>
      </w:r>
      <w:r w:rsidRPr="00FE19AA">
        <w:rPr>
          <w:rFonts w:ascii="Andale Mono" w:hAnsi="Andale Mono" w:cs="Courier New"/>
          <w:color w:val="000000"/>
          <w:sz w:val="20"/>
          <w:szCs w:val="20"/>
        </w:rPr>
        <w:t>FQTSVISSSMFLTAMAANPLSATLTFNTIGKAIGWMDWAKAAFVPGLVSLIVVPLLLYVV</w:t>
      </w:r>
      <w:r>
        <w:rPr>
          <w:rFonts w:ascii="Andale Mono" w:hAnsi="Andale Mono" w:cs="Courier New"/>
          <w:color w:val="000000"/>
          <w:sz w:val="20"/>
          <w:szCs w:val="20"/>
        </w:rPr>
        <w:t xml:space="preserve"> </w:t>
      </w:r>
      <w:r w:rsidRPr="00FE19AA">
        <w:rPr>
          <w:rFonts w:ascii="Andale Mono" w:hAnsi="Andale Mono" w:cs="Courier New"/>
          <w:color w:val="000000"/>
          <w:sz w:val="20"/>
          <w:szCs w:val="20"/>
        </w:rPr>
        <w:t>336</w:t>
      </w:r>
    </w:p>
    <w:p w14:paraId="2786D84C"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
    <w:p w14:paraId="7B24A915"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Query:</w:t>
      </w:r>
      <w:r w:rsidRPr="00FE19AA">
        <w:rPr>
          <w:rFonts w:ascii="Andale Mono" w:hAnsi="Andale Mono" w:cs="Courier New"/>
          <w:color w:val="000000"/>
          <w:sz w:val="20"/>
          <w:szCs w:val="20"/>
        </w:rPr>
        <w:tab/>
        <w:t>244</w:t>
      </w:r>
      <w:r>
        <w:rPr>
          <w:rFonts w:ascii="Andale Mono" w:hAnsi="Andale Mono" w:cs="Courier New"/>
          <w:color w:val="000000"/>
          <w:sz w:val="20"/>
          <w:szCs w:val="20"/>
        </w:rPr>
        <w:t xml:space="preserve"> </w:t>
      </w:r>
      <w:r w:rsidRPr="00FE19AA">
        <w:rPr>
          <w:rFonts w:ascii="Andale Mono" w:hAnsi="Andale Mono" w:cs="Courier New"/>
          <w:color w:val="000000"/>
          <w:sz w:val="20"/>
          <w:szCs w:val="20"/>
        </w:rPr>
        <w:t>YPPEIK-KVDNKTIAKAGLAELGPMKIREKMLLGVFVLALLGWIFSKSLGVDESTVAIVV</w:t>
      </w:r>
      <w:r>
        <w:rPr>
          <w:rFonts w:ascii="Andale Mono" w:hAnsi="Andale Mono" w:cs="Courier New"/>
          <w:color w:val="000000"/>
          <w:sz w:val="20"/>
          <w:szCs w:val="20"/>
        </w:rPr>
        <w:t xml:space="preserve"> </w:t>
      </w:r>
      <w:r w:rsidRPr="00FE19AA">
        <w:rPr>
          <w:rFonts w:ascii="Andale Mono" w:hAnsi="Andale Mono" w:cs="Courier New"/>
          <w:color w:val="000000"/>
          <w:sz w:val="20"/>
          <w:szCs w:val="20"/>
        </w:rPr>
        <w:t>302</w:t>
      </w:r>
    </w:p>
    <w:p w14:paraId="487783CA"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ab/>
      </w:r>
      <w:r>
        <w:rPr>
          <w:rFonts w:ascii="Andale Mono" w:hAnsi="Andale Mono" w:cs="Courier New"/>
          <w:color w:val="000000"/>
          <w:sz w:val="20"/>
          <w:szCs w:val="20"/>
        </w:rPr>
        <w:t xml:space="preserve">    </w:t>
      </w:r>
      <w:r w:rsidRPr="00FE19AA">
        <w:rPr>
          <w:rFonts w:ascii="inherit" w:hAnsi="inherit" w:cs="Courier New"/>
          <w:color w:val="FF0000"/>
          <w:sz w:val="20"/>
          <w:szCs w:val="20"/>
          <w:bdr w:val="none" w:sz="0" w:space="0" w:color="auto" w:frame="1"/>
        </w:rPr>
        <w:t xml:space="preserve">YPPEIK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D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AK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L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GPM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E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W+F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LGVD  </w:t>
      </w:r>
      <w:r>
        <w:rPr>
          <w:rFonts w:ascii="inherit" w:hAnsi="inherit" w:cs="Courier New"/>
          <w:color w:val="FF0000"/>
          <w:sz w:val="20"/>
          <w:szCs w:val="20"/>
          <w:bdr w:val="none" w:sz="0" w:space="0" w:color="auto" w:frame="1"/>
        </w:rPr>
        <w:t xml:space="preserve">   </w:t>
      </w:r>
      <w:proofErr w:type="gramStart"/>
      <w:r w:rsidRPr="00FE19AA">
        <w:rPr>
          <w:rFonts w:ascii="inherit" w:hAnsi="inherit" w:cs="Courier New"/>
          <w:color w:val="FF0000"/>
          <w:sz w:val="20"/>
          <w:szCs w:val="20"/>
          <w:bdr w:val="none" w:sz="0" w:space="0" w:color="auto" w:frame="1"/>
        </w:rPr>
        <w:t>T</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AI</w:t>
      </w:r>
      <w:proofErr w:type="gramEnd"/>
      <w:r w:rsidRPr="00FE19AA">
        <w:rPr>
          <w:rFonts w:ascii="inherit" w:hAnsi="inherit" w:cs="Courier New"/>
          <w:color w:val="FF0000"/>
          <w:sz w:val="20"/>
          <w:szCs w:val="20"/>
          <w:bdr w:val="none" w:sz="0" w:space="0" w:color="auto" w:frame="1"/>
        </w:rPr>
        <w:t xml:space="preserve">+ </w:t>
      </w:r>
      <w:r w:rsidRPr="00FE19AA">
        <w:rPr>
          <w:rFonts w:ascii="Andale Mono" w:hAnsi="Andale Mono" w:cs="Courier New"/>
          <w:color w:val="000000"/>
          <w:sz w:val="20"/>
          <w:szCs w:val="20"/>
        </w:rPr>
        <w:tab/>
      </w:r>
    </w:p>
    <w:p w14:paraId="2C07AB49"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roofErr w:type="spellStart"/>
      <w:r w:rsidRPr="00FE19AA">
        <w:rPr>
          <w:rFonts w:ascii="Andale Mono" w:hAnsi="Andale Mono" w:cs="Courier New"/>
          <w:color w:val="000000"/>
          <w:sz w:val="20"/>
          <w:szCs w:val="20"/>
        </w:rPr>
        <w:t>Sbjct</w:t>
      </w:r>
      <w:proofErr w:type="spellEnd"/>
      <w:r w:rsidRPr="00FE19AA">
        <w:rPr>
          <w:rFonts w:ascii="Andale Mono" w:hAnsi="Andale Mono" w:cs="Courier New"/>
          <w:color w:val="000000"/>
          <w:sz w:val="20"/>
          <w:szCs w:val="20"/>
        </w:rPr>
        <w:t>:</w:t>
      </w:r>
      <w:r w:rsidRPr="00FE19AA">
        <w:rPr>
          <w:rFonts w:ascii="Andale Mono" w:hAnsi="Andale Mono" w:cs="Courier New"/>
          <w:color w:val="000000"/>
          <w:sz w:val="20"/>
          <w:szCs w:val="20"/>
        </w:rPr>
        <w:tab/>
        <w:t>337</w:t>
      </w:r>
      <w:r>
        <w:rPr>
          <w:rFonts w:ascii="Andale Mono" w:hAnsi="Andale Mono" w:cs="Courier New"/>
          <w:color w:val="000000"/>
          <w:sz w:val="20"/>
          <w:szCs w:val="20"/>
        </w:rPr>
        <w:t xml:space="preserve"> </w:t>
      </w:r>
      <w:r w:rsidRPr="00FE19AA">
        <w:rPr>
          <w:rFonts w:ascii="Andale Mono" w:hAnsi="Andale Mono" w:cs="Courier New"/>
          <w:color w:val="000000"/>
          <w:sz w:val="20"/>
          <w:szCs w:val="20"/>
        </w:rPr>
        <w:t>YPPEIKSSPDAPRLAKEKLDKMGPMTKNESIMAVTLLLTVGLWVFGGKLGVDAVTAAILG</w:t>
      </w:r>
      <w:r>
        <w:rPr>
          <w:rFonts w:ascii="Andale Mono" w:hAnsi="Andale Mono" w:cs="Courier New"/>
          <w:color w:val="000000"/>
          <w:sz w:val="20"/>
          <w:szCs w:val="20"/>
        </w:rPr>
        <w:t xml:space="preserve"> </w:t>
      </w:r>
      <w:r w:rsidRPr="00FE19AA">
        <w:rPr>
          <w:rFonts w:ascii="Andale Mono" w:hAnsi="Andale Mono" w:cs="Courier New"/>
          <w:color w:val="000000"/>
          <w:sz w:val="20"/>
          <w:szCs w:val="20"/>
        </w:rPr>
        <w:t>396</w:t>
      </w:r>
    </w:p>
    <w:p w14:paraId="3D42CD43"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
    <w:p w14:paraId="46C95097"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Query:</w:t>
      </w:r>
      <w:r w:rsidRPr="00FE19AA">
        <w:rPr>
          <w:rFonts w:ascii="Andale Mono" w:hAnsi="Andale Mono" w:cs="Courier New"/>
          <w:color w:val="000000"/>
          <w:sz w:val="20"/>
          <w:szCs w:val="20"/>
        </w:rPr>
        <w:tab/>
        <w:t>303</w:t>
      </w:r>
      <w:r>
        <w:rPr>
          <w:rFonts w:ascii="Andale Mono" w:hAnsi="Andale Mono" w:cs="Courier New"/>
          <w:color w:val="000000"/>
          <w:sz w:val="20"/>
          <w:szCs w:val="20"/>
        </w:rPr>
        <w:t xml:space="preserve"> </w:t>
      </w:r>
      <w:r w:rsidRPr="00FE19AA">
        <w:rPr>
          <w:rFonts w:ascii="Andale Mono" w:hAnsi="Andale Mono" w:cs="Courier New"/>
          <w:color w:val="000000"/>
          <w:sz w:val="20"/>
          <w:szCs w:val="20"/>
        </w:rPr>
        <w:t>MATMLLLGIVTWEDVVKNKGGWNTLIWYGGIIGLSSLLSKVKFFEWLAE-VFKNNLAFDG</w:t>
      </w:r>
      <w:r>
        <w:rPr>
          <w:rFonts w:ascii="Andale Mono" w:hAnsi="Andale Mono" w:cs="Courier New"/>
          <w:color w:val="000000"/>
          <w:sz w:val="20"/>
          <w:szCs w:val="20"/>
        </w:rPr>
        <w:t xml:space="preserve"> </w:t>
      </w:r>
      <w:r w:rsidRPr="00FE19AA">
        <w:rPr>
          <w:rFonts w:ascii="Andale Mono" w:hAnsi="Andale Mono" w:cs="Courier New"/>
          <w:color w:val="000000"/>
          <w:sz w:val="20"/>
          <w:szCs w:val="20"/>
        </w:rPr>
        <w:t>361</w:t>
      </w:r>
    </w:p>
    <w:p w14:paraId="3425951C"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ab/>
      </w:r>
      <w:r>
        <w:rPr>
          <w:rFonts w:ascii="Andale Mono" w:hAnsi="Andale Mono" w:cs="Courier New"/>
          <w:color w:val="000000"/>
          <w:sz w:val="20"/>
          <w:szCs w:val="20"/>
        </w:rPr>
        <w:t xml:space="preserve">    </w:t>
      </w:r>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G+VTW++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W+TL W</w:t>
      </w:r>
      <w:proofErr w:type="gramStart"/>
      <w:r w:rsidRPr="00FE19AA">
        <w:rPr>
          <w:rFonts w:ascii="inherit" w:hAnsi="inherit" w:cs="Courier New"/>
          <w:color w:val="FF0000"/>
          <w:sz w:val="20"/>
          <w:szCs w:val="20"/>
          <w:bdr w:val="none" w:sz="0" w:space="0" w:color="auto" w:frame="1"/>
        </w:rPr>
        <w:t>+  +</w:t>
      </w:r>
      <w:proofErr w:type="gramEnd"/>
      <w:r w:rsidRPr="00FE19AA">
        <w:rPr>
          <w:rFonts w:ascii="inherit" w:hAnsi="inherit" w:cs="Courier New"/>
          <w:color w:val="FF0000"/>
          <w:sz w:val="20"/>
          <w:szCs w:val="20"/>
          <w:bdr w:val="none" w:sz="0" w:space="0" w:color="auto" w:frame="1"/>
        </w:rPr>
        <w:t xml:space="preserve">I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L+K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W +E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V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K       </w:t>
      </w:r>
      <w:r w:rsidRPr="00FE19AA">
        <w:rPr>
          <w:rFonts w:ascii="Andale Mono" w:hAnsi="Andale Mono" w:cs="Courier New"/>
          <w:color w:val="000000"/>
          <w:sz w:val="20"/>
          <w:szCs w:val="20"/>
        </w:rPr>
        <w:tab/>
      </w:r>
    </w:p>
    <w:p w14:paraId="20D62E5D"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roofErr w:type="spellStart"/>
      <w:r w:rsidRPr="00FE19AA">
        <w:rPr>
          <w:rFonts w:ascii="Andale Mono" w:hAnsi="Andale Mono" w:cs="Courier New"/>
          <w:color w:val="000000"/>
          <w:sz w:val="20"/>
          <w:szCs w:val="20"/>
        </w:rPr>
        <w:t>Sbjct</w:t>
      </w:r>
      <w:proofErr w:type="spellEnd"/>
      <w:r w:rsidRPr="00FE19AA">
        <w:rPr>
          <w:rFonts w:ascii="Andale Mono" w:hAnsi="Andale Mono" w:cs="Courier New"/>
          <w:color w:val="000000"/>
          <w:sz w:val="20"/>
          <w:szCs w:val="20"/>
        </w:rPr>
        <w:t>:</w:t>
      </w:r>
      <w:r w:rsidRPr="00FE19AA">
        <w:rPr>
          <w:rFonts w:ascii="Andale Mono" w:hAnsi="Andale Mono" w:cs="Courier New"/>
          <w:color w:val="000000"/>
          <w:sz w:val="20"/>
          <w:szCs w:val="20"/>
        </w:rPr>
        <w:tab/>
        <w:t>397</w:t>
      </w:r>
      <w:r>
        <w:rPr>
          <w:rFonts w:ascii="Andale Mono" w:hAnsi="Andale Mono" w:cs="Courier New"/>
          <w:color w:val="000000"/>
          <w:sz w:val="20"/>
          <w:szCs w:val="20"/>
        </w:rPr>
        <w:t xml:space="preserve"> </w:t>
      </w:r>
      <w:r w:rsidRPr="00FE19AA">
        <w:rPr>
          <w:rFonts w:ascii="Andale Mono" w:hAnsi="Andale Mono" w:cs="Courier New"/>
          <w:color w:val="000000"/>
          <w:sz w:val="20"/>
          <w:szCs w:val="20"/>
        </w:rPr>
        <w:t>LSVLLITGVVTWKECLAESVAWDTLTWFAALIAMAGYLNKYGLITWFSENVVKVVGGLGL</w:t>
      </w:r>
      <w:r>
        <w:rPr>
          <w:rFonts w:ascii="Andale Mono" w:hAnsi="Andale Mono" w:cs="Courier New"/>
          <w:color w:val="000000"/>
          <w:sz w:val="20"/>
          <w:szCs w:val="20"/>
        </w:rPr>
        <w:t xml:space="preserve"> </w:t>
      </w:r>
      <w:r w:rsidRPr="00FE19AA">
        <w:rPr>
          <w:rFonts w:ascii="Andale Mono" w:hAnsi="Andale Mono" w:cs="Courier New"/>
          <w:color w:val="000000"/>
          <w:sz w:val="20"/>
          <w:szCs w:val="20"/>
        </w:rPr>
        <w:t>456</w:t>
      </w:r>
    </w:p>
    <w:p w14:paraId="53BD5B6F"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
    <w:p w14:paraId="22698D43"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Query:</w:t>
      </w:r>
      <w:r w:rsidRPr="00FE19AA">
        <w:rPr>
          <w:rFonts w:ascii="Andale Mono" w:hAnsi="Andale Mono" w:cs="Courier New"/>
          <w:color w:val="000000"/>
          <w:sz w:val="20"/>
          <w:szCs w:val="20"/>
        </w:rPr>
        <w:tab/>
        <w:t>362</w:t>
      </w:r>
      <w:r>
        <w:rPr>
          <w:rFonts w:ascii="Andale Mono" w:hAnsi="Andale Mono" w:cs="Courier New"/>
          <w:color w:val="000000"/>
          <w:sz w:val="20"/>
          <w:szCs w:val="20"/>
        </w:rPr>
        <w:t xml:space="preserve"> </w:t>
      </w:r>
      <w:r w:rsidRPr="00FE19AA">
        <w:rPr>
          <w:rFonts w:ascii="Andale Mono" w:hAnsi="Andale Mono" w:cs="Courier New"/>
          <w:color w:val="000000"/>
          <w:sz w:val="20"/>
          <w:szCs w:val="20"/>
        </w:rPr>
        <w:t>HGNVAFFVIIFLSIIVRYFFASGSAYIVAMLPVFAMLANVSGAPLMLTALALLFSNSYGG</w:t>
      </w:r>
      <w:r>
        <w:rPr>
          <w:rFonts w:ascii="Andale Mono" w:hAnsi="Andale Mono" w:cs="Courier New"/>
          <w:color w:val="000000"/>
          <w:sz w:val="20"/>
          <w:szCs w:val="20"/>
        </w:rPr>
        <w:t xml:space="preserve"> </w:t>
      </w:r>
      <w:r w:rsidRPr="00FE19AA">
        <w:rPr>
          <w:rFonts w:ascii="Andale Mono" w:hAnsi="Andale Mono" w:cs="Courier New"/>
          <w:color w:val="000000"/>
          <w:sz w:val="20"/>
          <w:szCs w:val="20"/>
        </w:rPr>
        <w:t>421</w:t>
      </w:r>
    </w:p>
    <w:p w14:paraId="465D184F"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Pr>
          <w:rFonts w:ascii="Andale Mono" w:hAnsi="Andale Mono" w:cs="Courier New"/>
          <w:color w:val="000000"/>
          <w:sz w:val="20"/>
          <w:szCs w:val="20"/>
        </w:rPr>
        <w:t xml:space="preserve">               </w:t>
      </w:r>
      <w:r w:rsidRPr="00FE19AA">
        <w:rPr>
          <w:rFonts w:ascii="inherit" w:hAnsi="inherit" w:cs="Courier New"/>
          <w:color w:val="FF0000"/>
          <w:sz w:val="20"/>
          <w:szCs w:val="20"/>
          <w:bdr w:val="none" w:sz="0" w:space="0" w:color="auto" w:frame="1"/>
        </w:rPr>
        <w:t xml:space="preserve">++F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V++ L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YFFASG+A+I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AM   </w:t>
      </w:r>
      <w:r>
        <w:rPr>
          <w:rFonts w:ascii="inherit" w:hAnsi="inherit" w:cs="Courier New"/>
          <w:color w:val="FF0000"/>
          <w:sz w:val="20"/>
          <w:szCs w:val="20"/>
          <w:bdr w:val="none" w:sz="0" w:space="0" w:color="auto" w:frame="1"/>
        </w:rPr>
        <w:t xml:space="preserve">    </w:t>
      </w:r>
      <w:proofErr w:type="gramStart"/>
      <w:r w:rsidRPr="00FE19AA">
        <w:rPr>
          <w:rFonts w:ascii="inherit" w:hAnsi="inherit" w:cs="Courier New"/>
          <w:color w:val="FF0000"/>
          <w:sz w:val="20"/>
          <w:szCs w:val="20"/>
          <w:bdr w:val="none" w:sz="0" w:space="0" w:color="auto" w:frame="1"/>
        </w:rPr>
        <w:t>F  +</w:t>
      </w:r>
      <w:proofErr w:type="gramEnd"/>
      <w:r w:rsidRPr="00FE19AA">
        <w:rPr>
          <w:rFonts w:ascii="inherit" w:hAnsi="inherit" w:cs="Courier New"/>
          <w:color w:val="FF0000"/>
          <w:sz w:val="20"/>
          <w:szCs w:val="20"/>
          <w:bdr w:val="none" w:sz="0" w:space="0" w:color="auto" w:frame="1"/>
        </w:rPr>
        <w:t xml:space="preserve">A+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G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P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A+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L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F ++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G</w:t>
      </w:r>
      <w:r w:rsidRPr="00FE19AA">
        <w:rPr>
          <w:rFonts w:ascii="Andale Mono" w:hAnsi="Andale Mono" w:cs="Courier New"/>
          <w:color w:val="000000"/>
          <w:sz w:val="20"/>
          <w:szCs w:val="20"/>
        </w:rPr>
        <w:tab/>
      </w:r>
    </w:p>
    <w:p w14:paraId="7C7A67C9"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roofErr w:type="spellStart"/>
      <w:r w:rsidRPr="00FE19AA">
        <w:rPr>
          <w:rFonts w:ascii="Andale Mono" w:hAnsi="Andale Mono" w:cs="Courier New"/>
          <w:color w:val="000000"/>
          <w:sz w:val="20"/>
          <w:szCs w:val="20"/>
        </w:rPr>
        <w:t>Sbjct</w:t>
      </w:r>
      <w:proofErr w:type="spellEnd"/>
      <w:r w:rsidRPr="00FE19AA">
        <w:rPr>
          <w:rFonts w:ascii="Andale Mono" w:hAnsi="Andale Mono" w:cs="Courier New"/>
          <w:color w:val="000000"/>
          <w:sz w:val="20"/>
          <w:szCs w:val="20"/>
        </w:rPr>
        <w:t>:</w:t>
      </w:r>
      <w:r w:rsidRPr="00FE19AA">
        <w:rPr>
          <w:rFonts w:ascii="Andale Mono" w:hAnsi="Andale Mono" w:cs="Courier New"/>
          <w:color w:val="000000"/>
          <w:sz w:val="20"/>
          <w:szCs w:val="20"/>
        </w:rPr>
        <w:tab/>
        <w:t>457</w:t>
      </w:r>
      <w:r>
        <w:rPr>
          <w:rFonts w:ascii="Andale Mono" w:hAnsi="Andale Mono" w:cs="Courier New"/>
          <w:color w:val="000000"/>
          <w:sz w:val="20"/>
          <w:szCs w:val="20"/>
        </w:rPr>
        <w:t xml:space="preserve"> </w:t>
      </w:r>
      <w:r w:rsidRPr="00FE19AA">
        <w:rPr>
          <w:rFonts w:ascii="Andale Mono" w:hAnsi="Andale Mono" w:cs="Courier New"/>
          <w:color w:val="000000"/>
          <w:sz w:val="20"/>
          <w:szCs w:val="20"/>
        </w:rPr>
        <w:t>SWQMSFGVLVLLYFYSHYFFASGAAHIGAMFTAFLSVASALGTPPFLAAIVLSFLSNLMG</w:t>
      </w:r>
      <w:r>
        <w:rPr>
          <w:rFonts w:ascii="Andale Mono" w:hAnsi="Andale Mono" w:cs="Courier New"/>
          <w:color w:val="000000"/>
          <w:sz w:val="20"/>
          <w:szCs w:val="20"/>
        </w:rPr>
        <w:t xml:space="preserve"> </w:t>
      </w:r>
      <w:r w:rsidRPr="00FE19AA">
        <w:rPr>
          <w:rFonts w:ascii="Andale Mono" w:hAnsi="Andale Mono" w:cs="Courier New"/>
          <w:color w:val="000000"/>
          <w:sz w:val="20"/>
          <w:szCs w:val="20"/>
        </w:rPr>
        <w:t>516</w:t>
      </w:r>
    </w:p>
    <w:p w14:paraId="7EEC8918"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
    <w:p w14:paraId="53546051"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Query:</w:t>
      </w:r>
      <w:r w:rsidRPr="00FE19AA">
        <w:rPr>
          <w:rFonts w:ascii="Andale Mono" w:hAnsi="Andale Mono" w:cs="Courier New"/>
          <w:color w:val="000000"/>
          <w:sz w:val="20"/>
          <w:szCs w:val="20"/>
        </w:rPr>
        <w:tab/>
        <w:t>422</w:t>
      </w:r>
      <w:r>
        <w:rPr>
          <w:rFonts w:ascii="Andale Mono" w:hAnsi="Andale Mono" w:cs="Courier New"/>
          <w:color w:val="000000"/>
          <w:sz w:val="20"/>
          <w:szCs w:val="20"/>
        </w:rPr>
        <w:t xml:space="preserve"> </w:t>
      </w:r>
      <w:r w:rsidRPr="00FE19AA">
        <w:rPr>
          <w:rFonts w:ascii="Andale Mono" w:hAnsi="Andale Mono" w:cs="Courier New"/>
          <w:color w:val="000000"/>
          <w:sz w:val="20"/>
          <w:szCs w:val="20"/>
        </w:rPr>
        <w:t>MVTHYGGAAGPVIFGVGYNDIKSWWLVGAVLTILTFLVHITLGVWWWNMLIGW</w:t>
      </w:r>
      <w:r w:rsidRPr="00FE19AA">
        <w:rPr>
          <w:rFonts w:ascii="Andale Mono" w:hAnsi="Andale Mono" w:cs="Courier New"/>
          <w:color w:val="000000"/>
          <w:sz w:val="20"/>
          <w:szCs w:val="20"/>
        </w:rPr>
        <w:tab/>
        <w:t>474</w:t>
      </w:r>
    </w:p>
    <w:p w14:paraId="66FFF457"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r w:rsidRPr="00FE19AA">
        <w:rPr>
          <w:rFonts w:ascii="Andale Mono" w:hAnsi="Andale Mono" w:cs="Courier New"/>
          <w:color w:val="000000"/>
          <w:sz w:val="20"/>
          <w:szCs w:val="20"/>
        </w:rPr>
        <w:tab/>
      </w:r>
      <w:r>
        <w:rPr>
          <w:rFonts w:ascii="Andale Mono" w:hAnsi="Andale Mono" w:cs="Courier New"/>
          <w:color w:val="000000"/>
          <w:sz w:val="20"/>
          <w:szCs w:val="20"/>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w:t>
      </w:r>
      <w:proofErr w:type="gramStart"/>
      <w:r w:rsidRPr="00FE19AA">
        <w:rPr>
          <w:rFonts w:ascii="inherit" w:hAnsi="inherit" w:cs="Courier New"/>
          <w:color w:val="FF0000"/>
          <w:sz w:val="20"/>
          <w:szCs w:val="20"/>
          <w:bdr w:val="none" w:sz="0" w:space="0" w:color="auto" w:frame="1"/>
        </w:rPr>
        <w:t>THYG  +</w:t>
      </w:r>
      <w:proofErr w:type="gramEnd"/>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PV</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+G  </w:t>
      </w:r>
      <w:r>
        <w:rPr>
          <w:rFonts w:ascii="inherit" w:hAnsi="inherit" w:cs="Courier New"/>
          <w:color w:val="FF0000"/>
          <w:sz w:val="20"/>
          <w:szCs w:val="20"/>
          <w:bdr w:val="none" w:sz="0" w:space="0" w:color="auto" w:frame="1"/>
        </w:rPr>
        <w:t xml:space="preserve">    </w:t>
      </w:r>
      <w:proofErr w:type="gramStart"/>
      <w:r w:rsidRPr="00FE19AA">
        <w:rPr>
          <w:rFonts w:ascii="inherit" w:hAnsi="inherit" w:cs="Courier New"/>
          <w:color w:val="FF0000"/>
          <w:sz w:val="20"/>
          <w:szCs w:val="20"/>
          <w:bdr w:val="none" w:sz="0" w:space="0" w:color="auto" w:frame="1"/>
        </w:rPr>
        <w:t>Y  +</w:t>
      </w:r>
      <w:proofErr w:type="gramEnd"/>
      <w:r w:rsidRPr="00FE19AA">
        <w:rPr>
          <w:rFonts w:ascii="inherit" w:hAnsi="inherit" w:cs="Courier New"/>
          <w:color w:val="FF0000"/>
          <w:sz w:val="20"/>
          <w:szCs w:val="20"/>
          <w:bdr w:val="none" w:sz="0" w:space="0" w:color="auto" w:frame="1"/>
        </w:rPr>
        <w:t xml:space="preserve">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WW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G +++I+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 +G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WW  +</w:t>
      </w:r>
      <w:r>
        <w:rPr>
          <w:rFonts w:ascii="inherit" w:hAnsi="inherit" w:cs="Courier New"/>
          <w:color w:val="FF0000"/>
          <w:sz w:val="20"/>
          <w:szCs w:val="20"/>
          <w:bdr w:val="none" w:sz="0" w:space="0" w:color="auto" w:frame="1"/>
        </w:rPr>
        <w:t xml:space="preserve">    </w:t>
      </w:r>
      <w:r w:rsidRPr="00FE19AA">
        <w:rPr>
          <w:rFonts w:ascii="inherit" w:hAnsi="inherit" w:cs="Courier New"/>
          <w:color w:val="FF0000"/>
          <w:sz w:val="20"/>
          <w:szCs w:val="20"/>
          <w:bdr w:val="none" w:sz="0" w:space="0" w:color="auto" w:frame="1"/>
        </w:rPr>
        <w:t xml:space="preserve"> W</w:t>
      </w:r>
      <w:r w:rsidRPr="00FE19AA">
        <w:rPr>
          <w:rFonts w:ascii="Andale Mono" w:hAnsi="Andale Mono" w:cs="Courier New"/>
          <w:color w:val="000000"/>
          <w:sz w:val="20"/>
          <w:szCs w:val="20"/>
        </w:rPr>
        <w:tab/>
      </w:r>
    </w:p>
    <w:p w14:paraId="044DA38C" w14:textId="77777777" w:rsidR="007B2DD9"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roofErr w:type="spellStart"/>
      <w:r w:rsidRPr="00FE19AA">
        <w:rPr>
          <w:rFonts w:ascii="Andale Mono" w:hAnsi="Andale Mono" w:cs="Courier New"/>
          <w:color w:val="000000"/>
          <w:sz w:val="20"/>
          <w:szCs w:val="20"/>
        </w:rPr>
        <w:t>Sbjct</w:t>
      </w:r>
      <w:proofErr w:type="spellEnd"/>
      <w:r w:rsidRPr="00FE19AA">
        <w:rPr>
          <w:rFonts w:ascii="Andale Mono" w:hAnsi="Andale Mono" w:cs="Courier New"/>
          <w:color w:val="000000"/>
          <w:sz w:val="20"/>
          <w:szCs w:val="20"/>
        </w:rPr>
        <w:t>:</w:t>
      </w:r>
      <w:r w:rsidRPr="00FE19AA">
        <w:rPr>
          <w:rFonts w:ascii="Andale Mono" w:hAnsi="Andale Mono" w:cs="Courier New"/>
          <w:color w:val="000000"/>
          <w:sz w:val="20"/>
          <w:szCs w:val="20"/>
        </w:rPr>
        <w:tab/>
        <w:t>517</w:t>
      </w:r>
      <w:r>
        <w:rPr>
          <w:rFonts w:ascii="Andale Mono" w:hAnsi="Andale Mono" w:cs="Courier New"/>
          <w:color w:val="000000"/>
          <w:sz w:val="20"/>
          <w:szCs w:val="20"/>
        </w:rPr>
        <w:t xml:space="preserve"> </w:t>
      </w:r>
      <w:r w:rsidRPr="00FE19AA">
        <w:rPr>
          <w:rFonts w:ascii="Andale Mono" w:hAnsi="Andale Mono" w:cs="Courier New"/>
          <w:color w:val="000000"/>
          <w:sz w:val="20"/>
          <w:szCs w:val="20"/>
        </w:rPr>
        <w:t>GLTHYGIGSAPVFYGANYVPLPQWWGYGFLISIVNLIIWLGVGGLWWKAIGLW</w:t>
      </w:r>
      <w:r w:rsidRPr="00FE19AA">
        <w:rPr>
          <w:rFonts w:ascii="Andale Mono" w:hAnsi="Andale Mono" w:cs="Courier New"/>
          <w:color w:val="000000"/>
          <w:sz w:val="20"/>
          <w:szCs w:val="20"/>
        </w:rPr>
        <w:tab/>
        <w:t>569</w:t>
      </w:r>
    </w:p>
    <w:p w14:paraId="3187E197" w14:textId="77777777" w:rsidR="007B2DD9" w:rsidRPr="00FE19AA" w:rsidRDefault="007B2DD9" w:rsidP="007B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textAlignment w:val="baseline"/>
        <w:rPr>
          <w:rFonts w:ascii="Andale Mono" w:hAnsi="Andale Mono" w:cs="Courier New"/>
          <w:color w:val="000000"/>
          <w:sz w:val="20"/>
          <w:szCs w:val="20"/>
        </w:rPr>
      </w:pPr>
    </w:p>
    <w:p w14:paraId="44E62C61" w14:textId="3CCFD15F" w:rsidR="007B2DD9" w:rsidRPr="003F1B72" w:rsidRDefault="007B2DD9" w:rsidP="007B2DD9">
      <w:pPr>
        <w:pStyle w:val="NormalWeb"/>
        <w:spacing w:before="0" w:beforeAutospacing="0" w:after="160" w:afterAutospacing="0"/>
        <w:jc w:val="both"/>
        <w:rPr>
          <w:color w:val="000000"/>
        </w:rPr>
      </w:pPr>
      <w:r w:rsidRPr="006C7B49">
        <w:rPr>
          <w:b/>
          <w:bCs/>
        </w:rPr>
        <w:t>Fig. S</w:t>
      </w:r>
      <w:r>
        <w:rPr>
          <w:b/>
          <w:bCs/>
        </w:rPr>
        <w:t xml:space="preserve">6 The </w:t>
      </w:r>
      <w:r w:rsidRPr="003F1B72">
        <w:rPr>
          <w:rFonts w:ascii="Arial" w:hAnsi="Arial" w:cs="Arial"/>
          <w:color w:val="000000"/>
        </w:rPr>
        <w:t xml:space="preserve">growth measurement of the </w:t>
      </w:r>
      <w:proofErr w:type="spellStart"/>
      <w:r>
        <w:rPr>
          <w:rFonts w:ascii="Arial" w:hAnsi="Arial" w:cs="Arial"/>
          <w:i/>
          <w:iCs/>
          <w:color w:val="000000"/>
        </w:rPr>
        <w:t>ybhD</w:t>
      </w:r>
      <w:proofErr w:type="spellEnd"/>
      <w:r w:rsidRPr="003F1B72">
        <w:rPr>
          <w:rFonts w:ascii="Arial" w:hAnsi="Arial" w:cs="Arial"/>
          <w:color w:val="000000"/>
        </w:rPr>
        <w:t xml:space="preserve"> </w:t>
      </w:r>
      <w:proofErr w:type="gramStart"/>
      <w:r w:rsidRPr="003F1B72">
        <w:rPr>
          <w:rFonts w:ascii="Arial" w:hAnsi="Arial" w:cs="Arial"/>
          <w:color w:val="000000"/>
        </w:rPr>
        <w:t>mutant  (</w:t>
      </w:r>
      <w:proofErr w:type="gramEnd"/>
      <w:r w:rsidRPr="003F1B72">
        <w:rPr>
          <w:rFonts w:ascii="Arial" w:hAnsi="Arial" w:cs="Arial"/>
          <w:color w:val="000000"/>
        </w:rPr>
        <w:t xml:space="preserve">orange and </w:t>
      </w:r>
      <w:r w:rsidR="00C45AA7">
        <w:rPr>
          <w:rFonts w:ascii="Arial" w:hAnsi="Arial" w:cs="Arial"/>
          <w:color w:val="000000"/>
        </w:rPr>
        <w:t>grey</w:t>
      </w:r>
      <w:r w:rsidRPr="003F1B72">
        <w:rPr>
          <w:rFonts w:ascii="Arial" w:hAnsi="Arial" w:cs="Arial"/>
          <w:color w:val="000000"/>
        </w:rPr>
        <w:t xml:space="preserve"> line) compared to the wild type BW25113 strain of </w:t>
      </w:r>
      <w:r w:rsidRPr="003F1B72">
        <w:rPr>
          <w:rFonts w:ascii="Arial" w:hAnsi="Arial" w:cs="Arial"/>
          <w:i/>
          <w:iCs/>
          <w:color w:val="000000"/>
        </w:rPr>
        <w:t xml:space="preserve">E. coli </w:t>
      </w:r>
      <w:r w:rsidRPr="003F1B72">
        <w:rPr>
          <w:rFonts w:ascii="Arial" w:hAnsi="Arial" w:cs="Arial"/>
          <w:color w:val="000000"/>
        </w:rPr>
        <w:t>(blue and yellow line). Growth was measured in 96-well plates with glucose or glycerol</w:t>
      </w:r>
      <w:r>
        <w:rPr>
          <w:rFonts w:ascii="Arial" w:hAnsi="Arial" w:cs="Arial"/>
          <w:color w:val="000000"/>
        </w:rPr>
        <w:t xml:space="preserve"> </w:t>
      </w:r>
      <w:r w:rsidRPr="003F1B72">
        <w:rPr>
          <w:rFonts w:ascii="Arial" w:hAnsi="Arial" w:cs="Arial"/>
          <w:color w:val="000000"/>
        </w:rPr>
        <w:t>as the carbon source</w:t>
      </w:r>
      <w:r w:rsidRPr="007B2DD9">
        <w:rPr>
          <w:rFonts w:ascii="Arial" w:hAnsi="Arial" w:cs="Arial"/>
          <w:color w:val="000000"/>
        </w:rPr>
        <w:t xml:space="preserve"> </w:t>
      </w:r>
      <w:r>
        <w:rPr>
          <w:rFonts w:ascii="Arial" w:hAnsi="Arial" w:cs="Arial"/>
          <w:color w:val="000000"/>
        </w:rPr>
        <w:t>(in the presence and the absence of</w:t>
      </w:r>
      <w:r w:rsidRPr="003F1B72">
        <w:rPr>
          <w:rFonts w:ascii="Arial" w:hAnsi="Arial" w:cs="Arial"/>
          <w:color w:val="000000"/>
        </w:rPr>
        <w:t xml:space="preserve"> </w:t>
      </w:r>
      <w:r>
        <w:rPr>
          <w:rFonts w:ascii="Arial" w:hAnsi="Arial" w:cs="Arial"/>
          <w:color w:val="000000"/>
        </w:rPr>
        <w:t>1</w:t>
      </w:r>
      <w:r w:rsidRPr="003F1B72">
        <w:rPr>
          <w:rFonts w:ascii="Arial" w:hAnsi="Arial" w:cs="Arial"/>
          <w:color w:val="000000"/>
        </w:rPr>
        <w:t xml:space="preserve">0 mM </w:t>
      </w:r>
      <w:r>
        <w:rPr>
          <w:rFonts w:ascii="Arial" w:hAnsi="Arial" w:cs="Arial"/>
          <w:color w:val="000000"/>
        </w:rPr>
        <w:t>mal</w:t>
      </w:r>
      <w:r w:rsidRPr="003F1B72">
        <w:rPr>
          <w:rFonts w:ascii="Arial" w:hAnsi="Arial" w:cs="Arial"/>
          <w:color w:val="000000"/>
        </w:rPr>
        <w:t>ate)</w:t>
      </w:r>
      <w:r>
        <w:rPr>
          <w:rFonts w:ascii="Arial" w:hAnsi="Arial" w:cs="Arial"/>
          <w:color w:val="000000"/>
        </w:rPr>
        <w:t>.</w:t>
      </w:r>
    </w:p>
    <w:p w14:paraId="4D416CDD" w14:textId="77777777" w:rsidR="007B2DD9" w:rsidRPr="003F1B72" w:rsidRDefault="007B2DD9" w:rsidP="007B2DD9">
      <w:pPr>
        <w:spacing w:after="240"/>
      </w:pPr>
    </w:p>
    <w:p w14:paraId="61FA3C24" w14:textId="77777777" w:rsidR="007B2DD9" w:rsidRPr="006C7B49" w:rsidRDefault="007B2DD9" w:rsidP="007B2DD9">
      <w:pPr>
        <w:rPr>
          <w:b/>
          <w:bCs/>
        </w:rPr>
      </w:pPr>
    </w:p>
    <w:p w14:paraId="57E21375" w14:textId="77777777" w:rsidR="007B2DD9" w:rsidRDefault="007B2DD9" w:rsidP="007B2DD9">
      <w:r>
        <w:rPr>
          <w:noProof/>
        </w:rPr>
        <w:lastRenderedPageBreak/>
        <w:drawing>
          <wp:inline distT="0" distB="0" distL="0" distR="0" wp14:anchorId="100EC5ED" wp14:editId="21CBC14F">
            <wp:extent cx="4796602" cy="4223220"/>
            <wp:effectExtent l="0" t="0" r="17145" b="6350"/>
            <wp:docPr id="15" name="Chart 15">
              <a:extLst xmlns:a="http://schemas.openxmlformats.org/drawingml/2006/main">
                <a:ext uri="{FF2B5EF4-FFF2-40B4-BE49-F238E27FC236}">
                  <a16:creationId xmlns:a16="http://schemas.microsoft.com/office/drawing/2014/main" id="{30675F98-7684-9B48-9E61-FB11333A9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115C4D" w14:textId="61484011" w:rsidR="007B2DD9" w:rsidRDefault="007B2DD9" w:rsidP="007B2DD9">
      <w:r>
        <w:t>M9 medium, 0.4% glycerol carbon source, L-malate 10 mM</w:t>
      </w:r>
    </w:p>
    <w:p w14:paraId="2BCEB9CC" w14:textId="34BA96FC" w:rsidR="007B2DD9" w:rsidRDefault="007B2DD9" w:rsidP="007B2DD9">
      <w:r>
        <w:rPr>
          <w:noProof/>
        </w:rPr>
        <w:lastRenderedPageBreak/>
        <w:drawing>
          <wp:inline distT="0" distB="0" distL="0" distR="0" wp14:anchorId="753F0D26" wp14:editId="0EE84F36">
            <wp:extent cx="4572000" cy="4964053"/>
            <wp:effectExtent l="0" t="0" r="12700" b="14605"/>
            <wp:docPr id="16" name="Chart 16">
              <a:extLst xmlns:a="http://schemas.openxmlformats.org/drawingml/2006/main">
                <a:ext uri="{FF2B5EF4-FFF2-40B4-BE49-F238E27FC236}">
                  <a16:creationId xmlns:a16="http://schemas.microsoft.com/office/drawing/2014/main" id="{3E7687AC-A0A1-2947-B232-DFD6868B65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DDA2F0" w14:textId="77777777" w:rsidR="007B2DD9" w:rsidRPr="0069584A" w:rsidRDefault="007B2DD9" w:rsidP="000550F8">
      <w:pPr>
        <w:spacing w:line="360" w:lineRule="auto"/>
        <w:jc w:val="both"/>
        <w:rPr>
          <w:color w:val="201F1E"/>
        </w:rPr>
      </w:pPr>
    </w:p>
    <w:p w14:paraId="087E2818" w14:textId="77777777" w:rsidR="007D6C60" w:rsidRDefault="007D6C60" w:rsidP="007D6C60">
      <w:pPr>
        <w:rPr>
          <w:noProof/>
        </w:rPr>
      </w:pPr>
      <w:r>
        <w:rPr>
          <w:noProof/>
        </w:rPr>
        <w:lastRenderedPageBreak/>
        <w:drawing>
          <wp:inline distT="0" distB="0" distL="0" distR="0" wp14:anchorId="7FDDAADA" wp14:editId="75F07197">
            <wp:extent cx="3306937" cy="2743200"/>
            <wp:effectExtent l="0" t="0" r="8255" b="12700"/>
            <wp:docPr id="8" name="Chart 8">
              <a:extLst xmlns:a="http://schemas.openxmlformats.org/drawingml/2006/main">
                <a:ext uri="{FF2B5EF4-FFF2-40B4-BE49-F238E27FC236}">
                  <a16:creationId xmlns:a16="http://schemas.microsoft.com/office/drawing/2014/main" id="{A0AD36DB-A21A-5545-B602-6EF38C055B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D3389">
        <w:rPr>
          <w:noProof/>
        </w:rPr>
        <w:t xml:space="preserve"> </w:t>
      </w:r>
      <w:r>
        <w:rPr>
          <w:noProof/>
        </w:rPr>
        <w:drawing>
          <wp:inline distT="0" distB="0" distL="0" distR="0" wp14:anchorId="2442AC90" wp14:editId="2CE2C9C9">
            <wp:extent cx="3306445" cy="2726690"/>
            <wp:effectExtent l="0" t="0" r="8255" b="16510"/>
            <wp:docPr id="9" name="Chart 9">
              <a:extLst xmlns:a="http://schemas.openxmlformats.org/drawingml/2006/main">
                <a:ext uri="{FF2B5EF4-FFF2-40B4-BE49-F238E27FC236}">
                  <a16:creationId xmlns:a16="http://schemas.microsoft.com/office/drawing/2014/main" id="{A1D88392-55DF-D044-AA62-48281F782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D4C6DB" w14:textId="47F53A85" w:rsidR="007D6C60" w:rsidRDefault="007D6C60" w:rsidP="007D6C60">
      <w:pPr>
        <w:rPr>
          <w:noProof/>
        </w:rPr>
      </w:pPr>
      <w:r w:rsidRPr="00C2562A">
        <w:rPr>
          <w:b/>
          <w:bCs/>
          <w:noProof/>
        </w:rPr>
        <w:t>Fig. S</w:t>
      </w:r>
      <w:r w:rsidR="007B2DD9">
        <w:rPr>
          <w:b/>
          <w:bCs/>
          <w:noProof/>
        </w:rPr>
        <w:t>7</w:t>
      </w:r>
      <w:r>
        <w:rPr>
          <w:noProof/>
        </w:rPr>
        <w:t xml:space="preserve"> The microaerobic growth for the ygfI deletion mutant </w:t>
      </w:r>
      <w:r w:rsidR="00C45AA7">
        <w:rPr>
          <w:noProof/>
        </w:rPr>
        <w:t xml:space="preserve">(blue,orange) </w:t>
      </w:r>
      <w:r>
        <w:rPr>
          <w:noProof/>
        </w:rPr>
        <w:t>and E. coli BW25113</w:t>
      </w:r>
      <w:r w:rsidR="00C45AA7">
        <w:rPr>
          <w:noProof/>
        </w:rPr>
        <w:t xml:space="preserve"> (red, yellow)</w:t>
      </w:r>
      <w:r>
        <w:rPr>
          <w:noProof/>
        </w:rPr>
        <w:t xml:space="preserve"> in M9 glucose medium (A) and the same medium supplemented with 7 mM L-threonine.</w:t>
      </w:r>
    </w:p>
    <w:p w14:paraId="42A25C52" w14:textId="77777777" w:rsidR="00C2562A" w:rsidRDefault="00C2562A" w:rsidP="007D6C60">
      <w:pPr>
        <w:rPr>
          <w:noProof/>
        </w:rPr>
      </w:pPr>
    </w:p>
    <w:p w14:paraId="353A0F34" w14:textId="3203C29D" w:rsidR="00C2562A" w:rsidRPr="00C2562A" w:rsidRDefault="00C2562A" w:rsidP="007D6C60">
      <w:pPr>
        <w:rPr>
          <w:b/>
          <w:bCs/>
          <w:noProof/>
        </w:rPr>
      </w:pPr>
      <w:r w:rsidRPr="00C2562A">
        <w:rPr>
          <w:b/>
          <w:bCs/>
          <w:noProof/>
        </w:rPr>
        <w:t>Fig</w:t>
      </w:r>
      <w:r w:rsidR="0091423A">
        <w:rPr>
          <w:b/>
          <w:bCs/>
          <w:noProof/>
        </w:rPr>
        <w:t>.</w:t>
      </w:r>
      <w:r w:rsidRPr="00C2562A">
        <w:rPr>
          <w:b/>
          <w:bCs/>
          <w:noProof/>
        </w:rPr>
        <w:t xml:space="preserve"> S</w:t>
      </w:r>
      <w:r w:rsidR="007B2DD9">
        <w:rPr>
          <w:b/>
          <w:bCs/>
          <w:noProof/>
        </w:rPr>
        <w:t>8</w:t>
      </w:r>
      <w:r w:rsidR="0091423A">
        <w:rPr>
          <w:b/>
          <w:bCs/>
          <w:noProof/>
        </w:rPr>
        <w:t xml:space="preserve"> </w:t>
      </w:r>
      <w:r w:rsidR="0091423A" w:rsidRPr="0069584A">
        <w:rPr>
          <w:noProof/>
        </w:rPr>
        <w:t xml:space="preserve">The predicted YneJ </w:t>
      </w:r>
      <w:r w:rsidR="00C45AA7">
        <w:rPr>
          <w:noProof/>
        </w:rPr>
        <w:t>DNA-</w:t>
      </w:r>
      <w:r w:rsidR="0091423A" w:rsidRPr="0069584A">
        <w:rPr>
          <w:noProof/>
        </w:rPr>
        <w:t xml:space="preserve">binding site </w:t>
      </w:r>
      <w:r w:rsidR="00D64D02" w:rsidRPr="0069584A">
        <w:rPr>
          <w:noProof/>
        </w:rPr>
        <w:t xml:space="preserve">(red font) </w:t>
      </w:r>
      <w:r w:rsidR="0091423A" w:rsidRPr="0069584A">
        <w:rPr>
          <w:noProof/>
        </w:rPr>
        <w:t xml:space="preserve">upstream of </w:t>
      </w:r>
      <w:r w:rsidR="0091423A" w:rsidRPr="0069584A">
        <w:rPr>
          <w:i/>
          <w:iCs/>
          <w:noProof/>
        </w:rPr>
        <w:t>yneJ</w:t>
      </w:r>
      <w:r w:rsidR="0091423A" w:rsidRPr="0069584A">
        <w:rPr>
          <w:noProof/>
        </w:rPr>
        <w:t xml:space="preserve"> gene</w:t>
      </w:r>
      <w:r w:rsidR="00D64D02" w:rsidRPr="0069584A">
        <w:rPr>
          <w:noProof/>
        </w:rPr>
        <w:t>, ChIP-Exo detected DNA is marked with green background</w:t>
      </w:r>
      <w:r w:rsidR="0091423A">
        <w:rPr>
          <w:b/>
          <w:bCs/>
          <w:noProof/>
        </w:rPr>
        <w:t>.</w:t>
      </w:r>
    </w:p>
    <w:p w14:paraId="4AB166E4" w14:textId="77777777" w:rsidR="00C2562A" w:rsidRPr="006628C8"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16"/>
          <w:szCs w:val="16"/>
        </w:rPr>
      </w:pPr>
      <w:r>
        <w:rPr>
          <w:rFonts w:ascii="Courier New" w:hAnsi="Courier New" w:cs="Courier New"/>
          <w:color w:val="000000"/>
          <w:sz w:val="16"/>
          <w:szCs w:val="16"/>
        </w:rPr>
        <w:t xml:space="preserve">                                  </w:t>
      </w:r>
      <w:proofErr w:type="spellStart"/>
      <w:r w:rsidRPr="006628C8">
        <w:rPr>
          <w:rFonts w:ascii="Courier New" w:hAnsi="Courier New" w:cs="Courier New"/>
          <w:b/>
          <w:color w:val="7030A0"/>
          <w:sz w:val="16"/>
          <w:szCs w:val="16"/>
        </w:rPr>
        <w:t>yneI</w:t>
      </w:r>
      <w:proofErr w:type="spellEnd"/>
      <w:r w:rsidRPr="006628C8">
        <w:rPr>
          <w:rFonts w:ascii="Courier New" w:hAnsi="Courier New" w:cs="Courier New"/>
          <w:b/>
          <w:color w:val="7030A0"/>
          <w:sz w:val="16"/>
          <w:szCs w:val="16"/>
        </w:rPr>
        <w:t>&lt;-</w:t>
      </w:r>
    </w:p>
    <w:p w14:paraId="12C50F13"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fig|457401.3.peg.516   </w:t>
      </w:r>
      <w:proofErr w:type="spellStart"/>
      <w:r w:rsidRPr="006628C8">
        <w:rPr>
          <w:rFonts w:ascii="Courier New" w:hAnsi="Courier New" w:cs="Courier New"/>
          <w:color w:val="7030A0"/>
          <w:sz w:val="16"/>
          <w:szCs w:val="16"/>
        </w:rPr>
        <w:t>CCGGAGTAATGGT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tatctcctttatgagtcatggtatgaagatacgcagatttactct</w:t>
      </w:r>
      <w:proofErr w:type="spellEnd"/>
    </w:p>
    <w:p w14:paraId="2CE00201"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fig|1050617.5.peg.1967 </w:t>
      </w:r>
      <w:proofErr w:type="spellStart"/>
      <w:r w:rsidRPr="006628C8">
        <w:rPr>
          <w:rFonts w:ascii="Courier New" w:hAnsi="Courier New" w:cs="Courier New"/>
          <w:color w:val="7030A0"/>
          <w:sz w:val="16"/>
          <w:szCs w:val="16"/>
        </w:rPr>
        <w:t>CCGGAGTAATGGT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tatctcctttatgagtcatggtatgaagatacgcagatttactct</w:t>
      </w:r>
      <w:proofErr w:type="spellEnd"/>
    </w:p>
    <w:p w14:paraId="28B99963"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fig|83333.1.peg.1513   </w:t>
      </w:r>
      <w:proofErr w:type="spellStart"/>
      <w:r w:rsidRPr="006628C8">
        <w:rPr>
          <w:rFonts w:ascii="Courier New" w:hAnsi="Courier New" w:cs="Courier New"/>
          <w:color w:val="7030A0"/>
          <w:sz w:val="16"/>
          <w:szCs w:val="16"/>
        </w:rPr>
        <w:t>CCGGAGTAATGGT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tatctcctttatgagtcatggtatgaagatacgcagatttactct</w:t>
      </w:r>
      <w:proofErr w:type="spellEnd"/>
    </w:p>
    <w:p w14:paraId="733E2734"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fig|556266.3.peg.269   </w:t>
      </w:r>
      <w:proofErr w:type="spellStart"/>
      <w:r w:rsidRPr="006628C8">
        <w:rPr>
          <w:rFonts w:ascii="Courier New" w:hAnsi="Courier New" w:cs="Courier New"/>
          <w:color w:val="7030A0"/>
          <w:sz w:val="16"/>
          <w:szCs w:val="16"/>
        </w:rPr>
        <w:t>CCGGAGTAATGGT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tatctcctttatgagtcatggtatgaagatacgcagatttactct</w:t>
      </w:r>
      <w:proofErr w:type="spellEnd"/>
    </w:p>
    <w:p w14:paraId="3272F798"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fig|344609.11.peg.1857 </w:t>
      </w:r>
      <w:proofErr w:type="spellStart"/>
      <w:r w:rsidRPr="006628C8">
        <w:rPr>
          <w:rFonts w:ascii="Courier New" w:hAnsi="Courier New" w:cs="Courier New"/>
          <w:color w:val="7030A0"/>
          <w:sz w:val="16"/>
          <w:szCs w:val="16"/>
        </w:rPr>
        <w:t>CCGGAGTAATGGT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tatctcctttatgagtcatggtatgaagatacgcagatttactct</w:t>
      </w:r>
      <w:proofErr w:type="spellEnd"/>
    </w:p>
    <w:p w14:paraId="7F9145E0"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fig|216599.12.peg.1800 </w:t>
      </w:r>
      <w:proofErr w:type="spellStart"/>
      <w:r w:rsidRPr="006628C8">
        <w:rPr>
          <w:rFonts w:ascii="Courier New" w:hAnsi="Courier New" w:cs="Courier New"/>
          <w:color w:val="7030A0"/>
          <w:sz w:val="16"/>
          <w:szCs w:val="16"/>
        </w:rPr>
        <w:t>CCGGAGTAATGGT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tatctcctttatgagtcatggtatgaagatacgcagatttactct</w:t>
      </w:r>
      <w:proofErr w:type="spellEnd"/>
    </w:p>
    <w:p w14:paraId="0332A368"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fig|300267.13.peg.1966 </w:t>
      </w:r>
      <w:proofErr w:type="spellStart"/>
      <w:r w:rsidRPr="006628C8">
        <w:rPr>
          <w:rFonts w:ascii="Courier New" w:hAnsi="Courier New" w:cs="Courier New"/>
          <w:color w:val="7030A0"/>
          <w:sz w:val="16"/>
          <w:szCs w:val="16"/>
        </w:rPr>
        <w:t>CCGGAGTAATGGT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tatctcctttatgagtcatggtatgaagatacgcagatttactct</w:t>
      </w:r>
      <w:proofErr w:type="spellEnd"/>
    </w:p>
    <w:p w14:paraId="48B3782A"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fig|564.14.peg.3012    </w:t>
      </w:r>
      <w:proofErr w:type="spellStart"/>
      <w:r w:rsidRPr="006628C8">
        <w:rPr>
          <w:rFonts w:ascii="Courier New" w:hAnsi="Courier New" w:cs="Courier New"/>
          <w:color w:val="7030A0"/>
          <w:sz w:val="16"/>
          <w:szCs w:val="16"/>
        </w:rPr>
        <w:t>CCGGAGTAATGGT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tatctcctttatgagtcatggtatgaagatacgcagatttactct</w:t>
      </w:r>
      <w:proofErr w:type="spellEnd"/>
    </w:p>
    <w:p w14:paraId="2815C39F"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fig|1499973.6.peg.</w:t>
      </w:r>
      <w:proofErr w:type="gramStart"/>
      <w:r w:rsidRPr="00FC7A32">
        <w:rPr>
          <w:rFonts w:ascii="Courier New" w:hAnsi="Courier New" w:cs="Courier New"/>
          <w:color w:val="000000"/>
          <w:sz w:val="16"/>
          <w:szCs w:val="16"/>
        </w:rPr>
        <w:t xml:space="preserve">993  </w:t>
      </w:r>
      <w:proofErr w:type="spellStart"/>
      <w:r w:rsidRPr="006628C8">
        <w:rPr>
          <w:rFonts w:ascii="Courier New" w:hAnsi="Courier New" w:cs="Courier New"/>
          <w:color w:val="7030A0"/>
          <w:sz w:val="16"/>
          <w:szCs w:val="16"/>
        </w:rPr>
        <w:t>CCGGAGTGATGGT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cgggg</w:t>
      </w:r>
      <w:proofErr w:type="spellEnd"/>
      <w:proofErr w:type="gram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tatctccttcatgagtcagggtaaaaagatacgcagatttactct</w:t>
      </w:r>
      <w:proofErr w:type="spellEnd"/>
    </w:p>
    <w:p w14:paraId="65FE6581"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fig|208962.36.peg.1540 </w:t>
      </w:r>
      <w:proofErr w:type="spellStart"/>
      <w:r w:rsidRPr="006628C8">
        <w:rPr>
          <w:rFonts w:ascii="Courier New" w:hAnsi="Courier New" w:cs="Courier New"/>
          <w:color w:val="7030A0"/>
          <w:sz w:val="16"/>
          <w:szCs w:val="16"/>
        </w:rPr>
        <w:t>CCGGAGTGATGGA</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cagga</w:t>
      </w:r>
      <w:proofErr w:type="spell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tatctccattgtgagtgatatctccaggatacgcagatttactcc</w:t>
      </w:r>
      <w:proofErr w:type="spellEnd"/>
    </w:p>
    <w:p w14:paraId="6B88EF49"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fig|1006003.3.peg.</w:t>
      </w:r>
      <w:proofErr w:type="gramStart"/>
      <w:r w:rsidRPr="00FC7A32">
        <w:rPr>
          <w:rFonts w:ascii="Courier New" w:hAnsi="Courier New" w:cs="Courier New"/>
          <w:color w:val="000000"/>
          <w:sz w:val="16"/>
          <w:szCs w:val="16"/>
        </w:rPr>
        <w:t xml:space="preserve">577  </w:t>
      </w:r>
      <w:r w:rsidRPr="006628C8">
        <w:rPr>
          <w:rFonts w:ascii="Courier New" w:hAnsi="Courier New" w:cs="Courier New"/>
          <w:color w:val="7030A0"/>
          <w:sz w:val="16"/>
          <w:szCs w:val="16"/>
        </w:rPr>
        <w:t>CTGCTGTGATAGT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taagtgc</w:t>
      </w:r>
      <w:proofErr w:type="gramEnd"/>
      <w:r w:rsidRPr="00FC7A32">
        <w:rPr>
          <w:rFonts w:ascii="Courier New" w:hAnsi="Courier New" w:cs="Courier New"/>
          <w:color w:val="000000"/>
          <w:sz w:val="16"/>
          <w:szCs w:val="16"/>
        </w:rPr>
        <w:t>-ctctctttatcgcagggtatggttatatcatgagcatatttactct</w:t>
      </w:r>
    </w:p>
    <w:p w14:paraId="7F50B329"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fig|1173691.3.peg.4273 </w:t>
      </w:r>
      <w:r w:rsidRPr="006628C8">
        <w:rPr>
          <w:rFonts w:ascii="Courier New" w:hAnsi="Courier New" w:cs="Courier New"/>
          <w:color w:val="7030A0"/>
          <w:sz w:val="16"/>
          <w:szCs w:val="16"/>
        </w:rPr>
        <w:t>CTGCTGTGATAGT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taagtgc-ctctctttatcgcagggtatggttatatcatgagcatatttactct</w:t>
      </w:r>
    </w:p>
    <w:p w14:paraId="55F61E9C"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fig|67829.4.peg.3175   </w:t>
      </w:r>
      <w:r w:rsidRPr="006628C8">
        <w:rPr>
          <w:rFonts w:ascii="Courier New" w:hAnsi="Courier New" w:cs="Courier New"/>
          <w:color w:val="7030A0"/>
          <w:sz w:val="16"/>
          <w:szCs w:val="16"/>
        </w:rPr>
        <w:t>CTGCTGTGATGGT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aggtcttactctctttatcgcaggatatggttatatcatgagcgtatttactct</w:t>
      </w:r>
    </w:p>
    <w:p w14:paraId="5E01241B"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lastRenderedPageBreak/>
        <w:t xml:space="preserve">fig|545.23.peg.4274    </w:t>
      </w:r>
      <w:r w:rsidRPr="006628C8">
        <w:rPr>
          <w:rFonts w:ascii="Courier New" w:hAnsi="Courier New" w:cs="Courier New"/>
          <w:color w:val="7030A0"/>
          <w:sz w:val="16"/>
          <w:szCs w:val="16"/>
        </w:rPr>
        <w:t>CAGGTGTCATCGT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cggtttgtctctctacgttgcggga-atgcctgcataatgggcgcatttactct</w:t>
      </w:r>
    </w:p>
    <w:p w14:paraId="6CD30D0D"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fig|35703.30.peg.</w:t>
      </w:r>
      <w:proofErr w:type="gramStart"/>
      <w:r w:rsidRPr="00FC7A32">
        <w:rPr>
          <w:rFonts w:ascii="Courier New" w:hAnsi="Courier New" w:cs="Courier New"/>
          <w:color w:val="000000"/>
          <w:sz w:val="16"/>
          <w:szCs w:val="16"/>
        </w:rPr>
        <w:t xml:space="preserve">4088  </w:t>
      </w:r>
      <w:proofErr w:type="spellStart"/>
      <w:r w:rsidRPr="006628C8">
        <w:rPr>
          <w:rFonts w:ascii="Courier New" w:hAnsi="Courier New" w:cs="Courier New"/>
          <w:color w:val="7030A0"/>
          <w:sz w:val="16"/>
          <w:szCs w:val="16"/>
        </w:rPr>
        <w:t>CCGGTGAAATCGT</w:t>
      </w:r>
      <w:r w:rsidRPr="006628C8">
        <w:rPr>
          <w:rFonts w:ascii="Courier New" w:hAnsi="Courier New" w:cs="Courier New"/>
          <w:b/>
          <w:color w:val="7030A0"/>
          <w:sz w:val="16"/>
          <w:szCs w:val="16"/>
        </w:rPr>
        <w:t>CAT</w:t>
      </w:r>
      <w:r w:rsidRPr="00FC7A32">
        <w:rPr>
          <w:rFonts w:ascii="Courier New" w:hAnsi="Courier New" w:cs="Courier New"/>
          <w:color w:val="000000"/>
          <w:sz w:val="16"/>
          <w:szCs w:val="16"/>
        </w:rPr>
        <w:t>acag</w:t>
      </w:r>
      <w:proofErr w:type="spellEnd"/>
      <w:proofErr w:type="gramEnd"/>
      <w:r w:rsidRPr="00FC7A32">
        <w:rPr>
          <w:rFonts w:ascii="Courier New" w:hAnsi="Courier New" w:cs="Courier New"/>
          <w:color w:val="000000"/>
          <w:sz w:val="16"/>
          <w:szCs w:val="16"/>
        </w:rPr>
        <w:t>-----</w:t>
      </w:r>
      <w:proofErr w:type="spellStart"/>
      <w:r w:rsidRPr="00FC7A32">
        <w:rPr>
          <w:rFonts w:ascii="Courier New" w:hAnsi="Courier New" w:cs="Courier New"/>
          <w:color w:val="000000"/>
          <w:sz w:val="16"/>
          <w:szCs w:val="16"/>
        </w:rPr>
        <w:t>tctctccgtcgttcttgatgtcatcatcatggacgcgtttactct</w:t>
      </w:r>
      <w:proofErr w:type="spellEnd"/>
    </w:p>
    <w:p w14:paraId="77A8A57A"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                       * *  *  ** * ***         * ***   *        *       *  **   *   ******* </w:t>
      </w:r>
    </w:p>
    <w:p w14:paraId="1BE13FF8"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Pr>
          <w:rFonts w:ascii="Courier New" w:hAnsi="Courier New" w:cs="Courier New"/>
          <w:color w:val="000000"/>
          <w:sz w:val="16"/>
          <w:szCs w:val="16"/>
        </w:rPr>
        <w:tab/>
      </w:r>
      <w:r>
        <w:rPr>
          <w:rFonts w:ascii="Courier New" w:hAnsi="Courier New" w:cs="Courier New"/>
          <w:color w:val="000000"/>
          <w:sz w:val="16"/>
          <w:szCs w:val="16"/>
        </w:rPr>
        <w:tab/>
      </w:r>
      <w:r>
        <w:rPr>
          <w:rFonts w:ascii="Courier New" w:hAnsi="Courier New" w:cs="Courier New"/>
          <w:color w:val="000000"/>
          <w:sz w:val="16"/>
          <w:szCs w:val="16"/>
        </w:rPr>
        <w:tab/>
        <w:t xml:space="preserve">   </w:t>
      </w:r>
      <w:proofErr w:type="spellStart"/>
      <w:r w:rsidRPr="00B46A76">
        <w:rPr>
          <w:rFonts w:ascii="Courier New" w:hAnsi="Courier New" w:cs="Courier New"/>
          <w:color w:val="000000"/>
          <w:sz w:val="16"/>
          <w:szCs w:val="16"/>
          <w:highlight w:val="green"/>
        </w:rPr>
        <w:t>YneJ</w:t>
      </w:r>
      <w:proofErr w:type="spellEnd"/>
      <w:r w:rsidRPr="00B46A76">
        <w:rPr>
          <w:rFonts w:ascii="Courier New" w:hAnsi="Courier New" w:cs="Courier New"/>
          <w:color w:val="000000"/>
          <w:sz w:val="16"/>
          <w:szCs w:val="16"/>
          <w:highlight w:val="green"/>
        </w:rPr>
        <w:t xml:space="preserve"> binding area</w:t>
      </w:r>
      <w:r>
        <w:rPr>
          <w:rFonts w:ascii="Courier New" w:hAnsi="Courier New" w:cs="Courier New"/>
          <w:color w:val="000000"/>
          <w:sz w:val="16"/>
          <w:szCs w:val="16"/>
        </w:rPr>
        <w:t xml:space="preserve">     </w:t>
      </w:r>
      <w:proofErr w:type="spellStart"/>
      <w:r>
        <w:rPr>
          <w:rFonts w:ascii="Courier New" w:hAnsi="Courier New" w:cs="Courier New"/>
          <w:color w:val="FF0000"/>
          <w:sz w:val="16"/>
          <w:szCs w:val="16"/>
        </w:rPr>
        <w:t>YneJ</w:t>
      </w:r>
      <w:proofErr w:type="spellEnd"/>
      <w:r>
        <w:rPr>
          <w:rFonts w:ascii="Courier New" w:hAnsi="Courier New" w:cs="Courier New"/>
          <w:color w:val="FF0000"/>
          <w:sz w:val="16"/>
          <w:szCs w:val="16"/>
        </w:rPr>
        <w:t xml:space="preserve"> binding site   </w:t>
      </w:r>
      <w:r w:rsidRPr="006628C8">
        <w:rPr>
          <w:rFonts w:ascii="Courier New" w:hAnsi="Courier New" w:cs="Courier New"/>
          <w:b/>
          <w:color w:val="7030A0"/>
          <w:sz w:val="16"/>
          <w:szCs w:val="16"/>
        </w:rPr>
        <w:t xml:space="preserve">-&gt; </w:t>
      </w:r>
      <w:proofErr w:type="spellStart"/>
      <w:r w:rsidRPr="006628C8">
        <w:rPr>
          <w:rFonts w:ascii="Courier New" w:hAnsi="Courier New" w:cs="Courier New"/>
          <w:b/>
          <w:color w:val="7030A0"/>
          <w:sz w:val="16"/>
          <w:szCs w:val="16"/>
        </w:rPr>
        <w:t>yneJ</w:t>
      </w:r>
      <w:proofErr w:type="spellEnd"/>
    </w:p>
    <w:p w14:paraId="2B5FD04E" w14:textId="5CE012BC"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fig|457401.3.peg.516 </w:t>
      </w:r>
      <w:r w:rsidRPr="00B46A76">
        <w:rPr>
          <w:rFonts w:ascii="Courier New" w:hAnsi="Courier New" w:cs="Courier New"/>
          <w:color w:val="000000"/>
          <w:sz w:val="16"/>
          <w:szCs w:val="16"/>
          <w:highlight w:val="green"/>
        </w:rPr>
        <w:t>tgc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ttcacgaatcgagaa</w:t>
      </w:r>
      <w:r w:rsidRPr="00B46A76">
        <w:rPr>
          <w:rFonts w:ascii="Courier New" w:hAnsi="Courier New" w:cs="Courier New"/>
          <w:color w:val="000000"/>
          <w:sz w:val="16"/>
          <w:szCs w:val="16"/>
          <w:highlight w:val="green"/>
        </w:rPr>
        <w:t>tgct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
    <w:p w14:paraId="15C7178E" w14:textId="5AC5A5DD"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fig|1050617.</w:t>
      </w:r>
      <w:proofErr w:type="gramStart"/>
      <w:r w:rsidRPr="00FC7A32">
        <w:rPr>
          <w:rFonts w:ascii="Courier New" w:hAnsi="Courier New" w:cs="Courier New"/>
          <w:color w:val="000000"/>
          <w:sz w:val="16"/>
          <w:szCs w:val="16"/>
        </w:rPr>
        <w:t>5.peg</w:t>
      </w:r>
      <w:proofErr w:type="gramEnd"/>
      <w:r w:rsidRPr="00FC7A32">
        <w:rPr>
          <w:rFonts w:ascii="Courier New" w:hAnsi="Courier New" w:cs="Courier New"/>
          <w:color w:val="000000"/>
          <w:sz w:val="16"/>
          <w:szCs w:val="16"/>
        </w:rPr>
        <w:t>1967</w:t>
      </w:r>
      <w:r w:rsidRPr="00B46A76">
        <w:rPr>
          <w:rFonts w:ascii="Courier New" w:hAnsi="Courier New" w:cs="Courier New"/>
          <w:color w:val="000000"/>
          <w:sz w:val="16"/>
          <w:szCs w:val="16"/>
          <w:highlight w:val="green"/>
        </w:rPr>
        <w:t>tgc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ttcacgaatcgagaa</w:t>
      </w:r>
      <w:r w:rsidRPr="00B46A76">
        <w:rPr>
          <w:rFonts w:ascii="Courier New" w:hAnsi="Courier New" w:cs="Courier New"/>
          <w:color w:val="000000"/>
          <w:sz w:val="16"/>
          <w:szCs w:val="16"/>
          <w:highlight w:val="green"/>
        </w:rPr>
        <w:t>tgct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
    <w:p w14:paraId="11DF668D" w14:textId="1C1519F3"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fig|83333.1.peg.1513 </w:t>
      </w:r>
      <w:r w:rsidRPr="00B46A76">
        <w:rPr>
          <w:rFonts w:ascii="Courier New" w:hAnsi="Courier New" w:cs="Courier New"/>
          <w:color w:val="000000"/>
          <w:sz w:val="16"/>
          <w:szCs w:val="16"/>
          <w:highlight w:val="green"/>
        </w:rPr>
        <w:t>tgc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ttcacgaatcgagaa</w:t>
      </w:r>
      <w:r w:rsidRPr="00B46A76">
        <w:rPr>
          <w:rFonts w:ascii="Courier New" w:hAnsi="Courier New" w:cs="Courier New"/>
          <w:color w:val="000000"/>
          <w:sz w:val="16"/>
          <w:szCs w:val="16"/>
          <w:highlight w:val="green"/>
        </w:rPr>
        <w:t>tgct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
    <w:p w14:paraId="426DD908" w14:textId="1012483C"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fig|556266.3.peg.269 </w:t>
      </w:r>
      <w:r w:rsidRPr="00B46A76">
        <w:rPr>
          <w:rFonts w:ascii="Courier New" w:hAnsi="Courier New" w:cs="Courier New"/>
          <w:color w:val="000000"/>
          <w:sz w:val="16"/>
          <w:szCs w:val="16"/>
          <w:highlight w:val="green"/>
        </w:rPr>
        <w:t>tgc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ttcacgaatcgagaa</w:t>
      </w:r>
      <w:r w:rsidRPr="00B46A76">
        <w:rPr>
          <w:rFonts w:ascii="Courier New" w:hAnsi="Courier New" w:cs="Courier New"/>
          <w:color w:val="000000"/>
          <w:sz w:val="16"/>
          <w:szCs w:val="16"/>
          <w:highlight w:val="green"/>
        </w:rPr>
        <w:t>tatt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
    <w:p w14:paraId="0B2BEF63" w14:textId="7E7F3295"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fig|344609.11peg.1857</w:t>
      </w:r>
      <w:r w:rsidRPr="00B46A76">
        <w:rPr>
          <w:rFonts w:ascii="Courier New" w:hAnsi="Courier New" w:cs="Courier New"/>
          <w:color w:val="000000"/>
          <w:sz w:val="16"/>
          <w:szCs w:val="16"/>
          <w:highlight w:val="green"/>
        </w:rPr>
        <w:t>tgc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ttcacgaatcgagaa</w:t>
      </w:r>
      <w:r w:rsidRPr="00B46A76">
        <w:rPr>
          <w:rFonts w:ascii="Courier New" w:hAnsi="Courier New" w:cs="Courier New"/>
          <w:color w:val="000000"/>
          <w:sz w:val="16"/>
          <w:szCs w:val="16"/>
          <w:highlight w:val="green"/>
        </w:rPr>
        <w:t>tatt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
    <w:p w14:paraId="2F8B5686" w14:textId="3D4C1355"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fig|216599.12peg.1800</w:t>
      </w:r>
      <w:r w:rsidRPr="00B46A76">
        <w:rPr>
          <w:rFonts w:ascii="Courier New" w:hAnsi="Courier New" w:cs="Courier New"/>
          <w:color w:val="000000"/>
          <w:sz w:val="16"/>
          <w:szCs w:val="16"/>
          <w:highlight w:val="green"/>
        </w:rPr>
        <w:t>tgc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ttcacgaatcgagaa</w:t>
      </w:r>
      <w:r w:rsidRPr="00B46A76">
        <w:rPr>
          <w:rFonts w:ascii="Courier New" w:hAnsi="Courier New" w:cs="Courier New"/>
          <w:color w:val="000000"/>
          <w:sz w:val="16"/>
          <w:szCs w:val="16"/>
          <w:highlight w:val="green"/>
        </w:rPr>
        <w:t>tgtt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
    <w:p w14:paraId="0F8316F1" w14:textId="3809870D"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fig|300267.</w:t>
      </w:r>
      <w:proofErr w:type="gramStart"/>
      <w:r w:rsidRPr="00FC7A32">
        <w:rPr>
          <w:rFonts w:ascii="Courier New" w:hAnsi="Courier New" w:cs="Courier New"/>
          <w:color w:val="000000"/>
          <w:sz w:val="16"/>
          <w:szCs w:val="16"/>
        </w:rPr>
        <w:t>13.peg</w:t>
      </w:r>
      <w:proofErr w:type="gramEnd"/>
      <w:r w:rsidRPr="00FC7A32">
        <w:rPr>
          <w:rFonts w:ascii="Courier New" w:hAnsi="Courier New" w:cs="Courier New"/>
          <w:color w:val="000000"/>
          <w:sz w:val="16"/>
          <w:szCs w:val="16"/>
        </w:rPr>
        <w:t>1966</w:t>
      </w:r>
      <w:r w:rsidRPr="00B46A76">
        <w:rPr>
          <w:rFonts w:ascii="Courier New" w:hAnsi="Courier New" w:cs="Courier New"/>
          <w:color w:val="000000"/>
          <w:sz w:val="16"/>
          <w:szCs w:val="16"/>
          <w:highlight w:val="green"/>
        </w:rPr>
        <w:t>tgc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ttcacaaatcgagaa</w:t>
      </w:r>
      <w:r w:rsidRPr="00B46A76">
        <w:rPr>
          <w:rFonts w:ascii="Courier New" w:hAnsi="Courier New" w:cs="Courier New"/>
          <w:color w:val="000000"/>
          <w:sz w:val="16"/>
          <w:szCs w:val="16"/>
          <w:highlight w:val="green"/>
        </w:rPr>
        <w:t>tatt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
    <w:p w14:paraId="3313E13C" w14:textId="60BD1A55"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fig|564.14.peg.</w:t>
      </w:r>
      <w:proofErr w:type="gramStart"/>
      <w:r w:rsidRPr="00FC7A32">
        <w:rPr>
          <w:rFonts w:ascii="Courier New" w:hAnsi="Courier New" w:cs="Courier New"/>
          <w:color w:val="000000"/>
          <w:sz w:val="16"/>
          <w:szCs w:val="16"/>
        </w:rPr>
        <w:t xml:space="preserve">3012  </w:t>
      </w:r>
      <w:r w:rsidRPr="00B46A76">
        <w:rPr>
          <w:rFonts w:ascii="Courier New" w:hAnsi="Courier New" w:cs="Courier New"/>
          <w:color w:val="000000"/>
          <w:sz w:val="16"/>
          <w:szCs w:val="16"/>
          <w:highlight w:val="green"/>
        </w:rPr>
        <w:t>tgc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ttcacgaatcgagaa</w:t>
      </w:r>
      <w:r w:rsidRPr="00B46A76">
        <w:rPr>
          <w:rFonts w:ascii="Courier New" w:hAnsi="Courier New" w:cs="Courier New"/>
          <w:color w:val="000000"/>
          <w:sz w:val="16"/>
          <w:szCs w:val="16"/>
          <w:highlight w:val="green"/>
        </w:rPr>
        <w:t>tgtt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roofErr w:type="gramEnd"/>
    </w:p>
    <w:p w14:paraId="1CB491CB" w14:textId="36A289AC"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fig|1499973.6.peg.993</w:t>
      </w:r>
      <w:r w:rsidRPr="00B46A76">
        <w:rPr>
          <w:rFonts w:ascii="Courier New" w:hAnsi="Courier New" w:cs="Courier New"/>
          <w:color w:val="000000"/>
          <w:sz w:val="16"/>
          <w:szCs w:val="16"/>
          <w:highlight w:val="green"/>
        </w:rPr>
        <w:t>tac</w:t>
      </w:r>
      <w:r w:rsidRPr="006628C8">
        <w:rPr>
          <w:rFonts w:ascii="Courier New" w:hAnsi="Courier New" w:cs="Courier New"/>
          <w:color w:val="000000"/>
          <w:sz w:val="16"/>
          <w:szCs w:val="16"/>
          <w:highlight w:val="green"/>
        </w:rPr>
        <w:t>tttaaaatgaataatattaagccac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ttcacgaattgagaa</w:t>
      </w:r>
      <w:r w:rsidRPr="00B46A76">
        <w:rPr>
          <w:rFonts w:ascii="Courier New" w:hAnsi="Courier New" w:cs="Courier New"/>
          <w:color w:val="000000"/>
          <w:sz w:val="16"/>
          <w:szCs w:val="16"/>
          <w:highlight w:val="green"/>
        </w:rPr>
        <w:t>tact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GATCTAACCCAACTGGAGATGTT</w:t>
      </w:r>
    </w:p>
    <w:p w14:paraId="5649C7CD" w14:textId="4D7C0BA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fig|208962.</w:t>
      </w:r>
      <w:proofErr w:type="gramStart"/>
      <w:r w:rsidRPr="00FC7A32">
        <w:rPr>
          <w:rFonts w:ascii="Courier New" w:hAnsi="Courier New" w:cs="Courier New"/>
          <w:color w:val="000000"/>
          <w:sz w:val="16"/>
          <w:szCs w:val="16"/>
        </w:rPr>
        <w:t>36.peg</w:t>
      </w:r>
      <w:proofErr w:type="gramEnd"/>
      <w:r w:rsidRPr="00FC7A32">
        <w:rPr>
          <w:rFonts w:ascii="Courier New" w:hAnsi="Courier New" w:cs="Courier New"/>
          <w:color w:val="000000"/>
          <w:sz w:val="16"/>
          <w:szCs w:val="16"/>
        </w:rPr>
        <w:t>1540</w:t>
      </w:r>
      <w:r w:rsidRPr="00B46A76">
        <w:rPr>
          <w:rFonts w:ascii="Courier New" w:hAnsi="Courier New" w:cs="Courier New"/>
          <w:color w:val="000000"/>
          <w:sz w:val="16"/>
          <w:szCs w:val="16"/>
          <w:highlight w:val="green"/>
        </w:rPr>
        <w:t>ttc</w:t>
      </w:r>
      <w:r w:rsidRPr="006628C8">
        <w:rPr>
          <w:rFonts w:ascii="Courier New" w:hAnsi="Courier New" w:cs="Courier New"/>
          <w:color w:val="000000"/>
          <w:sz w:val="16"/>
          <w:szCs w:val="16"/>
          <w:highlight w:val="green"/>
        </w:rPr>
        <w:t>gtaaaaatgaataatattaagtcac</w:t>
      </w:r>
      <w:r w:rsidRPr="00B46A76">
        <w:rPr>
          <w:rFonts w:ascii="Courier New" w:hAnsi="Courier New" w:cs="Courier New"/>
          <w:color w:val="000000"/>
          <w:sz w:val="16"/>
          <w:szCs w:val="16"/>
          <w:highlight w:val="green"/>
        </w:rPr>
        <w:t>tta</w:t>
      </w:r>
      <w:r w:rsidRPr="003A1658">
        <w:rPr>
          <w:rFonts w:ascii="Courier New" w:hAnsi="Courier New" w:cs="Courier New"/>
          <w:b/>
          <w:color w:val="FF0000"/>
          <w:sz w:val="16"/>
          <w:szCs w:val="16"/>
          <w:highlight w:val="green"/>
        </w:rPr>
        <w:t>ttcacaaatcgagaa</w:t>
      </w:r>
      <w:r w:rsidRPr="00B46A76">
        <w:rPr>
          <w:rFonts w:ascii="Courier New" w:hAnsi="Courier New" w:cs="Courier New"/>
          <w:color w:val="000000"/>
          <w:sz w:val="16"/>
          <w:szCs w:val="16"/>
          <w:highlight w:val="green"/>
        </w:rPr>
        <w:t>tgcc</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GACCTGACCCAGTTAGAGATGTT</w:t>
      </w:r>
    </w:p>
    <w:p w14:paraId="6782E002" w14:textId="3A2CE74A"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fig|1006003.3.peg.577</w:t>
      </w:r>
      <w:r w:rsidRPr="00B46A76">
        <w:rPr>
          <w:rFonts w:ascii="Courier New" w:hAnsi="Courier New" w:cs="Courier New"/>
          <w:color w:val="000000"/>
          <w:sz w:val="16"/>
          <w:szCs w:val="16"/>
          <w:highlight w:val="green"/>
        </w:rPr>
        <w:t>ttc</w:t>
      </w:r>
      <w:r w:rsidRPr="006628C8">
        <w:rPr>
          <w:rFonts w:ascii="Courier New" w:hAnsi="Courier New" w:cs="Courier New"/>
          <w:color w:val="000000"/>
          <w:sz w:val="16"/>
          <w:szCs w:val="16"/>
          <w:highlight w:val="green"/>
        </w:rPr>
        <w:t>tgaaaaatgaataatattaaccata</w:t>
      </w:r>
      <w:r w:rsidRPr="00B46A76">
        <w:rPr>
          <w:rFonts w:ascii="Courier New" w:hAnsi="Courier New" w:cs="Courier New"/>
          <w:color w:val="000000"/>
          <w:sz w:val="16"/>
          <w:szCs w:val="16"/>
          <w:highlight w:val="green"/>
        </w:rPr>
        <w:t>cca</w:t>
      </w:r>
      <w:r w:rsidRPr="003A1658">
        <w:rPr>
          <w:rFonts w:ascii="Courier New" w:hAnsi="Courier New" w:cs="Courier New"/>
          <w:b/>
          <w:color w:val="FF0000"/>
          <w:sz w:val="16"/>
          <w:szCs w:val="16"/>
          <w:highlight w:val="green"/>
        </w:rPr>
        <w:t>ttcacgaatagagaa</w:t>
      </w:r>
      <w:r w:rsidRPr="00B46A76">
        <w:rPr>
          <w:rFonts w:ascii="Courier New" w:hAnsi="Courier New" w:cs="Courier New"/>
          <w:color w:val="000000"/>
          <w:sz w:val="16"/>
          <w:szCs w:val="16"/>
          <w:highlight w:val="green"/>
        </w:rPr>
        <w:t>aatt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GATCTGACGCAGCTGGAAATGTT</w:t>
      </w:r>
    </w:p>
    <w:p w14:paraId="22D89315" w14:textId="2EC288CF"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fig|1173691.</w:t>
      </w:r>
      <w:proofErr w:type="gramStart"/>
      <w:r w:rsidRPr="00FC7A32">
        <w:rPr>
          <w:rFonts w:ascii="Courier New" w:hAnsi="Courier New" w:cs="Courier New"/>
          <w:color w:val="000000"/>
          <w:sz w:val="16"/>
          <w:szCs w:val="16"/>
        </w:rPr>
        <w:t>3.peg</w:t>
      </w:r>
      <w:proofErr w:type="gramEnd"/>
      <w:r w:rsidRPr="00FC7A32">
        <w:rPr>
          <w:rFonts w:ascii="Courier New" w:hAnsi="Courier New" w:cs="Courier New"/>
          <w:color w:val="000000"/>
          <w:sz w:val="16"/>
          <w:szCs w:val="16"/>
        </w:rPr>
        <w:t>4273</w:t>
      </w:r>
      <w:r w:rsidRPr="00B46A76">
        <w:rPr>
          <w:rFonts w:ascii="Courier New" w:hAnsi="Courier New" w:cs="Courier New"/>
          <w:color w:val="000000"/>
          <w:sz w:val="16"/>
          <w:szCs w:val="16"/>
          <w:highlight w:val="green"/>
        </w:rPr>
        <w:t>ttc</w:t>
      </w:r>
      <w:r w:rsidRPr="006628C8">
        <w:rPr>
          <w:rFonts w:ascii="Courier New" w:hAnsi="Courier New" w:cs="Courier New"/>
          <w:color w:val="000000"/>
          <w:sz w:val="16"/>
          <w:szCs w:val="16"/>
          <w:highlight w:val="green"/>
        </w:rPr>
        <w:t>tgaaaaatgaataatattaaccata</w:t>
      </w:r>
      <w:r w:rsidRPr="00B46A76">
        <w:rPr>
          <w:rFonts w:ascii="Courier New" w:hAnsi="Courier New" w:cs="Courier New"/>
          <w:color w:val="000000"/>
          <w:sz w:val="16"/>
          <w:szCs w:val="16"/>
          <w:highlight w:val="green"/>
        </w:rPr>
        <w:t>cca</w:t>
      </w:r>
      <w:r w:rsidRPr="003A1658">
        <w:rPr>
          <w:rFonts w:ascii="Courier New" w:hAnsi="Courier New" w:cs="Courier New"/>
          <w:b/>
          <w:color w:val="FF0000"/>
          <w:sz w:val="16"/>
          <w:szCs w:val="16"/>
          <w:highlight w:val="green"/>
        </w:rPr>
        <w:t>ttcacgaatagagaa</w:t>
      </w:r>
      <w:r w:rsidRPr="00B46A76">
        <w:rPr>
          <w:rFonts w:ascii="Courier New" w:hAnsi="Courier New" w:cs="Courier New"/>
          <w:color w:val="000000"/>
          <w:sz w:val="16"/>
          <w:szCs w:val="16"/>
          <w:highlight w:val="green"/>
        </w:rPr>
        <w:t>aatt</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GATCTGACGCAGCTGGAAATGTT</w:t>
      </w:r>
    </w:p>
    <w:p w14:paraId="698F44BF" w14:textId="492368FA"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fig|67829.4.peg.3175 </w:t>
      </w:r>
      <w:r w:rsidRPr="00B46A76">
        <w:rPr>
          <w:rFonts w:ascii="Courier New" w:hAnsi="Courier New" w:cs="Courier New"/>
          <w:color w:val="000000"/>
          <w:sz w:val="16"/>
          <w:szCs w:val="16"/>
          <w:highlight w:val="green"/>
        </w:rPr>
        <w:t>tta</w:t>
      </w:r>
      <w:r w:rsidRPr="006628C8">
        <w:rPr>
          <w:rFonts w:ascii="Courier New" w:hAnsi="Courier New" w:cs="Courier New"/>
          <w:color w:val="000000"/>
          <w:sz w:val="16"/>
          <w:szCs w:val="16"/>
          <w:highlight w:val="green"/>
        </w:rPr>
        <w:t>tgaaaaatgaataatattaaccaca</w:t>
      </w:r>
      <w:r w:rsidRPr="00B46A76">
        <w:rPr>
          <w:rFonts w:ascii="Courier New" w:hAnsi="Courier New" w:cs="Courier New"/>
          <w:color w:val="000000"/>
          <w:sz w:val="16"/>
          <w:szCs w:val="16"/>
          <w:highlight w:val="green"/>
        </w:rPr>
        <w:t>cca</w:t>
      </w:r>
      <w:r w:rsidRPr="003A1658">
        <w:rPr>
          <w:rFonts w:ascii="Courier New" w:hAnsi="Courier New" w:cs="Courier New"/>
          <w:b/>
          <w:color w:val="FF0000"/>
          <w:sz w:val="16"/>
          <w:szCs w:val="16"/>
          <w:highlight w:val="green"/>
        </w:rPr>
        <w:t>ttcacgaatagagaa</w:t>
      </w:r>
      <w:r w:rsidRPr="00B46A76">
        <w:rPr>
          <w:rFonts w:ascii="Courier New" w:hAnsi="Courier New" w:cs="Courier New"/>
          <w:color w:val="000000"/>
          <w:sz w:val="16"/>
          <w:szCs w:val="16"/>
          <w:highlight w:val="green"/>
        </w:rPr>
        <w:t>aaca</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GATCTGACGCAACTGGAAATGTT</w:t>
      </w:r>
    </w:p>
    <w:p w14:paraId="384D5577" w14:textId="1FD8BAED"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fig|545.23.peg.</w:t>
      </w:r>
      <w:proofErr w:type="gramStart"/>
      <w:r w:rsidRPr="00FC7A32">
        <w:rPr>
          <w:rFonts w:ascii="Courier New" w:hAnsi="Courier New" w:cs="Courier New"/>
          <w:color w:val="000000"/>
          <w:sz w:val="16"/>
          <w:szCs w:val="16"/>
        </w:rPr>
        <w:t xml:space="preserve">4274  </w:t>
      </w:r>
      <w:r w:rsidRPr="00B46A76">
        <w:rPr>
          <w:rFonts w:ascii="Courier New" w:hAnsi="Courier New" w:cs="Courier New"/>
          <w:color w:val="000000"/>
          <w:sz w:val="16"/>
          <w:szCs w:val="16"/>
          <w:highlight w:val="green"/>
        </w:rPr>
        <w:t>ttc</w:t>
      </w:r>
      <w:r w:rsidRPr="006628C8">
        <w:rPr>
          <w:rFonts w:ascii="Courier New" w:hAnsi="Courier New" w:cs="Courier New"/>
          <w:color w:val="000000"/>
          <w:sz w:val="16"/>
          <w:szCs w:val="16"/>
          <w:highlight w:val="green"/>
        </w:rPr>
        <w:t>tgaaaaatgaataatattaagcact</w:t>
      </w:r>
      <w:r w:rsidRPr="00B46A76">
        <w:rPr>
          <w:rFonts w:ascii="Courier New" w:hAnsi="Courier New" w:cs="Courier New"/>
          <w:color w:val="000000"/>
          <w:sz w:val="16"/>
          <w:szCs w:val="16"/>
          <w:highlight w:val="green"/>
        </w:rPr>
        <w:t>gcg</w:t>
      </w:r>
      <w:r w:rsidRPr="003A1658">
        <w:rPr>
          <w:rFonts w:ascii="Courier New" w:hAnsi="Courier New" w:cs="Courier New"/>
          <w:b/>
          <w:color w:val="FF0000"/>
          <w:sz w:val="16"/>
          <w:szCs w:val="16"/>
          <w:highlight w:val="green"/>
        </w:rPr>
        <w:t>ttcacaaaaagagaa</w:t>
      </w:r>
      <w:r w:rsidRPr="00B46A76">
        <w:rPr>
          <w:rFonts w:ascii="Courier New" w:hAnsi="Courier New" w:cs="Courier New"/>
          <w:color w:val="000000"/>
          <w:sz w:val="16"/>
          <w:szCs w:val="16"/>
          <w:highlight w:val="green"/>
        </w:rPr>
        <w:t>aatc</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GATCTGACTCAGCTGGAAATGTT</w:t>
      </w:r>
      <w:proofErr w:type="gramEnd"/>
    </w:p>
    <w:p w14:paraId="09D4764C" w14:textId="6FF0342C"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fig|35703.30.peg.4088</w:t>
      </w:r>
      <w:r w:rsidRPr="00B46A76">
        <w:rPr>
          <w:rFonts w:ascii="Courier New" w:hAnsi="Courier New" w:cs="Courier New"/>
          <w:color w:val="000000"/>
          <w:sz w:val="16"/>
          <w:szCs w:val="16"/>
          <w:highlight w:val="green"/>
        </w:rPr>
        <w:t>ttc</w:t>
      </w:r>
      <w:r w:rsidRPr="006628C8">
        <w:rPr>
          <w:rFonts w:ascii="Courier New" w:hAnsi="Courier New" w:cs="Courier New"/>
          <w:color w:val="000000"/>
          <w:sz w:val="16"/>
          <w:szCs w:val="16"/>
          <w:highlight w:val="green"/>
        </w:rPr>
        <w:t>cgaaaaatgaataatattaaccaaa</w:t>
      </w:r>
      <w:r w:rsidRPr="00B46A76">
        <w:rPr>
          <w:rFonts w:ascii="Courier New" w:hAnsi="Courier New" w:cs="Courier New"/>
          <w:color w:val="000000"/>
          <w:sz w:val="16"/>
          <w:szCs w:val="16"/>
          <w:highlight w:val="green"/>
        </w:rPr>
        <w:t>cca</w:t>
      </w:r>
      <w:r w:rsidRPr="003A1658">
        <w:rPr>
          <w:rFonts w:ascii="Courier New" w:hAnsi="Courier New" w:cs="Courier New"/>
          <w:b/>
          <w:color w:val="FF0000"/>
          <w:sz w:val="16"/>
          <w:szCs w:val="16"/>
          <w:highlight w:val="green"/>
        </w:rPr>
        <w:t>ttcacgaagagagaa</w:t>
      </w:r>
      <w:r w:rsidRPr="00B46A76">
        <w:rPr>
          <w:rFonts w:ascii="Courier New" w:hAnsi="Courier New" w:cs="Courier New"/>
          <w:color w:val="000000"/>
          <w:sz w:val="16"/>
          <w:szCs w:val="16"/>
          <w:highlight w:val="green"/>
        </w:rPr>
        <w:t>aacc</w:t>
      </w:r>
      <w:r w:rsidRPr="006628C8">
        <w:rPr>
          <w:rFonts w:ascii="Courier New" w:hAnsi="Courier New" w:cs="Courier New"/>
          <w:b/>
          <w:color w:val="7030A0"/>
          <w:sz w:val="16"/>
          <w:szCs w:val="16"/>
        </w:rPr>
        <w:t>ATG</w:t>
      </w:r>
      <w:r w:rsidRPr="006628C8">
        <w:rPr>
          <w:rFonts w:ascii="Courier New" w:hAnsi="Courier New" w:cs="Courier New"/>
          <w:color w:val="7030A0"/>
          <w:sz w:val="16"/>
          <w:szCs w:val="16"/>
        </w:rPr>
        <w:t>GATCTGACCCAACTGGAGATGTT</w:t>
      </w:r>
    </w:p>
    <w:p w14:paraId="36CB00B3" w14:textId="5B0D853E" w:rsidR="00C2562A"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FC7A32">
        <w:rPr>
          <w:rFonts w:ascii="Courier New" w:hAnsi="Courier New" w:cs="Courier New"/>
          <w:color w:val="000000"/>
          <w:sz w:val="16"/>
          <w:szCs w:val="16"/>
        </w:rPr>
        <w:t xml:space="preserve">                     *     *****************        ***** **  *****      **** ** ** **  * ** ****</w:t>
      </w:r>
    </w:p>
    <w:p w14:paraId="24E6AA9F" w14:textId="77777777" w:rsidR="00C2562A"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p>
    <w:p w14:paraId="402C5633" w14:textId="77777777" w:rsidR="00C2562A" w:rsidRPr="007F6804"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16"/>
          <w:szCs w:val="16"/>
        </w:rPr>
      </w:pPr>
      <w:r w:rsidRPr="007F6804">
        <w:rPr>
          <w:rFonts w:ascii="Courier New" w:hAnsi="Courier New" w:cs="Courier New"/>
          <w:b/>
          <w:color w:val="000000"/>
          <w:sz w:val="16"/>
          <w:szCs w:val="16"/>
        </w:rPr>
        <w:t>2</w:t>
      </w:r>
      <w:r w:rsidRPr="007F6804">
        <w:rPr>
          <w:rFonts w:ascii="Courier New" w:hAnsi="Courier New" w:cs="Courier New"/>
          <w:b/>
          <w:color w:val="000000"/>
          <w:sz w:val="16"/>
          <w:szCs w:val="16"/>
          <w:vertAlign w:val="superscript"/>
        </w:rPr>
        <w:t>nd</w:t>
      </w:r>
      <w:r w:rsidRPr="007F6804">
        <w:rPr>
          <w:rFonts w:ascii="Courier New" w:hAnsi="Courier New" w:cs="Courier New"/>
          <w:b/>
          <w:color w:val="000000"/>
          <w:sz w:val="16"/>
          <w:szCs w:val="16"/>
        </w:rPr>
        <w:t xml:space="preserve"> branch of </w:t>
      </w:r>
      <w:proofErr w:type="spellStart"/>
      <w:r w:rsidRPr="007F6804">
        <w:rPr>
          <w:rFonts w:ascii="Courier New" w:hAnsi="Courier New" w:cs="Courier New"/>
          <w:b/>
          <w:color w:val="000000"/>
          <w:sz w:val="16"/>
          <w:szCs w:val="16"/>
        </w:rPr>
        <w:t>YneJ</w:t>
      </w:r>
      <w:proofErr w:type="spellEnd"/>
      <w:r w:rsidRPr="007F6804">
        <w:rPr>
          <w:rFonts w:ascii="Courier New" w:hAnsi="Courier New" w:cs="Courier New"/>
          <w:b/>
          <w:color w:val="000000"/>
          <w:sz w:val="16"/>
          <w:szCs w:val="16"/>
        </w:rPr>
        <w:t xml:space="preserve"> in </w:t>
      </w:r>
      <w:r w:rsidRPr="007F6804">
        <w:rPr>
          <w:rFonts w:ascii="Verdana" w:hAnsi="Verdana"/>
          <w:b/>
          <w:color w:val="000000"/>
          <w:sz w:val="18"/>
          <w:szCs w:val="18"/>
          <w:shd w:val="clear" w:color="auto" w:fill="FFFFFF"/>
        </w:rPr>
        <w:t>Serratia / Yersinia / Erwinia</w:t>
      </w:r>
    </w:p>
    <w:p w14:paraId="7FF3C474" w14:textId="77777777" w:rsidR="00C2562A" w:rsidRPr="00FC7A32"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p>
    <w:p w14:paraId="45C4A5DA" w14:textId="77777777" w:rsidR="00C2562A" w:rsidRPr="007F6804" w:rsidRDefault="00C2562A" w:rsidP="00C25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rPr>
      </w:pPr>
      <w:r w:rsidRPr="007F6804">
        <w:rPr>
          <w:rFonts w:ascii="Courier New" w:hAnsi="Courier New" w:cs="Courier New"/>
          <w:color w:val="000000"/>
          <w:sz w:val="16"/>
          <w:szCs w:val="16"/>
        </w:rPr>
        <w:t xml:space="preserve">                    </w:t>
      </w:r>
    </w:p>
    <w:p w14:paraId="241B8506" w14:textId="30BD7836" w:rsidR="00C2562A" w:rsidRPr="007F6804" w:rsidRDefault="00C2562A" w:rsidP="00C2562A">
      <w:pPr>
        <w:pStyle w:val="HTMLPreformatted"/>
        <w:shd w:val="clear" w:color="auto" w:fill="FFFFFF"/>
        <w:rPr>
          <w:color w:val="000000"/>
          <w:sz w:val="16"/>
          <w:szCs w:val="16"/>
        </w:rPr>
      </w:pPr>
      <w:r w:rsidRPr="007F6804">
        <w:rPr>
          <w:color w:val="000000"/>
          <w:sz w:val="16"/>
          <w:szCs w:val="16"/>
        </w:rPr>
        <w:t>fig|1206776.4.peg.1570catgccgcagtattaaa-</w:t>
      </w:r>
      <w:r w:rsidRPr="007F6804">
        <w:rPr>
          <w:b/>
          <w:color w:val="FF0000"/>
          <w:sz w:val="16"/>
          <w:szCs w:val="16"/>
        </w:rPr>
        <w:t>ctcacaaaaaatg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actcatcaagttc</w:t>
      </w:r>
      <w:r w:rsidRPr="009C463F">
        <w:rPr>
          <w:b/>
          <w:color w:val="FF0000"/>
          <w:sz w:val="16"/>
          <w:szCs w:val="16"/>
        </w:rPr>
        <w:t>atcacgaaaagagaa</w:t>
      </w:r>
      <w:r w:rsidRPr="007F6804">
        <w:rPr>
          <w:color w:val="000000"/>
          <w:sz w:val="16"/>
          <w:szCs w:val="16"/>
        </w:rPr>
        <w:t>gac-c</w:t>
      </w:r>
      <w:r w:rsidRPr="007F6804">
        <w:rPr>
          <w:color w:val="7030A0"/>
          <w:sz w:val="16"/>
          <w:szCs w:val="16"/>
        </w:rPr>
        <w:t>ATGGA</w:t>
      </w:r>
    </w:p>
    <w:p w14:paraId="4ECAEF13" w14:textId="6FB97D8A" w:rsidR="00C2562A" w:rsidRPr="007F6804" w:rsidRDefault="00C2562A" w:rsidP="00C2562A">
      <w:pPr>
        <w:pStyle w:val="HTMLPreformatted"/>
        <w:shd w:val="clear" w:color="auto" w:fill="FFFFFF"/>
        <w:rPr>
          <w:color w:val="000000"/>
          <w:sz w:val="16"/>
          <w:szCs w:val="16"/>
        </w:rPr>
      </w:pPr>
      <w:r w:rsidRPr="007F6804">
        <w:rPr>
          <w:color w:val="000000"/>
          <w:sz w:val="16"/>
          <w:szCs w:val="16"/>
        </w:rPr>
        <w:t>fig|399741.3.peg.1566 catgccgcagtattaaa-</w:t>
      </w:r>
      <w:r w:rsidRPr="007F6804">
        <w:rPr>
          <w:b/>
          <w:color w:val="FF0000"/>
          <w:sz w:val="16"/>
          <w:szCs w:val="16"/>
        </w:rPr>
        <w:t>ctcacaaaaactg</w:t>
      </w:r>
      <w:r w:rsidRPr="007F6804">
        <w:rPr>
          <w:b/>
          <w:color w:val="FF0000"/>
          <w:sz w:val="16"/>
          <w:szCs w:val="16"/>
          <w:u w:val="single"/>
        </w:rPr>
        <w:t>aa</w:t>
      </w:r>
      <w:r w:rsidRPr="007F6804">
        <w:rPr>
          <w:color w:val="000000"/>
          <w:sz w:val="16"/>
          <w:szCs w:val="16"/>
          <w:u w:val="single"/>
        </w:rPr>
        <w:t>taat</w:t>
      </w:r>
      <w:r w:rsidRPr="007F6804">
        <w:rPr>
          <w:color w:val="000000"/>
          <w:sz w:val="16"/>
          <w:szCs w:val="16"/>
        </w:rPr>
        <w:t>actcaccaagttc</w:t>
      </w:r>
      <w:r w:rsidRPr="009C463F">
        <w:rPr>
          <w:b/>
          <w:color w:val="FF0000"/>
          <w:sz w:val="16"/>
          <w:szCs w:val="16"/>
        </w:rPr>
        <w:t>atcacgaaaagagaa</w:t>
      </w:r>
      <w:r w:rsidRPr="007F6804">
        <w:rPr>
          <w:color w:val="000000"/>
          <w:sz w:val="16"/>
          <w:szCs w:val="16"/>
        </w:rPr>
        <w:t>gac-a</w:t>
      </w:r>
      <w:r w:rsidRPr="007F6804">
        <w:rPr>
          <w:color w:val="7030A0"/>
          <w:sz w:val="16"/>
          <w:szCs w:val="16"/>
        </w:rPr>
        <w:t>ATGGA</w:t>
      </w:r>
    </w:p>
    <w:p w14:paraId="5A429912" w14:textId="3A1213BD" w:rsidR="00C2562A" w:rsidRPr="007F6804" w:rsidRDefault="00C2562A" w:rsidP="00C2562A">
      <w:pPr>
        <w:pStyle w:val="HTMLPreformatted"/>
        <w:shd w:val="clear" w:color="auto" w:fill="FFFFFF"/>
        <w:rPr>
          <w:color w:val="000000"/>
          <w:sz w:val="16"/>
          <w:szCs w:val="16"/>
        </w:rPr>
      </w:pPr>
      <w:r w:rsidRPr="007F6804">
        <w:rPr>
          <w:color w:val="000000"/>
          <w:sz w:val="16"/>
          <w:szCs w:val="16"/>
        </w:rPr>
        <w:t>fig|615.1.peg.4875    catgccgcagtattaaa-</w:t>
      </w:r>
      <w:r w:rsidRPr="007F6804">
        <w:rPr>
          <w:b/>
          <w:color w:val="FF0000"/>
          <w:sz w:val="16"/>
          <w:szCs w:val="16"/>
        </w:rPr>
        <w:t>ctcacaaaaactg</w:t>
      </w:r>
      <w:r w:rsidRPr="007F6804">
        <w:rPr>
          <w:b/>
          <w:color w:val="FF0000"/>
          <w:sz w:val="16"/>
          <w:szCs w:val="16"/>
          <w:u w:val="single"/>
        </w:rPr>
        <w:t>aa</w:t>
      </w:r>
      <w:r w:rsidRPr="007F6804">
        <w:rPr>
          <w:color w:val="000000"/>
          <w:sz w:val="16"/>
          <w:szCs w:val="16"/>
          <w:u w:val="single"/>
        </w:rPr>
        <w:t>taat</w:t>
      </w:r>
      <w:r w:rsidRPr="007F6804">
        <w:rPr>
          <w:color w:val="000000"/>
          <w:sz w:val="16"/>
          <w:szCs w:val="16"/>
        </w:rPr>
        <w:t>agttatcaagttc</w:t>
      </w:r>
      <w:r w:rsidRPr="009C463F">
        <w:rPr>
          <w:b/>
          <w:color w:val="FF0000"/>
          <w:sz w:val="16"/>
          <w:szCs w:val="16"/>
        </w:rPr>
        <w:t>atcacgaaacgagaa</w:t>
      </w:r>
      <w:r w:rsidRPr="007F6804">
        <w:rPr>
          <w:color w:val="000000"/>
          <w:sz w:val="16"/>
          <w:szCs w:val="16"/>
        </w:rPr>
        <w:t>tat-t</w:t>
      </w:r>
      <w:r w:rsidRPr="007F6804">
        <w:rPr>
          <w:color w:val="7030A0"/>
          <w:sz w:val="16"/>
          <w:szCs w:val="16"/>
        </w:rPr>
        <w:t>ATGGA</w:t>
      </w:r>
    </w:p>
    <w:p w14:paraId="47F73A54" w14:textId="628C1632" w:rsidR="00C2562A" w:rsidRPr="007F6804" w:rsidRDefault="00C2562A" w:rsidP="00C2562A">
      <w:pPr>
        <w:pStyle w:val="HTMLPreformatted"/>
        <w:shd w:val="clear" w:color="auto" w:fill="FFFFFF"/>
        <w:rPr>
          <w:color w:val="000000"/>
          <w:sz w:val="16"/>
          <w:szCs w:val="16"/>
        </w:rPr>
      </w:pPr>
      <w:r w:rsidRPr="007F6804">
        <w:rPr>
          <w:color w:val="000000"/>
          <w:sz w:val="16"/>
          <w:szCs w:val="16"/>
        </w:rPr>
        <w:t>fig|349967.3.peg.2685 catgcctgagcattaga-</w:t>
      </w:r>
      <w:r w:rsidRPr="007F6804">
        <w:rPr>
          <w:b/>
          <w:color w:val="FF0000"/>
          <w:sz w:val="16"/>
          <w:szCs w:val="16"/>
        </w:rPr>
        <w:t>atcacaaaaaatg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agtcactaagttc</w:t>
      </w:r>
      <w:r w:rsidRPr="009C463F">
        <w:rPr>
          <w:b/>
          <w:color w:val="FF0000"/>
          <w:sz w:val="16"/>
          <w:szCs w:val="16"/>
        </w:rPr>
        <w:t>atcacaaaaagagaa</w:t>
      </w:r>
      <w:r w:rsidRPr="007F6804">
        <w:rPr>
          <w:color w:val="000000"/>
          <w:sz w:val="16"/>
          <w:szCs w:val="16"/>
        </w:rPr>
        <w:t>cactt</w:t>
      </w:r>
      <w:r w:rsidRPr="007F6804">
        <w:rPr>
          <w:color w:val="7030A0"/>
          <w:sz w:val="16"/>
          <w:szCs w:val="16"/>
        </w:rPr>
        <w:t>ATGGA</w:t>
      </w:r>
    </w:p>
    <w:p w14:paraId="72858CD8" w14:textId="333C6284" w:rsidR="00C2562A" w:rsidRPr="007F6804" w:rsidRDefault="00C2562A" w:rsidP="00C2562A">
      <w:pPr>
        <w:pStyle w:val="HTMLPreformatted"/>
        <w:shd w:val="clear" w:color="auto" w:fill="FFFFFF"/>
        <w:rPr>
          <w:color w:val="000000"/>
          <w:sz w:val="16"/>
          <w:szCs w:val="16"/>
        </w:rPr>
      </w:pPr>
      <w:r w:rsidRPr="007F6804">
        <w:rPr>
          <w:color w:val="000000"/>
          <w:sz w:val="16"/>
          <w:szCs w:val="16"/>
        </w:rPr>
        <w:t>fig|349968.3.peg.1236 catgcctgagcattaga-</w:t>
      </w:r>
      <w:r w:rsidRPr="007F6804">
        <w:rPr>
          <w:b/>
          <w:color w:val="FF0000"/>
          <w:sz w:val="16"/>
          <w:szCs w:val="16"/>
        </w:rPr>
        <w:t>atcacaaaaaatg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actcattaagttc</w:t>
      </w:r>
      <w:r w:rsidRPr="009C463F">
        <w:rPr>
          <w:b/>
          <w:color w:val="FF0000"/>
          <w:sz w:val="16"/>
          <w:szCs w:val="16"/>
        </w:rPr>
        <w:t>atcacaaaaagagaa</w:t>
      </w:r>
      <w:r w:rsidRPr="007F6804">
        <w:rPr>
          <w:color w:val="000000"/>
          <w:sz w:val="16"/>
          <w:szCs w:val="16"/>
        </w:rPr>
        <w:t>tacat</w:t>
      </w:r>
      <w:r w:rsidRPr="007F6804">
        <w:rPr>
          <w:color w:val="7030A0"/>
          <w:sz w:val="16"/>
          <w:szCs w:val="16"/>
        </w:rPr>
        <w:t>ATGGA</w:t>
      </w:r>
    </w:p>
    <w:p w14:paraId="08791CA1" w14:textId="2E9C4070" w:rsidR="00C2562A" w:rsidRPr="007F6804" w:rsidRDefault="00C2562A" w:rsidP="00C2562A">
      <w:pPr>
        <w:pStyle w:val="HTMLPreformatted"/>
        <w:shd w:val="clear" w:color="auto" w:fill="FFFFFF"/>
        <w:rPr>
          <w:color w:val="000000"/>
          <w:sz w:val="16"/>
          <w:szCs w:val="16"/>
        </w:rPr>
      </w:pPr>
      <w:r w:rsidRPr="007F6804">
        <w:rPr>
          <w:color w:val="000000"/>
          <w:sz w:val="16"/>
          <w:szCs w:val="16"/>
        </w:rPr>
        <w:t>fig|349966.3.peg.2345 catgcctgagcattaga-</w:t>
      </w:r>
      <w:r w:rsidRPr="007F6804">
        <w:rPr>
          <w:b/>
          <w:color w:val="FF0000"/>
          <w:sz w:val="16"/>
          <w:szCs w:val="16"/>
        </w:rPr>
        <w:t>atcacaaaaaatg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tctcactaagttc</w:t>
      </w:r>
      <w:r w:rsidRPr="009C463F">
        <w:rPr>
          <w:b/>
          <w:color w:val="FF0000"/>
          <w:sz w:val="16"/>
          <w:szCs w:val="16"/>
        </w:rPr>
        <w:t>atcacaaaaagagaa</w:t>
      </w:r>
      <w:r w:rsidRPr="007F6804">
        <w:rPr>
          <w:color w:val="000000"/>
          <w:sz w:val="16"/>
          <w:szCs w:val="16"/>
        </w:rPr>
        <w:t>cgatt</w:t>
      </w:r>
      <w:r w:rsidRPr="007F6804">
        <w:rPr>
          <w:color w:val="7030A0"/>
          <w:sz w:val="16"/>
          <w:szCs w:val="16"/>
        </w:rPr>
        <w:t>ATGGA</w:t>
      </w:r>
    </w:p>
    <w:p w14:paraId="294BFE2B" w14:textId="3B60E466" w:rsidR="00C2562A" w:rsidRPr="007F6804" w:rsidRDefault="00C2562A" w:rsidP="00C2562A">
      <w:pPr>
        <w:pStyle w:val="HTMLPreformatted"/>
        <w:shd w:val="clear" w:color="auto" w:fill="FFFFFF"/>
        <w:rPr>
          <w:color w:val="000000"/>
          <w:sz w:val="16"/>
          <w:szCs w:val="16"/>
        </w:rPr>
      </w:pPr>
      <w:r w:rsidRPr="007F6804">
        <w:rPr>
          <w:color w:val="000000"/>
          <w:sz w:val="16"/>
          <w:szCs w:val="16"/>
        </w:rPr>
        <w:t>fig|349965.3.peg.1395 catgcctgagcattaga-</w:t>
      </w:r>
      <w:r w:rsidRPr="007F6804">
        <w:rPr>
          <w:b/>
          <w:color w:val="FF0000"/>
          <w:sz w:val="16"/>
          <w:szCs w:val="16"/>
        </w:rPr>
        <w:t>atcacaaaaaatg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gctcattaagttc</w:t>
      </w:r>
      <w:r w:rsidRPr="009C463F">
        <w:rPr>
          <w:b/>
          <w:color w:val="FF0000"/>
          <w:sz w:val="16"/>
          <w:szCs w:val="16"/>
        </w:rPr>
        <w:t>atcacaaaaagagaa</w:t>
      </w:r>
      <w:r w:rsidRPr="007F6804">
        <w:rPr>
          <w:color w:val="000000"/>
          <w:sz w:val="16"/>
          <w:szCs w:val="16"/>
        </w:rPr>
        <w:t>cacct</w:t>
      </w:r>
      <w:r w:rsidRPr="007F6804">
        <w:rPr>
          <w:color w:val="7030A0"/>
          <w:sz w:val="16"/>
          <w:szCs w:val="16"/>
        </w:rPr>
        <w:t>ATGGA</w:t>
      </w:r>
    </w:p>
    <w:p w14:paraId="63627B81" w14:textId="0F27037C" w:rsidR="00C2562A" w:rsidRPr="007F6804" w:rsidRDefault="00C2562A" w:rsidP="00C2562A">
      <w:pPr>
        <w:pStyle w:val="HTMLPreformatted"/>
        <w:shd w:val="clear" w:color="auto" w:fill="FFFFFF"/>
        <w:rPr>
          <w:color w:val="000000"/>
          <w:sz w:val="16"/>
          <w:szCs w:val="16"/>
        </w:rPr>
      </w:pPr>
      <w:r w:rsidRPr="007F6804">
        <w:rPr>
          <w:color w:val="000000"/>
          <w:sz w:val="16"/>
          <w:szCs w:val="16"/>
        </w:rPr>
        <w:t>fig|630.2.peg.2749    catgcctgagcattaga-</w:t>
      </w:r>
      <w:r w:rsidRPr="007F6804">
        <w:rPr>
          <w:b/>
          <w:color w:val="FF0000"/>
          <w:sz w:val="16"/>
          <w:szCs w:val="16"/>
        </w:rPr>
        <w:t>atcacaaaaaatg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actcactaagttc</w:t>
      </w:r>
      <w:r w:rsidRPr="009C463F">
        <w:rPr>
          <w:b/>
          <w:color w:val="FF0000"/>
          <w:sz w:val="16"/>
          <w:szCs w:val="16"/>
        </w:rPr>
        <w:t>atcacggaaagagaA</w:t>
      </w:r>
      <w:r w:rsidRPr="007F6804">
        <w:rPr>
          <w:color w:val="000000"/>
          <w:sz w:val="16"/>
          <w:szCs w:val="16"/>
        </w:rPr>
        <w:t>TGCTT</w:t>
      </w:r>
      <w:r w:rsidRPr="007F6804">
        <w:rPr>
          <w:color w:val="7030A0"/>
          <w:sz w:val="16"/>
          <w:szCs w:val="16"/>
        </w:rPr>
        <w:t>ATGGA</w:t>
      </w:r>
    </w:p>
    <w:p w14:paraId="5428F36E" w14:textId="66BD6B22" w:rsidR="00C2562A" w:rsidRPr="007F6804" w:rsidRDefault="00C2562A" w:rsidP="00C2562A">
      <w:pPr>
        <w:pStyle w:val="HTMLPreformatted"/>
        <w:shd w:val="clear" w:color="auto" w:fill="FFFFFF"/>
        <w:rPr>
          <w:color w:val="000000"/>
          <w:sz w:val="16"/>
          <w:szCs w:val="16"/>
        </w:rPr>
      </w:pPr>
      <w:r w:rsidRPr="007F6804">
        <w:rPr>
          <w:color w:val="000000"/>
          <w:sz w:val="16"/>
          <w:szCs w:val="16"/>
        </w:rPr>
        <w:t>fig|187410.1.peg.2620 catgcctgagtattaga-</w:t>
      </w:r>
      <w:r w:rsidRPr="007F6804">
        <w:rPr>
          <w:b/>
          <w:color w:val="FF0000"/>
          <w:sz w:val="16"/>
          <w:szCs w:val="16"/>
        </w:rPr>
        <w:t>atcacaaaaaatg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agtcattaagttc</w:t>
      </w:r>
      <w:r w:rsidRPr="009C463F">
        <w:rPr>
          <w:b/>
          <w:color w:val="FF0000"/>
          <w:sz w:val="16"/>
          <w:szCs w:val="16"/>
        </w:rPr>
        <w:t>atcacaaaaagagaa</w:t>
      </w:r>
      <w:r w:rsidRPr="007F6804">
        <w:rPr>
          <w:color w:val="000000"/>
          <w:sz w:val="16"/>
          <w:szCs w:val="16"/>
        </w:rPr>
        <w:t>catct</w:t>
      </w:r>
      <w:r w:rsidRPr="007F6804">
        <w:rPr>
          <w:color w:val="7030A0"/>
          <w:sz w:val="16"/>
          <w:szCs w:val="16"/>
        </w:rPr>
        <w:t>ATGGA</w:t>
      </w:r>
    </w:p>
    <w:p w14:paraId="420FAE8F" w14:textId="0BC3F54F" w:rsidR="00C2562A" w:rsidRPr="007F6804" w:rsidRDefault="00C2562A" w:rsidP="00C2562A">
      <w:pPr>
        <w:pStyle w:val="HTMLPreformatted"/>
        <w:shd w:val="clear" w:color="auto" w:fill="FFFFFF"/>
        <w:rPr>
          <w:color w:val="000000"/>
          <w:sz w:val="16"/>
          <w:szCs w:val="16"/>
        </w:rPr>
      </w:pPr>
      <w:r w:rsidRPr="007F6804">
        <w:rPr>
          <w:color w:val="000000"/>
          <w:sz w:val="16"/>
          <w:szCs w:val="16"/>
        </w:rPr>
        <w:t>fig|273123.1.peg.1629 catgcctgagtattaga-</w:t>
      </w:r>
      <w:r w:rsidRPr="007F6804">
        <w:rPr>
          <w:b/>
          <w:color w:val="FF0000"/>
          <w:sz w:val="16"/>
          <w:szCs w:val="16"/>
        </w:rPr>
        <w:t>atcacaaaaaatg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agtcattaagttc</w:t>
      </w:r>
      <w:r w:rsidRPr="009C463F">
        <w:rPr>
          <w:b/>
          <w:color w:val="FF0000"/>
          <w:sz w:val="16"/>
          <w:szCs w:val="16"/>
        </w:rPr>
        <w:t>atcacaaaaagagaa</w:t>
      </w:r>
      <w:r w:rsidRPr="007F6804">
        <w:rPr>
          <w:color w:val="000000"/>
          <w:sz w:val="16"/>
          <w:szCs w:val="16"/>
        </w:rPr>
        <w:t>catct</w:t>
      </w:r>
      <w:r w:rsidRPr="007F6804">
        <w:rPr>
          <w:color w:val="7030A0"/>
          <w:sz w:val="16"/>
          <w:szCs w:val="16"/>
        </w:rPr>
        <w:t>ATGGA</w:t>
      </w:r>
    </w:p>
    <w:p w14:paraId="6EA8777E" w14:textId="77A69822" w:rsidR="00C2562A" w:rsidRPr="007F6804" w:rsidRDefault="00C2562A" w:rsidP="00C2562A">
      <w:pPr>
        <w:pStyle w:val="HTMLPreformatted"/>
        <w:shd w:val="clear" w:color="auto" w:fill="FFFFFF"/>
        <w:rPr>
          <w:color w:val="000000"/>
          <w:sz w:val="16"/>
          <w:szCs w:val="16"/>
        </w:rPr>
      </w:pPr>
      <w:r w:rsidRPr="007F6804">
        <w:rPr>
          <w:color w:val="000000"/>
          <w:sz w:val="16"/>
          <w:szCs w:val="16"/>
        </w:rPr>
        <w:t>fig|218491.3.peg.2039 cacagcttgccgctacac</w:t>
      </w:r>
      <w:r w:rsidRPr="007F6804">
        <w:rPr>
          <w:b/>
          <w:color w:val="FF0000"/>
          <w:sz w:val="16"/>
          <w:szCs w:val="16"/>
        </w:rPr>
        <w:t>ttcacaaaaaatg</w:t>
      </w:r>
      <w:r w:rsidRPr="007F6804">
        <w:rPr>
          <w:b/>
          <w:color w:val="FF0000"/>
          <w:sz w:val="16"/>
          <w:szCs w:val="16"/>
          <w:u w:val="single"/>
        </w:rPr>
        <w:t>aa</w:t>
      </w:r>
      <w:r w:rsidRPr="007F6804">
        <w:rPr>
          <w:color w:val="000000"/>
          <w:sz w:val="16"/>
          <w:szCs w:val="16"/>
          <w:u w:val="single"/>
        </w:rPr>
        <w:t>taat</w:t>
      </w:r>
      <w:r w:rsidRPr="007F6804">
        <w:rPr>
          <w:color w:val="000000"/>
          <w:sz w:val="16"/>
          <w:szCs w:val="16"/>
        </w:rPr>
        <w:t>caaacaccagttc</w:t>
      </w:r>
      <w:r w:rsidRPr="009C463F">
        <w:rPr>
          <w:b/>
          <w:color w:val="FF0000"/>
          <w:sz w:val="16"/>
          <w:szCs w:val="16"/>
        </w:rPr>
        <w:t>attacgaaaagagaa</w:t>
      </w:r>
      <w:r w:rsidRPr="007F6804">
        <w:rPr>
          <w:color w:val="000000"/>
          <w:sz w:val="16"/>
          <w:szCs w:val="16"/>
        </w:rPr>
        <w:t>aac-c</w:t>
      </w:r>
      <w:r w:rsidRPr="007F6804">
        <w:rPr>
          <w:color w:val="7030A0"/>
          <w:sz w:val="16"/>
          <w:szCs w:val="16"/>
        </w:rPr>
        <w:t>ATGGA</w:t>
      </w:r>
    </w:p>
    <w:p w14:paraId="4FFD0AEB" w14:textId="4D2758A5" w:rsidR="00C2562A" w:rsidRPr="007F6804" w:rsidRDefault="00C2562A" w:rsidP="00C2562A">
      <w:pPr>
        <w:pStyle w:val="HTMLPreformatted"/>
        <w:shd w:val="clear" w:color="auto" w:fill="FFFFFF"/>
        <w:rPr>
          <w:color w:val="000000"/>
          <w:sz w:val="16"/>
          <w:szCs w:val="16"/>
        </w:rPr>
      </w:pPr>
      <w:r w:rsidRPr="007F6804">
        <w:rPr>
          <w:color w:val="000000"/>
          <w:sz w:val="16"/>
          <w:szCs w:val="16"/>
        </w:rPr>
        <w:t xml:space="preserve">                      **   *       ** *  ********* ********        ******* **  ** ****      *****</w:t>
      </w:r>
    </w:p>
    <w:p w14:paraId="3998B3CF" w14:textId="77777777" w:rsidR="00C2562A" w:rsidRPr="007F6804" w:rsidRDefault="00C2562A" w:rsidP="00C2562A">
      <w:pPr>
        <w:pStyle w:val="HTMLPreformatted"/>
        <w:shd w:val="clear" w:color="auto" w:fill="FFFFFF"/>
        <w:rPr>
          <w:color w:val="000000"/>
          <w:sz w:val="16"/>
          <w:szCs w:val="16"/>
        </w:rPr>
      </w:pPr>
      <w:r w:rsidRPr="007F6804">
        <w:rPr>
          <w:b/>
          <w:color w:val="7030A0"/>
          <w:sz w:val="16"/>
          <w:szCs w:val="16"/>
        </w:rPr>
        <w:tab/>
      </w:r>
      <w:r w:rsidRPr="007F6804">
        <w:rPr>
          <w:b/>
          <w:color w:val="7030A0"/>
          <w:sz w:val="16"/>
          <w:szCs w:val="16"/>
        </w:rPr>
        <w:tab/>
      </w:r>
      <w:r w:rsidRPr="007F6804">
        <w:rPr>
          <w:b/>
          <w:color w:val="7030A0"/>
          <w:sz w:val="16"/>
          <w:szCs w:val="16"/>
        </w:rPr>
        <w:tab/>
      </w:r>
      <w:r w:rsidRPr="007F6804">
        <w:rPr>
          <w:b/>
          <w:color w:val="7030A0"/>
          <w:sz w:val="16"/>
          <w:szCs w:val="16"/>
        </w:rPr>
        <w:tab/>
        <w:t xml:space="preserve">    -&gt; </w:t>
      </w:r>
      <w:proofErr w:type="spellStart"/>
      <w:r w:rsidRPr="007F6804">
        <w:rPr>
          <w:b/>
          <w:color w:val="7030A0"/>
          <w:sz w:val="16"/>
          <w:szCs w:val="16"/>
        </w:rPr>
        <w:t>yneJ</w:t>
      </w:r>
      <w:proofErr w:type="spellEnd"/>
      <w:r w:rsidRPr="007F6804">
        <w:rPr>
          <w:b/>
          <w:color w:val="7030A0"/>
          <w:sz w:val="16"/>
          <w:szCs w:val="16"/>
        </w:rPr>
        <w:tab/>
      </w:r>
    </w:p>
    <w:p w14:paraId="737A5353" w14:textId="13B9B253" w:rsidR="007D6C60" w:rsidRDefault="007D6C60" w:rsidP="007D6C60">
      <w:pPr>
        <w:rPr>
          <w:noProof/>
        </w:rPr>
      </w:pPr>
    </w:p>
    <w:p w14:paraId="55FAD86B" w14:textId="134D588A" w:rsidR="007B2DD9" w:rsidRDefault="007B2DD9" w:rsidP="007D6C60">
      <w:pPr>
        <w:rPr>
          <w:noProof/>
        </w:rPr>
      </w:pPr>
    </w:p>
    <w:p w14:paraId="194A6D8B" w14:textId="575924F1" w:rsidR="007B2DD9" w:rsidRDefault="007B2DD9" w:rsidP="007D6C60">
      <w:pPr>
        <w:rPr>
          <w:noProof/>
        </w:rPr>
      </w:pPr>
    </w:p>
    <w:p w14:paraId="11EB1B47" w14:textId="77777777" w:rsidR="007B2DD9" w:rsidRDefault="007B2DD9" w:rsidP="007D6C60">
      <w:pPr>
        <w:rPr>
          <w:noProof/>
        </w:rPr>
      </w:pPr>
    </w:p>
    <w:p w14:paraId="0DC37C2E" w14:textId="61BE1E2D" w:rsidR="000550F8" w:rsidRPr="0069584A" w:rsidRDefault="00022A27">
      <w:pPr>
        <w:rPr>
          <w:noProof/>
        </w:rPr>
      </w:pPr>
      <w:r w:rsidRPr="00D94F58">
        <w:rPr>
          <w:b/>
          <w:bCs/>
        </w:rPr>
        <w:t>Fig.S</w:t>
      </w:r>
      <w:r w:rsidR="007B2DD9">
        <w:rPr>
          <w:b/>
          <w:bCs/>
        </w:rPr>
        <w:t>9</w:t>
      </w:r>
      <w:r w:rsidRPr="00D94F58">
        <w:rPr>
          <w:b/>
          <w:bCs/>
        </w:rPr>
        <w:t xml:space="preserve"> </w:t>
      </w:r>
      <w:r w:rsidR="007B2DD9">
        <w:rPr>
          <w:b/>
          <w:bCs/>
        </w:rPr>
        <w:t xml:space="preserve">A. </w:t>
      </w:r>
      <w:r w:rsidR="00AC0C39" w:rsidRPr="0069584A">
        <w:rPr>
          <w:noProof/>
        </w:rPr>
        <w:t>The aerobic growth for the ptrR (yneJ)</w:t>
      </w:r>
      <w:r w:rsidR="00F84D92" w:rsidRPr="0069584A">
        <w:rPr>
          <w:noProof/>
        </w:rPr>
        <w:t xml:space="preserve"> (dark blue line)</w:t>
      </w:r>
      <w:r w:rsidR="00AC0C39" w:rsidRPr="0069584A">
        <w:rPr>
          <w:noProof/>
        </w:rPr>
        <w:t xml:space="preserve"> deletion mutant and </w:t>
      </w:r>
      <w:r w:rsidR="00AC0C39" w:rsidRPr="0069584A">
        <w:rPr>
          <w:i/>
          <w:iCs/>
          <w:noProof/>
        </w:rPr>
        <w:t>E. coli</w:t>
      </w:r>
      <w:r w:rsidR="00AC0C39" w:rsidRPr="0069584A">
        <w:rPr>
          <w:noProof/>
        </w:rPr>
        <w:t xml:space="preserve"> BW25113 </w:t>
      </w:r>
      <w:r w:rsidR="00F84D92" w:rsidRPr="0069584A">
        <w:rPr>
          <w:noProof/>
        </w:rPr>
        <w:t xml:space="preserve">(orange line) </w:t>
      </w:r>
      <w:r w:rsidR="00AC0C39" w:rsidRPr="0069584A">
        <w:rPr>
          <w:noProof/>
        </w:rPr>
        <w:t xml:space="preserve">in </w:t>
      </w:r>
      <w:r w:rsidR="006A1ED2" w:rsidRPr="0069584A">
        <w:rPr>
          <w:noProof/>
        </w:rPr>
        <w:t>modified M9 medium</w:t>
      </w:r>
      <w:r w:rsidR="00AC0C39" w:rsidRPr="0069584A">
        <w:rPr>
          <w:noProof/>
        </w:rPr>
        <w:t xml:space="preserve"> glycerol (0.1%) as carbon source and </w:t>
      </w:r>
      <w:r w:rsidR="005357E8">
        <w:rPr>
          <w:noProof/>
        </w:rPr>
        <w:t>2</w:t>
      </w:r>
      <w:r w:rsidR="00AC0C39" w:rsidRPr="0069584A">
        <w:rPr>
          <w:noProof/>
        </w:rPr>
        <w:t>0 mM L-Glutamate (nitrogen source)</w:t>
      </w:r>
      <w:r w:rsidR="006A1ED2">
        <w:rPr>
          <w:noProof/>
        </w:rPr>
        <w:t>, and</w:t>
      </w:r>
      <w:r w:rsidR="00AC0C39" w:rsidRPr="0069584A">
        <w:rPr>
          <w:noProof/>
        </w:rPr>
        <w:t xml:space="preserve"> in 96-well plates and the same medium (with glycerol 0.4%) in culture tubes.</w:t>
      </w:r>
    </w:p>
    <w:p w14:paraId="5447F351" w14:textId="69EA96F4" w:rsidR="0069584A" w:rsidRDefault="007B2DD9" w:rsidP="0069584A">
      <w:pPr>
        <w:rPr>
          <w:noProof/>
        </w:rPr>
      </w:pPr>
      <w:r w:rsidRPr="007B2DD9">
        <w:rPr>
          <w:b/>
          <w:bCs/>
        </w:rPr>
        <w:t>B.</w:t>
      </w:r>
      <w:r>
        <w:t xml:space="preserve"> </w:t>
      </w:r>
      <w:r w:rsidR="0069584A" w:rsidRPr="0069584A">
        <w:rPr>
          <w:noProof/>
        </w:rPr>
        <w:t xml:space="preserve">The </w:t>
      </w:r>
      <w:r>
        <w:rPr>
          <w:noProof/>
        </w:rPr>
        <w:t>phenotype</w:t>
      </w:r>
      <w:r w:rsidR="0069584A" w:rsidRPr="0069584A">
        <w:rPr>
          <w:noProof/>
        </w:rPr>
        <w:t xml:space="preserve"> in plates PM2 for  the ptrR (yneJ) deletion mutant and </w:t>
      </w:r>
      <w:r w:rsidR="0069584A" w:rsidRPr="0069584A">
        <w:rPr>
          <w:i/>
          <w:iCs/>
          <w:noProof/>
        </w:rPr>
        <w:t>E. coli</w:t>
      </w:r>
      <w:r w:rsidR="0069584A" w:rsidRPr="0069584A">
        <w:rPr>
          <w:noProof/>
        </w:rPr>
        <w:t xml:space="preserve"> BW25113 in M9 medium without carbon source, supplemented by L-glutamate (20mM)</w:t>
      </w:r>
    </w:p>
    <w:p w14:paraId="799B7C47" w14:textId="77777777" w:rsidR="007B2DD9" w:rsidRPr="00D94F58" w:rsidRDefault="007B2DD9" w:rsidP="0069584A">
      <w:pPr>
        <w:rPr>
          <w:b/>
          <w:bCs/>
          <w:noProof/>
        </w:rPr>
      </w:pPr>
    </w:p>
    <w:p w14:paraId="607E2328" w14:textId="750B3194" w:rsidR="0069584A" w:rsidRDefault="00E31E2A">
      <w:r>
        <w:rPr>
          <w:noProof/>
        </w:rPr>
        <w:lastRenderedPageBreak/>
        <w:drawing>
          <wp:inline distT="0" distB="0" distL="0" distR="0" wp14:anchorId="4979E40A" wp14:editId="4A78473D">
            <wp:extent cx="6438566" cy="4010025"/>
            <wp:effectExtent l="0" t="0" r="63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3">
                      <a:extLst>
                        <a:ext uri="{28A0092B-C50C-407E-A947-70E740481C1C}">
                          <a14:useLocalDpi xmlns:a14="http://schemas.microsoft.com/office/drawing/2010/main" val="0"/>
                        </a:ext>
                      </a:extLst>
                    </a:blip>
                    <a:stretch>
                      <a:fillRect/>
                    </a:stretch>
                  </pic:blipFill>
                  <pic:spPr>
                    <a:xfrm>
                      <a:off x="0" y="0"/>
                      <a:ext cx="6457595" cy="4021876"/>
                    </a:xfrm>
                    <a:prstGeom prst="rect">
                      <a:avLst/>
                    </a:prstGeom>
                  </pic:spPr>
                </pic:pic>
              </a:graphicData>
            </a:graphic>
          </wp:inline>
        </w:drawing>
      </w:r>
    </w:p>
    <w:p w14:paraId="43FE8920" w14:textId="77777777" w:rsidR="005D4553" w:rsidRDefault="005D4553">
      <w:pPr>
        <w:rPr>
          <w:b/>
          <w:bCs/>
        </w:rPr>
      </w:pPr>
    </w:p>
    <w:p w14:paraId="150F7CE1" w14:textId="77777777" w:rsidR="005D4553" w:rsidRDefault="005D4553">
      <w:pPr>
        <w:rPr>
          <w:b/>
          <w:bCs/>
        </w:rPr>
      </w:pPr>
    </w:p>
    <w:p w14:paraId="5A856AC8" w14:textId="77777777" w:rsidR="005D4553" w:rsidRDefault="005D4553">
      <w:pPr>
        <w:rPr>
          <w:b/>
          <w:bCs/>
        </w:rPr>
      </w:pPr>
    </w:p>
    <w:p w14:paraId="7D693778" w14:textId="77777777" w:rsidR="005D4553" w:rsidRDefault="005D4553">
      <w:pPr>
        <w:rPr>
          <w:b/>
          <w:bCs/>
        </w:rPr>
      </w:pPr>
    </w:p>
    <w:p w14:paraId="3B50742B" w14:textId="77777777" w:rsidR="005D4553" w:rsidRDefault="005D4553">
      <w:pPr>
        <w:rPr>
          <w:b/>
          <w:bCs/>
        </w:rPr>
      </w:pPr>
    </w:p>
    <w:p w14:paraId="4F2F14C6" w14:textId="77777777" w:rsidR="005D4553" w:rsidRDefault="005D4553">
      <w:pPr>
        <w:rPr>
          <w:b/>
          <w:bCs/>
        </w:rPr>
      </w:pPr>
    </w:p>
    <w:p w14:paraId="268214CC" w14:textId="77777777" w:rsidR="005D4553" w:rsidRDefault="005D4553">
      <w:pPr>
        <w:rPr>
          <w:b/>
          <w:bCs/>
        </w:rPr>
      </w:pPr>
    </w:p>
    <w:p w14:paraId="14194065" w14:textId="27C80FCD" w:rsidR="005357E8" w:rsidRDefault="005357E8" w:rsidP="005357E8">
      <w:pPr>
        <w:rPr>
          <w:color w:val="000000"/>
          <w:shd w:val="clear" w:color="auto" w:fill="FFFFFF"/>
        </w:rPr>
      </w:pPr>
    </w:p>
    <w:p w14:paraId="4112EC49" w14:textId="77777777" w:rsidR="005357E8" w:rsidRPr="005357E8" w:rsidRDefault="005357E8" w:rsidP="005357E8"/>
    <w:p w14:paraId="368422ED" w14:textId="6170E9BC" w:rsidR="005357E8" w:rsidRDefault="005357E8">
      <w:pPr>
        <w:rPr>
          <w:b/>
          <w:bCs/>
        </w:rPr>
      </w:pPr>
    </w:p>
    <w:p w14:paraId="73F1D39C" w14:textId="729ABE89" w:rsidR="00D31022" w:rsidRPr="005357E8" w:rsidRDefault="005357E8">
      <w:pPr>
        <w:rPr>
          <w:b/>
          <w:bCs/>
        </w:rPr>
      </w:pPr>
      <w:r w:rsidRPr="00D94F58">
        <w:rPr>
          <w:b/>
          <w:bCs/>
        </w:rPr>
        <w:t>Fig. S</w:t>
      </w:r>
      <w:r>
        <w:rPr>
          <w:b/>
          <w:bCs/>
        </w:rPr>
        <w:t>10</w:t>
      </w:r>
      <w:r w:rsidRPr="00D94F58">
        <w:rPr>
          <w:b/>
          <w:bCs/>
        </w:rPr>
        <w:t xml:space="preserve"> </w:t>
      </w:r>
      <w:r w:rsidR="00D31022" w:rsidRPr="0069584A">
        <w:t xml:space="preserve">The antibiotic resistance phenotype for </w:t>
      </w:r>
      <w:r w:rsidR="00D31022" w:rsidRPr="0069584A">
        <w:rPr>
          <w:noProof/>
        </w:rPr>
        <w:t xml:space="preserve">the </w:t>
      </w:r>
      <w:r w:rsidR="00D31022" w:rsidRPr="0069584A">
        <w:rPr>
          <w:i/>
          <w:iCs/>
          <w:noProof/>
        </w:rPr>
        <w:t>ptrR</w:t>
      </w:r>
      <w:r w:rsidR="00D31022" w:rsidRPr="0069584A">
        <w:rPr>
          <w:noProof/>
        </w:rPr>
        <w:t xml:space="preserve"> (</w:t>
      </w:r>
      <w:r w:rsidR="00D31022" w:rsidRPr="0069584A">
        <w:rPr>
          <w:i/>
          <w:iCs/>
          <w:noProof/>
        </w:rPr>
        <w:t>yneJ</w:t>
      </w:r>
      <w:r w:rsidR="00D31022" w:rsidRPr="0069584A">
        <w:rPr>
          <w:noProof/>
        </w:rPr>
        <w:t xml:space="preserve">) deletion mutant and </w:t>
      </w:r>
      <w:r w:rsidR="00D31022" w:rsidRPr="0069584A">
        <w:rPr>
          <w:i/>
          <w:iCs/>
          <w:noProof/>
        </w:rPr>
        <w:t>E. coli</w:t>
      </w:r>
      <w:r w:rsidR="00D31022" w:rsidRPr="0069584A">
        <w:rPr>
          <w:noProof/>
        </w:rPr>
        <w:t xml:space="preserve"> BW25113 </w:t>
      </w:r>
      <w:r w:rsidR="0069584A">
        <w:rPr>
          <w:noProof/>
        </w:rPr>
        <w:t xml:space="preserve">wild type </w:t>
      </w:r>
      <w:r w:rsidR="00D31022" w:rsidRPr="0069584A">
        <w:rPr>
          <w:noProof/>
        </w:rPr>
        <w:t>(blue line) for</w:t>
      </w:r>
      <w:r w:rsidR="0069584A">
        <w:rPr>
          <w:noProof/>
        </w:rPr>
        <w:t xml:space="preserve"> the</w:t>
      </w:r>
      <w:r w:rsidR="00D31022" w:rsidRPr="0069584A">
        <w:rPr>
          <w:noProof/>
        </w:rPr>
        <w:t xml:space="preserve"> plate PM11C</w:t>
      </w:r>
      <w:r w:rsidR="0069584A">
        <w:rPr>
          <w:noProof/>
        </w:rPr>
        <w:t>, Biolog</w:t>
      </w:r>
      <w:r w:rsidR="007B2DD9">
        <w:rPr>
          <w:noProof/>
        </w:rPr>
        <w:t xml:space="preserve"> for two different concentrations of </w:t>
      </w:r>
      <w:r w:rsidR="007B2DD9">
        <w:rPr>
          <w:noProof/>
        </w:rPr>
        <w:lastRenderedPageBreak/>
        <w:t xml:space="preserve">tetracycline is </w:t>
      </w:r>
      <w:r w:rsidR="007B2DD9" w:rsidRPr="007B2DD9">
        <w:rPr>
          <w:b/>
          <w:bCs/>
          <w:noProof/>
        </w:rPr>
        <w:t>A.</w:t>
      </w:r>
      <w:r w:rsidR="007B2DD9">
        <w:rPr>
          <w:noProof/>
        </w:rPr>
        <w:t xml:space="preserve"> 1X and </w:t>
      </w:r>
      <w:r w:rsidR="007B2DD9" w:rsidRPr="007B2DD9">
        <w:rPr>
          <w:b/>
          <w:bCs/>
          <w:noProof/>
        </w:rPr>
        <w:t>B.</w:t>
      </w:r>
      <w:r w:rsidR="007B2DD9">
        <w:rPr>
          <w:noProof/>
        </w:rPr>
        <w:t xml:space="preserve"> 8X</w:t>
      </w:r>
      <w:r w:rsidR="00D31022" w:rsidRPr="0069584A">
        <w:rPr>
          <w:noProof/>
        </w:rPr>
        <w:t>.</w:t>
      </w:r>
      <w:r w:rsidR="00D31022" w:rsidRPr="00D94F58">
        <w:rPr>
          <w:b/>
          <w:bCs/>
          <w:noProof/>
        </w:rPr>
        <w:t xml:space="preserve"> </w:t>
      </w:r>
      <w:r w:rsidR="00D31022">
        <w:rPr>
          <w:noProof/>
        </w:rPr>
        <w:drawing>
          <wp:inline distT="0" distB="0" distL="0" distR="0" wp14:anchorId="0AC5AF93" wp14:editId="415F25A1">
            <wp:extent cx="5943600" cy="76917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9F56C93" w14:textId="47B55844" w:rsidR="00E31495" w:rsidRDefault="005357E8">
      <w:pPr>
        <w:rPr>
          <w:b/>
          <w:bCs/>
        </w:rPr>
      </w:pPr>
      <w:r w:rsidRPr="005357E8">
        <w:rPr>
          <w:b/>
          <w:bCs/>
        </w:rPr>
        <w:t>TABLES</w:t>
      </w:r>
    </w:p>
    <w:p w14:paraId="1307F0CA" w14:textId="77777777" w:rsidR="005357E8" w:rsidRPr="005357E8" w:rsidRDefault="005357E8">
      <w:pPr>
        <w:rPr>
          <w:b/>
          <w:bCs/>
        </w:rPr>
      </w:pPr>
    </w:p>
    <w:p w14:paraId="7385664C" w14:textId="77777777" w:rsidR="005357E8" w:rsidRPr="0079466E" w:rsidRDefault="005357E8" w:rsidP="005357E8">
      <w:pPr>
        <w:spacing w:line="360" w:lineRule="auto"/>
        <w:jc w:val="both"/>
        <w:rPr>
          <w:b/>
          <w:bCs/>
          <w:color w:val="201F1E"/>
        </w:rPr>
      </w:pPr>
      <w:r>
        <w:rPr>
          <w:b/>
          <w:bCs/>
          <w:color w:val="201F1E"/>
        </w:rPr>
        <w:lastRenderedPageBreak/>
        <w:t>Table S1</w:t>
      </w:r>
    </w:p>
    <w:tbl>
      <w:tblPr>
        <w:tblStyle w:val="TableGrid"/>
        <w:tblW w:w="0" w:type="auto"/>
        <w:tblLayout w:type="fixed"/>
        <w:tblLook w:val="04A0" w:firstRow="1" w:lastRow="0" w:firstColumn="1" w:lastColumn="0" w:noHBand="0" w:noVBand="1"/>
      </w:tblPr>
      <w:tblGrid>
        <w:gridCol w:w="1165"/>
        <w:gridCol w:w="900"/>
        <w:gridCol w:w="49"/>
        <w:gridCol w:w="2831"/>
        <w:gridCol w:w="1170"/>
        <w:gridCol w:w="1530"/>
        <w:gridCol w:w="1350"/>
      </w:tblGrid>
      <w:tr w:rsidR="005357E8" w:rsidRPr="000331F1" w14:paraId="1EBC2C8A" w14:textId="77777777" w:rsidTr="00216AD5">
        <w:tc>
          <w:tcPr>
            <w:tcW w:w="1165" w:type="dxa"/>
          </w:tcPr>
          <w:p w14:paraId="5FB254BD" w14:textId="77777777" w:rsidR="005357E8" w:rsidRPr="000331F1" w:rsidRDefault="005357E8" w:rsidP="005357E8">
            <w:pPr>
              <w:jc w:val="center"/>
              <w:rPr>
                <w:rFonts w:asciiTheme="minorHAnsi" w:hAnsiTheme="minorHAnsi" w:cstheme="minorHAnsi"/>
                <w:sz w:val="22"/>
                <w:szCs w:val="22"/>
              </w:rPr>
            </w:pPr>
            <w:r w:rsidRPr="000331F1">
              <w:rPr>
                <w:rFonts w:asciiTheme="minorHAnsi" w:hAnsiTheme="minorHAnsi" w:cstheme="minorHAnsi"/>
                <w:sz w:val="22"/>
                <w:szCs w:val="22"/>
              </w:rPr>
              <w:t>b-number</w:t>
            </w:r>
          </w:p>
        </w:tc>
        <w:tc>
          <w:tcPr>
            <w:tcW w:w="949" w:type="dxa"/>
            <w:gridSpan w:val="2"/>
          </w:tcPr>
          <w:p w14:paraId="5769BC7D" w14:textId="77777777" w:rsidR="005357E8" w:rsidRPr="00615FAE" w:rsidRDefault="005357E8" w:rsidP="005357E8">
            <w:pPr>
              <w:jc w:val="center"/>
              <w:rPr>
                <w:rFonts w:asciiTheme="minorHAnsi" w:hAnsiTheme="minorHAnsi" w:cstheme="minorHAnsi"/>
                <w:i/>
                <w:iCs/>
                <w:sz w:val="22"/>
                <w:szCs w:val="22"/>
              </w:rPr>
            </w:pPr>
            <w:r w:rsidRPr="00615FAE">
              <w:rPr>
                <w:rFonts w:asciiTheme="minorHAnsi" w:hAnsiTheme="minorHAnsi" w:cstheme="minorHAnsi"/>
                <w:i/>
                <w:iCs/>
                <w:sz w:val="22"/>
                <w:szCs w:val="22"/>
              </w:rPr>
              <w:t>gene</w:t>
            </w:r>
          </w:p>
        </w:tc>
        <w:tc>
          <w:tcPr>
            <w:tcW w:w="2831" w:type="dxa"/>
          </w:tcPr>
          <w:p w14:paraId="0E70DB7C" w14:textId="77777777" w:rsidR="005357E8" w:rsidRPr="000331F1" w:rsidRDefault="005357E8" w:rsidP="005357E8">
            <w:pPr>
              <w:jc w:val="center"/>
              <w:rPr>
                <w:rFonts w:asciiTheme="minorHAnsi" w:hAnsiTheme="minorHAnsi" w:cstheme="minorHAnsi"/>
                <w:sz w:val="22"/>
                <w:szCs w:val="22"/>
              </w:rPr>
            </w:pPr>
            <w:r w:rsidRPr="000331F1">
              <w:rPr>
                <w:rFonts w:asciiTheme="minorHAnsi" w:hAnsiTheme="minorHAnsi" w:cstheme="minorHAnsi"/>
                <w:sz w:val="22"/>
                <w:szCs w:val="22"/>
              </w:rPr>
              <w:t>Sequence</w:t>
            </w:r>
          </w:p>
        </w:tc>
        <w:tc>
          <w:tcPr>
            <w:tcW w:w="1170" w:type="dxa"/>
          </w:tcPr>
          <w:p w14:paraId="1AA0CFE2"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sz w:val="22"/>
                <w:szCs w:val="22"/>
              </w:rPr>
              <w:t>Position</w:t>
            </w:r>
          </w:p>
        </w:tc>
        <w:tc>
          <w:tcPr>
            <w:tcW w:w="1530" w:type="dxa"/>
          </w:tcPr>
          <w:p w14:paraId="2653CE8B"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sz w:val="22"/>
                <w:szCs w:val="22"/>
              </w:rPr>
              <w:t>Score</w:t>
            </w:r>
          </w:p>
        </w:tc>
        <w:tc>
          <w:tcPr>
            <w:tcW w:w="1350" w:type="dxa"/>
          </w:tcPr>
          <w:p w14:paraId="7827823C" w14:textId="77777777" w:rsidR="005357E8" w:rsidRPr="000331F1" w:rsidRDefault="005357E8" w:rsidP="005357E8">
            <w:pPr>
              <w:rPr>
                <w:rFonts w:asciiTheme="minorHAnsi" w:hAnsiTheme="minorHAnsi" w:cstheme="minorHAnsi"/>
                <w:sz w:val="22"/>
                <w:szCs w:val="22"/>
              </w:rPr>
            </w:pPr>
            <w:r w:rsidRPr="000331F1">
              <w:rPr>
                <w:rFonts w:asciiTheme="minorHAnsi" w:hAnsiTheme="minorHAnsi" w:cstheme="minorHAnsi"/>
                <w:sz w:val="22"/>
                <w:szCs w:val="22"/>
              </w:rPr>
              <w:t>Log</w:t>
            </w:r>
            <w:r w:rsidRPr="007B2DD9">
              <w:rPr>
                <w:rFonts w:asciiTheme="minorHAnsi" w:hAnsiTheme="minorHAnsi" w:cstheme="minorHAnsi"/>
                <w:sz w:val="22"/>
                <w:szCs w:val="22"/>
                <w:vertAlign w:val="superscript"/>
              </w:rPr>
              <w:t>2</w:t>
            </w:r>
            <w:r>
              <w:rPr>
                <w:rFonts w:asciiTheme="minorHAnsi" w:hAnsiTheme="minorHAnsi" w:cstheme="minorHAnsi"/>
                <w:sz w:val="22"/>
                <w:szCs w:val="22"/>
              </w:rPr>
              <w:t xml:space="preserve"> </w:t>
            </w:r>
            <w:r w:rsidRPr="000331F1">
              <w:rPr>
                <w:rFonts w:asciiTheme="minorHAnsi" w:hAnsiTheme="minorHAnsi" w:cstheme="minorHAnsi"/>
                <w:sz w:val="22"/>
                <w:szCs w:val="22"/>
              </w:rPr>
              <w:t>fold change</w:t>
            </w:r>
          </w:p>
        </w:tc>
      </w:tr>
      <w:tr w:rsidR="005357E8" w:rsidRPr="000331F1" w14:paraId="0E74037C" w14:textId="77777777" w:rsidTr="00216AD5">
        <w:tc>
          <w:tcPr>
            <w:tcW w:w="1165" w:type="dxa"/>
          </w:tcPr>
          <w:p w14:paraId="34055D9C" w14:textId="77777777" w:rsidR="005357E8" w:rsidRPr="000331F1" w:rsidRDefault="005357E8" w:rsidP="005357E8">
            <w:pPr>
              <w:jc w:val="center"/>
              <w:rPr>
                <w:rFonts w:asciiTheme="minorHAnsi" w:hAnsiTheme="minorHAnsi" w:cstheme="minorHAnsi"/>
                <w:color w:val="000000"/>
                <w:sz w:val="22"/>
                <w:szCs w:val="22"/>
              </w:rPr>
            </w:pPr>
            <w:r w:rsidRPr="000331F1">
              <w:rPr>
                <w:rFonts w:asciiTheme="minorHAnsi" w:hAnsiTheme="minorHAnsi" w:cstheme="minorHAnsi"/>
                <w:color w:val="201F1E"/>
                <w:sz w:val="22"/>
                <w:szCs w:val="22"/>
              </w:rPr>
              <w:t>b2724</w:t>
            </w:r>
          </w:p>
        </w:tc>
        <w:tc>
          <w:tcPr>
            <w:tcW w:w="949" w:type="dxa"/>
            <w:gridSpan w:val="2"/>
          </w:tcPr>
          <w:p w14:paraId="4CE4FB58" w14:textId="77777777" w:rsidR="005357E8" w:rsidRPr="00615FAE" w:rsidRDefault="005357E8" w:rsidP="005357E8">
            <w:pPr>
              <w:jc w:val="center"/>
              <w:rPr>
                <w:rFonts w:asciiTheme="minorHAnsi" w:hAnsiTheme="minorHAnsi" w:cstheme="minorHAnsi"/>
                <w:i/>
                <w:iCs/>
                <w:color w:val="000000"/>
                <w:sz w:val="22"/>
                <w:szCs w:val="22"/>
              </w:rPr>
            </w:pPr>
            <w:proofErr w:type="spellStart"/>
            <w:r w:rsidRPr="00615FAE">
              <w:rPr>
                <w:rFonts w:asciiTheme="minorHAnsi" w:hAnsiTheme="minorHAnsi" w:cstheme="minorHAnsi"/>
                <w:i/>
                <w:iCs/>
                <w:color w:val="000000"/>
                <w:sz w:val="22"/>
                <w:szCs w:val="22"/>
              </w:rPr>
              <w:t>hycB</w:t>
            </w:r>
            <w:proofErr w:type="spellEnd"/>
          </w:p>
        </w:tc>
        <w:tc>
          <w:tcPr>
            <w:tcW w:w="2831" w:type="dxa"/>
          </w:tcPr>
          <w:p w14:paraId="078B385D" w14:textId="6153059C" w:rsidR="005357E8" w:rsidRPr="000331F1" w:rsidRDefault="005357E8" w:rsidP="005357E8">
            <w:pPr>
              <w:jc w:val="center"/>
              <w:rPr>
                <w:rFonts w:asciiTheme="minorHAnsi" w:hAnsiTheme="minorHAnsi" w:cstheme="minorHAnsi"/>
                <w:sz w:val="22"/>
                <w:szCs w:val="22"/>
              </w:rPr>
            </w:pPr>
            <w:proofErr w:type="spellStart"/>
            <w:r w:rsidRPr="000331F1">
              <w:rPr>
                <w:rFonts w:asciiTheme="minorHAnsi" w:hAnsiTheme="minorHAnsi" w:cstheme="minorHAnsi"/>
                <w:color w:val="201F1E"/>
                <w:sz w:val="22"/>
                <w:szCs w:val="22"/>
              </w:rPr>
              <w:t>GccGGACAAAGAACTC</w:t>
            </w:r>
            <w:proofErr w:type="spellEnd"/>
          </w:p>
        </w:tc>
        <w:tc>
          <w:tcPr>
            <w:tcW w:w="1170" w:type="dxa"/>
          </w:tcPr>
          <w:p w14:paraId="02FDEFA7"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color w:val="201F1E"/>
                <w:sz w:val="22"/>
                <w:szCs w:val="22"/>
              </w:rPr>
              <w:t>-447</w:t>
            </w:r>
          </w:p>
        </w:tc>
        <w:tc>
          <w:tcPr>
            <w:tcW w:w="1530" w:type="dxa"/>
          </w:tcPr>
          <w:p w14:paraId="62DF7F0E"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color w:val="201F1E"/>
                <w:sz w:val="22"/>
                <w:szCs w:val="22"/>
              </w:rPr>
              <w:t>5.65</w:t>
            </w:r>
          </w:p>
        </w:tc>
        <w:tc>
          <w:tcPr>
            <w:tcW w:w="1350" w:type="dxa"/>
          </w:tcPr>
          <w:p w14:paraId="331A2E6E" w14:textId="77777777" w:rsidR="005357E8" w:rsidRPr="000331F1" w:rsidRDefault="005357E8" w:rsidP="005357E8">
            <w:pPr>
              <w:rPr>
                <w:rFonts w:asciiTheme="minorHAnsi" w:hAnsiTheme="minorHAnsi" w:cstheme="minorHAnsi"/>
                <w:color w:val="000000"/>
                <w:sz w:val="22"/>
                <w:szCs w:val="22"/>
              </w:rPr>
            </w:pPr>
            <w:r w:rsidRPr="000331F1">
              <w:rPr>
                <w:rFonts w:asciiTheme="minorHAnsi" w:hAnsiTheme="minorHAnsi" w:cstheme="minorHAnsi"/>
                <w:color w:val="000000"/>
                <w:sz w:val="22"/>
                <w:szCs w:val="22"/>
              </w:rPr>
              <w:t>-9.0</w:t>
            </w:r>
          </w:p>
        </w:tc>
      </w:tr>
      <w:tr w:rsidR="005357E8" w:rsidRPr="000331F1" w14:paraId="180E06E0" w14:textId="77777777" w:rsidTr="00216AD5">
        <w:tc>
          <w:tcPr>
            <w:tcW w:w="1165" w:type="dxa"/>
          </w:tcPr>
          <w:tbl>
            <w:tblPr>
              <w:tblW w:w="800" w:type="dxa"/>
              <w:tblLayout w:type="fixed"/>
              <w:tblLook w:val="04A0" w:firstRow="1" w:lastRow="0" w:firstColumn="1" w:lastColumn="0" w:noHBand="0" w:noVBand="1"/>
            </w:tblPr>
            <w:tblGrid>
              <w:gridCol w:w="800"/>
            </w:tblGrid>
            <w:tr w:rsidR="005357E8" w:rsidRPr="000331F1" w14:paraId="5A133FF7" w14:textId="77777777" w:rsidTr="0081550B">
              <w:trPr>
                <w:trHeight w:val="300"/>
              </w:trPr>
              <w:tc>
                <w:tcPr>
                  <w:tcW w:w="800" w:type="dxa"/>
                  <w:tcBorders>
                    <w:top w:val="nil"/>
                    <w:left w:val="nil"/>
                    <w:bottom w:val="nil"/>
                    <w:right w:val="nil"/>
                  </w:tcBorders>
                  <w:shd w:val="clear" w:color="auto" w:fill="auto"/>
                  <w:noWrap/>
                  <w:vAlign w:val="bottom"/>
                  <w:hideMark/>
                </w:tcPr>
                <w:p w14:paraId="13B67781" w14:textId="77777777" w:rsidR="005357E8" w:rsidRPr="000331F1" w:rsidRDefault="005357E8" w:rsidP="005357E8">
                  <w:pPr>
                    <w:jc w:val="center"/>
                    <w:rPr>
                      <w:rFonts w:asciiTheme="minorHAnsi" w:hAnsiTheme="minorHAnsi" w:cstheme="minorHAnsi"/>
                      <w:color w:val="000000"/>
                      <w:sz w:val="22"/>
                      <w:szCs w:val="22"/>
                    </w:rPr>
                  </w:pPr>
                  <w:r w:rsidRPr="000331F1">
                    <w:rPr>
                      <w:rFonts w:asciiTheme="minorHAnsi" w:hAnsiTheme="minorHAnsi" w:cstheme="minorHAnsi"/>
                      <w:color w:val="000000"/>
                      <w:sz w:val="22"/>
                      <w:szCs w:val="22"/>
                    </w:rPr>
                    <w:t>b0903</w:t>
                  </w:r>
                </w:p>
              </w:tc>
            </w:tr>
          </w:tbl>
          <w:p w14:paraId="2F89D819" w14:textId="77777777" w:rsidR="005357E8" w:rsidRPr="000331F1" w:rsidRDefault="005357E8" w:rsidP="005357E8">
            <w:pPr>
              <w:jc w:val="center"/>
              <w:rPr>
                <w:rFonts w:asciiTheme="minorHAnsi" w:hAnsiTheme="minorHAnsi" w:cstheme="minorHAnsi"/>
                <w:sz w:val="22"/>
                <w:szCs w:val="22"/>
              </w:rPr>
            </w:pPr>
          </w:p>
        </w:tc>
        <w:tc>
          <w:tcPr>
            <w:tcW w:w="949" w:type="dxa"/>
            <w:gridSpan w:val="2"/>
          </w:tcPr>
          <w:p w14:paraId="56340A1A" w14:textId="77777777" w:rsidR="005357E8" w:rsidRPr="00615FAE" w:rsidRDefault="005357E8" w:rsidP="005357E8">
            <w:pPr>
              <w:jc w:val="center"/>
              <w:rPr>
                <w:rFonts w:asciiTheme="minorHAnsi" w:hAnsiTheme="minorHAnsi" w:cstheme="minorHAnsi"/>
                <w:i/>
                <w:iCs/>
                <w:color w:val="000000"/>
                <w:sz w:val="22"/>
                <w:szCs w:val="22"/>
              </w:rPr>
            </w:pPr>
            <w:proofErr w:type="spellStart"/>
            <w:r w:rsidRPr="00615FAE">
              <w:rPr>
                <w:rFonts w:asciiTheme="minorHAnsi" w:hAnsiTheme="minorHAnsi" w:cstheme="minorHAnsi"/>
                <w:i/>
                <w:iCs/>
                <w:color w:val="000000"/>
                <w:sz w:val="22"/>
                <w:szCs w:val="22"/>
              </w:rPr>
              <w:t>pflB</w:t>
            </w:r>
            <w:proofErr w:type="spellEnd"/>
          </w:p>
        </w:tc>
        <w:tc>
          <w:tcPr>
            <w:tcW w:w="2831" w:type="dxa"/>
          </w:tcPr>
          <w:p w14:paraId="25746B2D" w14:textId="77777777" w:rsidR="005357E8" w:rsidRPr="000331F1" w:rsidRDefault="005357E8" w:rsidP="005357E8">
            <w:pPr>
              <w:jc w:val="center"/>
              <w:rPr>
                <w:rFonts w:asciiTheme="minorHAnsi" w:hAnsiTheme="minorHAnsi" w:cstheme="minorHAnsi"/>
                <w:sz w:val="22"/>
                <w:szCs w:val="22"/>
              </w:rPr>
            </w:pPr>
            <w:r w:rsidRPr="000331F1">
              <w:rPr>
                <w:rFonts w:asciiTheme="minorHAnsi" w:hAnsiTheme="minorHAnsi" w:cstheme="minorHAnsi"/>
                <w:sz w:val="22"/>
                <w:szCs w:val="22"/>
              </w:rPr>
              <w:t>GATGGACAAAGCGTTC</w:t>
            </w:r>
          </w:p>
        </w:tc>
        <w:tc>
          <w:tcPr>
            <w:tcW w:w="1170" w:type="dxa"/>
          </w:tcPr>
          <w:p w14:paraId="7E406E1E"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sz w:val="22"/>
                <w:szCs w:val="22"/>
              </w:rPr>
              <w:t>-356</w:t>
            </w:r>
          </w:p>
        </w:tc>
        <w:tc>
          <w:tcPr>
            <w:tcW w:w="1530" w:type="dxa"/>
          </w:tcPr>
          <w:p w14:paraId="08CD6DC3"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sz w:val="22"/>
                <w:szCs w:val="22"/>
              </w:rPr>
              <w:t>7.26</w:t>
            </w:r>
          </w:p>
        </w:tc>
        <w:tc>
          <w:tcPr>
            <w:tcW w:w="1350" w:type="dxa"/>
          </w:tcPr>
          <w:p w14:paraId="4BF884DE" w14:textId="77777777" w:rsidR="005357E8" w:rsidRPr="000331F1" w:rsidRDefault="005357E8" w:rsidP="005357E8">
            <w:pPr>
              <w:rPr>
                <w:rFonts w:asciiTheme="minorHAnsi" w:hAnsiTheme="minorHAnsi" w:cstheme="minorHAnsi"/>
                <w:sz w:val="22"/>
                <w:szCs w:val="22"/>
              </w:rPr>
            </w:pPr>
            <w:r w:rsidRPr="000331F1">
              <w:rPr>
                <w:rFonts w:asciiTheme="minorHAnsi" w:hAnsiTheme="minorHAnsi" w:cstheme="minorHAnsi"/>
                <w:sz w:val="22"/>
                <w:szCs w:val="22"/>
              </w:rPr>
              <w:t>-5.39</w:t>
            </w:r>
          </w:p>
        </w:tc>
      </w:tr>
      <w:tr w:rsidR="005357E8" w:rsidRPr="000331F1" w14:paraId="09104052" w14:textId="77777777" w:rsidTr="00216AD5">
        <w:tc>
          <w:tcPr>
            <w:tcW w:w="1165" w:type="dxa"/>
          </w:tcPr>
          <w:p w14:paraId="6D2A8B20" w14:textId="77777777" w:rsidR="005357E8" w:rsidRPr="000331F1" w:rsidRDefault="005357E8" w:rsidP="005357E8">
            <w:pPr>
              <w:jc w:val="center"/>
              <w:rPr>
                <w:rFonts w:asciiTheme="minorHAnsi" w:hAnsiTheme="minorHAnsi" w:cstheme="minorHAnsi"/>
                <w:sz w:val="22"/>
                <w:szCs w:val="22"/>
              </w:rPr>
            </w:pPr>
            <w:r w:rsidRPr="000331F1">
              <w:rPr>
                <w:rFonts w:asciiTheme="minorHAnsi" w:hAnsiTheme="minorHAnsi" w:cstheme="minorHAnsi"/>
                <w:sz w:val="22"/>
                <w:szCs w:val="22"/>
              </w:rPr>
              <w:t>b1200</w:t>
            </w:r>
          </w:p>
        </w:tc>
        <w:tc>
          <w:tcPr>
            <w:tcW w:w="949" w:type="dxa"/>
            <w:gridSpan w:val="2"/>
          </w:tcPr>
          <w:p w14:paraId="14283CF8" w14:textId="77777777" w:rsidR="005357E8" w:rsidRPr="00615FAE" w:rsidRDefault="005357E8" w:rsidP="005357E8">
            <w:pPr>
              <w:jc w:val="center"/>
              <w:rPr>
                <w:rFonts w:asciiTheme="minorHAnsi" w:hAnsiTheme="minorHAnsi" w:cstheme="minorHAnsi"/>
                <w:i/>
                <w:iCs/>
                <w:sz w:val="22"/>
                <w:szCs w:val="22"/>
              </w:rPr>
            </w:pPr>
            <w:proofErr w:type="spellStart"/>
            <w:r w:rsidRPr="00615FAE">
              <w:rPr>
                <w:rFonts w:asciiTheme="minorHAnsi" w:hAnsiTheme="minorHAnsi" w:cstheme="minorHAnsi"/>
                <w:i/>
                <w:iCs/>
                <w:sz w:val="22"/>
                <w:szCs w:val="22"/>
              </w:rPr>
              <w:t>dhaK</w:t>
            </w:r>
            <w:proofErr w:type="spellEnd"/>
          </w:p>
        </w:tc>
        <w:tc>
          <w:tcPr>
            <w:tcW w:w="2831" w:type="dxa"/>
          </w:tcPr>
          <w:p w14:paraId="66B7B0C3" w14:textId="77777777" w:rsidR="005357E8" w:rsidRPr="000331F1" w:rsidRDefault="005357E8" w:rsidP="005357E8">
            <w:pPr>
              <w:jc w:val="center"/>
              <w:rPr>
                <w:rFonts w:asciiTheme="minorHAnsi" w:hAnsiTheme="minorHAnsi" w:cstheme="minorHAnsi"/>
                <w:sz w:val="22"/>
                <w:szCs w:val="22"/>
              </w:rPr>
            </w:pPr>
            <w:proofErr w:type="spellStart"/>
            <w:r w:rsidRPr="000331F1">
              <w:rPr>
                <w:rFonts w:asciiTheme="minorHAnsi" w:hAnsiTheme="minorHAnsi" w:cstheme="minorHAnsi"/>
                <w:sz w:val="22"/>
                <w:szCs w:val="22"/>
              </w:rPr>
              <w:t>GATGCACAAtGGATTC</w:t>
            </w:r>
            <w:proofErr w:type="spellEnd"/>
          </w:p>
        </w:tc>
        <w:tc>
          <w:tcPr>
            <w:tcW w:w="1170" w:type="dxa"/>
          </w:tcPr>
          <w:p w14:paraId="30050B4C"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sz w:val="22"/>
                <w:szCs w:val="22"/>
              </w:rPr>
              <w:t>-92</w:t>
            </w:r>
          </w:p>
        </w:tc>
        <w:tc>
          <w:tcPr>
            <w:tcW w:w="1530" w:type="dxa"/>
          </w:tcPr>
          <w:p w14:paraId="4C8F3003"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sz w:val="22"/>
                <w:szCs w:val="22"/>
              </w:rPr>
              <w:t>6.22</w:t>
            </w:r>
          </w:p>
        </w:tc>
        <w:tc>
          <w:tcPr>
            <w:tcW w:w="1350" w:type="dxa"/>
          </w:tcPr>
          <w:p w14:paraId="2C31AEEB" w14:textId="77777777" w:rsidR="005357E8" w:rsidRPr="000331F1" w:rsidRDefault="005357E8" w:rsidP="005357E8">
            <w:pPr>
              <w:rPr>
                <w:rFonts w:asciiTheme="minorHAnsi" w:hAnsiTheme="minorHAnsi" w:cstheme="minorHAnsi"/>
                <w:sz w:val="22"/>
                <w:szCs w:val="22"/>
              </w:rPr>
            </w:pPr>
            <w:r w:rsidRPr="000331F1">
              <w:rPr>
                <w:rFonts w:asciiTheme="minorHAnsi" w:hAnsiTheme="minorHAnsi" w:cstheme="minorHAnsi"/>
                <w:sz w:val="22"/>
                <w:szCs w:val="22"/>
              </w:rPr>
              <w:t>-1.39</w:t>
            </w:r>
          </w:p>
        </w:tc>
      </w:tr>
      <w:tr w:rsidR="005357E8" w:rsidRPr="000331F1" w14:paraId="659D89E8" w14:textId="77777777" w:rsidTr="00216AD5">
        <w:tc>
          <w:tcPr>
            <w:tcW w:w="1165" w:type="dxa"/>
          </w:tcPr>
          <w:p w14:paraId="4F804030" w14:textId="77777777" w:rsidR="005357E8" w:rsidRPr="000331F1" w:rsidRDefault="005357E8" w:rsidP="005357E8">
            <w:pPr>
              <w:jc w:val="center"/>
              <w:rPr>
                <w:rFonts w:asciiTheme="minorHAnsi" w:hAnsiTheme="minorHAnsi" w:cstheme="minorHAnsi"/>
                <w:sz w:val="22"/>
                <w:szCs w:val="22"/>
              </w:rPr>
            </w:pPr>
            <w:r w:rsidRPr="000331F1">
              <w:rPr>
                <w:rFonts w:asciiTheme="minorHAnsi" w:hAnsiTheme="minorHAnsi" w:cstheme="minorHAnsi"/>
                <w:sz w:val="22"/>
                <w:szCs w:val="22"/>
              </w:rPr>
              <w:t>b1241</w:t>
            </w:r>
          </w:p>
        </w:tc>
        <w:tc>
          <w:tcPr>
            <w:tcW w:w="949" w:type="dxa"/>
            <w:gridSpan w:val="2"/>
          </w:tcPr>
          <w:p w14:paraId="062B4656" w14:textId="77777777" w:rsidR="005357E8" w:rsidRPr="00615FAE" w:rsidRDefault="005357E8" w:rsidP="005357E8">
            <w:pPr>
              <w:jc w:val="center"/>
              <w:rPr>
                <w:rFonts w:asciiTheme="minorHAnsi" w:hAnsiTheme="minorHAnsi" w:cstheme="minorHAnsi"/>
                <w:i/>
                <w:iCs/>
                <w:sz w:val="22"/>
                <w:szCs w:val="22"/>
              </w:rPr>
            </w:pPr>
            <w:proofErr w:type="spellStart"/>
            <w:r w:rsidRPr="00615FAE">
              <w:rPr>
                <w:rFonts w:asciiTheme="minorHAnsi" w:hAnsiTheme="minorHAnsi" w:cstheme="minorHAnsi"/>
                <w:i/>
                <w:iCs/>
                <w:sz w:val="22"/>
                <w:szCs w:val="22"/>
              </w:rPr>
              <w:t>adhB</w:t>
            </w:r>
            <w:proofErr w:type="spellEnd"/>
          </w:p>
        </w:tc>
        <w:tc>
          <w:tcPr>
            <w:tcW w:w="2831" w:type="dxa"/>
          </w:tcPr>
          <w:p w14:paraId="4535FD00" w14:textId="77777777" w:rsidR="005357E8" w:rsidRPr="000331F1" w:rsidRDefault="005357E8" w:rsidP="005357E8">
            <w:pPr>
              <w:jc w:val="center"/>
              <w:rPr>
                <w:rFonts w:asciiTheme="minorHAnsi" w:hAnsiTheme="minorHAnsi" w:cstheme="minorHAnsi"/>
                <w:sz w:val="22"/>
                <w:szCs w:val="22"/>
              </w:rPr>
            </w:pPr>
            <w:proofErr w:type="spellStart"/>
            <w:r w:rsidRPr="000331F1">
              <w:rPr>
                <w:rFonts w:asciiTheme="minorHAnsi" w:hAnsiTheme="minorHAnsi" w:cstheme="minorHAnsi"/>
                <w:sz w:val="22"/>
                <w:szCs w:val="22"/>
              </w:rPr>
              <w:t>GATGCtgAAAGGTGTC</w:t>
            </w:r>
            <w:proofErr w:type="spellEnd"/>
          </w:p>
        </w:tc>
        <w:tc>
          <w:tcPr>
            <w:tcW w:w="1170" w:type="dxa"/>
          </w:tcPr>
          <w:p w14:paraId="4337C5D6"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sz w:val="22"/>
                <w:szCs w:val="22"/>
              </w:rPr>
              <w:t>-274</w:t>
            </w:r>
          </w:p>
        </w:tc>
        <w:tc>
          <w:tcPr>
            <w:tcW w:w="1530" w:type="dxa"/>
          </w:tcPr>
          <w:p w14:paraId="4DAD7E9B"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sz w:val="22"/>
                <w:szCs w:val="22"/>
              </w:rPr>
              <w:t>5.16</w:t>
            </w:r>
          </w:p>
        </w:tc>
        <w:tc>
          <w:tcPr>
            <w:tcW w:w="1350" w:type="dxa"/>
          </w:tcPr>
          <w:p w14:paraId="13DECE50" w14:textId="77777777" w:rsidR="005357E8" w:rsidRPr="000331F1" w:rsidRDefault="005357E8" w:rsidP="005357E8">
            <w:pPr>
              <w:rPr>
                <w:rFonts w:asciiTheme="minorHAnsi" w:hAnsiTheme="minorHAnsi" w:cstheme="minorHAnsi"/>
                <w:sz w:val="22"/>
                <w:szCs w:val="22"/>
              </w:rPr>
            </w:pPr>
            <w:r w:rsidRPr="000331F1">
              <w:rPr>
                <w:rFonts w:asciiTheme="minorHAnsi" w:hAnsiTheme="minorHAnsi" w:cstheme="minorHAnsi"/>
                <w:sz w:val="22"/>
                <w:szCs w:val="22"/>
              </w:rPr>
              <w:t>-5.70</w:t>
            </w:r>
          </w:p>
        </w:tc>
      </w:tr>
      <w:tr w:rsidR="005357E8" w:rsidRPr="000331F1" w14:paraId="5D223244" w14:textId="77777777" w:rsidTr="00216AD5">
        <w:tc>
          <w:tcPr>
            <w:tcW w:w="1165" w:type="dxa"/>
          </w:tcPr>
          <w:p w14:paraId="67C087FC" w14:textId="490B14E0" w:rsidR="005357E8" w:rsidRPr="000331F1" w:rsidRDefault="005357E8" w:rsidP="005357E8">
            <w:pPr>
              <w:jc w:val="center"/>
              <w:rPr>
                <w:rFonts w:asciiTheme="minorHAnsi" w:hAnsiTheme="minorHAnsi" w:cstheme="minorHAnsi"/>
                <w:color w:val="201F1E"/>
                <w:sz w:val="22"/>
                <w:szCs w:val="22"/>
              </w:rPr>
            </w:pPr>
            <w:r>
              <w:rPr>
                <w:rFonts w:ascii="Calibri" w:hAnsi="Calibri" w:cs="Calibri"/>
                <w:color w:val="201F1E"/>
                <w:sz w:val="22"/>
                <w:szCs w:val="22"/>
              </w:rPr>
              <w:t>b2503</w:t>
            </w:r>
          </w:p>
        </w:tc>
        <w:tc>
          <w:tcPr>
            <w:tcW w:w="900" w:type="dxa"/>
          </w:tcPr>
          <w:p w14:paraId="602DAE4E" w14:textId="77777777" w:rsidR="005357E8" w:rsidRPr="00615FAE" w:rsidRDefault="005357E8" w:rsidP="005357E8">
            <w:pPr>
              <w:jc w:val="center"/>
              <w:rPr>
                <w:rFonts w:asciiTheme="minorHAnsi" w:hAnsiTheme="minorHAnsi" w:cstheme="minorHAnsi"/>
                <w:i/>
                <w:iCs/>
                <w:sz w:val="22"/>
                <w:szCs w:val="22"/>
              </w:rPr>
            </w:pPr>
            <w:proofErr w:type="spellStart"/>
            <w:r w:rsidRPr="00615FAE">
              <w:rPr>
                <w:rFonts w:asciiTheme="minorHAnsi" w:hAnsiTheme="minorHAnsi" w:cstheme="minorHAnsi"/>
                <w:i/>
                <w:iCs/>
                <w:sz w:val="22"/>
                <w:szCs w:val="22"/>
              </w:rPr>
              <w:t>pdeF</w:t>
            </w:r>
            <w:proofErr w:type="spellEnd"/>
          </w:p>
        </w:tc>
        <w:tc>
          <w:tcPr>
            <w:tcW w:w="2880" w:type="dxa"/>
            <w:gridSpan w:val="2"/>
          </w:tcPr>
          <w:p w14:paraId="5384C56B" w14:textId="77777777" w:rsidR="005357E8" w:rsidRPr="00615FAE" w:rsidRDefault="005357E8" w:rsidP="005357E8">
            <w:pPr>
              <w:jc w:val="center"/>
              <w:rPr>
                <w:rFonts w:asciiTheme="minorHAnsi" w:hAnsiTheme="minorHAnsi" w:cstheme="minorHAnsi"/>
                <w:color w:val="201F1E"/>
                <w:sz w:val="22"/>
                <w:szCs w:val="22"/>
              </w:rPr>
            </w:pPr>
            <w:proofErr w:type="spellStart"/>
            <w:r w:rsidRPr="00615FAE">
              <w:rPr>
                <w:rFonts w:ascii="Calibri" w:hAnsi="Calibri" w:cs="Calibri"/>
                <w:color w:val="201F1E"/>
                <w:sz w:val="22"/>
                <w:szCs w:val="22"/>
              </w:rPr>
              <w:t>GActCACAAAaGGTTC</w:t>
            </w:r>
            <w:proofErr w:type="spellEnd"/>
          </w:p>
        </w:tc>
        <w:tc>
          <w:tcPr>
            <w:tcW w:w="1170" w:type="dxa"/>
          </w:tcPr>
          <w:p w14:paraId="279686F8" w14:textId="77777777" w:rsidR="005357E8" w:rsidRPr="000331F1" w:rsidRDefault="005357E8" w:rsidP="0081550B">
            <w:pPr>
              <w:jc w:val="center"/>
              <w:rPr>
                <w:rFonts w:asciiTheme="minorHAnsi" w:hAnsiTheme="minorHAnsi" w:cstheme="minorHAnsi"/>
                <w:color w:val="201F1E"/>
                <w:sz w:val="22"/>
                <w:szCs w:val="22"/>
              </w:rPr>
            </w:pPr>
            <w:r>
              <w:rPr>
                <w:rFonts w:ascii="Calibri" w:hAnsi="Calibri" w:cs="Calibri"/>
                <w:color w:val="201F1E"/>
                <w:sz w:val="22"/>
                <w:szCs w:val="22"/>
              </w:rPr>
              <w:t>-365</w:t>
            </w:r>
          </w:p>
        </w:tc>
        <w:tc>
          <w:tcPr>
            <w:tcW w:w="1530" w:type="dxa"/>
          </w:tcPr>
          <w:p w14:paraId="54C49D8D" w14:textId="77777777" w:rsidR="005357E8" w:rsidRPr="000331F1" w:rsidRDefault="005357E8" w:rsidP="0081550B">
            <w:pPr>
              <w:jc w:val="center"/>
              <w:rPr>
                <w:rFonts w:asciiTheme="minorHAnsi" w:hAnsiTheme="minorHAnsi" w:cstheme="minorHAnsi"/>
                <w:color w:val="201F1E"/>
                <w:sz w:val="22"/>
                <w:szCs w:val="22"/>
              </w:rPr>
            </w:pPr>
            <w:r>
              <w:rPr>
                <w:rFonts w:ascii="Calibri" w:hAnsi="Calibri" w:cs="Calibri"/>
                <w:color w:val="201F1E"/>
                <w:sz w:val="22"/>
                <w:szCs w:val="22"/>
              </w:rPr>
              <w:t>5.16</w:t>
            </w:r>
          </w:p>
        </w:tc>
        <w:tc>
          <w:tcPr>
            <w:tcW w:w="1350" w:type="dxa"/>
          </w:tcPr>
          <w:p w14:paraId="15DD12AD" w14:textId="77777777" w:rsidR="005357E8" w:rsidRPr="000331F1" w:rsidRDefault="005357E8" w:rsidP="005357E8">
            <w:pPr>
              <w:rPr>
                <w:rFonts w:asciiTheme="minorHAnsi" w:hAnsiTheme="minorHAnsi" w:cstheme="minorHAnsi"/>
                <w:color w:val="201F1E"/>
                <w:sz w:val="22"/>
                <w:szCs w:val="22"/>
              </w:rPr>
            </w:pPr>
            <w:r>
              <w:rPr>
                <w:rFonts w:asciiTheme="minorHAnsi" w:hAnsiTheme="minorHAnsi" w:cstheme="minorHAnsi"/>
                <w:color w:val="201F1E"/>
                <w:sz w:val="22"/>
                <w:szCs w:val="22"/>
              </w:rPr>
              <w:t>-</w:t>
            </w:r>
          </w:p>
        </w:tc>
      </w:tr>
      <w:tr w:rsidR="005357E8" w:rsidRPr="000331F1" w14:paraId="31DBE166" w14:textId="77777777" w:rsidTr="00216AD5">
        <w:tc>
          <w:tcPr>
            <w:tcW w:w="1165" w:type="dxa"/>
          </w:tcPr>
          <w:p w14:paraId="03EF361F" w14:textId="551F0210" w:rsidR="005357E8" w:rsidRPr="000331F1" w:rsidRDefault="005357E8" w:rsidP="005357E8">
            <w:pPr>
              <w:jc w:val="center"/>
              <w:rPr>
                <w:rFonts w:asciiTheme="minorHAnsi" w:hAnsiTheme="minorHAnsi" w:cstheme="minorHAnsi"/>
                <w:color w:val="201F1E"/>
                <w:sz w:val="22"/>
                <w:szCs w:val="22"/>
              </w:rPr>
            </w:pPr>
            <w:r>
              <w:rPr>
                <w:rFonts w:ascii="Calibri" w:hAnsi="Calibri" w:cs="Calibri"/>
                <w:color w:val="201F1E"/>
                <w:sz w:val="22"/>
                <w:szCs w:val="22"/>
              </w:rPr>
              <w:t>b4076</w:t>
            </w:r>
          </w:p>
        </w:tc>
        <w:tc>
          <w:tcPr>
            <w:tcW w:w="900" w:type="dxa"/>
          </w:tcPr>
          <w:p w14:paraId="0AFBE775" w14:textId="77777777" w:rsidR="005357E8" w:rsidRPr="00615FAE" w:rsidRDefault="005357E8" w:rsidP="005357E8">
            <w:pPr>
              <w:jc w:val="center"/>
              <w:rPr>
                <w:rFonts w:asciiTheme="minorHAnsi" w:hAnsiTheme="minorHAnsi" w:cstheme="minorHAnsi"/>
                <w:i/>
                <w:iCs/>
                <w:sz w:val="22"/>
                <w:szCs w:val="22"/>
              </w:rPr>
            </w:pPr>
            <w:proofErr w:type="spellStart"/>
            <w:r>
              <w:rPr>
                <w:rFonts w:asciiTheme="minorHAnsi" w:hAnsiTheme="minorHAnsi" w:cstheme="minorHAnsi"/>
                <w:i/>
                <w:iCs/>
                <w:sz w:val="22"/>
                <w:szCs w:val="22"/>
              </w:rPr>
              <w:t>nrfA</w:t>
            </w:r>
            <w:proofErr w:type="spellEnd"/>
          </w:p>
        </w:tc>
        <w:tc>
          <w:tcPr>
            <w:tcW w:w="2880" w:type="dxa"/>
            <w:gridSpan w:val="2"/>
            <w:vAlign w:val="bottom"/>
          </w:tcPr>
          <w:p w14:paraId="7CEB1CB6" w14:textId="77777777" w:rsidR="005357E8" w:rsidRDefault="005357E8" w:rsidP="005357E8">
            <w:pPr>
              <w:jc w:val="center"/>
              <w:rPr>
                <w:rFonts w:ascii="Calibri" w:hAnsi="Calibri" w:cs="Calibri"/>
                <w:color w:val="201F1E"/>
                <w:sz w:val="22"/>
                <w:szCs w:val="22"/>
              </w:rPr>
            </w:pPr>
            <w:proofErr w:type="spellStart"/>
            <w:r>
              <w:rPr>
                <w:rFonts w:ascii="Calibri" w:hAnsi="Calibri" w:cs="Calibri"/>
                <w:color w:val="201F1E"/>
                <w:sz w:val="22"/>
                <w:szCs w:val="22"/>
              </w:rPr>
              <w:t>GATGaAtAAAGGGCTt</w:t>
            </w:r>
            <w:proofErr w:type="spellEnd"/>
          </w:p>
          <w:p w14:paraId="62B96E92" w14:textId="77777777" w:rsidR="005357E8" w:rsidRPr="00615FAE" w:rsidRDefault="005357E8" w:rsidP="005357E8">
            <w:pPr>
              <w:jc w:val="center"/>
              <w:rPr>
                <w:rFonts w:asciiTheme="minorHAnsi" w:hAnsiTheme="minorHAnsi" w:cstheme="minorHAnsi"/>
                <w:color w:val="201F1E"/>
                <w:sz w:val="22"/>
                <w:szCs w:val="22"/>
              </w:rPr>
            </w:pPr>
          </w:p>
        </w:tc>
        <w:tc>
          <w:tcPr>
            <w:tcW w:w="1170" w:type="dxa"/>
          </w:tcPr>
          <w:p w14:paraId="7ED3CC00" w14:textId="77777777" w:rsidR="005357E8" w:rsidRPr="000331F1" w:rsidRDefault="005357E8" w:rsidP="0081550B">
            <w:pPr>
              <w:jc w:val="center"/>
              <w:rPr>
                <w:rFonts w:asciiTheme="minorHAnsi" w:hAnsiTheme="minorHAnsi" w:cstheme="minorHAnsi"/>
                <w:color w:val="201F1E"/>
                <w:sz w:val="22"/>
                <w:szCs w:val="22"/>
              </w:rPr>
            </w:pPr>
            <w:r>
              <w:rPr>
                <w:rFonts w:ascii="Calibri" w:hAnsi="Calibri" w:cs="Calibri"/>
                <w:color w:val="201F1E"/>
                <w:sz w:val="22"/>
                <w:szCs w:val="22"/>
              </w:rPr>
              <w:t>-390</w:t>
            </w:r>
          </w:p>
        </w:tc>
        <w:tc>
          <w:tcPr>
            <w:tcW w:w="1530" w:type="dxa"/>
          </w:tcPr>
          <w:p w14:paraId="1E460A99" w14:textId="77777777" w:rsidR="005357E8" w:rsidRPr="000331F1" w:rsidRDefault="005357E8" w:rsidP="0081550B">
            <w:pPr>
              <w:jc w:val="center"/>
              <w:rPr>
                <w:rFonts w:asciiTheme="minorHAnsi" w:hAnsiTheme="minorHAnsi" w:cstheme="minorHAnsi"/>
                <w:color w:val="201F1E"/>
                <w:sz w:val="22"/>
                <w:szCs w:val="22"/>
              </w:rPr>
            </w:pPr>
            <w:r>
              <w:rPr>
                <w:rFonts w:ascii="Calibri" w:hAnsi="Calibri" w:cs="Calibri"/>
                <w:color w:val="201F1E"/>
                <w:sz w:val="22"/>
                <w:szCs w:val="22"/>
              </w:rPr>
              <w:t>5.37</w:t>
            </w:r>
          </w:p>
        </w:tc>
        <w:tc>
          <w:tcPr>
            <w:tcW w:w="1350" w:type="dxa"/>
          </w:tcPr>
          <w:p w14:paraId="001146F5" w14:textId="77777777" w:rsidR="005357E8" w:rsidRPr="000331F1" w:rsidRDefault="005357E8" w:rsidP="005357E8">
            <w:pPr>
              <w:rPr>
                <w:rFonts w:asciiTheme="minorHAnsi" w:hAnsiTheme="minorHAnsi" w:cstheme="minorHAnsi"/>
                <w:color w:val="201F1E"/>
                <w:sz w:val="22"/>
                <w:szCs w:val="22"/>
              </w:rPr>
            </w:pPr>
            <w:r>
              <w:rPr>
                <w:rFonts w:asciiTheme="minorHAnsi" w:hAnsiTheme="minorHAnsi" w:cstheme="minorHAnsi"/>
                <w:color w:val="201F1E"/>
                <w:sz w:val="22"/>
                <w:szCs w:val="22"/>
              </w:rPr>
              <w:t>-</w:t>
            </w:r>
          </w:p>
        </w:tc>
      </w:tr>
      <w:tr w:rsidR="005357E8" w:rsidRPr="000331F1" w14:paraId="19902786" w14:textId="77777777" w:rsidTr="00216AD5">
        <w:tc>
          <w:tcPr>
            <w:tcW w:w="1165" w:type="dxa"/>
          </w:tcPr>
          <w:p w14:paraId="5B62C8F7" w14:textId="219EF682" w:rsidR="005357E8" w:rsidRPr="000331F1" w:rsidRDefault="005357E8" w:rsidP="005357E8">
            <w:pPr>
              <w:jc w:val="center"/>
              <w:rPr>
                <w:rFonts w:asciiTheme="minorHAnsi" w:hAnsiTheme="minorHAnsi" w:cstheme="minorHAnsi"/>
                <w:color w:val="201F1E"/>
                <w:sz w:val="22"/>
                <w:szCs w:val="22"/>
              </w:rPr>
            </w:pPr>
            <w:r>
              <w:rPr>
                <w:rFonts w:ascii="Calibri" w:hAnsi="Calibri" w:cs="Calibri"/>
                <w:color w:val="201F1E"/>
                <w:sz w:val="22"/>
                <w:szCs w:val="22"/>
              </w:rPr>
              <w:t>b4020</w:t>
            </w:r>
          </w:p>
        </w:tc>
        <w:tc>
          <w:tcPr>
            <w:tcW w:w="900" w:type="dxa"/>
          </w:tcPr>
          <w:p w14:paraId="77C49B12" w14:textId="77777777" w:rsidR="005357E8" w:rsidRPr="00615FAE" w:rsidRDefault="005357E8" w:rsidP="005357E8">
            <w:pPr>
              <w:jc w:val="center"/>
              <w:rPr>
                <w:rFonts w:asciiTheme="minorHAnsi" w:hAnsiTheme="minorHAnsi" w:cstheme="minorHAnsi"/>
                <w:i/>
                <w:iCs/>
                <w:sz w:val="22"/>
                <w:szCs w:val="22"/>
              </w:rPr>
            </w:pPr>
            <w:proofErr w:type="spellStart"/>
            <w:r>
              <w:rPr>
                <w:rFonts w:asciiTheme="minorHAnsi" w:hAnsiTheme="minorHAnsi" w:cstheme="minorHAnsi"/>
                <w:i/>
                <w:iCs/>
                <w:sz w:val="22"/>
                <w:szCs w:val="22"/>
              </w:rPr>
              <w:t>yjbB</w:t>
            </w:r>
            <w:proofErr w:type="spellEnd"/>
          </w:p>
        </w:tc>
        <w:tc>
          <w:tcPr>
            <w:tcW w:w="2880" w:type="dxa"/>
            <w:gridSpan w:val="2"/>
            <w:vAlign w:val="bottom"/>
          </w:tcPr>
          <w:p w14:paraId="4C7DFE98" w14:textId="77777777" w:rsidR="005357E8" w:rsidRPr="00615FAE" w:rsidRDefault="005357E8" w:rsidP="005357E8">
            <w:pPr>
              <w:jc w:val="center"/>
              <w:rPr>
                <w:rFonts w:asciiTheme="minorHAnsi" w:hAnsiTheme="minorHAnsi" w:cstheme="minorHAnsi"/>
                <w:color w:val="201F1E"/>
                <w:sz w:val="22"/>
                <w:szCs w:val="22"/>
              </w:rPr>
            </w:pPr>
            <w:proofErr w:type="spellStart"/>
            <w:r w:rsidRPr="00615FAE">
              <w:rPr>
                <w:rFonts w:ascii="Calibri" w:hAnsi="Calibri" w:cs="Calibri"/>
                <w:color w:val="201F1E"/>
                <w:sz w:val="22"/>
                <w:szCs w:val="22"/>
              </w:rPr>
              <w:t>GATtCACAAAtCTGTC</w:t>
            </w:r>
            <w:proofErr w:type="spellEnd"/>
          </w:p>
        </w:tc>
        <w:tc>
          <w:tcPr>
            <w:tcW w:w="1170" w:type="dxa"/>
          </w:tcPr>
          <w:p w14:paraId="189CED34" w14:textId="77777777" w:rsidR="005357E8" w:rsidRPr="000331F1" w:rsidRDefault="005357E8" w:rsidP="0081550B">
            <w:pPr>
              <w:jc w:val="center"/>
              <w:rPr>
                <w:rFonts w:asciiTheme="minorHAnsi" w:hAnsiTheme="minorHAnsi" w:cstheme="minorHAnsi"/>
                <w:color w:val="201F1E"/>
                <w:sz w:val="22"/>
                <w:szCs w:val="22"/>
              </w:rPr>
            </w:pPr>
            <w:r>
              <w:rPr>
                <w:rFonts w:ascii="Calibri" w:hAnsi="Calibri" w:cs="Calibri"/>
                <w:color w:val="201F1E"/>
                <w:sz w:val="22"/>
                <w:szCs w:val="22"/>
              </w:rPr>
              <w:t>-230</w:t>
            </w:r>
          </w:p>
        </w:tc>
        <w:tc>
          <w:tcPr>
            <w:tcW w:w="1530" w:type="dxa"/>
          </w:tcPr>
          <w:p w14:paraId="5744B184" w14:textId="77777777" w:rsidR="005357E8" w:rsidRPr="000331F1" w:rsidRDefault="005357E8" w:rsidP="0081550B">
            <w:pPr>
              <w:jc w:val="center"/>
              <w:rPr>
                <w:rFonts w:asciiTheme="minorHAnsi" w:hAnsiTheme="minorHAnsi" w:cstheme="minorHAnsi"/>
                <w:color w:val="201F1E"/>
                <w:sz w:val="22"/>
                <w:szCs w:val="22"/>
              </w:rPr>
            </w:pPr>
            <w:r>
              <w:rPr>
                <w:rFonts w:ascii="Calibri" w:hAnsi="Calibri" w:cs="Calibri"/>
                <w:color w:val="201F1E"/>
                <w:sz w:val="22"/>
                <w:szCs w:val="22"/>
              </w:rPr>
              <w:t>5.36</w:t>
            </w:r>
          </w:p>
        </w:tc>
        <w:tc>
          <w:tcPr>
            <w:tcW w:w="1350" w:type="dxa"/>
          </w:tcPr>
          <w:p w14:paraId="015AF5B1" w14:textId="77777777" w:rsidR="005357E8" w:rsidRPr="000331F1" w:rsidRDefault="005357E8" w:rsidP="005357E8">
            <w:pPr>
              <w:rPr>
                <w:rFonts w:asciiTheme="minorHAnsi" w:hAnsiTheme="minorHAnsi" w:cstheme="minorHAnsi"/>
                <w:color w:val="201F1E"/>
                <w:sz w:val="22"/>
                <w:szCs w:val="22"/>
              </w:rPr>
            </w:pPr>
            <w:r>
              <w:rPr>
                <w:rFonts w:asciiTheme="minorHAnsi" w:hAnsiTheme="minorHAnsi" w:cstheme="minorHAnsi"/>
                <w:color w:val="201F1E"/>
                <w:sz w:val="22"/>
                <w:szCs w:val="22"/>
              </w:rPr>
              <w:t>-</w:t>
            </w:r>
          </w:p>
        </w:tc>
      </w:tr>
      <w:tr w:rsidR="005357E8" w:rsidRPr="000331F1" w14:paraId="378B8C3E" w14:textId="77777777" w:rsidTr="00216AD5">
        <w:tc>
          <w:tcPr>
            <w:tcW w:w="1165" w:type="dxa"/>
          </w:tcPr>
          <w:p w14:paraId="4A48F734" w14:textId="6A6392C5" w:rsidR="005357E8" w:rsidRPr="000331F1" w:rsidRDefault="005357E8" w:rsidP="005357E8">
            <w:pPr>
              <w:jc w:val="center"/>
              <w:rPr>
                <w:rFonts w:asciiTheme="minorHAnsi" w:hAnsiTheme="minorHAnsi" w:cstheme="minorHAnsi"/>
                <w:color w:val="201F1E"/>
                <w:sz w:val="22"/>
                <w:szCs w:val="22"/>
              </w:rPr>
            </w:pPr>
            <w:r>
              <w:rPr>
                <w:rFonts w:ascii="Calibri" w:hAnsi="Calibri" w:cs="Calibri"/>
                <w:color w:val="201F1E"/>
                <w:sz w:val="22"/>
                <w:szCs w:val="22"/>
              </w:rPr>
              <w:t>b4028</w:t>
            </w:r>
          </w:p>
        </w:tc>
        <w:tc>
          <w:tcPr>
            <w:tcW w:w="900" w:type="dxa"/>
          </w:tcPr>
          <w:p w14:paraId="6C405BB8" w14:textId="77777777" w:rsidR="005357E8" w:rsidRPr="00615FAE" w:rsidRDefault="005357E8" w:rsidP="005357E8">
            <w:pPr>
              <w:jc w:val="center"/>
              <w:rPr>
                <w:rFonts w:asciiTheme="minorHAnsi" w:hAnsiTheme="minorHAnsi" w:cstheme="minorHAnsi"/>
                <w:i/>
                <w:iCs/>
                <w:sz w:val="22"/>
                <w:szCs w:val="22"/>
              </w:rPr>
            </w:pPr>
            <w:proofErr w:type="spellStart"/>
            <w:r>
              <w:rPr>
                <w:rFonts w:asciiTheme="minorHAnsi" w:hAnsiTheme="minorHAnsi" w:cstheme="minorHAnsi"/>
                <w:i/>
                <w:iCs/>
                <w:sz w:val="22"/>
                <w:szCs w:val="22"/>
              </w:rPr>
              <w:t>yjbG</w:t>
            </w:r>
            <w:proofErr w:type="spellEnd"/>
          </w:p>
        </w:tc>
        <w:tc>
          <w:tcPr>
            <w:tcW w:w="2880" w:type="dxa"/>
            <w:gridSpan w:val="2"/>
          </w:tcPr>
          <w:p w14:paraId="7C0B917C" w14:textId="77777777" w:rsidR="005357E8" w:rsidRPr="00615FAE" w:rsidRDefault="005357E8" w:rsidP="005357E8">
            <w:pPr>
              <w:jc w:val="center"/>
              <w:rPr>
                <w:rFonts w:asciiTheme="minorHAnsi" w:hAnsiTheme="minorHAnsi" w:cstheme="minorHAnsi"/>
                <w:color w:val="201F1E"/>
                <w:sz w:val="22"/>
                <w:szCs w:val="22"/>
              </w:rPr>
            </w:pPr>
            <w:proofErr w:type="spellStart"/>
            <w:r w:rsidRPr="00615FAE">
              <w:rPr>
                <w:rFonts w:ascii="Calibri" w:hAnsi="Calibri" w:cs="Calibri"/>
                <w:color w:val="201F1E"/>
                <w:sz w:val="22"/>
                <w:szCs w:val="22"/>
              </w:rPr>
              <w:t>GcTGGACgAAGAAGTC</w:t>
            </w:r>
            <w:proofErr w:type="spellEnd"/>
          </w:p>
        </w:tc>
        <w:tc>
          <w:tcPr>
            <w:tcW w:w="1170" w:type="dxa"/>
          </w:tcPr>
          <w:p w14:paraId="62D934C3" w14:textId="77777777" w:rsidR="005357E8" w:rsidRPr="000331F1" w:rsidRDefault="005357E8" w:rsidP="0081550B">
            <w:pPr>
              <w:jc w:val="center"/>
              <w:rPr>
                <w:rFonts w:asciiTheme="minorHAnsi" w:hAnsiTheme="minorHAnsi" w:cstheme="minorHAnsi"/>
                <w:color w:val="201F1E"/>
                <w:sz w:val="22"/>
                <w:szCs w:val="22"/>
              </w:rPr>
            </w:pPr>
            <w:r>
              <w:rPr>
                <w:rFonts w:ascii="Calibri" w:hAnsi="Calibri" w:cs="Calibri"/>
                <w:color w:val="201F1E"/>
                <w:sz w:val="22"/>
                <w:szCs w:val="22"/>
              </w:rPr>
              <w:t>-153</w:t>
            </w:r>
          </w:p>
        </w:tc>
        <w:tc>
          <w:tcPr>
            <w:tcW w:w="1530" w:type="dxa"/>
          </w:tcPr>
          <w:p w14:paraId="41C9FA47" w14:textId="77777777" w:rsidR="005357E8" w:rsidRPr="000331F1" w:rsidRDefault="005357E8" w:rsidP="0081550B">
            <w:pPr>
              <w:jc w:val="center"/>
              <w:rPr>
                <w:rFonts w:asciiTheme="minorHAnsi" w:hAnsiTheme="minorHAnsi" w:cstheme="minorHAnsi"/>
                <w:color w:val="201F1E"/>
                <w:sz w:val="22"/>
                <w:szCs w:val="22"/>
              </w:rPr>
            </w:pPr>
            <w:r>
              <w:rPr>
                <w:rFonts w:ascii="Calibri" w:hAnsi="Calibri" w:cs="Calibri"/>
                <w:color w:val="201F1E"/>
                <w:sz w:val="22"/>
                <w:szCs w:val="22"/>
              </w:rPr>
              <w:t>4.80</w:t>
            </w:r>
          </w:p>
        </w:tc>
        <w:tc>
          <w:tcPr>
            <w:tcW w:w="1350" w:type="dxa"/>
          </w:tcPr>
          <w:p w14:paraId="7C933CAC" w14:textId="77777777" w:rsidR="005357E8" w:rsidRPr="000331F1" w:rsidRDefault="005357E8" w:rsidP="005357E8">
            <w:pPr>
              <w:rPr>
                <w:rFonts w:asciiTheme="minorHAnsi" w:hAnsiTheme="minorHAnsi" w:cstheme="minorHAnsi"/>
                <w:color w:val="201F1E"/>
                <w:sz w:val="22"/>
                <w:szCs w:val="22"/>
              </w:rPr>
            </w:pPr>
            <w:r>
              <w:rPr>
                <w:rFonts w:asciiTheme="minorHAnsi" w:hAnsiTheme="minorHAnsi" w:cstheme="minorHAnsi"/>
                <w:color w:val="201F1E"/>
                <w:sz w:val="22"/>
                <w:szCs w:val="22"/>
              </w:rPr>
              <w:t>-</w:t>
            </w:r>
          </w:p>
        </w:tc>
      </w:tr>
      <w:tr w:rsidR="005357E8" w:rsidRPr="000331F1" w14:paraId="12399FD5" w14:textId="77777777" w:rsidTr="00216AD5">
        <w:tc>
          <w:tcPr>
            <w:tcW w:w="1165" w:type="dxa"/>
          </w:tcPr>
          <w:p w14:paraId="7F9006CE" w14:textId="77777777" w:rsidR="005357E8" w:rsidRPr="000331F1" w:rsidRDefault="005357E8" w:rsidP="005357E8">
            <w:pPr>
              <w:jc w:val="center"/>
              <w:rPr>
                <w:rFonts w:asciiTheme="minorHAnsi" w:hAnsiTheme="minorHAnsi" w:cstheme="minorHAnsi"/>
                <w:sz w:val="22"/>
                <w:szCs w:val="22"/>
              </w:rPr>
            </w:pPr>
            <w:r w:rsidRPr="000331F1">
              <w:rPr>
                <w:rFonts w:asciiTheme="minorHAnsi" w:hAnsiTheme="minorHAnsi" w:cstheme="minorHAnsi"/>
                <w:color w:val="201F1E"/>
                <w:sz w:val="22"/>
                <w:szCs w:val="22"/>
              </w:rPr>
              <w:t>b1468</w:t>
            </w:r>
          </w:p>
        </w:tc>
        <w:tc>
          <w:tcPr>
            <w:tcW w:w="900" w:type="dxa"/>
          </w:tcPr>
          <w:p w14:paraId="5361F656" w14:textId="77777777" w:rsidR="005357E8" w:rsidRPr="00615FAE" w:rsidRDefault="005357E8" w:rsidP="005357E8">
            <w:pPr>
              <w:jc w:val="center"/>
              <w:rPr>
                <w:rFonts w:asciiTheme="minorHAnsi" w:hAnsiTheme="minorHAnsi" w:cstheme="minorHAnsi"/>
                <w:i/>
                <w:iCs/>
                <w:sz w:val="22"/>
                <w:szCs w:val="22"/>
              </w:rPr>
            </w:pPr>
            <w:proofErr w:type="spellStart"/>
            <w:r w:rsidRPr="00615FAE">
              <w:rPr>
                <w:rFonts w:asciiTheme="minorHAnsi" w:hAnsiTheme="minorHAnsi" w:cstheme="minorHAnsi"/>
                <w:i/>
                <w:iCs/>
                <w:sz w:val="22"/>
                <w:szCs w:val="22"/>
              </w:rPr>
              <w:t>narZ</w:t>
            </w:r>
            <w:proofErr w:type="spellEnd"/>
          </w:p>
        </w:tc>
        <w:tc>
          <w:tcPr>
            <w:tcW w:w="2880" w:type="dxa"/>
            <w:gridSpan w:val="2"/>
          </w:tcPr>
          <w:p w14:paraId="7034117D" w14:textId="77777777" w:rsidR="005357E8" w:rsidRPr="00615FAE" w:rsidRDefault="005357E8" w:rsidP="005357E8">
            <w:pPr>
              <w:jc w:val="center"/>
              <w:rPr>
                <w:rFonts w:asciiTheme="minorHAnsi" w:hAnsiTheme="minorHAnsi" w:cstheme="minorHAnsi"/>
                <w:color w:val="201F1E"/>
                <w:sz w:val="22"/>
                <w:szCs w:val="22"/>
              </w:rPr>
            </w:pPr>
            <w:proofErr w:type="spellStart"/>
            <w:r w:rsidRPr="00615FAE">
              <w:rPr>
                <w:rFonts w:asciiTheme="minorHAnsi" w:hAnsiTheme="minorHAnsi" w:cstheme="minorHAnsi"/>
                <w:color w:val="201F1E"/>
                <w:sz w:val="22"/>
                <w:szCs w:val="22"/>
              </w:rPr>
              <w:t>GATGtACAAccGTGTC</w:t>
            </w:r>
            <w:proofErr w:type="spellEnd"/>
          </w:p>
          <w:p w14:paraId="188FD6DB" w14:textId="77777777" w:rsidR="005357E8" w:rsidRPr="00615FAE" w:rsidRDefault="005357E8" w:rsidP="005357E8">
            <w:pPr>
              <w:jc w:val="center"/>
              <w:rPr>
                <w:rFonts w:asciiTheme="minorHAnsi" w:hAnsiTheme="minorHAnsi" w:cstheme="minorHAnsi"/>
                <w:sz w:val="22"/>
                <w:szCs w:val="22"/>
              </w:rPr>
            </w:pPr>
          </w:p>
        </w:tc>
        <w:tc>
          <w:tcPr>
            <w:tcW w:w="1170" w:type="dxa"/>
          </w:tcPr>
          <w:p w14:paraId="61325F81" w14:textId="77777777" w:rsidR="005357E8" w:rsidRPr="000331F1" w:rsidRDefault="005357E8" w:rsidP="0081550B">
            <w:pPr>
              <w:jc w:val="center"/>
              <w:rPr>
                <w:rFonts w:asciiTheme="minorHAnsi" w:hAnsiTheme="minorHAnsi" w:cstheme="minorHAnsi"/>
                <w:sz w:val="22"/>
                <w:szCs w:val="22"/>
              </w:rPr>
            </w:pPr>
            <w:r w:rsidRPr="000331F1">
              <w:rPr>
                <w:rFonts w:asciiTheme="minorHAnsi" w:hAnsiTheme="minorHAnsi" w:cstheme="minorHAnsi"/>
                <w:color w:val="201F1E"/>
                <w:sz w:val="22"/>
                <w:szCs w:val="22"/>
              </w:rPr>
              <w:t>-75</w:t>
            </w:r>
          </w:p>
        </w:tc>
        <w:tc>
          <w:tcPr>
            <w:tcW w:w="1530" w:type="dxa"/>
          </w:tcPr>
          <w:p w14:paraId="6486D0CC" w14:textId="77777777" w:rsidR="005357E8" w:rsidRPr="000331F1" w:rsidRDefault="005357E8" w:rsidP="0081550B">
            <w:pPr>
              <w:jc w:val="center"/>
              <w:rPr>
                <w:rFonts w:asciiTheme="minorHAnsi" w:hAnsiTheme="minorHAnsi" w:cstheme="minorHAnsi"/>
                <w:color w:val="201F1E"/>
                <w:sz w:val="22"/>
                <w:szCs w:val="22"/>
              </w:rPr>
            </w:pPr>
            <w:r w:rsidRPr="000331F1">
              <w:rPr>
                <w:rFonts w:asciiTheme="minorHAnsi" w:hAnsiTheme="minorHAnsi" w:cstheme="minorHAnsi"/>
                <w:color w:val="201F1E"/>
                <w:sz w:val="22"/>
                <w:szCs w:val="22"/>
              </w:rPr>
              <w:t>5.87</w:t>
            </w:r>
          </w:p>
        </w:tc>
        <w:tc>
          <w:tcPr>
            <w:tcW w:w="1350" w:type="dxa"/>
          </w:tcPr>
          <w:p w14:paraId="23050265" w14:textId="77777777" w:rsidR="005357E8" w:rsidRPr="000331F1" w:rsidRDefault="005357E8" w:rsidP="005357E8">
            <w:pPr>
              <w:rPr>
                <w:rFonts w:asciiTheme="minorHAnsi" w:hAnsiTheme="minorHAnsi" w:cstheme="minorHAnsi"/>
                <w:color w:val="201F1E"/>
                <w:sz w:val="22"/>
                <w:szCs w:val="22"/>
              </w:rPr>
            </w:pPr>
            <w:r w:rsidRPr="000331F1">
              <w:rPr>
                <w:rFonts w:asciiTheme="minorHAnsi" w:hAnsiTheme="minorHAnsi" w:cstheme="minorHAnsi"/>
                <w:color w:val="201F1E"/>
                <w:sz w:val="22"/>
                <w:szCs w:val="22"/>
              </w:rPr>
              <w:t>-2.28</w:t>
            </w:r>
          </w:p>
        </w:tc>
      </w:tr>
    </w:tbl>
    <w:p w14:paraId="7C76C58B" w14:textId="62EC0F36" w:rsidR="005357E8" w:rsidRPr="00EB4E0D" w:rsidRDefault="00EB4E0D">
      <w:pPr>
        <w:rPr>
          <w:b/>
          <w:bCs/>
        </w:rPr>
      </w:pPr>
      <w:r w:rsidRPr="00EB4E0D">
        <w:rPr>
          <w:b/>
          <w:bCs/>
        </w:rPr>
        <w:t>Table S2</w:t>
      </w:r>
    </w:p>
    <w:p w14:paraId="151079D0" w14:textId="77777777" w:rsidR="00EB4E0D" w:rsidRDefault="00EB4E0D"/>
    <w:sectPr w:rsidR="00EB4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dale Mono">
    <w:panose1 w:val="020B0509000000000004"/>
    <w:charset w:val="00"/>
    <w:family w:val="modern"/>
    <w:pitch w:val="fixed"/>
    <w:sig w:usb0="00000287" w:usb1="00000000" w:usb2="00000000" w:usb3="00000000" w:csb0="0000009F" w:csb1="00000000"/>
  </w:font>
  <w:font w:name="inherit">
    <w:altName w:val="Cambria"/>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F8"/>
    <w:rsid w:val="00016F25"/>
    <w:rsid w:val="00022A27"/>
    <w:rsid w:val="000550F8"/>
    <w:rsid w:val="00140A1D"/>
    <w:rsid w:val="00141FD9"/>
    <w:rsid w:val="00194A72"/>
    <w:rsid w:val="001A76F0"/>
    <w:rsid w:val="001B2331"/>
    <w:rsid w:val="001F258D"/>
    <w:rsid w:val="00216AD5"/>
    <w:rsid w:val="00267AE1"/>
    <w:rsid w:val="00303BFB"/>
    <w:rsid w:val="0032026F"/>
    <w:rsid w:val="003C448F"/>
    <w:rsid w:val="003F1B72"/>
    <w:rsid w:val="003F209F"/>
    <w:rsid w:val="00485CC5"/>
    <w:rsid w:val="00490A1C"/>
    <w:rsid w:val="004E673A"/>
    <w:rsid w:val="005357E8"/>
    <w:rsid w:val="005D4553"/>
    <w:rsid w:val="005F5783"/>
    <w:rsid w:val="00615FAE"/>
    <w:rsid w:val="006416E5"/>
    <w:rsid w:val="00653676"/>
    <w:rsid w:val="0069584A"/>
    <w:rsid w:val="006A1ED2"/>
    <w:rsid w:val="006A5BC6"/>
    <w:rsid w:val="006C7B49"/>
    <w:rsid w:val="006D2D61"/>
    <w:rsid w:val="00777CBA"/>
    <w:rsid w:val="0079466E"/>
    <w:rsid w:val="00796BCE"/>
    <w:rsid w:val="007B2DD9"/>
    <w:rsid w:val="007D29B8"/>
    <w:rsid w:val="007D6C60"/>
    <w:rsid w:val="008201A9"/>
    <w:rsid w:val="00857CBF"/>
    <w:rsid w:val="008A3A3E"/>
    <w:rsid w:val="008A725B"/>
    <w:rsid w:val="0091423A"/>
    <w:rsid w:val="00972606"/>
    <w:rsid w:val="009C2C69"/>
    <w:rsid w:val="009D305F"/>
    <w:rsid w:val="00A10CF9"/>
    <w:rsid w:val="00AC0C39"/>
    <w:rsid w:val="00B21CBC"/>
    <w:rsid w:val="00C138A3"/>
    <w:rsid w:val="00C14431"/>
    <w:rsid w:val="00C2562A"/>
    <w:rsid w:val="00C45AA7"/>
    <w:rsid w:val="00CE2E79"/>
    <w:rsid w:val="00CF29BA"/>
    <w:rsid w:val="00D16D50"/>
    <w:rsid w:val="00D31022"/>
    <w:rsid w:val="00D45092"/>
    <w:rsid w:val="00D64D02"/>
    <w:rsid w:val="00D94F58"/>
    <w:rsid w:val="00E31495"/>
    <w:rsid w:val="00E31E2A"/>
    <w:rsid w:val="00E54967"/>
    <w:rsid w:val="00EB4E0D"/>
    <w:rsid w:val="00F84D92"/>
    <w:rsid w:val="00FC0319"/>
    <w:rsid w:val="00FE1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069D61"/>
  <w15:chartTrackingRefBased/>
  <w15:docId w15:val="{4A72E961-E40F-5F40-9A7A-D96806BD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0F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25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2562A"/>
    <w:rPr>
      <w:rFonts w:ascii="Courier New" w:eastAsia="Times New Roman" w:hAnsi="Courier New" w:cs="Courier New"/>
      <w:sz w:val="20"/>
      <w:szCs w:val="20"/>
    </w:rPr>
  </w:style>
  <w:style w:type="character" w:customStyle="1" w:styleId="blastmatch">
    <w:name w:val="blastmatch"/>
    <w:basedOn w:val="DefaultParagraphFont"/>
    <w:rsid w:val="00FE19AA"/>
  </w:style>
  <w:style w:type="paragraph" w:styleId="NormalWeb">
    <w:name w:val="Normal (Web)"/>
    <w:basedOn w:val="Normal"/>
    <w:uiPriority w:val="99"/>
    <w:semiHidden/>
    <w:unhideWhenUsed/>
    <w:rsid w:val="003F1B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394">
      <w:bodyDiv w:val="1"/>
      <w:marLeft w:val="0"/>
      <w:marRight w:val="0"/>
      <w:marTop w:val="0"/>
      <w:marBottom w:val="0"/>
      <w:divBdr>
        <w:top w:val="none" w:sz="0" w:space="0" w:color="auto"/>
        <w:left w:val="none" w:sz="0" w:space="0" w:color="auto"/>
        <w:bottom w:val="none" w:sz="0" w:space="0" w:color="auto"/>
        <w:right w:val="none" w:sz="0" w:space="0" w:color="auto"/>
      </w:divBdr>
    </w:div>
    <w:div w:id="388890874">
      <w:bodyDiv w:val="1"/>
      <w:marLeft w:val="0"/>
      <w:marRight w:val="0"/>
      <w:marTop w:val="0"/>
      <w:marBottom w:val="0"/>
      <w:divBdr>
        <w:top w:val="none" w:sz="0" w:space="0" w:color="auto"/>
        <w:left w:val="none" w:sz="0" w:space="0" w:color="auto"/>
        <w:bottom w:val="none" w:sz="0" w:space="0" w:color="auto"/>
        <w:right w:val="none" w:sz="0" w:space="0" w:color="auto"/>
      </w:divBdr>
    </w:div>
    <w:div w:id="424425732">
      <w:bodyDiv w:val="1"/>
      <w:marLeft w:val="0"/>
      <w:marRight w:val="0"/>
      <w:marTop w:val="0"/>
      <w:marBottom w:val="0"/>
      <w:divBdr>
        <w:top w:val="none" w:sz="0" w:space="0" w:color="auto"/>
        <w:left w:val="none" w:sz="0" w:space="0" w:color="auto"/>
        <w:bottom w:val="none" w:sz="0" w:space="0" w:color="auto"/>
        <w:right w:val="none" w:sz="0" w:space="0" w:color="auto"/>
      </w:divBdr>
    </w:div>
    <w:div w:id="481891242">
      <w:bodyDiv w:val="1"/>
      <w:marLeft w:val="0"/>
      <w:marRight w:val="0"/>
      <w:marTop w:val="0"/>
      <w:marBottom w:val="0"/>
      <w:divBdr>
        <w:top w:val="none" w:sz="0" w:space="0" w:color="auto"/>
        <w:left w:val="none" w:sz="0" w:space="0" w:color="auto"/>
        <w:bottom w:val="none" w:sz="0" w:space="0" w:color="auto"/>
        <w:right w:val="none" w:sz="0" w:space="0" w:color="auto"/>
      </w:divBdr>
    </w:div>
    <w:div w:id="598568186">
      <w:bodyDiv w:val="1"/>
      <w:marLeft w:val="0"/>
      <w:marRight w:val="0"/>
      <w:marTop w:val="0"/>
      <w:marBottom w:val="0"/>
      <w:divBdr>
        <w:top w:val="none" w:sz="0" w:space="0" w:color="auto"/>
        <w:left w:val="none" w:sz="0" w:space="0" w:color="auto"/>
        <w:bottom w:val="none" w:sz="0" w:space="0" w:color="auto"/>
        <w:right w:val="none" w:sz="0" w:space="0" w:color="auto"/>
      </w:divBdr>
    </w:div>
    <w:div w:id="618611602">
      <w:bodyDiv w:val="1"/>
      <w:marLeft w:val="0"/>
      <w:marRight w:val="0"/>
      <w:marTop w:val="0"/>
      <w:marBottom w:val="0"/>
      <w:divBdr>
        <w:top w:val="none" w:sz="0" w:space="0" w:color="auto"/>
        <w:left w:val="none" w:sz="0" w:space="0" w:color="auto"/>
        <w:bottom w:val="none" w:sz="0" w:space="0" w:color="auto"/>
        <w:right w:val="none" w:sz="0" w:space="0" w:color="auto"/>
      </w:divBdr>
    </w:div>
    <w:div w:id="784038816">
      <w:bodyDiv w:val="1"/>
      <w:marLeft w:val="0"/>
      <w:marRight w:val="0"/>
      <w:marTop w:val="0"/>
      <w:marBottom w:val="0"/>
      <w:divBdr>
        <w:top w:val="none" w:sz="0" w:space="0" w:color="auto"/>
        <w:left w:val="none" w:sz="0" w:space="0" w:color="auto"/>
        <w:bottom w:val="none" w:sz="0" w:space="0" w:color="auto"/>
        <w:right w:val="none" w:sz="0" w:space="0" w:color="auto"/>
      </w:divBdr>
    </w:div>
    <w:div w:id="84281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5.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chart" Target="charts/chart4.xml"/><Relationship Id="rId5" Type="http://schemas.openxmlformats.org/officeDocument/2006/relationships/image" Target="media/image2.gif"/><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image" Target="media/image1.png"/><Relationship Id="rId9" Type="http://schemas.openxmlformats.org/officeDocument/2006/relationships/chart" Target="charts/chart2.xml"/><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Users/irinarodionava/Desktop/YneJpaper/LysRfamily/ICAyTF_Lys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irinarodionava/Desktop/YneJpaper/FigS5ybhD_ygfI_Mala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irinarodionava/Desktop/YneJpaper/FigS5ybhD_ygfI_Mala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irinarodionava/Desktop/YDHC/CdsHMdlA/AmpCys_RNAsegWEcol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irinarodionava/Desktop/YneJpaper/LysRfamily/YgfI_FB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FlhDC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Sheet2!$B$156:$H$156</c:f>
                <c:numCache>
                  <c:formatCode>General</c:formatCode>
                  <c:ptCount val="7"/>
                  <c:pt idx="0">
                    <c:v>0.32931170113975716</c:v>
                  </c:pt>
                  <c:pt idx="1">
                    <c:v>1.9908865718098712</c:v>
                  </c:pt>
                  <c:pt idx="2">
                    <c:v>0.69311198540281227</c:v>
                  </c:pt>
                  <c:pt idx="3">
                    <c:v>0.27847366230822601</c:v>
                  </c:pt>
                  <c:pt idx="4">
                    <c:v>0.11421404962978803</c:v>
                  </c:pt>
                  <c:pt idx="5">
                    <c:v>0.27847366230822601</c:v>
                  </c:pt>
                  <c:pt idx="6">
                    <c:v>1.1186232547122474</c:v>
                  </c:pt>
                </c:numCache>
              </c:numRef>
            </c:plus>
            <c:minus>
              <c:numRef>
                <c:f>Sheet2!$B$156:$H$156</c:f>
                <c:numCache>
                  <c:formatCode>General</c:formatCode>
                  <c:ptCount val="7"/>
                  <c:pt idx="0">
                    <c:v>0.32931170113975716</c:v>
                  </c:pt>
                  <c:pt idx="1">
                    <c:v>1.9908865718098712</c:v>
                  </c:pt>
                  <c:pt idx="2">
                    <c:v>0.69311198540281227</c:v>
                  </c:pt>
                  <c:pt idx="3">
                    <c:v>0.27847366230822601</c:v>
                  </c:pt>
                  <c:pt idx="4">
                    <c:v>0.11421404962978803</c:v>
                  </c:pt>
                  <c:pt idx="5">
                    <c:v>0.27847366230822601</c:v>
                  </c:pt>
                  <c:pt idx="6">
                    <c:v>1.1186232547122474</c:v>
                  </c:pt>
                </c:numCache>
              </c:numRef>
            </c:minus>
            <c:spPr>
              <a:noFill/>
              <a:ln w="9525" cap="flat" cmpd="sng" algn="ctr">
                <a:solidFill>
                  <a:schemeClr val="tx1">
                    <a:lumMod val="65000"/>
                    <a:lumOff val="35000"/>
                  </a:schemeClr>
                </a:solidFill>
                <a:round/>
              </a:ln>
              <a:effectLst/>
            </c:spPr>
          </c:errBars>
          <c:cat>
            <c:strRef>
              <c:f>Sheet2!$B$154:$H$154</c:f>
              <c:strCache>
                <c:ptCount val="7"/>
                <c:pt idx="0">
                  <c:v>WT</c:v>
                </c:pt>
                <c:pt idx="1">
                  <c:v>ybdO</c:v>
                </c:pt>
                <c:pt idx="2">
                  <c:v>ybeF</c:v>
                </c:pt>
                <c:pt idx="3">
                  <c:v>ygfI</c:v>
                </c:pt>
                <c:pt idx="4">
                  <c:v>WT_LL</c:v>
                </c:pt>
                <c:pt idx="5">
                  <c:v>ycaN_LL</c:v>
                </c:pt>
                <c:pt idx="6">
                  <c:v>yiaU_LL</c:v>
                </c:pt>
              </c:strCache>
            </c:strRef>
          </c:cat>
          <c:val>
            <c:numRef>
              <c:f>Sheet2!$B$155:$H$155</c:f>
              <c:numCache>
                <c:formatCode>0.0</c:formatCode>
                <c:ptCount val="7"/>
                <c:pt idx="0">
                  <c:v>0</c:v>
                </c:pt>
                <c:pt idx="1">
                  <c:v>6.8643623065000003</c:v>
                </c:pt>
                <c:pt idx="2">
                  <c:v>12.219487725</c:v>
                </c:pt>
                <c:pt idx="3">
                  <c:v>14.165806055000001</c:v>
                </c:pt>
                <c:pt idx="4">
                  <c:v>1.2028057909999998</c:v>
                </c:pt>
                <c:pt idx="5">
                  <c:v>14.165806055000001</c:v>
                </c:pt>
                <c:pt idx="6">
                  <c:v>7.2042698200000004</c:v>
                </c:pt>
              </c:numCache>
            </c:numRef>
          </c:val>
          <c:extLst>
            <c:ext xmlns:c16="http://schemas.microsoft.com/office/drawing/2014/chart" uri="{C3380CC4-5D6E-409C-BE32-E72D297353CC}">
              <c16:uniqueId val="{00000000-6DCC-AA4C-B1A1-BEFC95BC7CD8}"/>
            </c:ext>
          </c:extLst>
        </c:ser>
        <c:dLbls>
          <c:showLegendKey val="0"/>
          <c:showVal val="0"/>
          <c:showCatName val="0"/>
          <c:showSerName val="0"/>
          <c:showPercent val="0"/>
          <c:showBubbleSize val="0"/>
        </c:dLbls>
        <c:gapWidth val="219"/>
        <c:overlap val="-27"/>
        <c:axId val="2130034992"/>
        <c:axId val="2130036640"/>
      </c:barChart>
      <c:catAx>
        <c:axId val="213003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36640"/>
        <c:crosses val="autoZero"/>
        <c:auto val="1"/>
        <c:lblAlgn val="ctr"/>
        <c:lblOffset val="100"/>
        <c:noMultiLvlLbl val="0"/>
      </c:catAx>
      <c:valAx>
        <c:axId val="21300366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34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M9, 0.4 % glycerol, L-malate 10mM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ybhD_ygfI_Malat!$L$159</c:f>
              <c:strCache>
                <c:ptCount val="1"/>
                <c:pt idx="0">
                  <c:v>WT-Malate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ybhD_ygfI_Malat!$H$160:$H$211</c:f>
              <c:numCache>
                <c:formatCode>h:mm:ss</c:formatCode>
                <c:ptCount val="52"/>
                <c:pt idx="0">
                  <c:v>0</c:v>
                </c:pt>
                <c:pt idx="1">
                  <c:v>1.3888888888888888E-2</c:v>
                </c:pt>
                <c:pt idx="2">
                  <c:v>2.7777777777777776E-2</c:v>
                </c:pt>
                <c:pt idx="3">
                  <c:v>4.1666666666666664E-2</c:v>
                </c:pt>
                <c:pt idx="4">
                  <c:v>5.5555555555555552E-2</c:v>
                </c:pt>
                <c:pt idx="5">
                  <c:v>6.9444444444444434E-2</c:v>
                </c:pt>
                <c:pt idx="6">
                  <c:v>8.3333333333333329E-2</c:v>
                </c:pt>
                <c:pt idx="7">
                  <c:v>9.7222222222222224E-2</c:v>
                </c:pt>
                <c:pt idx="8">
                  <c:v>0.1111111111111111</c:v>
                </c:pt>
                <c:pt idx="9">
                  <c:v>0.125</c:v>
                </c:pt>
                <c:pt idx="10">
                  <c:v>0.1388888888888889</c:v>
                </c:pt>
                <c:pt idx="11">
                  <c:v>0.15277777777777776</c:v>
                </c:pt>
                <c:pt idx="12">
                  <c:v>0.16666666666666666</c:v>
                </c:pt>
                <c:pt idx="13">
                  <c:v>0.18055555555555555</c:v>
                </c:pt>
                <c:pt idx="14">
                  <c:v>0.19444444444444445</c:v>
                </c:pt>
                <c:pt idx="15">
                  <c:v>0.20833333333333334</c:v>
                </c:pt>
                <c:pt idx="16">
                  <c:v>0.22222222222222221</c:v>
                </c:pt>
                <c:pt idx="17">
                  <c:v>0.23611111111111113</c:v>
                </c:pt>
                <c:pt idx="18">
                  <c:v>0.25</c:v>
                </c:pt>
                <c:pt idx="19">
                  <c:v>0.2638888888888889</c:v>
                </c:pt>
                <c:pt idx="20">
                  <c:v>0.27777777777777779</c:v>
                </c:pt>
                <c:pt idx="21">
                  <c:v>0.29166666666666669</c:v>
                </c:pt>
                <c:pt idx="22">
                  <c:v>0.30555555555555552</c:v>
                </c:pt>
                <c:pt idx="23">
                  <c:v>0.31944444444444448</c:v>
                </c:pt>
                <c:pt idx="24">
                  <c:v>0.33333333333333331</c:v>
                </c:pt>
                <c:pt idx="25">
                  <c:v>0.34722222222222227</c:v>
                </c:pt>
                <c:pt idx="26">
                  <c:v>0.3611111111111111</c:v>
                </c:pt>
                <c:pt idx="27">
                  <c:v>0.375</c:v>
                </c:pt>
                <c:pt idx="28">
                  <c:v>0.3888888888888889</c:v>
                </c:pt>
                <c:pt idx="29">
                  <c:v>0.40277777777777773</c:v>
                </c:pt>
                <c:pt idx="30">
                  <c:v>0.41666666666666669</c:v>
                </c:pt>
                <c:pt idx="31">
                  <c:v>0.43055555555555558</c:v>
                </c:pt>
                <c:pt idx="32">
                  <c:v>0.44444444444444442</c:v>
                </c:pt>
                <c:pt idx="33">
                  <c:v>0.45833333333333331</c:v>
                </c:pt>
                <c:pt idx="34">
                  <c:v>0.47222222222222227</c:v>
                </c:pt>
                <c:pt idx="35">
                  <c:v>0.4861111111111111</c:v>
                </c:pt>
                <c:pt idx="36">
                  <c:v>0.5</c:v>
                </c:pt>
                <c:pt idx="37">
                  <c:v>0.51388888888888895</c:v>
                </c:pt>
                <c:pt idx="38">
                  <c:v>0.52777777777777779</c:v>
                </c:pt>
                <c:pt idx="39">
                  <c:v>0.54166666666666663</c:v>
                </c:pt>
                <c:pt idx="40">
                  <c:v>0.55555555555555558</c:v>
                </c:pt>
                <c:pt idx="41">
                  <c:v>0.56944444444444442</c:v>
                </c:pt>
                <c:pt idx="42">
                  <c:v>0.58333333333333337</c:v>
                </c:pt>
                <c:pt idx="43">
                  <c:v>0.59722222222222221</c:v>
                </c:pt>
                <c:pt idx="44">
                  <c:v>0.61111111111111105</c:v>
                </c:pt>
                <c:pt idx="45">
                  <c:v>0.625</c:v>
                </c:pt>
                <c:pt idx="46">
                  <c:v>0.63888888888888895</c:v>
                </c:pt>
                <c:pt idx="47">
                  <c:v>0.65277777777777779</c:v>
                </c:pt>
                <c:pt idx="48">
                  <c:v>0.66666666666666663</c:v>
                </c:pt>
                <c:pt idx="49">
                  <c:v>0.68055555555555547</c:v>
                </c:pt>
                <c:pt idx="50">
                  <c:v>0.69444444444444453</c:v>
                </c:pt>
                <c:pt idx="51">
                  <c:v>0.70833333333333337</c:v>
                </c:pt>
              </c:numCache>
            </c:numRef>
          </c:xVal>
          <c:yVal>
            <c:numRef>
              <c:f>ybhD_ygfI_Malat!$L$160:$L$211</c:f>
              <c:numCache>
                <c:formatCode>General</c:formatCode>
                <c:ptCount val="52"/>
                <c:pt idx="0">
                  <c:v>0.14199999999999999</c:v>
                </c:pt>
                <c:pt idx="1">
                  <c:v>0.153</c:v>
                </c:pt>
                <c:pt idx="2">
                  <c:v>0.16650000000000001</c:v>
                </c:pt>
                <c:pt idx="3">
                  <c:v>0.17849999999999999</c:v>
                </c:pt>
                <c:pt idx="4">
                  <c:v>0.1865</c:v>
                </c:pt>
                <c:pt idx="5">
                  <c:v>0.19900000000000001</c:v>
                </c:pt>
                <c:pt idx="6">
                  <c:v>0.2185</c:v>
                </c:pt>
                <c:pt idx="7">
                  <c:v>0.24399999999999999</c:v>
                </c:pt>
                <c:pt idx="8">
                  <c:v>0.27250000000000002</c:v>
                </c:pt>
                <c:pt idx="9">
                  <c:v>0.30449999999999999</c:v>
                </c:pt>
                <c:pt idx="10">
                  <c:v>0.33799999999999997</c:v>
                </c:pt>
                <c:pt idx="11">
                  <c:v>0.3715</c:v>
                </c:pt>
                <c:pt idx="12">
                  <c:v>0.41149999999999998</c:v>
                </c:pt>
                <c:pt idx="13">
                  <c:v>0.4355</c:v>
                </c:pt>
                <c:pt idx="14">
                  <c:v>0.45950000000000002</c:v>
                </c:pt>
                <c:pt idx="15">
                  <c:v>0.48649999999999999</c:v>
                </c:pt>
                <c:pt idx="16">
                  <c:v>0.51</c:v>
                </c:pt>
                <c:pt idx="17">
                  <c:v>0.53600000000000003</c:v>
                </c:pt>
                <c:pt idx="18">
                  <c:v>0.57999999999999996</c:v>
                </c:pt>
                <c:pt idx="19">
                  <c:v>0.60549999999999993</c:v>
                </c:pt>
                <c:pt idx="20">
                  <c:v>0.63349999999999995</c:v>
                </c:pt>
                <c:pt idx="21">
                  <c:v>0.66400000000000003</c:v>
                </c:pt>
                <c:pt idx="22">
                  <c:v>0.69</c:v>
                </c:pt>
                <c:pt idx="23">
                  <c:v>0.71699999999999997</c:v>
                </c:pt>
                <c:pt idx="24">
                  <c:v>0.746</c:v>
                </c:pt>
                <c:pt idx="25">
                  <c:v>0.76900000000000002</c:v>
                </c:pt>
                <c:pt idx="26">
                  <c:v>0.7955000000000001</c:v>
                </c:pt>
                <c:pt idx="27">
                  <c:v>0.8175</c:v>
                </c:pt>
                <c:pt idx="28">
                  <c:v>0.84099999999999997</c:v>
                </c:pt>
                <c:pt idx="29">
                  <c:v>0.85850000000000004</c:v>
                </c:pt>
                <c:pt idx="30">
                  <c:v>0.88200000000000001</c:v>
                </c:pt>
                <c:pt idx="31">
                  <c:v>0.89549999999999996</c:v>
                </c:pt>
                <c:pt idx="32">
                  <c:v>0.91650000000000009</c:v>
                </c:pt>
                <c:pt idx="33">
                  <c:v>0.9325</c:v>
                </c:pt>
                <c:pt idx="34">
                  <c:v>0.93500000000000005</c:v>
                </c:pt>
                <c:pt idx="35">
                  <c:v>0.92500000000000004</c:v>
                </c:pt>
                <c:pt idx="36">
                  <c:v>0.91700000000000004</c:v>
                </c:pt>
                <c:pt idx="37">
                  <c:v>0.91</c:v>
                </c:pt>
                <c:pt idx="38">
                  <c:v>0.90400000000000003</c:v>
                </c:pt>
                <c:pt idx="39">
                  <c:v>0.89850000000000008</c:v>
                </c:pt>
                <c:pt idx="40">
                  <c:v>0.89400000000000002</c:v>
                </c:pt>
                <c:pt idx="41">
                  <c:v>0.89050000000000007</c:v>
                </c:pt>
                <c:pt idx="42">
                  <c:v>0.88700000000000001</c:v>
                </c:pt>
                <c:pt idx="43">
                  <c:v>0.88500000000000001</c:v>
                </c:pt>
                <c:pt idx="44">
                  <c:v>0.88300000000000001</c:v>
                </c:pt>
                <c:pt idx="45">
                  <c:v>0.88149999999999995</c:v>
                </c:pt>
                <c:pt idx="46">
                  <c:v>0.88050000000000006</c:v>
                </c:pt>
                <c:pt idx="47">
                  <c:v>0.87949999999999995</c:v>
                </c:pt>
                <c:pt idx="48">
                  <c:v>0.87949999999999995</c:v>
                </c:pt>
                <c:pt idx="49">
                  <c:v>0.87749999999999995</c:v>
                </c:pt>
                <c:pt idx="50">
                  <c:v>0.878</c:v>
                </c:pt>
                <c:pt idx="51">
                  <c:v>0.87749999999999995</c:v>
                </c:pt>
              </c:numCache>
            </c:numRef>
          </c:yVal>
          <c:smooth val="1"/>
          <c:extLst>
            <c:ext xmlns:c16="http://schemas.microsoft.com/office/drawing/2014/chart" uri="{C3380CC4-5D6E-409C-BE32-E72D297353CC}">
              <c16:uniqueId val="{00000000-FF0C-EF43-A290-37CF3523AC14}"/>
            </c:ext>
          </c:extLst>
        </c:ser>
        <c:ser>
          <c:idx val="1"/>
          <c:order val="1"/>
          <c:tx>
            <c:strRef>
              <c:f>ybhD_ygfI_Malat!$M$159</c:f>
              <c:strCache>
                <c:ptCount val="1"/>
                <c:pt idx="0">
                  <c:v>ybhD-Malate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ybhD_ygfI_Malat!$H$160:$H$211</c:f>
              <c:numCache>
                <c:formatCode>h:mm:ss</c:formatCode>
                <c:ptCount val="52"/>
                <c:pt idx="0">
                  <c:v>0</c:v>
                </c:pt>
                <c:pt idx="1">
                  <c:v>1.3888888888888888E-2</c:v>
                </c:pt>
                <c:pt idx="2">
                  <c:v>2.7777777777777776E-2</c:v>
                </c:pt>
                <c:pt idx="3">
                  <c:v>4.1666666666666664E-2</c:v>
                </c:pt>
                <c:pt idx="4">
                  <c:v>5.5555555555555552E-2</c:v>
                </c:pt>
                <c:pt idx="5">
                  <c:v>6.9444444444444434E-2</c:v>
                </c:pt>
                <c:pt idx="6">
                  <c:v>8.3333333333333329E-2</c:v>
                </c:pt>
                <c:pt idx="7">
                  <c:v>9.7222222222222224E-2</c:v>
                </c:pt>
                <c:pt idx="8">
                  <c:v>0.1111111111111111</c:v>
                </c:pt>
                <c:pt idx="9">
                  <c:v>0.125</c:v>
                </c:pt>
                <c:pt idx="10">
                  <c:v>0.1388888888888889</c:v>
                </c:pt>
                <c:pt idx="11">
                  <c:v>0.15277777777777776</c:v>
                </c:pt>
                <c:pt idx="12">
                  <c:v>0.16666666666666666</c:v>
                </c:pt>
                <c:pt idx="13">
                  <c:v>0.18055555555555555</c:v>
                </c:pt>
                <c:pt idx="14">
                  <c:v>0.19444444444444445</c:v>
                </c:pt>
                <c:pt idx="15">
                  <c:v>0.20833333333333334</c:v>
                </c:pt>
                <c:pt idx="16">
                  <c:v>0.22222222222222221</c:v>
                </c:pt>
                <c:pt idx="17">
                  <c:v>0.23611111111111113</c:v>
                </c:pt>
                <c:pt idx="18">
                  <c:v>0.25</c:v>
                </c:pt>
                <c:pt idx="19">
                  <c:v>0.2638888888888889</c:v>
                </c:pt>
                <c:pt idx="20">
                  <c:v>0.27777777777777779</c:v>
                </c:pt>
                <c:pt idx="21">
                  <c:v>0.29166666666666669</c:v>
                </c:pt>
                <c:pt idx="22">
                  <c:v>0.30555555555555552</c:v>
                </c:pt>
                <c:pt idx="23">
                  <c:v>0.31944444444444448</c:v>
                </c:pt>
                <c:pt idx="24">
                  <c:v>0.33333333333333331</c:v>
                </c:pt>
                <c:pt idx="25">
                  <c:v>0.34722222222222227</c:v>
                </c:pt>
                <c:pt idx="26">
                  <c:v>0.3611111111111111</c:v>
                </c:pt>
                <c:pt idx="27">
                  <c:v>0.375</c:v>
                </c:pt>
                <c:pt idx="28">
                  <c:v>0.3888888888888889</c:v>
                </c:pt>
                <c:pt idx="29">
                  <c:v>0.40277777777777773</c:v>
                </c:pt>
                <c:pt idx="30">
                  <c:v>0.41666666666666669</c:v>
                </c:pt>
                <c:pt idx="31">
                  <c:v>0.43055555555555558</c:v>
                </c:pt>
                <c:pt idx="32">
                  <c:v>0.44444444444444442</c:v>
                </c:pt>
                <c:pt idx="33">
                  <c:v>0.45833333333333331</c:v>
                </c:pt>
                <c:pt idx="34">
                  <c:v>0.47222222222222227</c:v>
                </c:pt>
                <c:pt idx="35">
                  <c:v>0.4861111111111111</c:v>
                </c:pt>
                <c:pt idx="36">
                  <c:v>0.5</c:v>
                </c:pt>
                <c:pt idx="37">
                  <c:v>0.51388888888888895</c:v>
                </c:pt>
                <c:pt idx="38">
                  <c:v>0.52777777777777779</c:v>
                </c:pt>
                <c:pt idx="39">
                  <c:v>0.54166666666666663</c:v>
                </c:pt>
                <c:pt idx="40">
                  <c:v>0.55555555555555558</c:v>
                </c:pt>
                <c:pt idx="41">
                  <c:v>0.56944444444444442</c:v>
                </c:pt>
                <c:pt idx="42">
                  <c:v>0.58333333333333337</c:v>
                </c:pt>
                <c:pt idx="43">
                  <c:v>0.59722222222222221</c:v>
                </c:pt>
                <c:pt idx="44">
                  <c:v>0.61111111111111105</c:v>
                </c:pt>
                <c:pt idx="45">
                  <c:v>0.625</c:v>
                </c:pt>
                <c:pt idx="46">
                  <c:v>0.63888888888888895</c:v>
                </c:pt>
                <c:pt idx="47">
                  <c:v>0.65277777777777779</c:v>
                </c:pt>
                <c:pt idx="48">
                  <c:v>0.66666666666666663</c:v>
                </c:pt>
                <c:pt idx="49">
                  <c:v>0.68055555555555547</c:v>
                </c:pt>
                <c:pt idx="50">
                  <c:v>0.69444444444444453</c:v>
                </c:pt>
                <c:pt idx="51">
                  <c:v>0.70833333333333337</c:v>
                </c:pt>
              </c:numCache>
            </c:numRef>
          </c:xVal>
          <c:yVal>
            <c:numRef>
              <c:f>ybhD_ygfI_Malat!$M$160:$M$211</c:f>
              <c:numCache>
                <c:formatCode>General</c:formatCode>
                <c:ptCount val="52"/>
                <c:pt idx="0">
                  <c:v>0.13900000000000001</c:v>
                </c:pt>
                <c:pt idx="1">
                  <c:v>0.14733333333333332</c:v>
                </c:pt>
                <c:pt idx="2">
                  <c:v>0.158</c:v>
                </c:pt>
                <c:pt idx="3">
                  <c:v>0.16833333333333333</c:v>
                </c:pt>
                <c:pt idx="4">
                  <c:v>0.17800000000000002</c:v>
                </c:pt>
                <c:pt idx="5">
                  <c:v>0.18600000000000003</c:v>
                </c:pt>
                <c:pt idx="6">
                  <c:v>0.19966666666666666</c:v>
                </c:pt>
                <c:pt idx="7">
                  <c:v>0.22</c:v>
                </c:pt>
                <c:pt idx="8">
                  <c:v>0.247</c:v>
                </c:pt>
                <c:pt idx="9">
                  <c:v>0.27966666666666667</c:v>
                </c:pt>
                <c:pt idx="10">
                  <c:v>0.3113333333333333</c:v>
                </c:pt>
                <c:pt idx="11">
                  <c:v>0.3136666666666667</c:v>
                </c:pt>
                <c:pt idx="12">
                  <c:v>0.33166666666666672</c:v>
                </c:pt>
                <c:pt idx="13">
                  <c:v>0.36833333333333335</c:v>
                </c:pt>
                <c:pt idx="14">
                  <c:v>0.42033333333333328</c:v>
                </c:pt>
                <c:pt idx="15">
                  <c:v>0.47899999999999993</c:v>
                </c:pt>
                <c:pt idx="16">
                  <c:v>0.54666666666666675</c:v>
                </c:pt>
                <c:pt idx="17">
                  <c:v>0.624</c:v>
                </c:pt>
                <c:pt idx="18">
                  <c:v>0.69466666666666665</c:v>
                </c:pt>
                <c:pt idx="19">
                  <c:v>0.75166666666666659</c:v>
                </c:pt>
                <c:pt idx="20">
                  <c:v>0.80666666666666664</c:v>
                </c:pt>
                <c:pt idx="21">
                  <c:v>0.85799999999999998</c:v>
                </c:pt>
                <c:pt idx="22">
                  <c:v>0.90433333333333332</c:v>
                </c:pt>
                <c:pt idx="23">
                  <c:v>0.94666666666666666</c:v>
                </c:pt>
                <c:pt idx="24">
                  <c:v>0.98299999999999998</c:v>
                </c:pt>
                <c:pt idx="25">
                  <c:v>1.0153333333333332</c:v>
                </c:pt>
                <c:pt idx="26">
                  <c:v>1.0433333333333332</c:v>
                </c:pt>
                <c:pt idx="27">
                  <c:v>1.0846666666666667</c:v>
                </c:pt>
                <c:pt idx="28">
                  <c:v>1.1066666666666667</c:v>
                </c:pt>
                <c:pt idx="29">
                  <c:v>1.1223333333333334</c:v>
                </c:pt>
                <c:pt idx="30">
                  <c:v>1.1406666666666665</c:v>
                </c:pt>
                <c:pt idx="31">
                  <c:v>1.1616666666666666</c:v>
                </c:pt>
                <c:pt idx="32">
                  <c:v>1.1766666666666667</c:v>
                </c:pt>
                <c:pt idx="33">
                  <c:v>1.1853333333333333</c:v>
                </c:pt>
                <c:pt idx="34">
                  <c:v>1.1919999999999999</c:v>
                </c:pt>
                <c:pt idx="35">
                  <c:v>1.212</c:v>
                </c:pt>
                <c:pt idx="36">
                  <c:v>1.2249999999999999</c:v>
                </c:pt>
                <c:pt idx="37">
                  <c:v>1.2223333333333333</c:v>
                </c:pt>
                <c:pt idx="38">
                  <c:v>1.2196666666666667</c:v>
                </c:pt>
                <c:pt idx="39">
                  <c:v>1.2166666666666666</c:v>
                </c:pt>
                <c:pt idx="40">
                  <c:v>1.2143333333333333</c:v>
                </c:pt>
                <c:pt idx="41">
                  <c:v>1.2116666666666667</c:v>
                </c:pt>
                <c:pt idx="42">
                  <c:v>1.2089999999999999</c:v>
                </c:pt>
                <c:pt idx="43">
                  <c:v>1.2063333333333333</c:v>
                </c:pt>
                <c:pt idx="44">
                  <c:v>1.2033333333333334</c:v>
                </c:pt>
                <c:pt idx="45">
                  <c:v>1.1993333333333334</c:v>
                </c:pt>
                <c:pt idx="46">
                  <c:v>1.1966666666666665</c:v>
                </c:pt>
                <c:pt idx="47">
                  <c:v>1.1933333333333334</c:v>
                </c:pt>
                <c:pt idx="48">
                  <c:v>1.1903333333333332</c:v>
                </c:pt>
                <c:pt idx="49">
                  <c:v>1.1866666666666668</c:v>
                </c:pt>
                <c:pt idx="50">
                  <c:v>1.1836666666666666</c:v>
                </c:pt>
                <c:pt idx="51">
                  <c:v>1.1806666666666665</c:v>
                </c:pt>
              </c:numCache>
            </c:numRef>
          </c:yVal>
          <c:smooth val="1"/>
          <c:extLst>
            <c:ext xmlns:c16="http://schemas.microsoft.com/office/drawing/2014/chart" uri="{C3380CC4-5D6E-409C-BE32-E72D297353CC}">
              <c16:uniqueId val="{00000001-FF0C-EF43-A290-37CF3523AC14}"/>
            </c:ext>
          </c:extLst>
        </c:ser>
        <c:dLbls>
          <c:showLegendKey val="0"/>
          <c:showVal val="0"/>
          <c:showCatName val="0"/>
          <c:showSerName val="0"/>
          <c:showPercent val="0"/>
          <c:showBubbleSize val="0"/>
        </c:dLbls>
        <c:axId val="38435935"/>
        <c:axId val="38437583"/>
      </c:scatterChart>
      <c:valAx>
        <c:axId val="38435935"/>
        <c:scaling>
          <c:orientation val="minMax"/>
          <c:max val="0.60000000000000009"/>
        </c:scaling>
        <c:delete val="0"/>
        <c:axPos val="b"/>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8437583"/>
        <c:crosses val="autoZero"/>
        <c:crossBetween val="midCat"/>
      </c:valAx>
      <c:valAx>
        <c:axId val="38437583"/>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843593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r>
              <a:rPr lang="en-US"/>
              <a:t>M9</a:t>
            </a:r>
            <a:r>
              <a:rPr lang="en-US" baseline="0"/>
              <a:t> glucose, glycerol</a:t>
            </a:r>
            <a:endParaRPr lang="en-US"/>
          </a:p>
        </c:rich>
      </c:tx>
      <c:overlay val="0"/>
      <c:spPr>
        <a:noFill/>
        <a:ln>
          <a:noFill/>
        </a:ln>
        <a:effectLst/>
      </c:spPr>
      <c:txPr>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endParaRPr lang="en-US"/>
        </a:p>
      </c:txPr>
    </c:title>
    <c:autoTitleDeleted val="0"/>
    <c:plotArea>
      <c:layout/>
      <c:scatterChart>
        <c:scatterStyle val="smoothMarker"/>
        <c:varyColors val="0"/>
        <c:ser>
          <c:idx val="0"/>
          <c:order val="0"/>
          <c:tx>
            <c:strRef>
              <c:f>ybhD_ygfI_Malat!$B$159</c:f>
              <c:strCache>
                <c:ptCount val="1"/>
                <c:pt idx="0">
                  <c:v>WT</c:v>
                </c:pt>
              </c:strCache>
            </c:strRef>
          </c:tx>
          <c:spPr>
            <a:ln w="25400" cap="flat" cmpd="dbl" algn="ctr">
              <a:solidFill>
                <a:schemeClr val="accent1">
                  <a:alpha val="50000"/>
                </a:schemeClr>
              </a:solidFill>
              <a:round/>
            </a:ln>
            <a:effectLst/>
          </c:spPr>
          <c:marker>
            <c:symbol val="circle"/>
            <c:size val="6"/>
            <c:spPr>
              <a:noFill/>
              <a:ln w="34925" cap="flat" cmpd="dbl" algn="ctr">
                <a:solidFill>
                  <a:schemeClr val="accent1">
                    <a:lumMod val="75000"/>
                    <a:alpha val="70000"/>
                  </a:schemeClr>
                </a:solidFill>
                <a:round/>
              </a:ln>
              <a:effectLst/>
            </c:spPr>
          </c:marker>
          <c:xVal>
            <c:numRef>
              <c:f>ybhD_ygfI_Malat!$A$160:$A$200</c:f>
              <c:numCache>
                <c:formatCode>h:mm:ss</c:formatCode>
                <c:ptCount val="41"/>
                <c:pt idx="0">
                  <c:v>0</c:v>
                </c:pt>
                <c:pt idx="1">
                  <c:v>1.3888888888888888E-2</c:v>
                </c:pt>
                <c:pt idx="2">
                  <c:v>2.7777777777777776E-2</c:v>
                </c:pt>
                <c:pt idx="3">
                  <c:v>4.1666666666666664E-2</c:v>
                </c:pt>
                <c:pt idx="4">
                  <c:v>5.5555555555555552E-2</c:v>
                </c:pt>
                <c:pt idx="5">
                  <c:v>6.9444444444444434E-2</c:v>
                </c:pt>
                <c:pt idx="6">
                  <c:v>8.3333333333333329E-2</c:v>
                </c:pt>
                <c:pt idx="7">
                  <c:v>9.7222222222222224E-2</c:v>
                </c:pt>
                <c:pt idx="8">
                  <c:v>0.1111111111111111</c:v>
                </c:pt>
                <c:pt idx="9">
                  <c:v>0.125</c:v>
                </c:pt>
                <c:pt idx="10">
                  <c:v>0.1388888888888889</c:v>
                </c:pt>
                <c:pt idx="11">
                  <c:v>0.15277777777777776</c:v>
                </c:pt>
                <c:pt idx="12">
                  <c:v>0.16666666666666666</c:v>
                </c:pt>
                <c:pt idx="13">
                  <c:v>0.18055555555555555</c:v>
                </c:pt>
                <c:pt idx="14">
                  <c:v>0.19444444444444445</c:v>
                </c:pt>
                <c:pt idx="15">
                  <c:v>0.20833333333333334</c:v>
                </c:pt>
                <c:pt idx="16">
                  <c:v>0.22222222222222221</c:v>
                </c:pt>
                <c:pt idx="17">
                  <c:v>0.23611111111111113</c:v>
                </c:pt>
                <c:pt idx="18">
                  <c:v>0.25</c:v>
                </c:pt>
                <c:pt idx="19">
                  <c:v>0.2638888888888889</c:v>
                </c:pt>
                <c:pt idx="20">
                  <c:v>0.27777777777777779</c:v>
                </c:pt>
                <c:pt idx="21">
                  <c:v>0.29166666666666669</c:v>
                </c:pt>
                <c:pt idx="22">
                  <c:v>0.30555555555555552</c:v>
                </c:pt>
                <c:pt idx="23">
                  <c:v>0.31944444444444448</c:v>
                </c:pt>
                <c:pt idx="24">
                  <c:v>0.33333333333333331</c:v>
                </c:pt>
                <c:pt idx="25">
                  <c:v>0.34722222222222227</c:v>
                </c:pt>
                <c:pt idx="26">
                  <c:v>0.3611111111111111</c:v>
                </c:pt>
                <c:pt idx="27">
                  <c:v>0.375</c:v>
                </c:pt>
                <c:pt idx="28">
                  <c:v>0.3888888888888889</c:v>
                </c:pt>
                <c:pt idx="29">
                  <c:v>0.40277777777777773</c:v>
                </c:pt>
                <c:pt idx="30">
                  <c:v>0.41666666666666669</c:v>
                </c:pt>
                <c:pt idx="31">
                  <c:v>0.43055555555555558</c:v>
                </c:pt>
                <c:pt idx="32">
                  <c:v>0.44444444444444442</c:v>
                </c:pt>
                <c:pt idx="33">
                  <c:v>0.45833333333333331</c:v>
                </c:pt>
                <c:pt idx="34">
                  <c:v>0.47222222222222227</c:v>
                </c:pt>
                <c:pt idx="35">
                  <c:v>0.4861111111111111</c:v>
                </c:pt>
                <c:pt idx="36">
                  <c:v>0.5</c:v>
                </c:pt>
                <c:pt idx="37">
                  <c:v>0.51388888888888895</c:v>
                </c:pt>
                <c:pt idx="38">
                  <c:v>0.52777777777777779</c:v>
                </c:pt>
                <c:pt idx="39">
                  <c:v>0.54166666666666663</c:v>
                </c:pt>
                <c:pt idx="40">
                  <c:v>0.55555555555555558</c:v>
                </c:pt>
              </c:numCache>
            </c:numRef>
          </c:xVal>
          <c:yVal>
            <c:numRef>
              <c:f>ybhD_ygfI_Malat!$B$160:$B$200</c:f>
              <c:numCache>
                <c:formatCode>General</c:formatCode>
                <c:ptCount val="41"/>
                <c:pt idx="0">
                  <c:v>0.14133333333333334</c:v>
                </c:pt>
                <c:pt idx="1">
                  <c:v>0.14499999999999999</c:v>
                </c:pt>
                <c:pt idx="2">
                  <c:v>0.14966666666666664</c:v>
                </c:pt>
                <c:pt idx="3">
                  <c:v>0.15366666666666665</c:v>
                </c:pt>
                <c:pt idx="4">
                  <c:v>0.158</c:v>
                </c:pt>
                <c:pt idx="5">
                  <c:v>0.16200000000000001</c:v>
                </c:pt>
                <c:pt idx="6">
                  <c:v>0.16633333333333333</c:v>
                </c:pt>
                <c:pt idx="7">
                  <c:v>0.17066666666666666</c:v>
                </c:pt>
                <c:pt idx="8">
                  <c:v>0.17499999999999996</c:v>
                </c:pt>
                <c:pt idx="9">
                  <c:v>0.17933333333333334</c:v>
                </c:pt>
                <c:pt idx="10">
                  <c:v>0.18366666666666664</c:v>
                </c:pt>
                <c:pt idx="11">
                  <c:v>0.18899999999999997</c:v>
                </c:pt>
                <c:pt idx="12">
                  <c:v>0.19466666666666668</c:v>
                </c:pt>
                <c:pt idx="13">
                  <c:v>0.19833333333333333</c:v>
                </c:pt>
                <c:pt idx="14">
                  <c:v>0.20433333333333334</c:v>
                </c:pt>
                <c:pt idx="15">
                  <c:v>0.21199999999999999</c:v>
                </c:pt>
                <c:pt idx="16">
                  <c:v>0.22166666666666668</c:v>
                </c:pt>
                <c:pt idx="17">
                  <c:v>0.23299999999999998</c:v>
                </c:pt>
                <c:pt idx="18">
                  <c:v>0.24733333333333332</c:v>
                </c:pt>
                <c:pt idx="19">
                  <c:v>0.26200000000000001</c:v>
                </c:pt>
                <c:pt idx="20">
                  <c:v>0.27999999999999997</c:v>
                </c:pt>
                <c:pt idx="21">
                  <c:v>0.30066666666666664</c:v>
                </c:pt>
                <c:pt idx="22">
                  <c:v>0.32600000000000001</c:v>
                </c:pt>
                <c:pt idx="23">
                  <c:v>0.35233333333333333</c:v>
                </c:pt>
                <c:pt idx="24">
                  <c:v>0.38233333333333336</c:v>
                </c:pt>
                <c:pt idx="25">
                  <c:v>0.41466666666666668</c:v>
                </c:pt>
                <c:pt idx="26">
                  <c:v>0.45166666666666666</c:v>
                </c:pt>
                <c:pt idx="27">
                  <c:v>0.49</c:v>
                </c:pt>
                <c:pt idx="28">
                  <c:v>0.53133333333333332</c:v>
                </c:pt>
                <c:pt idx="29">
                  <c:v>0.57433333333333325</c:v>
                </c:pt>
                <c:pt idx="30">
                  <c:v>0.61833333333333329</c:v>
                </c:pt>
                <c:pt idx="31">
                  <c:v>0.66133333333333333</c:v>
                </c:pt>
                <c:pt idx="32">
                  <c:v>0.69600000000000006</c:v>
                </c:pt>
                <c:pt idx="33">
                  <c:v>0.72933333333333328</c:v>
                </c:pt>
                <c:pt idx="34">
                  <c:v>0.7636666666666666</c:v>
                </c:pt>
                <c:pt idx="35">
                  <c:v>0.79266666666666674</c:v>
                </c:pt>
                <c:pt idx="36">
                  <c:v>0.81633333333333324</c:v>
                </c:pt>
                <c:pt idx="37">
                  <c:v>0.83266666666666656</c:v>
                </c:pt>
                <c:pt idx="38">
                  <c:v>0.84399999999999997</c:v>
                </c:pt>
                <c:pt idx="39">
                  <c:v>0.84966666666666668</c:v>
                </c:pt>
                <c:pt idx="40">
                  <c:v>0.85266666666666657</c:v>
                </c:pt>
              </c:numCache>
            </c:numRef>
          </c:yVal>
          <c:smooth val="1"/>
          <c:extLst>
            <c:ext xmlns:c16="http://schemas.microsoft.com/office/drawing/2014/chart" uri="{C3380CC4-5D6E-409C-BE32-E72D297353CC}">
              <c16:uniqueId val="{00000000-F6F0-124D-A1A2-5EFACC8A0D58}"/>
            </c:ext>
          </c:extLst>
        </c:ser>
        <c:ser>
          <c:idx val="1"/>
          <c:order val="1"/>
          <c:tx>
            <c:strRef>
              <c:f>ybhD_ygfI_Malat!$C$159</c:f>
              <c:strCache>
                <c:ptCount val="1"/>
                <c:pt idx="0">
                  <c:v>ybhD</c:v>
                </c:pt>
              </c:strCache>
            </c:strRef>
          </c:tx>
          <c:spPr>
            <a:ln w="25400" cap="flat" cmpd="dbl" algn="ctr">
              <a:solidFill>
                <a:schemeClr val="accent2">
                  <a:alpha val="50000"/>
                </a:schemeClr>
              </a:solidFill>
              <a:round/>
            </a:ln>
            <a:effectLst/>
          </c:spPr>
          <c:marker>
            <c:symbol val="circle"/>
            <c:size val="6"/>
            <c:spPr>
              <a:noFill/>
              <a:ln w="34925" cap="flat" cmpd="dbl" algn="ctr">
                <a:solidFill>
                  <a:schemeClr val="accent2">
                    <a:lumMod val="75000"/>
                    <a:alpha val="70000"/>
                  </a:schemeClr>
                </a:solidFill>
                <a:round/>
              </a:ln>
              <a:effectLst/>
            </c:spPr>
          </c:marker>
          <c:xVal>
            <c:numRef>
              <c:f>ybhD_ygfI_Malat!$A$160:$A$200</c:f>
              <c:numCache>
                <c:formatCode>h:mm:ss</c:formatCode>
                <c:ptCount val="41"/>
                <c:pt idx="0">
                  <c:v>0</c:v>
                </c:pt>
                <c:pt idx="1">
                  <c:v>1.3888888888888888E-2</c:v>
                </c:pt>
                <c:pt idx="2">
                  <c:v>2.7777777777777776E-2</c:v>
                </c:pt>
                <c:pt idx="3">
                  <c:v>4.1666666666666664E-2</c:v>
                </c:pt>
                <c:pt idx="4">
                  <c:v>5.5555555555555552E-2</c:v>
                </c:pt>
                <c:pt idx="5">
                  <c:v>6.9444444444444434E-2</c:v>
                </c:pt>
                <c:pt idx="6">
                  <c:v>8.3333333333333329E-2</c:v>
                </c:pt>
                <c:pt idx="7">
                  <c:v>9.7222222222222224E-2</c:v>
                </c:pt>
                <c:pt idx="8">
                  <c:v>0.1111111111111111</c:v>
                </c:pt>
                <c:pt idx="9">
                  <c:v>0.125</c:v>
                </c:pt>
                <c:pt idx="10">
                  <c:v>0.1388888888888889</c:v>
                </c:pt>
                <c:pt idx="11">
                  <c:v>0.15277777777777776</c:v>
                </c:pt>
                <c:pt idx="12">
                  <c:v>0.16666666666666666</c:v>
                </c:pt>
                <c:pt idx="13">
                  <c:v>0.18055555555555555</c:v>
                </c:pt>
                <c:pt idx="14">
                  <c:v>0.19444444444444445</c:v>
                </c:pt>
                <c:pt idx="15">
                  <c:v>0.20833333333333334</c:v>
                </c:pt>
                <c:pt idx="16">
                  <c:v>0.22222222222222221</c:v>
                </c:pt>
                <c:pt idx="17">
                  <c:v>0.23611111111111113</c:v>
                </c:pt>
                <c:pt idx="18">
                  <c:v>0.25</c:v>
                </c:pt>
                <c:pt idx="19">
                  <c:v>0.2638888888888889</c:v>
                </c:pt>
                <c:pt idx="20">
                  <c:v>0.27777777777777779</c:v>
                </c:pt>
                <c:pt idx="21">
                  <c:v>0.29166666666666669</c:v>
                </c:pt>
                <c:pt idx="22">
                  <c:v>0.30555555555555552</c:v>
                </c:pt>
                <c:pt idx="23">
                  <c:v>0.31944444444444448</c:v>
                </c:pt>
                <c:pt idx="24">
                  <c:v>0.33333333333333331</c:v>
                </c:pt>
                <c:pt idx="25">
                  <c:v>0.34722222222222227</c:v>
                </c:pt>
                <c:pt idx="26">
                  <c:v>0.3611111111111111</c:v>
                </c:pt>
                <c:pt idx="27">
                  <c:v>0.375</c:v>
                </c:pt>
                <c:pt idx="28">
                  <c:v>0.3888888888888889</c:v>
                </c:pt>
                <c:pt idx="29">
                  <c:v>0.40277777777777773</c:v>
                </c:pt>
                <c:pt idx="30">
                  <c:v>0.41666666666666669</c:v>
                </c:pt>
                <c:pt idx="31">
                  <c:v>0.43055555555555558</c:v>
                </c:pt>
                <c:pt idx="32">
                  <c:v>0.44444444444444442</c:v>
                </c:pt>
                <c:pt idx="33">
                  <c:v>0.45833333333333331</c:v>
                </c:pt>
                <c:pt idx="34">
                  <c:v>0.47222222222222227</c:v>
                </c:pt>
                <c:pt idx="35">
                  <c:v>0.4861111111111111</c:v>
                </c:pt>
                <c:pt idx="36">
                  <c:v>0.5</c:v>
                </c:pt>
                <c:pt idx="37">
                  <c:v>0.51388888888888895</c:v>
                </c:pt>
                <c:pt idx="38">
                  <c:v>0.52777777777777779</c:v>
                </c:pt>
                <c:pt idx="39">
                  <c:v>0.54166666666666663</c:v>
                </c:pt>
                <c:pt idx="40">
                  <c:v>0.55555555555555558</c:v>
                </c:pt>
              </c:numCache>
            </c:numRef>
          </c:xVal>
          <c:yVal>
            <c:numRef>
              <c:f>ybhD_ygfI_Malat!$C$160:$C$200</c:f>
              <c:numCache>
                <c:formatCode>General</c:formatCode>
                <c:ptCount val="41"/>
                <c:pt idx="0">
                  <c:v>0.13633333333333333</c:v>
                </c:pt>
                <c:pt idx="1">
                  <c:v>0.13966666666666669</c:v>
                </c:pt>
                <c:pt idx="2">
                  <c:v>0.14333333333333331</c:v>
                </c:pt>
                <c:pt idx="3">
                  <c:v>0.14699999999999999</c:v>
                </c:pt>
                <c:pt idx="4">
                  <c:v>0.151</c:v>
                </c:pt>
                <c:pt idx="5">
                  <c:v>0.15466666666666665</c:v>
                </c:pt>
                <c:pt idx="6">
                  <c:v>0.15833333333333333</c:v>
                </c:pt>
                <c:pt idx="7">
                  <c:v>0.16166666666666665</c:v>
                </c:pt>
                <c:pt idx="8">
                  <c:v>0.16566666666666666</c:v>
                </c:pt>
                <c:pt idx="9">
                  <c:v>0.16900000000000001</c:v>
                </c:pt>
                <c:pt idx="10">
                  <c:v>0.17266666666666666</c:v>
                </c:pt>
                <c:pt idx="11">
                  <c:v>0.17666666666666667</c:v>
                </c:pt>
                <c:pt idx="12">
                  <c:v>0.18166666666666664</c:v>
                </c:pt>
                <c:pt idx="13">
                  <c:v>0.18499999999999997</c:v>
                </c:pt>
                <c:pt idx="14">
                  <c:v>0.18899999999999997</c:v>
                </c:pt>
                <c:pt idx="15">
                  <c:v>0.19400000000000003</c:v>
                </c:pt>
                <c:pt idx="16">
                  <c:v>0.20000000000000004</c:v>
                </c:pt>
                <c:pt idx="17">
                  <c:v>0.20799999999999999</c:v>
                </c:pt>
                <c:pt idx="18">
                  <c:v>0.21733333333333335</c:v>
                </c:pt>
                <c:pt idx="19">
                  <c:v>0.22700000000000001</c:v>
                </c:pt>
                <c:pt idx="20">
                  <c:v>0.23833333333333331</c:v>
                </c:pt>
                <c:pt idx="21">
                  <c:v>0.253</c:v>
                </c:pt>
                <c:pt idx="22">
                  <c:v>0.26933333333333337</c:v>
                </c:pt>
                <c:pt idx="23">
                  <c:v>0.28799999999999998</c:v>
                </c:pt>
                <c:pt idx="24">
                  <c:v>0.31066666666666665</c:v>
                </c:pt>
                <c:pt idx="25">
                  <c:v>0.33633333333333337</c:v>
                </c:pt>
                <c:pt idx="26">
                  <c:v>0.36466666666666664</c:v>
                </c:pt>
                <c:pt idx="27">
                  <c:v>0.39666666666666667</c:v>
                </c:pt>
                <c:pt idx="28">
                  <c:v>0.43233333333333329</c:v>
                </c:pt>
                <c:pt idx="29">
                  <c:v>0.47166666666666668</c:v>
                </c:pt>
                <c:pt idx="30">
                  <c:v>0.51633333333333331</c:v>
                </c:pt>
                <c:pt idx="31">
                  <c:v>0.56266666666666665</c:v>
                </c:pt>
                <c:pt idx="32">
                  <c:v>0.61299999999999999</c:v>
                </c:pt>
                <c:pt idx="33">
                  <c:v>0.65966666666666673</c:v>
                </c:pt>
                <c:pt idx="34">
                  <c:v>0.70199999999999996</c:v>
                </c:pt>
                <c:pt idx="35">
                  <c:v>0.74099999999999999</c:v>
                </c:pt>
                <c:pt idx="36">
                  <c:v>0.77633333333333343</c:v>
                </c:pt>
                <c:pt idx="37">
                  <c:v>0.80799999999999994</c:v>
                </c:pt>
                <c:pt idx="38">
                  <c:v>0.83733333333333315</c:v>
                </c:pt>
                <c:pt idx="39">
                  <c:v>0.86366666666666669</c:v>
                </c:pt>
                <c:pt idx="40">
                  <c:v>0.88833333333333331</c:v>
                </c:pt>
              </c:numCache>
            </c:numRef>
          </c:yVal>
          <c:smooth val="1"/>
          <c:extLst>
            <c:ext xmlns:c16="http://schemas.microsoft.com/office/drawing/2014/chart" uri="{C3380CC4-5D6E-409C-BE32-E72D297353CC}">
              <c16:uniqueId val="{00000001-F6F0-124D-A1A2-5EFACC8A0D58}"/>
            </c:ext>
          </c:extLst>
        </c:ser>
        <c:ser>
          <c:idx val="3"/>
          <c:order val="2"/>
          <c:tx>
            <c:strRef>
              <c:f>ybhD_ygfI_Malat!$E$159</c:f>
              <c:strCache>
                <c:ptCount val="1"/>
                <c:pt idx="0">
                  <c:v>WT</c:v>
                </c:pt>
              </c:strCache>
            </c:strRef>
          </c:tx>
          <c:spPr>
            <a:ln w="25400" cap="flat" cmpd="dbl" algn="ctr">
              <a:solidFill>
                <a:schemeClr val="accent4">
                  <a:alpha val="50000"/>
                </a:schemeClr>
              </a:solidFill>
              <a:round/>
            </a:ln>
            <a:effectLst/>
          </c:spPr>
          <c:marker>
            <c:symbol val="circle"/>
            <c:size val="6"/>
            <c:spPr>
              <a:noFill/>
              <a:ln w="34925" cap="flat" cmpd="dbl" algn="ctr">
                <a:solidFill>
                  <a:schemeClr val="accent4">
                    <a:lumMod val="75000"/>
                    <a:alpha val="70000"/>
                  </a:schemeClr>
                </a:solidFill>
                <a:round/>
              </a:ln>
              <a:effectLst/>
            </c:spPr>
          </c:marker>
          <c:xVal>
            <c:numRef>
              <c:f>ybhD_ygfI_Malat!$A$160:$A$200</c:f>
              <c:numCache>
                <c:formatCode>h:mm:ss</c:formatCode>
                <c:ptCount val="41"/>
                <c:pt idx="0">
                  <c:v>0</c:v>
                </c:pt>
                <c:pt idx="1">
                  <c:v>1.3888888888888888E-2</c:v>
                </c:pt>
                <c:pt idx="2">
                  <c:v>2.7777777777777776E-2</c:v>
                </c:pt>
                <c:pt idx="3">
                  <c:v>4.1666666666666664E-2</c:v>
                </c:pt>
                <c:pt idx="4">
                  <c:v>5.5555555555555552E-2</c:v>
                </c:pt>
                <c:pt idx="5">
                  <c:v>6.9444444444444434E-2</c:v>
                </c:pt>
                <c:pt idx="6">
                  <c:v>8.3333333333333329E-2</c:v>
                </c:pt>
                <c:pt idx="7">
                  <c:v>9.7222222222222224E-2</c:v>
                </c:pt>
                <c:pt idx="8">
                  <c:v>0.1111111111111111</c:v>
                </c:pt>
                <c:pt idx="9">
                  <c:v>0.125</c:v>
                </c:pt>
                <c:pt idx="10">
                  <c:v>0.1388888888888889</c:v>
                </c:pt>
                <c:pt idx="11">
                  <c:v>0.15277777777777776</c:v>
                </c:pt>
                <c:pt idx="12">
                  <c:v>0.16666666666666666</c:v>
                </c:pt>
                <c:pt idx="13">
                  <c:v>0.18055555555555555</c:v>
                </c:pt>
                <c:pt idx="14">
                  <c:v>0.19444444444444445</c:v>
                </c:pt>
                <c:pt idx="15">
                  <c:v>0.20833333333333334</c:v>
                </c:pt>
                <c:pt idx="16">
                  <c:v>0.22222222222222221</c:v>
                </c:pt>
                <c:pt idx="17">
                  <c:v>0.23611111111111113</c:v>
                </c:pt>
                <c:pt idx="18">
                  <c:v>0.25</c:v>
                </c:pt>
                <c:pt idx="19">
                  <c:v>0.2638888888888889</c:v>
                </c:pt>
                <c:pt idx="20">
                  <c:v>0.27777777777777779</c:v>
                </c:pt>
                <c:pt idx="21">
                  <c:v>0.29166666666666669</c:v>
                </c:pt>
                <c:pt idx="22">
                  <c:v>0.30555555555555552</c:v>
                </c:pt>
                <c:pt idx="23">
                  <c:v>0.31944444444444448</c:v>
                </c:pt>
                <c:pt idx="24">
                  <c:v>0.33333333333333331</c:v>
                </c:pt>
                <c:pt idx="25">
                  <c:v>0.34722222222222227</c:v>
                </c:pt>
                <c:pt idx="26">
                  <c:v>0.3611111111111111</c:v>
                </c:pt>
                <c:pt idx="27">
                  <c:v>0.375</c:v>
                </c:pt>
                <c:pt idx="28">
                  <c:v>0.3888888888888889</c:v>
                </c:pt>
                <c:pt idx="29">
                  <c:v>0.40277777777777773</c:v>
                </c:pt>
                <c:pt idx="30">
                  <c:v>0.41666666666666669</c:v>
                </c:pt>
                <c:pt idx="31">
                  <c:v>0.43055555555555558</c:v>
                </c:pt>
                <c:pt idx="32">
                  <c:v>0.44444444444444442</c:v>
                </c:pt>
                <c:pt idx="33">
                  <c:v>0.45833333333333331</c:v>
                </c:pt>
                <c:pt idx="34">
                  <c:v>0.47222222222222227</c:v>
                </c:pt>
                <c:pt idx="35">
                  <c:v>0.4861111111111111</c:v>
                </c:pt>
                <c:pt idx="36">
                  <c:v>0.5</c:v>
                </c:pt>
                <c:pt idx="37">
                  <c:v>0.51388888888888895</c:v>
                </c:pt>
                <c:pt idx="38">
                  <c:v>0.52777777777777779</c:v>
                </c:pt>
                <c:pt idx="39">
                  <c:v>0.54166666666666663</c:v>
                </c:pt>
                <c:pt idx="40">
                  <c:v>0.55555555555555558</c:v>
                </c:pt>
              </c:numCache>
            </c:numRef>
          </c:xVal>
          <c:yVal>
            <c:numRef>
              <c:f>ybhD_ygfI_Malat!$E$160:$E$200</c:f>
              <c:numCache>
                <c:formatCode>General</c:formatCode>
                <c:ptCount val="41"/>
                <c:pt idx="0">
                  <c:v>0.15033333333333332</c:v>
                </c:pt>
                <c:pt idx="1">
                  <c:v>0.16900000000000001</c:v>
                </c:pt>
                <c:pt idx="2">
                  <c:v>0.18533333333333335</c:v>
                </c:pt>
                <c:pt idx="3">
                  <c:v>0.20033333333333334</c:v>
                </c:pt>
                <c:pt idx="4">
                  <c:v>0.21966666666666668</c:v>
                </c:pt>
                <c:pt idx="5">
                  <c:v>0.248</c:v>
                </c:pt>
                <c:pt idx="6">
                  <c:v>0.28400000000000003</c:v>
                </c:pt>
                <c:pt idx="7">
                  <c:v>0.32666666666666666</c:v>
                </c:pt>
                <c:pt idx="8">
                  <c:v>0.3706666666666667</c:v>
                </c:pt>
                <c:pt idx="9">
                  <c:v>0.41133333333333333</c:v>
                </c:pt>
                <c:pt idx="10">
                  <c:v>0.47433333333333333</c:v>
                </c:pt>
                <c:pt idx="11">
                  <c:v>0.52300000000000002</c:v>
                </c:pt>
                <c:pt idx="12">
                  <c:v>0.59799999999999998</c:v>
                </c:pt>
                <c:pt idx="13">
                  <c:v>0.67933333333333346</c:v>
                </c:pt>
                <c:pt idx="14">
                  <c:v>0.7533333333333333</c:v>
                </c:pt>
                <c:pt idx="15">
                  <c:v>0.82033333333333325</c:v>
                </c:pt>
                <c:pt idx="16">
                  <c:v>0.8836666666666666</c:v>
                </c:pt>
                <c:pt idx="17">
                  <c:v>0.94099999999999995</c:v>
                </c:pt>
                <c:pt idx="18">
                  <c:v>1.0133333333333334</c:v>
                </c:pt>
                <c:pt idx="19">
                  <c:v>1.0189999999999999</c:v>
                </c:pt>
                <c:pt idx="20">
                  <c:v>1.0313333333333334</c:v>
                </c:pt>
                <c:pt idx="21">
                  <c:v>1.036</c:v>
                </c:pt>
                <c:pt idx="22">
                  <c:v>1.0386666666666666</c:v>
                </c:pt>
                <c:pt idx="23">
                  <c:v>1.0316666666666665</c:v>
                </c:pt>
                <c:pt idx="24">
                  <c:v>1.0269999999999999</c:v>
                </c:pt>
                <c:pt idx="25">
                  <c:v>1.0206666666666668</c:v>
                </c:pt>
                <c:pt idx="26">
                  <c:v>1.0156666666666667</c:v>
                </c:pt>
                <c:pt idx="27">
                  <c:v>1.012</c:v>
                </c:pt>
                <c:pt idx="28">
                  <c:v>1.0103333333333333</c:v>
                </c:pt>
                <c:pt idx="29">
                  <c:v>1.0103333333333333</c:v>
                </c:pt>
                <c:pt idx="30">
                  <c:v>1.0146666666666668</c:v>
                </c:pt>
                <c:pt idx="31">
                  <c:v>1.0206666666666668</c:v>
                </c:pt>
                <c:pt idx="32">
                  <c:v>1.0266666666666666</c:v>
                </c:pt>
                <c:pt idx="33">
                  <c:v>1.0323333333333331</c:v>
                </c:pt>
                <c:pt idx="34">
                  <c:v>1.038</c:v>
                </c:pt>
                <c:pt idx="35">
                  <c:v>1.0426666666666666</c:v>
                </c:pt>
                <c:pt idx="36">
                  <c:v>1.0483333333333333</c:v>
                </c:pt>
                <c:pt idx="37">
                  <c:v>1.0530000000000002</c:v>
                </c:pt>
                <c:pt idx="38">
                  <c:v>1.0563333333333331</c:v>
                </c:pt>
                <c:pt idx="39">
                  <c:v>1.0613333333333335</c:v>
                </c:pt>
                <c:pt idx="40">
                  <c:v>1.0640000000000001</c:v>
                </c:pt>
              </c:numCache>
            </c:numRef>
          </c:yVal>
          <c:smooth val="1"/>
          <c:extLst>
            <c:ext xmlns:c16="http://schemas.microsoft.com/office/drawing/2014/chart" uri="{C3380CC4-5D6E-409C-BE32-E72D297353CC}">
              <c16:uniqueId val="{00000002-F6F0-124D-A1A2-5EFACC8A0D58}"/>
            </c:ext>
          </c:extLst>
        </c:ser>
        <c:ser>
          <c:idx val="4"/>
          <c:order val="3"/>
          <c:tx>
            <c:strRef>
              <c:f>ybhD_ygfI_Malat!$F$159</c:f>
              <c:strCache>
                <c:ptCount val="1"/>
                <c:pt idx="0">
                  <c:v>ybhD</c:v>
                </c:pt>
              </c:strCache>
            </c:strRef>
          </c:tx>
          <c:spPr>
            <a:ln w="25400" cap="flat" cmpd="dbl" algn="ctr">
              <a:solidFill>
                <a:schemeClr val="accent5">
                  <a:alpha val="50000"/>
                </a:schemeClr>
              </a:solidFill>
              <a:round/>
            </a:ln>
            <a:effectLst/>
          </c:spPr>
          <c:marker>
            <c:symbol val="circle"/>
            <c:size val="6"/>
            <c:spPr>
              <a:noFill/>
              <a:ln w="34925" cap="flat" cmpd="dbl" algn="ctr">
                <a:solidFill>
                  <a:schemeClr val="accent5">
                    <a:lumMod val="75000"/>
                    <a:alpha val="70000"/>
                  </a:schemeClr>
                </a:solidFill>
                <a:round/>
              </a:ln>
              <a:effectLst/>
            </c:spPr>
          </c:marker>
          <c:xVal>
            <c:numRef>
              <c:f>ybhD_ygfI_Malat!$A$160:$A$200</c:f>
              <c:numCache>
                <c:formatCode>h:mm:ss</c:formatCode>
                <c:ptCount val="41"/>
                <c:pt idx="0">
                  <c:v>0</c:v>
                </c:pt>
                <c:pt idx="1">
                  <c:v>1.3888888888888888E-2</c:v>
                </c:pt>
                <c:pt idx="2">
                  <c:v>2.7777777777777776E-2</c:v>
                </c:pt>
                <c:pt idx="3">
                  <c:v>4.1666666666666664E-2</c:v>
                </c:pt>
                <c:pt idx="4">
                  <c:v>5.5555555555555552E-2</c:v>
                </c:pt>
                <c:pt idx="5">
                  <c:v>6.9444444444444434E-2</c:v>
                </c:pt>
                <c:pt idx="6">
                  <c:v>8.3333333333333329E-2</c:v>
                </c:pt>
                <c:pt idx="7">
                  <c:v>9.7222222222222224E-2</c:v>
                </c:pt>
                <c:pt idx="8">
                  <c:v>0.1111111111111111</c:v>
                </c:pt>
                <c:pt idx="9">
                  <c:v>0.125</c:v>
                </c:pt>
                <c:pt idx="10">
                  <c:v>0.1388888888888889</c:v>
                </c:pt>
                <c:pt idx="11">
                  <c:v>0.15277777777777776</c:v>
                </c:pt>
                <c:pt idx="12">
                  <c:v>0.16666666666666666</c:v>
                </c:pt>
                <c:pt idx="13">
                  <c:v>0.18055555555555555</c:v>
                </c:pt>
                <c:pt idx="14">
                  <c:v>0.19444444444444445</c:v>
                </c:pt>
                <c:pt idx="15">
                  <c:v>0.20833333333333334</c:v>
                </c:pt>
                <c:pt idx="16">
                  <c:v>0.22222222222222221</c:v>
                </c:pt>
                <c:pt idx="17">
                  <c:v>0.23611111111111113</c:v>
                </c:pt>
                <c:pt idx="18">
                  <c:v>0.25</c:v>
                </c:pt>
                <c:pt idx="19">
                  <c:v>0.2638888888888889</c:v>
                </c:pt>
                <c:pt idx="20">
                  <c:v>0.27777777777777779</c:v>
                </c:pt>
                <c:pt idx="21">
                  <c:v>0.29166666666666669</c:v>
                </c:pt>
                <c:pt idx="22">
                  <c:v>0.30555555555555552</c:v>
                </c:pt>
                <c:pt idx="23">
                  <c:v>0.31944444444444448</c:v>
                </c:pt>
                <c:pt idx="24">
                  <c:v>0.33333333333333331</c:v>
                </c:pt>
                <c:pt idx="25">
                  <c:v>0.34722222222222227</c:v>
                </c:pt>
                <c:pt idx="26">
                  <c:v>0.3611111111111111</c:v>
                </c:pt>
                <c:pt idx="27">
                  <c:v>0.375</c:v>
                </c:pt>
                <c:pt idx="28">
                  <c:v>0.3888888888888889</c:v>
                </c:pt>
                <c:pt idx="29">
                  <c:v>0.40277777777777773</c:v>
                </c:pt>
                <c:pt idx="30">
                  <c:v>0.41666666666666669</c:v>
                </c:pt>
                <c:pt idx="31">
                  <c:v>0.43055555555555558</c:v>
                </c:pt>
                <c:pt idx="32">
                  <c:v>0.44444444444444442</c:v>
                </c:pt>
                <c:pt idx="33">
                  <c:v>0.45833333333333331</c:v>
                </c:pt>
                <c:pt idx="34">
                  <c:v>0.47222222222222227</c:v>
                </c:pt>
                <c:pt idx="35">
                  <c:v>0.4861111111111111</c:v>
                </c:pt>
                <c:pt idx="36">
                  <c:v>0.5</c:v>
                </c:pt>
                <c:pt idx="37">
                  <c:v>0.51388888888888895</c:v>
                </c:pt>
                <c:pt idx="38">
                  <c:v>0.52777777777777779</c:v>
                </c:pt>
                <c:pt idx="39">
                  <c:v>0.54166666666666663</c:v>
                </c:pt>
                <c:pt idx="40">
                  <c:v>0.55555555555555558</c:v>
                </c:pt>
              </c:numCache>
            </c:numRef>
          </c:xVal>
          <c:yVal>
            <c:numRef>
              <c:f>ybhD_ygfI_Malat!$F$160:$F$200</c:f>
              <c:numCache>
                <c:formatCode>General</c:formatCode>
                <c:ptCount val="41"/>
                <c:pt idx="0">
                  <c:v>0.14533333333333331</c:v>
                </c:pt>
                <c:pt idx="1">
                  <c:v>0.16200000000000001</c:v>
                </c:pt>
                <c:pt idx="2">
                  <c:v>0.17899999999999996</c:v>
                </c:pt>
                <c:pt idx="3">
                  <c:v>0.19400000000000003</c:v>
                </c:pt>
                <c:pt idx="4">
                  <c:v>0.21166666666666667</c:v>
                </c:pt>
                <c:pt idx="5">
                  <c:v>0.23933333333333331</c:v>
                </c:pt>
                <c:pt idx="6">
                  <c:v>0.27833333333333338</c:v>
                </c:pt>
                <c:pt idx="7">
                  <c:v>0.32666666666666666</c:v>
                </c:pt>
                <c:pt idx="8">
                  <c:v>0.38066666666666665</c:v>
                </c:pt>
                <c:pt idx="9">
                  <c:v>0.42366666666666664</c:v>
                </c:pt>
                <c:pt idx="10">
                  <c:v>0.4386666666666667</c:v>
                </c:pt>
                <c:pt idx="11">
                  <c:v>0.5003333333333333</c:v>
                </c:pt>
                <c:pt idx="12">
                  <c:v>0.57799999999999996</c:v>
                </c:pt>
                <c:pt idx="13">
                  <c:v>0.66233333333333333</c:v>
                </c:pt>
                <c:pt idx="14">
                  <c:v>0.73833333333333329</c:v>
                </c:pt>
                <c:pt idx="15">
                  <c:v>0.80433333333333346</c:v>
                </c:pt>
                <c:pt idx="16">
                  <c:v>0.87</c:v>
                </c:pt>
                <c:pt idx="17">
                  <c:v>0.93</c:v>
                </c:pt>
                <c:pt idx="18">
                  <c:v>0.97433333333333338</c:v>
                </c:pt>
                <c:pt idx="19">
                  <c:v>1.0389999999999999</c:v>
                </c:pt>
                <c:pt idx="20">
                  <c:v>1.0366666666666666</c:v>
                </c:pt>
                <c:pt idx="21">
                  <c:v>1.0456666666666667</c:v>
                </c:pt>
                <c:pt idx="22">
                  <c:v>1.0433333333333332</c:v>
                </c:pt>
                <c:pt idx="23">
                  <c:v>1.0439999999999998</c:v>
                </c:pt>
                <c:pt idx="24">
                  <c:v>1.042</c:v>
                </c:pt>
                <c:pt idx="25">
                  <c:v>1.0330000000000001</c:v>
                </c:pt>
                <c:pt idx="26">
                  <c:v>1.0276666666666665</c:v>
                </c:pt>
                <c:pt idx="27">
                  <c:v>1.0229999999999999</c:v>
                </c:pt>
                <c:pt idx="28">
                  <c:v>1.0209999999999999</c:v>
                </c:pt>
                <c:pt idx="29">
                  <c:v>1.0203333333333333</c:v>
                </c:pt>
                <c:pt idx="30">
                  <c:v>1.0213333333333334</c:v>
                </c:pt>
                <c:pt idx="31">
                  <c:v>1.0216666666666665</c:v>
                </c:pt>
                <c:pt idx="32">
                  <c:v>1.0213333333333334</c:v>
                </c:pt>
                <c:pt idx="33">
                  <c:v>1.0239999999999998</c:v>
                </c:pt>
                <c:pt idx="34">
                  <c:v>1.0286666666666666</c:v>
                </c:pt>
                <c:pt idx="35">
                  <c:v>1.032</c:v>
                </c:pt>
                <c:pt idx="36">
                  <c:v>1.0343333333333333</c:v>
                </c:pt>
                <c:pt idx="37">
                  <c:v>1.0383333333333333</c:v>
                </c:pt>
                <c:pt idx="38">
                  <c:v>1.0423333333333333</c:v>
                </c:pt>
                <c:pt idx="39">
                  <c:v>1.0469999999999999</c:v>
                </c:pt>
                <c:pt idx="40">
                  <c:v>1.0516666666666667</c:v>
                </c:pt>
              </c:numCache>
            </c:numRef>
          </c:yVal>
          <c:smooth val="1"/>
          <c:extLst>
            <c:ext xmlns:c16="http://schemas.microsoft.com/office/drawing/2014/chart" uri="{C3380CC4-5D6E-409C-BE32-E72D297353CC}">
              <c16:uniqueId val="{00000003-F6F0-124D-A1A2-5EFACC8A0D58}"/>
            </c:ext>
          </c:extLst>
        </c:ser>
        <c:dLbls>
          <c:showLegendKey val="0"/>
          <c:showVal val="0"/>
          <c:showCatName val="0"/>
          <c:showSerName val="0"/>
          <c:showPercent val="0"/>
          <c:showBubbleSize val="0"/>
        </c:dLbls>
        <c:axId val="65598751"/>
        <c:axId val="62463039"/>
      </c:scatterChart>
      <c:valAx>
        <c:axId val="65598751"/>
        <c:scaling>
          <c:orientation val="minMax"/>
        </c:scaling>
        <c:delete val="0"/>
        <c:axPos val="b"/>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mn-lt"/>
                <a:ea typeface="+mn-ea"/>
                <a:cs typeface="+mn-cs"/>
              </a:defRPr>
            </a:pPr>
            <a:endParaRPr lang="en-US"/>
          </a:p>
        </c:txPr>
        <c:crossAx val="62463039"/>
        <c:crosses val="autoZero"/>
        <c:crossBetween val="midCat"/>
      </c:valAx>
      <c:valAx>
        <c:axId val="6246303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65598751"/>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Sheet3!$D$12</c:f>
              <c:strCache>
                <c:ptCount val="1"/>
                <c:pt idx="0">
                  <c:v>ygfI_1</c:v>
                </c:pt>
              </c:strCache>
            </c:strRef>
          </c:tx>
          <c:spPr>
            <a:ln w="19050" cap="rnd">
              <a:solidFill>
                <a:schemeClr val="bg2">
                  <a:lumMod val="75000"/>
                </a:schemeClr>
              </a:solidFill>
              <a:round/>
            </a:ln>
            <a:effectLst/>
          </c:spPr>
          <c:marker>
            <c:symbol val="diamond"/>
            <c:size val="5"/>
            <c:spPr>
              <a:solidFill>
                <a:schemeClr val="accent1"/>
              </a:solidFill>
              <a:ln w="9525">
                <a:solidFill>
                  <a:schemeClr val="accent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Sheet3!$C$13:$C$18</c:f>
              <c:numCache>
                <c:formatCode>General</c:formatCode>
                <c:ptCount val="6"/>
                <c:pt idx="0">
                  <c:v>0</c:v>
                </c:pt>
                <c:pt idx="1">
                  <c:v>3</c:v>
                </c:pt>
                <c:pt idx="2">
                  <c:v>4</c:v>
                </c:pt>
                <c:pt idx="3">
                  <c:v>5</c:v>
                </c:pt>
                <c:pt idx="4">
                  <c:v>6</c:v>
                </c:pt>
                <c:pt idx="5">
                  <c:v>7</c:v>
                </c:pt>
              </c:numCache>
            </c:numRef>
          </c:xVal>
          <c:yVal>
            <c:numRef>
              <c:f>Sheet3!$D$13:$D$18</c:f>
              <c:numCache>
                <c:formatCode>General</c:formatCode>
                <c:ptCount val="6"/>
                <c:pt idx="0">
                  <c:v>1E-3</c:v>
                </c:pt>
                <c:pt idx="1">
                  <c:v>4.2000000000000003E-2</c:v>
                </c:pt>
                <c:pt idx="2">
                  <c:v>0.06</c:v>
                </c:pt>
                <c:pt idx="3">
                  <c:v>6.6000000000000003E-2</c:v>
                </c:pt>
                <c:pt idx="4">
                  <c:v>0.16</c:v>
                </c:pt>
                <c:pt idx="5">
                  <c:v>0.22</c:v>
                </c:pt>
              </c:numCache>
            </c:numRef>
          </c:yVal>
          <c:smooth val="0"/>
          <c:extLst>
            <c:ext xmlns:c16="http://schemas.microsoft.com/office/drawing/2014/chart" uri="{C3380CC4-5D6E-409C-BE32-E72D297353CC}">
              <c16:uniqueId val="{00000000-7322-434C-BE28-AF8843301593}"/>
            </c:ext>
          </c:extLst>
        </c:ser>
        <c:ser>
          <c:idx val="3"/>
          <c:order val="1"/>
          <c:tx>
            <c:strRef>
              <c:f>Sheet3!$G$12</c:f>
              <c:strCache>
                <c:ptCount val="1"/>
                <c:pt idx="0">
                  <c:v>WT_2</c:v>
                </c:pt>
              </c:strCache>
            </c:strRef>
          </c:tx>
          <c:spPr>
            <a:ln w="19050" cap="rnd">
              <a:solidFill>
                <a:schemeClr val="bg2">
                  <a:lumMod val="75000"/>
                </a:schemeClr>
              </a:solidFill>
              <a:round/>
            </a:ln>
            <a:effectLst/>
          </c:spPr>
          <c:marker>
            <c:symbol val="circle"/>
            <c:size val="5"/>
            <c:spPr>
              <a:solidFill>
                <a:srgbClr val="FF0000"/>
              </a:solidFill>
              <a:ln w="9525">
                <a:solidFill>
                  <a:srgbClr val="FF0000"/>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Sheet3!$C$13:$C$18</c:f>
              <c:numCache>
                <c:formatCode>General</c:formatCode>
                <c:ptCount val="6"/>
                <c:pt idx="0">
                  <c:v>0</c:v>
                </c:pt>
                <c:pt idx="1">
                  <c:v>3</c:v>
                </c:pt>
                <c:pt idx="2">
                  <c:v>4</c:v>
                </c:pt>
                <c:pt idx="3">
                  <c:v>5</c:v>
                </c:pt>
                <c:pt idx="4">
                  <c:v>6</c:v>
                </c:pt>
                <c:pt idx="5">
                  <c:v>7</c:v>
                </c:pt>
              </c:numCache>
            </c:numRef>
          </c:xVal>
          <c:yVal>
            <c:numRef>
              <c:f>Sheet3!$G$13:$G$18</c:f>
              <c:numCache>
                <c:formatCode>General</c:formatCode>
                <c:ptCount val="6"/>
                <c:pt idx="0">
                  <c:v>1E-3</c:v>
                </c:pt>
                <c:pt idx="1">
                  <c:v>0.09</c:v>
                </c:pt>
                <c:pt idx="2">
                  <c:v>0.12</c:v>
                </c:pt>
                <c:pt idx="3">
                  <c:v>0.45</c:v>
                </c:pt>
                <c:pt idx="4">
                  <c:v>0.54</c:v>
                </c:pt>
                <c:pt idx="5">
                  <c:v>0.64</c:v>
                </c:pt>
              </c:numCache>
            </c:numRef>
          </c:yVal>
          <c:smooth val="0"/>
          <c:extLst>
            <c:ext xmlns:c16="http://schemas.microsoft.com/office/drawing/2014/chart" uri="{C3380CC4-5D6E-409C-BE32-E72D297353CC}">
              <c16:uniqueId val="{00000001-7322-434C-BE28-AF8843301593}"/>
            </c:ext>
          </c:extLst>
        </c:ser>
        <c:dLbls>
          <c:showLegendKey val="0"/>
          <c:showVal val="0"/>
          <c:showCatName val="0"/>
          <c:showSerName val="0"/>
          <c:showPercent val="0"/>
          <c:showBubbleSize val="0"/>
        </c:dLbls>
        <c:axId val="2028780144"/>
        <c:axId val="2028781792"/>
      </c:scatterChart>
      <c:valAx>
        <c:axId val="202878014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781792"/>
        <c:crosses val="autoZero"/>
        <c:crossBetween val="midCat"/>
      </c:valAx>
      <c:valAx>
        <c:axId val="202878179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7801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M9 glucose, Thr 7mM</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Sheet1!$B$2</c:f>
              <c:strCache>
                <c:ptCount val="1"/>
                <c:pt idx="0">
                  <c:v>ygfI_1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Sheet1!$A$3:$A$8</c:f>
              <c:numCache>
                <c:formatCode>General</c:formatCode>
                <c:ptCount val="6"/>
                <c:pt idx="0">
                  <c:v>0</c:v>
                </c:pt>
                <c:pt idx="1">
                  <c:v>2</c:v>
                </c:pt>
                <c:pt idx="2">
                  <c:v>4.5</c:v>
                </c:pt>
                <c:pt idx="3">
                  <c:v>5</c:v>
                </c:pt>
                <c:pt idx="4">
                  <c:v>6</c:v>
                </c:pt>
                <c:pt idx="5">
                  <c:v>8.5</c:v>
                </c:pt>
              </c:numCache>
            </c:numRef>
          </c:xVal>
          <c:yVal>
            <c:numRef>
              <c:f>Sheet1!$B$3:$B$8</c:f>
              <c:numCache>
                <c:formatCode>General</c:formatCode>
                <c:ptCount val="6"/>
                <c:pt idx="0">
                  <c:v>0.1</c:v>
                </c:pt>
                <c:pt idx="1">
                  <c:v>0.18</c:v>
                </c:pt>
                <c:pt idx="2">
                  <c:v>0.23</c:v>
                </c:pt>
                <c:pt idx="3">
                  <c:v>0.35</c:v>
                </c:pt>
                <c:pt idx="4">
                  <c:v>0.51</c:v>
                </c:pt>
                <c:pt idx="5">
                  <c:v>1</c:v>
                </c:pt>
              </c:numCache>
            </c:numRef>
          </c:yVal>
          <c:smooth val="1"/>
          <c:extLst>
            <c:ext xmlns:c16="http://schemas.microsoft.com/office/drawing/2014/chart" uri="{C3380CC4-5D6E-409C-BE32-E72D297353CC}">
              <c16:uniqueId val="{00000000-D29D-9643-B2BF-C890E677B848}"/>
            </c:ext>
          </c:extLst>
        </c:ser>
        <c:ser>
          <c:idx val="1"/>
          <c:order val="1"/>
          <c:tx>
            <c:strRef>
              <c:f>Sheet1!$C$2</c:f>
              <c:strCache>
                <c:ptCount val="1"/>
                <c:pt idx="0">
                  <c:v>ygfI_2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Sheet1!$A$3:$A$8</c:f>
              <c:numCache>
                <c:formatCode>General</c:formatCode>
                <c:ptCount val="6"/>
                <c:pt idx="0">
                  <c:v>0</c:v>
                </c:pt>
                <c:pt idx="1">
                  <c:v>2</c:v>
                </c:pt>
                <c:pt idx="2">
                  <c:v>4.5</c:v>
                </c:pt>
                <c:pt idx="3">
                  <c:v>5</c:v>
                </c:pt>
                <c:pt idx="4">
                  <c:v>6</c:v>
                </c:pt>
                <c:pt idx="5">
                  <c:v>8.5</c:v>
                </c:pt>
              </c:numCache>
            </c:numRef>
          </c:xVal>
          <c:yVal>
            <c:numRef>
              <c:f>Sheet1!$C$3:$C$8</c:f>
              <c:numCache>
                <c:formatCode>General</c:formatCode>
                <c:ptCount val="6"/>
                <c:pt idx="0">
                  <c:v>0.1</c:v>
                </c:pt>
                <c:pt idx="1">
                  <c:v>0.18</c:v>
                </c:pt>
                <c:pt idx="2">
                  <c:v>0.25</c:v>
                </c:pt>
                <c:pt idx="3">
                  <c:v>0.38</c:v>
                </c:pt>
                <c:pt idx="4">
                  <c:v>0.55000000000000004</c:v>
                </c:pt>
                <c:pt idx="5">
                  <c:v>1</c:v>
                </c:pt>
              </c:numCache>
            </c:numRef>
          </c:yVal>
          <c:smooth val="1"/>
          <c:extLst>
            <c:ext xmlns:c16="http://schemas.microsoft.com/office/drawing/2014/chart" uri="{C3380CC4-5D6E-409C-BE32-E72D297353CC}">
              <c16:uniqueId val="{00000001-D29D-9643-B2BF-C890E677B848}"/>
            </c:ext>
          </c:extLst>
        </c:ser>
        <c:ser>
          <c:idx val="2"/>
          <c:order val="2"/>
          <c:tx>
            <c:strRef>
              <c:f>Sheet1!$D$2</c:f>
              <c:strCache>
                <c:ptCount val="1"/>
                <c:pt idx="0">
                  <c:v>BW25113 WT_1</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Sheet1!$A$3:$A$8</c:f>
              <c:numCache>
                <c:formatCode>General</c:formatCode>
                <c:ptCount val="6"/>
                <c:pt idx="0">
                  <c:v>0</c:v>
                </c:pt>
                <c:pt idx="1">
                  <c:v>2</c:v>
                </c:pt>
                <c:pt idx="2">
                  <c:v>4.5</c:v>
                </c:pt>
                <c:pt idx="3">
                  <c:v>5</c:v>
                </c:pt>
                <c:pt idx="4">
                  <c:v>6</c:v>
                </c:pt>
                <c:pt idx="5">
                  <c:v>8.5</c:v>
                </c:pt>
              </c:numCache>
            </c:numRef>
          </c:xVal>
          <c:yVal>
            <c:numRef>
              <c:f>Sheet1!$D$3:$D$8</c:f>
              <c:numCache>
                <c:formatCode>General</c:formatCode>
                <c:ptCount val="6"/>
                <c:pt idx="0">
                  <c:v>0.1</c:v>
                </c:pt>
                <c:pt idx="1">
                  <c:v>0.19</c:v>
                </c:pt>
                <c:pt idx="2">
                  <c:v>0.45</c:v>
                </c:pt>
                <c:pt idx="3">
                  <c:v>0.63</c:v>
                </c:pt>
                <c:pt idx="4">
                  <c:v>0.8</c:v>
                </c:pt>
                <c:pt idx="5">
                  <c:v>1.3</c:v>
                </c:pt>
              </c:numCache>
            </c:numRef>
          </c:yVal>
          <c:smooth val="1"/>
          <c:extLst>
            <c:ext xmlns:c16="http://schemas.microsoft.com/office/drawing/2014/chart" uri="{C3380CC4-5D6E-409C-BE32-E72D297353CC}">
              <c16:uniqueId val="{00000002-D29D-9643-B2BF-C890E677B848}"/>
            </c:ext>
          </c:extLst>
        </c:ser>
        <c:ser>
          <c:idx val="3"/>
          <c:order val="3"/>
          <c:tx>
            <c:strRef>
              <c:f>Sheet1!$E$2</c:f>
              <c:strCache>
                <c:ptCount val="1"/>
                <c:pt idx="0">
                  <c:v>BW25113 WT_2</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Sheet1!$A$3:$A$8</c:f>
              <c:numCache>
                <c:formatCode>General</c:formatCode>
                <c:ptCount val="6"/>
                <c:pt idx="0">
                  <c:v>0</c:v>
                </c:pt>
                <c:pt idx="1">
                  <c:v>2</c:v>
                </c:pt>
                <c:pt idx="2">
                  <c:v>4.5</c:v>
                </c:pt>
                <c:pt idx="3">
                  <c:v>5</c:v>
                </c:pt>
                <c:pt idx="4">
                  <c:v>6</c:v>
                </c:pt>
                <c:pt idx="5">
                  <c:v>8.5</c:v>
                </c:pt>
              </c:numCache>
            </c:numRef>
          </c:xVal>
          <c:yVal>
            <c:numRef>
              <c:f>Sheet1!$E$3:$E$8</c:f>
              <c:numCache>
                <c:formatCode>General</c:formatCode>
                <c:ptCount val="6"/>
                <c:pt idx="0">
                  <c:v>0.1</c:v>
                </c:pt>
                <c:pt idx="1">
                  <c:v>0.19</c:v>
                </c:pt>
                <c:pt idx="2">
                  <c:v>0.47</c:v>
                </c:pt>
                <c:pt idx="3">
                  <c:v>0.65</c:v>
                </c:pt>
                <c:pt idx="4">
                  <c:v>0.81</c:v>
                </c:pt>
                <c:pt idx="5">
                  <c:v>1.35</c:v>
                </c:pt>
              </c:numCache>
            </c:numRef>
          </c:yVal>
          <c:smooth val="1"/>
          <c:extLst>
            <c:ext xmlns:c16="http://schemas.microsoft.com/office/drawing/2014/chart" uri="{C3380CC4-5D6E-409C-BE32-E72D297353CC}">
              <c16:uniqueId val="{00000003-D29D-9643-B2BF-C890E677B848}"/>
            </c:ext>
          </c:extLst>
        </c:ser>
        <c:dLbls>
          <c:showLegendKey val="0"/>
          <c:showVal val="0"/>
          <c:showCatName val="0"/>
          <c:showSerName val="0"/>
          <c:showPercent val="0"/>
          <c:showBubbleSize val="0"/>
        </c:dLbls>
        <c:axId val="263590639"/>
        <c:axId val="263556799"/>
      </c:scatterChart>
      <c:valAx>
        <c:axId val="2635906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556799"/>
        <c:crosses val="autoZero"/>
        <c:crossBetween val="midCat"/>
      </c:valAx>
      <c:valAx>
        <c:axId val="263556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59063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3128</Words>
  <Characters>17835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D Rodionov</dc:creator>
  <cp:keywords/>
  <dc:description/>
  <cp:lastModifiedBy>Ivan D Rodionov</cp:lastModifiedBy>
  <cp:revision>3</cp:revision>
  <cp:lastPrinted>2021-11-01T22:08:00Z</cp:lastPrinted>
  <dcterms:created xsi:type="dcterms:W3CDTF">2021-12-11T17:02:00Z</dcterms:created>
  <dcterms:modified xsi:type="dcterms:W3CDTF">2021-12-11T17:05:00Z</dcterms:modified>
</cp:coreProperties>
</file>