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997C" w14:textId="705535DC" w:rsidR="00EE703D" w:rsidRPr="00EE703D" w:rsidRDefault="00EE703D" w:rsidP="00EE703D">
      <w:pPr>
        <w:pStyle w:val="Heading1"/>
        <w:rPr>
          <w:rFonts w:ascii="Calibri" w:hAnsi="Calibri" w:cs="Calibri"/>
          <w:lang w:val="en-US"/>
        </w:rPr>
      </w:pPr>
      <w:r w:rsidRPr="00EE703D">
        <w:rPr>
          <w:rFonts w:ascii="Calibri" w:hAnsi="Calibri" w:cs="Calibri"/>
          <w:lang w:val="en-US"/>
        </w:rPr>
        <w:t xml:space="preserve">Supplementary material </w:t>
      </w:r>
    </w:p>
    <w:p w14:paraId="715D6C3C" w14:textId="77777777" w:rsidR="00EE703D" w:rsidRPr="00EE703D" w:rsidRDefault="00EE703D" w:rsidP="00EE703D">
      <w:pPr>
        <w:rPr>
          <w:rFonts w:ascii="Calibri" w:hAnsi="Calibri" w:cs="Calibri"/>
          <w:lang w:val="en-US"/>
        </w:rPr>
      </w:pPr>
    </w:p>
    <w:p w14:paraId="2AE9F3BC" w14:textId="1A56DAA6" w:rsidR="00EE703D" w:rsidRDefault="00EE703D">
      <w:pPr>
        <w:rPr>
          <w:rFonts w:ascii="Calibri" w:hAnsi="Calibri" w:cs="Calibri"/>
        </w:rPr>
      </w:pPr>
      <w:r w:rsidRPr="00EE703D">
        <w:rPr>
          <w:rFonts w:ascii="Calibri" w:hAnsi="Calibri" w:cs="Calibri"/>
        </w:rPr>
        <w:fldChar w:fldCharType="begin"/>
      </w:r>
      <w:r w:rsidRPr="00EE703D">
        <w:rPr>
          <w:rFonts w:ascii="Calibri" w:hAnsi="Calibri" w:cs="Calibri"/>
        </w:rPr>
        <w:instrText xml:space="preserve"> INCLUDEPICTURE "/Users/blentaye/Library/Group Containers/UBF8T346G9.ms/WebArchiveCopyPasteTempFiles/com.microsoft.Word/wfEpXwFXPuH0AAAAABJRU5ErkJggg==" \* MERGEFORMATINET </w:instrText>
      </w:r>
      <w:r w:rsidRPr="00EE703D">
        <w:rPr>
          <w:rFonts w:ascii="Calibri" w:hAnsi="Calibri" w:cs="Calibri"/>
        </w:rPr>
        <w:fldChar w:fldCharType="separate"/>
      </w:r>
      <w:r w:rsidRPr="00EE703D">
        <w:rPr>
          <w:rFonts w:ascii="Calibri" w:hAnsi="Calibri" w:cs="Calibri"/>
          <w:noProof/>
        </w:rPr>
        <w:drawing>
          <wp:inline distT="0" distB="0" distL="0" distR="0" wp14:anchorId="110EC509" wp14:editId="47931918">
            <wp:extent cx="2727251" cy="1644328"/>
            <wp:effectExtent l="0" t="0" r="3810" b="0"/>
            <wp:docPr id="216808099" name="Picture 2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8099" name="Picture 2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67" cy="173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03D">
        <w:rPr>
          <w:rFonts w:ascii="Calibri" w:hAnsi="Calibri" w:cs="Calibri"/>
        </w:rPr>
        <w:fldChar w:fldCharType="end"/>
      </w:r>
      <w:r w:rsidRPr="00EE703D">
        <w:rPr>
          <w:rFonts w:ascii="Calibri" w:hAnsi="Calibri" w:cs="Calibri"/>
        </w:rPr>
        <w:fldChar w:fldCharType="begin"/>
      </w:r>
      <w:r w:rsidRPr="00EE703D">
        <w:rPr>
          <w:rFonts w:ascii="Calibri" w:hAnsi="Calibri" w:cs="Calibri"/>
        </w:rPr>
        <w:instrText xml:space="preserve"> INCLUDEPICTURE "/Users/blentaye/Library/Group Containers/UBF8T346G9.ms/WebArchiveCopyPasteTempFiles/com.microsoft.Word/cZYnTqEU1RAAAAABJRU5ErkJggg==" \* MERGEFORMATINET </w:instrText>
      </w:r>
      <w:r w:rsidRPr="00EE703D">
        <w:rPr>
          <w:rFonts w:ascii="Calibri" w:hAnsi="Calibri" w:cs="Calibri"/>
        </w:rPr>
        <w:fldChar w:fldCharType="separate"/>
      </w:r>
      <w:r w:rsidRPr="00EE703D">
        <w:rPr>
          <w:rFonts w:ascii="Calibri" w:hAnsi="Calibri" w:cs="Calibri"/>
          <w:noProof/>
        </w:rPr>
        <w:drawing>
          <wp:inline distT="0" distB="0" distL="0" distR="0" wp14:anchorId="04BDD06B" wp14:editId="5BC249B9">
            <wp:extent cx="2811289" cy="1636129"/>
            <wp:effectExtent l="0" t="0" r="0" b="2540"/>
            <wp:docPr id="1702354651" name="Picture 1" descr="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354651" name="Picture 1" descr="A graph of a number of peo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87" cy="170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703D">
        <w:rPr>
          <w:rFonts w:ascii="Calibri" w:hAnsi="Calibri" w:cs="Calibri"/>
        </w:rPr>
        <w:fldChar w:fldCharType="end"/>
      </w:r>
    </w:p>
    <w:p w14:paraId="78D8368D" w14:textId="79430016" w:rsidR="00EE703D" w:rsidRPr="00EE703D" w:rsidRDefault="00EE703D">
      <w:pPr>
        <w:rPr>
          <w:rFonts w:ascii="Calibri" w:hAnsi="Calibri" w:cs="Calibri"/>
        </w:rPr>
      </w:pPr>
      <w:r>
        <w:rPr>
          <w:rFonts w:ascii="Calibri" w:hAnsi="Calibri" w:cs="Calibri"/>
        </w:rPr>
        <w:t>a                                                                                  b</w:t>
      </w:r>
    </w:p>
    <w:p w14:paraId="547C1BA4" w14:textId="0B21F3AA" w:rsidR="00EE703D" w:rsidRDefault="00EE703D">
      <w:pPr>
        <w:rPr>
          <w:rFonts w:ascii="Calibri" w:hAnsi="Calibri" w:cs="Calibri"/>
          <w:sz w:val="22"/>
          <w:szCs w:val="22"/>
        </w:rPr>
      </w:pPr>
      <w:r w:rsidRPr="00EE703D">
        <w:rPr>
          <w:rFonts w:ascii="Calibri" w:hAnsi="Calibri" w:cs="Calibri"/>
          <w:sz w:val="22"/>
          <w:szCs w:val="22"/>
        </w:rPr>
        <w:t xml:space="preserve">Figure S1: a) countries showing a decreasing pattern in annual total burned area and b) countries showing an increasing tend in annual burned area. </w:t>
      </w:r>
    </w:p>
    <w:p w14:paraId="4F76711E" w14:textId="77777777" w:rsidR="00D30DEB" w:rsidRDefault="00D30DEB" w:rsidP="00C07651">
      <w:pPr>
        <w:pStyle w:val="NormalWeb"/>
        <w:spacing w:line="480" w:lineRule="auto"/>
        <w:rPr>
          <w:color w:val="000000"/>
          <w:sz w:val="22"/>
          <w:szCs w:val="22"/>
        </w:rPr>
      </w:pPr>
    </w:p>
    <w:p w14:paraId="417DD122" w14:textId="77777777" w:rsidR="00C07651" w:rsidRDefault="00C07651" w:rsidP="00413B90">
      <w:pPr>
        <w:pStyle w:val="NormalWeb"/>
        <w:spacing w:line="360" w:lineRule="auto"/>
        <w:rPr>
          <w:color w:val="000000"/>
        </w:rPr>
      </w:pPr>
    </w:p>
    <w:p w14:paraId="00CB8936" w14:textId="77777777" w:rsidR="00403C79" w:rsidRPr="00EE703D" w:rsidRDefault="00403C79">
      <w:pPr>
        <w:rPr>
          <w:rFonts w:ascii="Calibri" w:hAnsi="Calibri" w:cs="Calibri"/>
          <w:sz w:val="22"/>
          <w:szCs w:val="22"/>
        </w:rPr>
      </w:pPr>
    </w:p>
    <w:sectPr w:rsidR="00403C79" w:rsidRPr="00EE7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3D"/>
    <w:rsid w:val="000B7C59"/>
    <w:rsid w:val="000C78B5"/>
    <w:rsid w:val="001620FB"/>
    <w:rsid w:val="0016621C"/>
    <w:rsid w:val="001E30D8"/>
    <w:rsid w:val="002D1ECA"/>
    <w:rsid w:val="00375B24"/>
    <w:rsid w:val="00403C79"/>
    <w:rsid w:val="00413B90"/>
    <w:rsid w:val="004251AE"/>
    <w:rsid w:val="00466F5F"/>
    <w:rsid w:val="0051139E"/>
    <w:rsid w:val="005226C5"/>
    <w:rsid w:val="00524A00"/>
    <w:rsid w:val="00711983"/>
    <w:rsid w:val="0077477E"/>
    <w:rsid w:val="007B2D93"/>
    <w:rsid w:val="007F55C0"/>
    <w:rsid w:val="00974223"/>
    <w:rsid w:val="009750BB"/>
    <w:rsid w:val="0097719F"/>
    <w:rsid w:val="009A73C0"/>
    <w:rsid w:val="009E6D8B"/>
    <w:rsid w:val="00A531B0"/>
    <w:rsid w:val="00BC1DDF"/>
    <w:rsid w:val="00BF0A99"/>
    <w:rsid w:val="00C07651"/>
    <w:rsid w:val="00C61FE0"/>
    <w:rsid w:val="00D02716"/>
    <w:rsid w:val="00D30DEB"/>
    <w:rsid w:val="00E87B7C"/>
    <w:rsid w:val="00ED1C5F"/>
    <w:rsid w:val="00EE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70EF"/>
  <w15:chartTrackingRefBased/>
  <w15:docId w15:val="{A9554662-7DDF-154B-843A-5BFA02D1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0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2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03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662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621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621C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96</Words>
  <Characters>517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Blen Taye</dc:creator>
  <cp:keywords/>
  <dc:description/>
  <cp:lastModifiedBy>Blen Taye</cp:lastModifiedBy>
  <cp:revision>29</cp:revision>
  <dcterms:created xsi:type="dcterms:W3CDTF">2026-07-24T14:30:00Z</dcterms:created>
  <dcterms:modified xsi:type="dcterms:W3CDTF">2026-07-27T13:22:00Z</dcterms:modified>
</cp:coreProperties>
</file>