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71D24" w14:textId="293BE5C7" w:rsidR="00E30181" w:rsidRDefault="002D7592" w:rsidP="00E30181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Supplementary</w:t>
      </w:r>
      <w:r w:rsidR="00E30181">
        <w:rPr>
          <w:b/>
          <w:bCs/>
          <w:sz w:val="24"/>
          <w:szCs w:val="24"/>
        </w:rPr>
        <w:t xml:space="preserve"> II</w:t>
      </w:r>
    </w:p>
    <w:p w14:paraId="1F55CD17" w14:textId="77777777" w:rsidR="00E30181" w:rsidRPr="006B1B5E" w:rsidRDefault="00E30181" w:rsidP="00E30181">
      <w:pPr>
        <w:spacing w:line="360" w:lineRule="auto"/>
        <w:jc w:val="center"/>
        <w:rPr>
          <w:spacing w:val="-4"/>
          <w:sz w:val="24"/>
          <w:szCs w:val="24"/>
        </w:rPr>
      </w:pPr>
      <w:r w:rsidRPr="006B1B5E">
        <w:rPr>
          <w:b/>
          <w:bCs/>
          <w:sz w:val="24"/>
          <w:szCs w:val="24"/>
        </w:rPr>
        <w:t>DATA QUALITY AND ASSOCIATED FACTORS IN ROUTINE HEALTH INFORMATION SYSTEM IN OSUN STATE NIGERIA</w:t>
      </w:r>
    </w:p>
    <w:p w14:paraId="39A9AB1F" w14:textId="730B693A" w:rsidR="00E30181" w:rsidRPr="000950E2" w:rsidRDefault="00E30181" w:rsidP="00E30181">
      <w:pPr>
        <w:spacing w:line="360" w:lineRule="auto"/>
        <w:jc w:val="center"/>
        <w:rPr>
          <w:b/>
          <w:bCs/>
          <w:sz w:val="24"/>
          <w:szCs w:val="24"/>
        </w:rPr>
      </w:pPr>
      <w:r w:rsidRPr="006B1B5E">
        <w:rPr>
          <w:b/>
          <w:spacing w:val="-4"/>
          <w:sz w:val="24"/>
          <w:szCs w:val="24"/>
        </w:rPr>
        <w:t xml:space="preserve">AN ADAPTED PROFORMA FROM THE </w:t>
      </w:r>
      <w:r w:rsidRPr="006B1B5E">
        <w:rPr>
          <w:b/>
          <w:sz w:val="24"/>
          <w:szCs w:val="24"/>
        </w:rPr>
        <w:t>PRISM</w:t>
      </w:r>
      <w:r w:rsidRPr="006B1B5E">
        <w:rPr>
          <w:b/>
          <w:spacing w:val="-3"/>
          <w:sz w:val="24"/>
          <w:szCs w:val="24"/>
        </w:rPr>
        <w:t xml:space="preserve"> </w:t>
      </w:r>
      <w:r w:rsidRPr="006B1B5E">
        <w:rPr>
          <w:b/>
          <w:sz w:val="24"/>
          <w:szCs w:val="24"/>
        </w:rPr>
        <w:t>CONCEPTUAL</w:t>
      </w:r>
      <w:r w:rsidRPr="006B1B5E">
        <w:rPr>
          <w:b/>
          <w:spacing w:val="-2"/>
          <w:sz w:val="24"/>
          <w:szCs w:val="24"/>
        </w:rPr>
        <w:t xml:space="preserve"> FRAMEWORK FOR FACILITY</w:t>
      </w:r>
      <w:r>
        <w:rPr>
          <w:b/>
          <w:spacing w:val="-2"/>
          <w:sz w:val="24"/>
          <w:szCs w:val="24"/>
        </w:rPr>
        <w:t xml:space="preserve"> (OBSERVATIONAL CHECKLIST)</w:t>
      </w:r>
    </w:p>
    <w:p w14:paraId="3D168DD8" w14:textId="77777777" w:rsidR="00E30181" w:rsidRPr="006B1B5E" w:rsidRDefault="00E30181" w:rsidP="00E30181">
      <w:pPr>
        <w:spacing w:after="240" w:line="360" w:lineRule="auto"/>
        <w:jc w:val="both"/>
        <w:rPr>
          <w:b/>
          <w:bCs/>
          <w:sz w:val="24"/>
          <w:szCs w:val="24"/>
        </w:rPr>
      </w:pPr>
      <w:r w:rsidRPr="006B1B5E">
        <w:rPr>
          <w:b/>
          <w:bCs/>
          <w:sz w:val="24"/>
          <w:szCs w:val="24"/>
        </w:rPr>
        <w:t>SECTION A: Tools and Methods of Routine Health Information System in Osun State (Objective 1)</w:t>
      </w:r>
    </w:p>
    <w:tbl>
      <w:tblPr>
        <w:tblW w:w="9460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"/>
        <w:gridCol w:w="7275"/>
        <w:gridCol w:w="720"/>
        <w:gridCol w:w="916"/>
      </w:tblGrid>
      <w:tr w:rsidR="00E30181" w:rsidRPr="006B1B5E" w14:paraId="7D061F03" w14:textId="77777777" w:rsidTr="00117FEB">
        <w:trPr>
          <w:trHeight w:val="275"/>
        </w:trPr>
        <w:tc>
          <w:tcPr>
            <w:tcW w:w="9460" w:type="dxa"/>
            <w:gridSpan w:val="4"/>
            <w:shd w:val="clear" w:color="auto" w:fill="D9D9D9" w:themeFill="background1" w:themeFillShade="D9"/>
          </w:tcPr>
          <w:p w14:paraId="254C592F" w14:textId="77777777" w:rsidR="00E30181" w:rsidRPr="006B1B5E" w:rsidRDefault="00E30181" w:rsidP="00117FEB">
            <w:pPr>
              <w:spacing w:line="360" w:lineRule="auto"/>
              <w:ind w:left="2"/>
              <w:jc w:val="center"/>
              <w:rPr>
                <w:b/>
                <w:sz w:val="24"/>
                <w:szCs w:val="24"/>
              </w:rPr>
            </w:pPr>
            <w:r w:rsidRPr="006B1B5E">
              <w:rPr>
                <w:b/>
                <w:sz w:val="24"/>
                <w:szCs w:val="24"/>
              </w:rPr>
              <w:t>Tools and Methods of RHIS</w:t>
            </w:r>
          </w:p>
        </w:tc>
      </w:tr>
      <w:tr w:rsidR="00E30181" w:rsidRPr="006B1B5E" w14:paraId="5FDE5151" w14:textId="77777777" w:rsidTr="00117FEB">
        <w:trPr>
          <w:trHeight w:val="70"/>
        </w:trPr>
        <w:tc>
          <w:tcPr>
            <w:tcW w:w="549" w:type="dxa"/>
          </w:tcPr>
          <w:p w14:paraId="6EE0A61B" w14:textId="07734E8D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7275" w:type="dxa"/>
          </w:tcPr>
          <w:p w14:paraId="3B5148EE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Standard MOH registers available</w:t>
            </w:r>
          </w:p>
        </w:tc>
        <w:tc>
          <w:tcPr>
            <w:tcW w:w="720" w:type="dxa"/>
          </w:tcPr>
          <w:p w14:paraId="38679453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 1.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Yes</w:t>
            </w:r>
          </w:p>
        </w:tc>
        <w:tc>
          <w:tcPr>
            <w:tcW w:w="916" w:type="dxa"/>
          </w:tcPr>
          <w:p w14:paraId="78B20107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2725D9B4" w14:textId="77777777" w:rsidTr="00117FEB">
        <w:trPr>
          <w:trHeight w:val="230"/>
        </w:trPr>
        <w:tc>
          <w:tcPr>
            <w:tcW w:w="549" w:type="dxa"/>
            <w:tcBorders>
              <w:bottom w:val="single" w:sz="4" w:space="0" w:color="000000"/>
            </w:tcBorders>
          </w:tcPr>
          <w:p w14:paraId="6EE2804B" w14:textId="4FC6E213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75" w:type="dxa"/>
            <w:tcBorders>
              <w:bottom w:val="single" w:sz="4" w:space="0" w:color="000000"/>
            </w:tcBorders>
          </w:tcPr>
          <w:p w14:paraId="02609E5B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Two monthly summary forms available</w:t>
            </w:r>
          </w:p>
        </w:tc>
        <w:tc>
          <w:tcPr>
            <w:tcW w:w="720" w:type="dxa"/>
            <w:tcBorders>
              <w:bottom w:val="single" w:sz="4" w:space="0" w:color="000000"/>
            </w:tcBorders>
          </w:tcPr>
          <w:p w14:paraId="4FA7CC1E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  <w:tcBorders>
              <w:bottom w:val="single" w:sz="4" w:space="0" w:color="000000"/>
            </w:tcBorders>
          </w:tcPr>
          <w:p w14:paraId="734E8A8B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074F5BA8" w14:textId="77777777" w:rsidTr="00117FEB">
        <w:trPr>
          <w:trHeight w:val="230"/>
        </w:trPr>
        <w:tc>
          <w:tcPr>
            <w:tcW w:w="549" w:type="dxa"/>
            <w:shd w:val="clear" w:color="auto" w:fill="D9D9D9" w:themeFill="background1" w:themeFillShade="D9"/>
          </w:tcPr>
          <w:p w14:paraId="721D94BF" w14:textId="426BD20C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75" w:type="dxa"/>
            <w:shd w:val="clear" w:color="auto" w:fill="D9D9D9" w:themeFill="background1" w:themeFillShade="D9"/>
          </w:tcPr>
          <w:p w14:paraId="73E052BA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IDSR templates/tools available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14:paraId="7FD2A6C6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  <w:shd w:val="clear" w:color="auto" w:fill="D9D9D9" w:themeFill="background1" w:themeFillShade="D9"/>
          </w:tcPr>
          <w:p w14:paraId="4F54E7D9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7AA432C8" w14:textId="77777777" w:rsidTr="00117FEB">
        <w:trPr>
          <w:trHeight w:val="230"/>
        </w:trPr>
        <w:tc>
          <w:tcPr>
            <w:tcW w:w="549" w:type="dxa"/>
          </w:tcPr>
          <w:p w14:paraId="0A7BFE1F" w14:textId="0BF0385D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75" w:type="dxa"/>
          </w:tcPr>
          <w:p w14:paraId="51D0A6AE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Locally modified forms used only when national forms unavailable</w:t>
            </w:r>
          </w:p>
        </w:tc>
        <w:tc>
          <w:tcPr>
            <w:tcW w:w="720" w:type="dxa"/>
          </w:tcPr>
          <w:p w14:paraId="4C973C9F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</w:tcPr>
          <w:p w14:paraId="60FD90AD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14A68810" w14:textId="77777777" w:rsidTr="00117FEB">
        <w:trPr>
          <w:trHeight w:val="230"/>
        </w:trPr>
        <w:tc>
          <w:tcPr>
            <w:tcW w:w="549" w:type="dxa"/>
          </w:tcPr>
          <w:p w14:paraId="083D1F1E" w14:textId="6BC14A4A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75" w:type="dxa"/>
          </w:tcPr>
          <w:p w14:paraId="2BDF6A23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Daily recording of patient encounters</w:t>
            </w:r>
          </w:p>
        </w:tc>
        <w:tc>
          <w:tcPr>
            <w:tcW w:w="720" w:type="dxa"/>
          </w:tcPr>
          <w:p w14:paraId="34F788F2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</w:tcPr>
          <w:p w14:paraId="174D89A7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388DF020" w14:textId="77777777" w:rsidTr="00117FEB">
        <w:trPr>
          <w:trHeight w:val="118"/>
        </w:trPr>
        <w:tc>
          <w:tcPr>
            <w:tcW w:w="549" w:type="dxa"/>
          </w:tcPr>
          <w:p w14:paraId="53BE90B9" w14:textId="5E21FD91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75" w:type="dxa"/>
          </w:tcPr>
          <w:p w14:paraId="50C2EAEA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Paper-based registers used before digital reporting</w:t>
            </w:r>
          </w:p>
        </w:tc>
        <w:tc>
          <w:tcPr>
            <w:tcW w:w="720" w:type="dxa"/>
          </w:tcPr>
          <w:p w14:paraId="60BAE773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</w:tcPr>
          <w:p w14:paraId="7D4E1BD0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1014C71E" w14:textId="77777777" w:rsidTr="00117FEB">
        <w:trPr>
          <w:trHeight w:val="118"/>
        </w:trPr>
        <w:tc>
          <w:tcPr>
            <w:tcW w:w="549" w:type="dxa"/>
          </w:tcPr>
          <w:p w14:paraId="3841D551" w14:textId="10605B64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275" w:type="dxa"/>
          </w:tcPr>
          <w:p w14:paraId="50A14829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Data entry is service-specific</w:t>
            </w:r>
          </w:p>
        </w:tc>
        <w:tc>
          <w:tcPr>
            <w:tcW w:w="720" w:type="dxa"/>
          </w:tcPr>
          <w:p w14:paraId="565A2E86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Yes</w:t>
            </w:r>
          </w:p>
        </w:tc>
        <w:tc>
          <w:tcPr>
            <w:tcW w:w="916" w:type="dxa"/>
          </w:tcPr>
          <w:p w14:paraId="5CB7BE84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39AD5EA6" w14:textId="77777777" w:rsidTr="00117FEB">
        <w:trPr>
          <w:trHeight w:val="118"/>
        </w:trPr>
        <w:tc>
          <w:tcPr>
            <w:tcW w:w="549" w:type="dxa"/>
          </w:tcPr>
          <w:p w14:paraId="0827725D" w14:textId="5B9EC998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8</w:t>
            </w:r>
          </w:p>
        </w:tc>
        <w:tc>
          <w:tcPr>
            <w:tcW w:w="7275" w:type="dxa"/>
          </w:tcPr>
          <w:p w14:paraId="6C5B108E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Maternal and child health indicators recorded</w:t>
            </w:r>
          </w:p>
        </w:tc>
        <w:tc>
          <w:tcPr>
            <w:tcW w:w="720" w:type="dxa"/>
          </w:tcPr>
          <w:p w14:paraId="7C970F51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</w:tcPr>
          <w:p w14:paraId="4A33A0D1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0E50E5E2" w14:textId="77777777" w:rsidTr="00117FEB">
        <w:trPr>
          <w:trHeight w:val="118"/>
        </w:trPr>
        <w:tc>
          <w:tcPr>
            <w:tcW w:w="549" w:type="dxa"/>
          </w:tcPr>
          <w:p w14:paraId="4B14CF49" w14:textId="6C0F02E5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275" w:type="dxa"/>
          </w:tcPr>
          <w:p w14:paraId="7860FA35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IDSR &amp; vaccination data recorded</w:t>
            </w:r>
          </w:p>
        </w:tc>
        <w:tc>
          <w:tcPr>
            <w:tcW w:w="720" w:type="dxa"/>
          </w:tcPr>
          <w:p w14:paraId="3B6BC987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</w:tcPr>
          <w:p w14:paraId="311F06B4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328E07ED" w14:textId="77777777" w:rsidTr="00117FEB">
        <w:trPr>
          <w:trHeight w:val="118"/>
        </w:trPr>
        <w:tc>
          <w:tcPr>
            <w:tcW w:w="549" w:type="dxa"/>
          </w:tcPr>
          <w:p w14:paraId="508FD54F" w14:textId="7F498299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275" w:type="dxa"/>
          </w:tcPr>
          <w:p w14:paraId="38F7191B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HIV &amp; malaria data recorded</w:t>
            </w:r>
          </w:p>
        </w:tc>
        <w:tc>
          <w:tcPr>
            <w:tcW w:w="720" w:type="dxa"/>
          </w:tcPr>
          <w:p w14:paraId="7A8AFFBD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</w:tcPr>
          <w:p w14:paraId="4181FB2F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34A66B9C" w14:textId="77777777" w:rsidTr="00117FEB">
        <w:trPr>
          <w:trHeight w:val="118"/>
        </w:trPr>
        <w:tc>
          <w:tcPr>
            <w:tcW w:w="549" w:type="dxa"/>
          </w:tcPr>
          <w:p w14:paraId="0DD2DE60" w14:textId="2DE374C3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275" w:type="dxa"/>
          </w:tcPr>
          <w:p w14:paraId="6DA9C318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End-of-month summary reports prepared</w:t>
            </w:r>
          </w:p>
        </w:tc>
        <w:tc>
          <w:tcPr>
            <w:tcW w:w="720" w:type="dxa"/>
          </w:tcPr>
          <w:p w14:paraId="24AE4EBB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</w:tcPr>
          <w:p w14:paraId="4E0F1BB2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0EA8F2D5" w14:textId="77777777" w:rsidTr="00117FEB">
        <w:trPr>
          <w:trHeight w:val="118"/>
        </w:trPr>
        <w:tc>
          <w:tcPr>
            <w:tcW w:w="549" w:type="dxa"/>
          </w:tcPr>
          <w:p w14:paraId="6F7B0162" w14:textId="3D7CD603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275" w:type="dxa"/>
          </w:tcPr>
          <w:p w14:paraId="5CF0F1E7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Officer-in-Charge / M&amp;E verifies summaries</w:t>
            </w:r>
          </w:p>
        </w:tc>
        <w:tc>
          <w:tcPr>
            <w:tcW w:w="720" w:type="dxa"/>
          </w:tcPr>
          <w:p w14:paraId="227D1AF0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</w:tcPr>
          <w:p w14:paraId="347F31DE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033BD8DC" w14:textId="77777777" w:rsidTr="00117FEB">
        <w:trPr>
          <w:trHeight w:val="118"/>
        </w:trPr>
        <w:tc>
          <w:tcPr>
            <w:tcW w:w="549" w:type="dxa"/>
          </w:tcPr>
          <w:p w14:paraId="02789F6A" w14:textId="1920A39D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275" w:type="dxa"/>
          </w:tcPr>
          <w:p w14:paraId="6888444D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Monthly summaries submitted to LGA/DHIS2</w:t>
            </w:r>
          </w:p>
        </w:tc>
        <w:tc>
          <w:tcPr>
            <w:tcW w:w="720" w:type="dxa"/>
          </w:tcPr>
          <w:p w14:paraId="4EB130EA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</w:tcPr>
          <w:p w14:paraId="7EAE63E9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4547DDEE" w14:textId="77777777" w:rsidTr="00117FEB">
        <w:trPr>
          <w:trHeight w:val="118"/>
        </w:trPr>
        <w:tc>
          <w:tcPr>
            <w:tcW w:w="549" w:type="dxa"/>
          </w:tcPr>
          <w:p w14:paraId="29FB2319" w14:textId="17BA1289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275" w:type="dxa"/>
          </w:tcPr>
          <w:p w14:paraId="227E5240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Facility adheres to time-bound reporting (1st–5th)</w:t>
            </w:r>
          </w:p>
        </w:tc>
        <w:tc>
          <w:tcPr>
            <w:tcW w:w="720" w:type="dxa"/>
          </w:tcPr>
          <w:p w14:paraId="63261566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</w:tcPr>
          <w:p w14:paraId="470FD414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</w:tbl>
    <w:p w14:paraId="7119C50E" w14:textId="77777777" w:rsidR="00E30181" w:rsidRPr="006B1B5E" w:rsidRDefault="00E30181" w:rsidP="00E30181">
      <w:pPr>
        <w:spacing w:line="360" w:lineRule="auto"/>
        <w:rPr>
          <w:sz w:val="24"/>
          <w:szCs w:val="24"/>
        </w:rPr>
      </w:pPr>
    </w:p>
    <w:p w14:paraId="04A9A2E0" w14:textId="77777777" w:rsidR="00E30181" w:rsidRDefault="00E30181" w:rsidP="00E30181">
      <w:pPr>
        <w:spacing w:line="360" w:lineRule="auto"/>
        <w:rPr>
          <w:sz w:val="24"/>
          <w:szCs w:val="24"/>
        </w:rPr>
      </w:pPr>
    </w:p>
    <w:p w14:paraId="7ADA175B" w14:textId="77777777" w:rsidR="00E30181" w:rsidRDefault="00E30181" w:rsidP="00E30181">
      <w:pPr>
        <w:spacing w:line="360" w:lineRule="auto"/>
        <w:rPr>
          <w:sz w:val="24"/>
          <w:szCs w:val="24"/>
        </w:rPr>
      </w:pPr>
    </w:p>
    <w:p w14:paraId="1BBEEFCD" w14:textId="77777777" w:rsidR="00E30181" w:rsidRDefault="00E30181" w:rsidP="00E30181">
      <w:pPr>
        <w:spacing w:line="360" w:lineRule="auto"/>
        <w:rPr>
          <w:sz w:val="24"/>
          <w:szCs w:val="24"/>
        </w:rPr>
      </w:pPr>
    </w:p>
    <w:p w14:paraId="07025B20" w14:textId="77777777" w:rsidR="00E30181" w:rsidRDefault="00E30181" w:rsidP="00E30181">
      <w:pPr>
        <w:spacing w:line="360" w:lineRule="auto"/>
        <w:rPr>
          <w:sz w:val="24"/>
          <w:szCs w:val="24"/>
        </w:rPr>
      </w:pPr>
    </w:p>
    <w:p w14:paraId="58C51A96" w14:textId="77777777" w:rsidR="00E30181" w:rsidRDefault="00E30181" w:rsidP="00E30181">
      <w:pPr>
        <w:spacing w:line="360" w:lineRule="auto"/>
        <w:rPr>
          <w:sz w:val="24"/>
          <w:szCs w:val="24"/>
        </w:rPr>
      </w:pPr>
    </w:p>
    <w:p w14:paraId="54C030FA" w14:textId="2C38746A" w:rsidR="00E30181" w:rsidRPr="006B1B5E" w:rsidRDefault="00E30181" w:rsidP="00E30181">
      <w:pPr>
        <w:spacing w:line="360" w:lineRule="auto"/>
        <w:rPr>
          <w:sz w:val="24"/>
          <w:szCs w:val="24"/>
        </w:rPr>
      </w:pPr>
      <w:r w:rsidRPr="006B1B5E">
        <w:rPr>
          <w:sz w:val="24"/>
          <w:szCs w:val="24"/>
        </w:rPr>
        <w:t>SECTION B:</w:t>
      </w:r>
      <w:r w:rsidRPr="006B1B5E">
        <w:rPr>
          <w:b/>
          <w:bCs/>
          <w:sz w:val="24"/>
          <w:szCs w:val="24"/>
        </w:rPr>
        <w:t xml:space="preserve"> To assess the current state of data quality in Osun State's RHIS, focusing on the dimensions of accuracy, completeness, timeliness, and consistency</w:t>
      </w:r>
      <w:r w:rsidRPr="006B1B5E">
        <w:rPr>
          <w:bCs/>
          <w:sz w:val="24"/>
          <w:szCs w:val="24"/>
        </w:rPr>
        <w:t xml:space="preserve"> </w:t>
      </w:r>
      <w:r w:rsidRPr="006B1B5E">
        <w:rPr>
          <w:b/>
          <w:bCs/>
          <w:sz w:val="24"/>
          <w:szCs w:val="24"/>
        </w:rPr>
        <w:t>(Objective 1).</w:t>
      </w:r>
    </w:p>
    <w:tbl>
      <w:tblPr>
        <w:tblW w:w="9460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"/>
        <w:gridCol w:w="1610"/>
        <w:gridCol w:w="159"/>
        <w:gridCol w:w="1730"/>
        <w:gridCol w:w="671"/>
        <w:gridCol w:w="999"/>
        <w:gridCol w:w="129"/>
        <w:gridCol w:w="1889"/>
        <w:gridCol w:w="65"/>
        <w:gridCol w:w="23"/>
        <w:gridCol w:w="138"/>
        <w:gridCol w:w="140"/>
        <w:gridCol w:w="92"/>
        <w:gridCol w:w="350"/>
        <w:gridCol w:w="284"/>
        <w:gridCol w:w="632"/>
      </w:tblGrid>
      <w:tr w:rsidR="00E30181" w:rsidRPr="006B1B5E" w14:paraId="7826D8F9" w14:textId="77777777" w:rsidTr="00117FEB">
        <w:trPr>
          <w:trHeight w:val="349"/>
        </w:trPr>
        <w:tc>
          <w:tcPr>
            <w:tcW w:w="2318" w:type="dxa"/>
            <w:gridSpan w:val="3"/>
            <w:tcBorders>
              <w:bottom w:val="single" w:sz="4" w:space="0" w:color="000000"/>
            </w:tcBorders>
          </w:tcPr>
          <w:p w14:paraId="6C23C634" w14:textId="77777777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 w:rsidRPr="006B1B5E">
              <w:rPr>
                <w:spacing w:val="-2"/>
                <w:sz w:val="24"/>
                <w:szCs w:val="24"/>
              </w:rPr>
              <w:lastRenderedPageBreak/>
              <w:t>District:</w:t>
            </w:r>
          </w:p>
        </w:tc>
        <w:tc>
          <w:tcPr>
            <w:tcW w:w="3400" w:type="dxa"/>
            <w:gridSpan w:val="3"/>
            <w:tcBorders>
              <w:bottom w:val="single" w:sz="4" w:space="0" w:color="000000"/>
            </w:tcBorders>
          </w:tcPr>
          <w:p w14:paraId="33779B7F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Date of </w:t>
            </w:r>
            <w:r w:rsidRPr="006B1B5E">
              <w:rPr>
                <w:spacing w:val="-2"/>
                <w:sz w:val="24"/>
                <w:szCs w:val="24"/>
              </w:rPr>
              <w:t>Assessment:</w:t>
            </w:r>
          </w:p>
        </w:tc>
        <w:tc>
          <w:tcPr>
            <w:tcW w:w="2244" w:type="dxa"/>
            <w:gridSpan w:val="5"/>
            <w:tcBorders>
              <w:bottom w:val="single" w:sz="4" w:space="0" w:color="000000"/>
            </w:tcBorders>
          </w:tcPr>
          <w:p w14:paraId="0E95327A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pacing w:val="-2"/>
                <w:sz w:val="24"/>
                <w:szCs w:val="24"/>
              </w:rPr>
              <w:t>Facility:</w:t>
            </w:r>
          </w:p>
        </w:tc>
        <w:tc>
          <w:tcPr>
            <w:tcW w:w="1498" w:type="dxa"/>
            <w:gridSpan w:val="5"/>
            <w:tcBorders>
              <w:bottom w:val="single" w:sz="4" w:space="0" w:color="000000"/>
            </w:tcBorders>
          </w:tcPr>
          <w:p w14:paraId="0CBE35E9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pacing w:val="-4"/>
                <w:sz w:val="24"/>
                <w:szCs w:val="24"/>
              </w:rPr>
              <w:t>Type:</w:t>
            </w:r>
          </w:p>
        </w:tc>
      </w:tr>
      <w:tr w:rsidR="00E30181" w:rsidRPr="006B1B5E" w14:paraId="1FA6B42E" w14:textId="77777777" w:rsidTr="00117FEB">
        <w:trPr>
          <w:trHeight w:val="169"/>
        </w:trPr>
        <w:tc>
          <w:tcPr>
            <w:tcW w:w="9460" w:type="dxa"/>
            <w:gridSpan w:val="16"/>
            <w:shd w:val="clear" w:color="auto" w:fill="D9D9D9" w:themeFill="background1" w:themeFillShade="D9"/>
          </w:tcPr>
          <w:p w14:paraId="055EC48B" w14:textId="77777777" w:rsidR="00E30181" w:rsidRPr="006B1B5E" w:rsidRDefault="00E30181" w:rsidP="00117FEB">
            <w:pPr>
              <w:spacing w:line="360" w:lineRule="auto"/>
              <w:ind w:left="2"/>
              <w:jc w:val="center"/>
              <w:rPr>
                <w:b/>
                <w:sz w:val="24"/>
                <w:szCs w:val="24"/>
              </w:rPr>
            </w:pPr>
            <w:r w:rsidRPr="006B1B5E">
              <w:rPr>
                <w:b/>
                <w:sz w:val="24"/>
                <w:szCs w:val="24"/>
              </w:rPr>
              <w:t xml:space="preserve">Data Accuracy </w:t>
            </w:r>
            <w:r w:rsidRPr="006B1B5E">
              <w:rPr>
                <w:b/>
                <w:spacing w:val="-2"/>
                <w:sz w:val="24"/>
                <w:szCs w:val="24"/>
              </w:rPr>
              <w:t>Check</w:t>
            </w:r>
          </w:p>
        </w:tc>
      </w:tr>
      <w:tr w:rsidR="00E30181" w:rsidRPr="006B1B5E" w14:paraId="2F75A855" w14:textId="77777777" w:rsidTr="00117FEB">
        <w:trPr>
          <w:trHeight w:val="459"/>
        </w:trPr>
        <w:tc>
          <w:tcPr>
            <w:tcW w:w="549" w:type="dxa"/>
          </w:tcPr>
          <w:p w14:paraId="595B1E94" w14:textId="3613AF16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7645" w:type="dxa"/>
            <w:gridSpan w:val="12"/>
          </w:tcPr>
          <w:p w14:paraId="17B0F3C0" w14:textId="77777777" w:rsidR="00E30181" w:rsidRPr="006B1B5E" w:rsidRDefault="00E30181" w:rsidP="00117FEB">
            <w:pPr>
              <w:spacing w:line="360" w:lineRule="auto"/>
              <w:ind w:left="94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Are there copies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RHIS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monthly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>reports</w:t>
            </w:r>
            <w:r w:rsidRPr="006B1B5E">
              <w:rPr>
                <w:sz w:val="24"/>
                <w:szCs w:val="24"/>
              </w:rPr>
              <w:t xml:space="preserve"> which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 xml:space="preserve">are sent to the district office in the </w:t>
            </w:r>
            <w:r w:rsidRPr="006B1B5E">
              <w:rPr>
                <w:spacing w:val="-2"/>
                <w:sz w:val="24"/>
                <w:szCs w:val="24"/>
              </w:rPr>
              <w:t>facility?</w:t>
            </w:r>
          </w:p>
        </w:tc>
        <w:tc>
          <w:tcPr>
            <w:tcW w:w="634" w:type="dxa"/>
            <w:gridSpan w:val="2"/>
          </w:tcPr>
          <w:p w14:paraId="7A83DA5F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pacing w:val="-2"/>
                <w:sz w:val="24"/>
                <w:szCs w:val="24"/>
              </w:rPr>
              <w:t>1.Yes</w:t>
            </w:r>
          </w:p>
        </w:tc>
        <w:tc>
          <w:tcPr>
            <w:tcW w:w="632" w:type="dxa"/>
          </w:tcPr>
          <w:p w14:paraId="2F5D759C" w14:textId="77777777" w:rsidR="00E30181" w:rsidRPr="006B1B5E" w:rsidRDefault="00E30181" w:rsidP="00117FEB">
            <w:pPr>
              <w:spacing w:line="360" w:lineRule="auto"/>
              <w:ind w:right="125"/>
              <w:rPr>
                <w:sz w:val="24"/>
                <w:szCs w:val="24"/>
              </w:rPr>
            </w:pPr>
            <w:r w:rsidRPr="006B1B5E">
              <w:rPr>
                <w:spacing w:val="-4"/>
                <w:sz w:val="24"/>
                <w:szCs w:val="24"/>
              </w:rPr>
              <w:t>0.No</w:t>
            </w:r>
          </w:p>
        </w:tc>
      </w:tr>
      <w:tr w:rsidR="00E30181" w:rsidRPr="006B1B5E" w14:paraId="16ECBB30" w14:textId="77777777" w:rsidTr="00117FEB">
        <w:trPr>
          <w:trHeight w:val="70"/>
        </w:trPr>
        <w:tc>
          <w:tcPr>
            <w:tcW w:w="549" w:type="dxa"/>
          </w:tcPr>
          <w:p w14:paraId="4FC7835E" w14:textId="4EB293F6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16</w:t>
            </w:r>
          </w:p>
        </w:tc>
        <w:tc>
          <w:tcPr>
            <w:tcW w:w="7645" w:type="dxa"/>
            <w:gridSpan w:val="12"/>
          </w:tcPr>
          <w:p w14:paraId="340799B8" w14:textId="77777777" w:rsidR="00E30181" w:rsidRPr="006B1B5E" w:rsidRDefault="00E30181" w:rsidP="00117FEB">
            <w:pPr>
              <w:spacing w:line="360" w:lineRule="auto"/>
              <w:ind w:left="88" w:hanging="3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Count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number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RHIS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monthly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reports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that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have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been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kept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at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5"/>
                <w:sz w:val="24"/>
                <w:szCs w:val="24"/>
              </w:rPr>
              <w:t>the</w:t>
            </w:r>
            <w:r w:rsidRPr="006B1B5E">
              <w:rPr>
                <w:sz w:val="24"/>
                <w:szCs w:val="24"/>
              </w:rPr>
              <w:t xml:space="preserve"> facility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for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last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twelve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>months</w:t>
            </w:r>
          </w:p>
        </w:tc>
        <w:tc>
          <w:tcPr>
            <w:tcW w:w="1266" w:type="dxa"/>
            <w:gridSpan w:val="3"/>
          </w:tcPr>
          <w:p w14:paraId="22A10941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E30181" w:rsidRPr="006B1B5E" w14:paraId="420531F0" w14:textId="77777777" w:rsidTr="00117FEB">
        <w:trPr>
          <w:trHeight w:val="199"/>
        </w:trPr>
        <w:tc>
          <w:tcPr>
            <w:tcW w:w="549" w:type="dxa"/>
            <w:shd w:val="clear" w:color="auto" w:fill="D9D9D9" w:themeFill="background1" w:themeFillShade="D9"/>
          </w:tcPr>
          <w:p w14:paraId="12D5D93C" w14:textId="353F2A7D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17</w:t>
            </w:r>
          </w:p>
        </w:tc>
        <w:tc>
          <w:tcPr>
            <w:tcW w:w="7645" w:type="dxa"/>
            <w:gridSpan w:val="12"/>
            <w:shd w:val="clear" w:color="auto" w:fill="D9D9D9" w:themeFill="background1" w:themeFillShade="D9"/>
          </w:tcPr>
          <w:p w14:paraId="30FBA080" w14:textId="77777777" w:rsidR="00E30181" w:rsidRPr="006B1B5E" w:rsidRDefault="00E30181" w:rsidP="00117FEB">
            <w:pPr>
              <w:spacing w:line="360" w:lineRule="auto"/>
              <w:ind w:left="94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Does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this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facility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keep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an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outpatient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>register?</w:t>
            </w: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40490FD6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pacing w:val="-2"/>
                <w:sz w:val="24"/>
                <w:szCs w:val="24"/>
              </w:rPr>
              <w:t>1.Yes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4DF16D91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pacing w:val="-4"/>
                <w:sz w:val="24"/>
                <w:szCs w:val="24"/>
              </w:rPr>
              <w:t>0.No</w:t>
            </w:r>
          </w:p>
        </w:tc>
      </w:tr>
      <w:tr w:rsidR="00E30181" w:rsidRPr="006B1B5E" w14:paraId="74F26D49" w14:textId="77777777" w:rsidTr="00117FEB">
        <w:trPr>
          <w:trHeight w:val="336"/>
        </w:trPr>
        <w:tc>
          <w:tcPr>
            <w:tcW w:w="549" w:type="dxa"/>
            <w:vMerge w:val="restart"/>
          </w:tcPr>
          <w:p w14:paraId="5C598AFE" w14:textId="77777777" w:rsidR="00E30181" w:rsidRPr="006B1B5E" w:rsidRDefault="00E30181" w:rsidP="00117FEB">
            <w:pPr>
              <w:spacing w:line="360" w:lineRule="auto"/>
              <w:rPr>
                <w:b/>
                <w:sz w:val="24"/>
                <w:szCs w:val="24"/>
              </w:rPr>
            </w:pPr>
          </w:p>
          <w:p w14:paraId="72362510" w14:textId="77777777" w:rsidR="00E30181" w:rsidRPr="006B1B5E" w:rsidRDefault="00E30181" w:rsidP="00117FEB">
            <w:pPr>
              <w:spacing w:before="89" w:line="360" w:lineRule="auto"/>
              <w:rPr>
                <w:b/>
                <w:sz w:val="24"/>
                <w:szCs w:val="24"/>
              </w:rPr>
            </w:pPr>
          </w:p>
          <w:p w14:paraId="2238BB25" w14:textId="7BD76CAD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18</w:t>
            </w:r>
          </w:p>
        </w:tc>
        <w:tc>
          <w:tcPr>
            <w:tcW w:w="8911" w:type="dxa"/>
            <w:gridSpan w:val="15"/>
            <w:tcBorders>
              <w:bottom w:val="single" w:sz="4" w:space="0" w:color="auto"/>
            </w:tcBorders>
          </w:tcPr>
          <w:p w14:paraId="7570364E" w14:textId="77777777" w:rsidR="00E30181" w:rsidRPr="006B1B5E" w:rsidRDefault="00E30181" w:rsidP="00117FEB">
            <w:pPr>
              <w:spacing w:line="360" w:lineRule="auto"/>
              <w:ind w:left="94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We find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following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information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in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outpatient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register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for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selected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two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months:</w:t>
            </w:r>
          </w:p>
          <w:p w14:paraId="6CE0538E" w14:textId="77777777" w:rsidR="00E30181" w:rsidRPr="006B1B5E" w:rsidRDefault="00E30181" w:rsidP="00117FEB">
            <w:pPr>
              <w:spacing w:line="360" w:lineRule="auto"/>
              <w:ind w:left="94"/>
              <w:rPr>
                <w:spacing w:val="-5"/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E.g. </w:t>
            </w:r>
            <w:r w:rsidRPr="006B1B5E">
              <w:rPr>
                <w:spacing w:val="-5"/>
                <w:sz w:val="24"/>
                <w:szCs w:val="24"/>
              </w:rPr>
              <w:t xml:space="preserve">      January (HTN 50)                                              July (HTN 45)</w:t>
            </w:r>
          </w:p>
        </w:tc>
      </w:tr>
      <w:tr w:rsidR="00E30181" w:rsidRPr="006B1B5E" w14:paraId="7A7612DA" w14:textId="77777777" w:rsidTr="00117FEB">
        <w:trPr>
          <w:trHeight w:val="2269"/>
        </w:trPr>
        <w:tc>
          <w:tcPr>
            <w:tcW w:w="549" w:type="dxa"/>
            <w:vMerge/>
          </w:tcPr>
          <w:p w14:paraId="13578FB8" w14:textId="77777777" w:rsidR="00E30181" w:rsidRPr="006B1B5E" w:rsidRDefault="00E30181" w:rsidP="00117FEB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2131459C" w14:textId="77777777" w:rsidR="00E30181" w:rsidRPr="006B1B5E" w:rsidRDefault="00E30181" w:rsidP="00117FEB">
            <w:pPr>
              <w:spacing w:line="360" w:lineRule="auto"/>
              <w:ind w:left="94"/>
              <w:jc w:val="center"/>
              <w:rPr>
                <w:b/>
                <w:bCs/>
                <w:sz w:val="24"/>
                <w:szCs w:val="24"/>
              </w:rPr>
            </w:pPr>
            <w:r w:rsidRPr="006B1B5E">
              <w:rPr>
                <w:b/>
                <w:bCs/>
                <w:sz w:val="24"/>
                <w:szCs w:val="24"/>
              </w:rPr>
              <w:t>JANUARY</w:t>
            </w:r>
          </w:p>
          <w:p w14:paraId="7A483B40" w14:textId="77777777" w:rsidR="00E30181" w:rsidRPr="006B1B5E" w:rsidRDefault="00E30181" w:rsidP="00117FEB">
            <w:pPr>
              <w:spacing w:line="360" w:lineRule="auto"/>
              <w:ind w:left="94"/>
              <w:rPr>
                <w:b/>
                <w:bCs/>
                <w:sz w:val="24"/>
                <w:szCs w:val="24"/>
              </w:rPr>
            </w:pPr>
            <w:r w:rsidRPr="006B1B5E">
              <w:rPr>
                <w:b/>
                <w:bCs/>
                <w:sz w:val="24"/>
                <w:szCs w:val="24"/>
              </w:rPr>
              <w:t>CASES                        NUMBER (QTY)</w:t>
            </w:r>
          </w:p>
          <w:p w14:paraId="4015EE53" w14:textId="77777777" w:rsidR="00E30181" w:rsidRPr="006B1B5E" w:rsidRDefault="00E30181" w:rsidP="00117FEB">
            <w:pPr>
              <w:spacing w:line="360" w:lineRule="auto"/>
              <w:ind w:left="94"/>
              <w:rPr>
                <w:b/>
                <w:bCs/>
                <w:sz w:val="24"/>
                <w:szCs w:val="24"/>
              </w:rPr>
            </w:pPr>
            <w:r w:rsidRPr="006B1B5E">
              <w:rPr>
                <w:b/>
                <w:bCs/>
                <w:sz w:val="24"/>
                <w:szCs w:val="24"/>
              </w:rPr>
              <w:t xml:space="preserve">                                    Reg.         S. Form</w:t>
            </w:r>
          </w:p>
          <w:p w14:paraId="2464CB88" w14:textId="77777777" w:rsidR="00E30181" w:rsidRPr="006B1B5E" w:rsidRDefault="00E30181" w:rsidP="00117FEB">
            <w:pPr>
              <w:spacing w:before="240" w:line="360" w:lineRule="auto"/>
              <w:ind w:left="94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a.</w:t>
            </w:r>
          </w:p>
          <w:p w14:paraId="49E0F107" w14:textId="77777777" w:rsidR="00E30181" w:rsidRPr="006B1B5E" w:rsidRDefault="00E30181" w:rsidP="00117FEB">
            <w:pPr>
              <w:spacing w:before="240" w:line="360" w:lineRule="auto"/>
              <w:ind w:left="94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b.</w:t>
            </w:r>
          </w:p>
          <w:p w14:paraId="558B8477" w14:textId="77777777" w:rsidR="00E30181" w:rsidRPr="006B1B5E" w:rsidRDefault="00E30181" w:rsidP="00117FEB">
            <w:pPr>
              <w:spacing w:before="240" w:line="360" w:lineRule="auto"/>
              <w:ind w:left="94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c.</w:t>
            </w:r>
          </w:p>
          <w:p w14:paraId="6465AAC9" w14:textId="77777777" w:rsidR="00E30181" w:rsidRPr="006B1B5E" w:rsidRDefault="00E30181" w:rsidP="00117FEB">
            <w:pPr>
              <w:spacing w:before="240" w:line="360" w:lineRule="auto"/>
              <w:ind w:left="94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d.</w:t>
            </w:r>
          </w:p>
          <w:p w14:paraId="2B55CDE4" w14:textId="77777777" w:rsidR="00E30181" w:rsidRPr="006B1B5E" w:rsidRDefault="00E30181" w:rsidP="00117FEB">
            <w:pPr>
              <w:spacing w:before="240" w:line="360" w:lineRule="auto"/>
              <w:ind w:left="94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e.</w:t>
            </w:r>
          </w:p>
        </w:tc>
        <w:tc>
          <w:tcPr>
            <w:tcW w:w="4741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14:paraId="15C87ABF" w14:textId="77777777" w:rsidR="00E30181" w:rsidRPr="006B1B5E" w:rsidRDefault="00E30181" w:rsidP="00117FE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6B1B5E">
              <w:rPr>
                <w:b/>
                <w:bCs/>
                <w:sz w:val="24"/>
                <w:szCs w:val="24"/>
              </w:rPr>
              <w:t>JULY</w:t>
            </w:r>
          </w:p>
          <w:p w14:paraId="4719BFD6" w14:textId="77777777" w:rsidR="00E30181" w:rsidRPr="006B1B5E" w:rsidRDefault="00E30181" w:rsidP="00117FEB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6B1B5E">
              <w:rPr>
                <w:b/>
                <w:bCs/>
                <w:sz w:val="24"/>
                <w:szCs w:val="24"/>
              </w:rPr>
              <w:t>CASES                              NUMBER (QTY)</w:t>
            </w:r>
          </w:p>
          <w:p w14:paraId="41E15566" w14:textId="77777777" w:rsidR="00E30181" w:rsidRPr="006B1B5E" w:rsidRDefault="00E30181" w:rsidP="00117FEB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6B1B5E">
              <w:rPr>
                <w:b/>
                <w:bCs/>
                <w:sz w:val="24"/>
                <w:szCs w:val="24"/>
              </w:rPr>
              <w:t xml:space="preserve">                                        Reg.           S. Form</w:t>
            </w:r>
          </w:p>
          <w:p w14:paraId="7C961007" w14:textId="77777777" w:rsidR="00E30181" w:rsidRPr="006B1B5E" w:rsidRDefault="00E30181" w:rsidP="00117FEB">
            <w:pPr>
              <w:spacing w:after="240"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a.</w:t>
            </w:r>
          </w:p>
          <w:p w14:paraId="23F1E4EA" w14:textId="77777777" w:rsidR="00E30181" w:rsidRPr="006B1B5E" w:rsidRDefault="00E30181" w:rsidP="00117FEB">
            <w:pPr>
              <w:spacing w:after="240"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b.</w:t>
            </w:r>
          </w:p>
          <w:p w14:paraId="11E7AEF7" w14:textId="77777777" w:rsidR="00E30181" w:rsidRPr="006B1B5E" w:rsidRDefault="00E30181" w:rsidP="00117FEB">
            <w:pPr>
              <w:spacing w:after="240"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c.</w:t>
            </w:r>
          </w:p>
          <w:p w14:paraId="002FF7ED" w14:textId="77777777" w:rsidR="00E30181" w:rsidRPr="006B1B5E" w:rsidRDefault="00E30181" w:rsidP="00117FEB">
            <w:pPr>
              <w:spacing w:after="240"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d.</w:t>
            </w:r>
          </w:p>
          <w:p w14:paraId="4B46E96F" w14:textId="77777777" w:rsidR="00E30181" w:rsidRPr="006B1B5E" w:rsidRDefault="00E30181" w:rsidP="00117FEB">
            <w:pPr>
              <w:spacing w:after="240"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e.</w:t>
            </w:r>
          </w:p>
        </w:tc>
      </w:tr>
      <w:tr w:rsidR="00E30181" w:rsidRPr="006B1B5E" w14:paraId="29472C8D" w14:textId="77777777" w:rsidTr="00117FEB">
        <w:trPr>
          <w:trHeight w:val="286"/>
        </w:trPr>
        <w:tc>
          <w:tcPr>
            <w:tcW w:w="549" w:type="dxa"/>
          </w:tcPr>
          <w:p w14:paraId="1EBE2105" w14:textId="6A659E41" w:rsidR="00E30181" w:rsidRPr="006B1B5E" w:rsidRDefault="00E30181" w:rsidP="00117FEB">
            <w:pPr>
              <w:spacing w:line="360" w:lineRule="auto"/>
              <w:ind w:left="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252" w:type="dxa"/>
            <w:gridSpan w:val="8"/>
          </w:tcPr>
          <w:p w14:paraId="7F057EF9" w14:textId="77777777" w:rsidR="00E30181" w:rsidRPr="006B1B5E" w:rsidRDefault="00E30181" w:rsidP="00117FEB">
            <w:pPr>
              <w:spacing w:line="360" w:lineRule="auto"/>
              <w:ind w:left="107"/>
              <w:rPr>
                <w:spacing w:val="-10"/>
                <w:sz w:val="24"/>
                <w:szCs w:val="24"/>
              </w:rPr>
            </w:pPr>
            <w:r w:rsidRPr="006B1B5E">
              <w:rPr>
                <w:spacing w:val="-10"/>
                <w:sz w:val="24"/>
                <w:szCs w:val="24"/>
              </w:rPr>
              <w:t>We compare the figures from register with the computer-generated reports.</w:t>
            </w:r>
          </w:p>
        </w:tc>
        <w:tc>
          <w:tcPr>
            <w:tcW w:w="743" w:type="dxa"/>
            <w:gridSpan w:val="5"/>
          </w:tcPr>
          <w:p w14:paraId="10E52593" w14:textId="77777777" w:rsidR="00E30181" w:rsidRPr="006B1B5E" w:rsidRDefault="00E30181" w:rsidP="00117FEB">
            <w:pPr>
              <w:spacing w:line="360" w:lineRule="auto"/>
              <w:rPr>
                <w:spacing w:val="-10"/>
                <w:sz w:val="24"/>
                <w:szCs w:val="24"/>
              </w:rPr>
            </w:pPr>
            <w:r w:rsidRPr="006B1B5E">
              <w:rPr>
                <w:spacing w:val="-10"/>
                <w:sz w:val="24"/>
                <w:szCs w:val="24"/>
              </w:rPr>
              <w:t>1.Yes</w:t>
            </w:r>
          </w:p>
        </w:tc>
        <w:tc>
          <w:tcPr>
            <w:tcW w:w="916" w:type="dxa"/>
            <w:gridSpan w:val="2"/>
          </w:tcPr>
          <w:p w14:paraId="41DF297B" w14:textId="77777777" w:rsidR="00E30181" w:rsidRPr="006B1B5E" w:rsidRDefault="00E30181" w:rsidP="00117FEB">
            <w:pPr>
              <w:spacing w:line="360" w:lineRule="auto"/>
              <w:rPr>
                <w:spacing w:val="-10"/>
                <w:sz w:val="24"/>
                <w:szCs w:val="24"/>
              </w:rPr>
            </w:pPr>
            <w:r w:rsidRPr="006B1B5E">
              <w:rPr>
                <w:spacing w:val="-10"/>
                <w:sz w:val="24"/>
                <w:szCs w:val="24"/>
              </w:rPr>
              <w:t>0.No</w:t>
            </w:r>
          </w:p>
        </w:tc>
      </w:tr>
      <w:tr w:rsidR="00E30181" w:rsidRPr="006B1B5E" w14:paraId="46B9D882" w14:textId="77777777" w:rsidTr="00117FEB">
        <w:trPr>
          <w:trHeight w:val="109"/>
        </w:trPr>
        <w:tc>
          <w:tcPr>
            <w:tcW w:w="9460" w:type="dxa"/>
            <w:gridSpan w:val="16"/>
            <w:shd w:val="clear" w:color="auto" w:fill="D9D9D9" w:themeFill="background1" w:themeFillShade="D9"/>
          </w:tcPr>
          <w:p w14:paraId="2A84E109" w14:textId="77777777" w:rsidR="00E30181" w:rsidRPr="006B1B5E" w:rsidRDefault="00E30181" w:rsidP="00117FEB">
            <w:pPr>
              <w:spacing w:line="360" w:lineRule="auto"/>
              <w:ind w:right="14"/>
              <w:jc w:val="center"/>
              <w:rPr>
                <w:b/>
                <w:sz w:val="24"/>
                <w:szCs w:val="24"/>
              </w:rPr>
            </w:pPr>
            <w:r w:rsidRPr="006B1B5E">
              <w:rPr>
                <w:b/>
                <w:sz w:val="24"/>
                <w:szCs w:val="24"/>
              </w:rPr>
              <w:t>Data</w:t>
            </w:r>
            <w:r w:rsidRPr="006B1B5E">
              <w:rPr>
                <w:b/>
                <w:spacing w:val="-2"/>
                <w:sz w:val="24"/>
                <w:szCs w:val="24"/>
              </w:rPr>
              <w:t xml:space="preserve"> Completeness</w:t>
            </w:r>
          </w:p>
        </w:tc>
      </w:tr>
      <w:tr w:rsidR="00E30181" w:rsidRPr="006B1B5E" w14:paraId="37539853" w14:textId="77777777" w:rsidTr="00117FEB">
        <w:trPr>
          <w:trHeight w:val="133"/>
        </w:trPr>
        <w:tc>
          <w:tcPr>
            <w:tcW w:w="549" w:type="dxa"/>
          </w:tcPr>
          <w:p w14:paraId="62B3BC94" w14:textId="68448052" w:rsidR="00E30181" w:rsidRPr="006B1B5E" w:rsidRDefault="00E30181" w:rsidP="00117FEB">
            <w:pPr>
              <w:spacing w:after="240"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995" w:type="dxa"/>
            <w:gridSpan w:val="13"/>
            <w:tcBorders>
              <w:right w:val="single" w:sz="4" w:space="0" w:color="auto"/>
            </w:tcBorders>
            <w:shd w:val="clear" w:color="auto" w:fill="FFFFFF" w:themeFill="background1"/>
          </w:tcPr>
          <w:p w14:paraId="2456734D" w14:textId="77777777" w:rsidR="00E30181" w:rsidRPr="006B1B5E" w:rsidRDefault="00E30181" w:rsidP="00117FEB">
            <w:pPr>
              <w:spacing w:line="360" w:lineRule="auto"/>
              <w:ind w:left="94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How</w:t>
            </w:r>
            <w:r w:rsidRPr="006B1B5E">
              <w:rPr>
                <w:spacing w:val="1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many</w:t>
            </w:r>
            <w:r w:rsidRPr="006B1B5E">
              <w:rPr>
                <w:spacing w:val="20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data</w:t>
            </w:r>
            <w:r w:rsidRPr="006B1B5E">
              <w:rPr>
                <w:spacing w:val="20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items</w:t>
            </w:r>
            <w:r w:rsidRPr="006B1B5E">
              <w:rPr>
                <w:spacing w:val="20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does</w:t>
            </w:r>
            <w:r w:rsidRPr="006B1B5E">
              <w:rPr>
                <w:spacing w:val="20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18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facility</w:t>
            </w:r>
            <w:r w:rsidRPr="006B1B5E">
              <w:rPr>
                <w:spacing w:val="20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need</w:t>
            </w:r>
            <w:r w:rsidRPr="006B1B5E">
              <w:rPr>
                <w:spacing w:val="20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to</w:t>
            </w:r>
            <w:r w:rsidRPr="006B1B5E">
              <w:rPr>
                <w:spacing w:val="20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report</w:t>
            </w:r>
            <w:r w:rsidRPr="006B1B5E">
              <w:rPr>
                <w:spacing w:val="19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on</w:t>
            </w:r>
            <w:r w:rsidRPr="006B1B5E">
              <w:rPr>
                <w:spacing w:val="19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in</w:t>
            </w:r>
            <w:r w:rsidRPr="006B1B5E">
              <w:rPr>
                <w:spacing w:val="20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20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RHIS</w:t>
            </w:r>
            <w:r w:rsidRPr="006B1B5E">
              <w:rPr>
                <w:spacing w:val="19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>monthly</w:t>
            </w:r>
            <w:r w:rsidRPr="006B1B5E">
              <w:rPr>
                <w:sz w:val="24"/>
                <w:szCs w:val="24"/>
              </w:rPr>
              <w:t xml:space="preserve"> report?</w:t>
            </w:r>
            <w:r w:rsidRPr="006B1B5E">
              <w:rPr>
                <w:spacing w:val="80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This number does not include data items for services not provided by</w:t>
            </w:r>
            <w:r w:rsidRPr="006B1B5E">
              <w:rPr>
                <w:spacing w:val="80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this health facility.</w:t>
            </w:r>
          </w:p>
        </w:tc>
        <w:tc>
          <w:tcPr>
            <w:tcW w:w="91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23921C47" w14:textId="77777777" w:rsidR="00E30181" w:rsidRPr="006B1B5E" w:rsidRDefault="00E30181" w:rsidP="00117FEB">
            <w:pPr>
              <w:spacing w:after="240" w:line="360" w:lineRule="auto"/>
              <w:ind w:left="94"/>
              <w:rPr>
                <w:sz w:val="24"/>
                <w:szCs w:val="24"/>
              </w:rPr>
            </w:pPr>
          </w:p>
        </w:tc>
      </w:tr>
      <w:tr w:rsidR="00E30181" w:rsidRPr="006B1B5E" w14:paraId="2EFFA3B8" w14:textId="77777777" w:rsidTr="00117FEB">
        <w:trPr>
          <w:trHeight w:val="70"/>
        </w:trPr>
        <w:tc>
          <w:tcPr>
            <w:tcW w:w="549" w:type="dxa"/>
          </w:tcPr>
          <w:p w14:paraId="1D077B66" w14:textId="4FDA383C" w:rsidR="00E30181" w:rsidRPr="006B1B5E" w:rsidRDefault="00E30181" w:rsidP="00117FEB">
            <w:pPr>
              <w:spacing w:after="240"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995" w:type="dxa"/>
            <w:gridSpan w:val="13"/>
          </w:tcPr>
          <w:p w14:paraId="4315CA53" w14:textId="77777777" w:rsidR="00E30181" w:rsidRPr="006B1B5E" w:rsidRDefault="00E30181" w:rsidP="00117FEB">
            <w:pPr>
              <w:spacing w:line="360" w:lineRule="auto"/>
              <w:ind w:left="94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Count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number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data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items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that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are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supposed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to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be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filled</w:t>
            </w:r>
            <w:r w:rsidRPr="006B1B5E">
              <w:rPr>
                <w:spacing w:val="-1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in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by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this</w:t>
            </w:r>
            <w:r w:rsidRPr="006B1B5E">
              <w:rPr>
                <w:spacing w:val="-2"/>
                <w:sz w:val="24"/>
                <w:szCs w:val="24"/>
              </w:rPr>
              <w:t xml:space="preserve"> facility </w:t>
            </w:r>
            <w:r w:rsidRPr="006B1B5E">
              <w:rPr>
                <w:sz w:val="24"/>
                <w:szCs w:val="24"/>
              </w:rPr>
              <w:t>but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left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blank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without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indicating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“0”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in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selected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month’s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>report.</w:t>
            </w:r>
          </w:p>
        </w:tc>
        <w:tc>
          <w:tcPr>
            <w:tcW w:w="916" w:type="dxa"/>
            <w:gridSpan w:val="2"/>
          </w:tcPr>
          <w:p w14:paraId="35FFBCED" w14:textId="77777777" w:rsidR="00E30181" w:rsidRPr="006B1B5E" w:rsidRDefault="00E30181" w:rsidP="00117FEB">
            <w:pPr>
              <w:spacing w:after="240" w:line="360" w:lineRule="auto"/>
              <w:rPr>
                <w:sz w:val="24"/>
                <w:szCs w:val="24"/>
              </w:rPr>
            </w:pPr>
          </w:p>
        </w:tc>
      </w:tr>
      <w:tr w:rsidR="00E30181" w:rsidRPr="006B1B5E" w14:paraId="3642D563" w14:textId="77777777" w:rsidTr="00117FEB">
        <w:trPr>
          <w:trHeight w:val="244"/>
        </w:trPr>
        <w:tc>
          <w:tcPr>
            <w:tcW w:w="9460" w:type="dxa"/>
            <w:gridSpan w:val="16"/>
            <w:shd w:val="clear" w:color="auto" w:fill="D9D9D9" w:themeFill="background1" w:themeFillShade="D9"/>
          </w:tcPr>
          <w:p w14:paraId="20389898" w14:textId="77777777" w:rsidR="00E30181" w:rsidRPr="006B1B5E" w:rsidRDefault="00E30181" w:rsidP="00117FE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6B1B5E">
              <w:rPr>
                <w:b/>
                <w:sz w:val="24"/>
                <w:szCs w:val="24"/>
              </w:rPr>
              <w:t>Timeliness</w:t>
            </w:r>
          </w:p>
        </w:tc>
      </w:tr>
      <w:tr w:rsidR="00E30181" w:rsidRPr="006B1B5E" w14:paraId="1ED353F1" w14:textId="77777777" w:rsidTr="00117FEB">
        <w:trPr>
          <w:trHeight w:val="70"/>
        </w:trPr>
        <w:tc>
          <w:tcPr>
            <w:tcW w:w="549" w:type="dxa"/>
          </w:tcPr>
          <w:p w14:paraId="3D010C75" w14:textId="4FD29178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553" w:type="dxa"/>
            <w:gridSpan w:val="11"/>
          </w:tcPr>
          <w:p w14:paraId="6C47C802" w14:textId="77777777" w:rsidR="00E30181" w:rsidRPr="006B1B5E" w:rsidRDefault="00E30181" w:rsidP="00117FEB">
            <w:pPr>
              <w:spacing w:line="360" w:lineRule="auto"/>
              <w:ind w:left="94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What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is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deadline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for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submission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RHIS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monthly report by facility?</w:t>
            </w:r>
          </w:p>
        </w:tc>
        <w:tc>
          <w:tcPr>
            <w:tcW w:w="1358" w:type="dxa"/>
            <w:gridSpan w:val="4"/>
          </w:tcPr>
          <w:p w14:paraId="18D0D6F6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E30181" w:rsidRPr="006B1B5E" w14:paraId="3EDC589D" w14:textId="77777777" w:rsidTr="00117FEB">
        <w:trPr>
          <w:trHeight w:val="181"/>
        </w:trPr>
        <w:tc>
          <w:tcPr>
            <w:tcW w:w="549" w:type="dxa"/>
          </w:tcPr>
          <w:p w14:paraId="2C47FD59" w14:textId="471AFAE7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553" w:type="dxa"/>
            <w:gridSpan w:val="11"/>
          </w:tcPr>
          <w:p w14:paraId="60CF0D08" w14:textId="77777777" w:rsidR="00E30181" w:rsidRPr="006B1B5E" w:rsidRDefault="00E30181" w:rsidP="00117FEB">
            <w:pPr>
              <w:spacing w:line="360" w:lineRule="auto"/>
              <w:ind w:left="101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Does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district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office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record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receipt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dates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RHIS monthly report?</w:t>
            </w:r>
          </w:p>
        </w:tc>
        <w:tc>
          <w:tcPr>
            <w:tcW w:w="726" w:type="dxa"/>
            <w:gridSpan w:val="3"/>
          </w:tcPr>
          <w:p w14:paraId="0233D39C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pacing w:val="-2"/>
                <w:sz w:val="24"/>
                <w:szCs w:val="24"/>
              </w:rPr>
              <w:t>1.Yes</w:t>
            </w:r>
          </w:p>
        </w:tc>
        <w:tc>
          <w:tcPr>
            <w:tcW w:w="632" w:type="dxa"/>
          </w:tcPr>
          <w:p w14:paraId="1949CA23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 No</w:t>
            </w:r>
          </w:p>
        </w:tc>
      </w:tr>
      <w:tr w:rsidR="00E30181" w:rsidRPr="006B1B5E" w14:paraId="63ABA0F4" w14:textId="77777777" w:rsidTr="00117FEB">
        <w:trPr>
          <w:trHeight w:val="163"/>
        </w:trPr>
        <w:tc>
          <w:tcPr>
            <w:tcW w:w="549" w:type="dxa"/>
            <w:vMerge w:val="restart"/>
            <w:shd w:val="clear" w:color="auto" w:fill="D9D9D9" w:themeFill="background1" w:themeFillShade="D9"/>
          </w:tcPr>
          <w:p w14:paraId="26405CD9" w14:textId="5327AB19" w:rsidR="00E30181" w:rsidRPr="006B1B5E" w:rsidRDefault="00E30181" w:rsidP="00117FEB">
            <w:pPr>
              <w:spacing w:after="240"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8911" w:type="dxa"/>
            <w:gridSpan w:val="15"/>
            <w:shd w:val="clear" w:color="auto" w:fill="D9D9D9" w:themeFill="background1" w:themeFillShade="D9"/>
          </w:tcPr>
          <w:p w14:paraId="0E36B432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If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Q9</w:t>
            </w:r>
            <w:r w:rsidRPr="006B1B5E">
              <w:rPr>
                <w:spacing w:val="-2"/>
                <w:sz w:val="24"/>
                <w:szCs w:val="24"/>
              </w:rPr>
              <w:t xml:space="preserve"> is </w:t>
            </w:r>
            <w:r w:rsidRPr="006B1B5E">
              <w:rPr>
                <w:sz w:val="24"/>
                <w:szCs w:val="24"/>
              </w:rPr>
              <w:t>Yes,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check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dates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receipts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for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two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months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(Q10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(the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total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number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 xml:space="preserve">of </w:t>
            </w:r>
            <w:proofErr w:type="gramStart"/>
            <w:r w:rsidRPr="006B1B5E">
              <w:rPr>
                <w:sz w:val="24"/>
                <w:szCs w:val="24"/>
              </w:rPr>
              <w:t>report</w:t>
            </w:r>
            <w:proofErr w:type="gramEnd"/>
            <w:r w:rsidRPr="006B1B5E">
              <w:rPr>
                <w:sz w:val="24"/>
                <w:szCs w:val="24"/>
              </w:rPr>
              <w:t xml:space="preserve"> received before and after the deadline should be the same as in Q4).</w:t>
            </w:r>
          </w:p>
        </w:tc>
      </w:tr>
      <w:tr w:rsidR="00E30181" w:rsidRPr="006B1B5E" w14:paraId="32E364B5" w14:textId="77777777" w:rsidTr="00117FEB">
        <w:trPr>
          <w:trHeight w:val="375"/>
        </w:trPr>
        <w:tc>
          <w:tcPr>
            <w:tcW w:w="549" w:type="dxa"/>
            <w:vMerge/>
          </w:tcPr>
          <w:p w14:paraId="4A4A92B9" w14:textId="77777777" w:rsidR="00E30181" w:rsidRPr="006B1B5E" w:rsidRDefault="00E30181" w:rsidP="00117FEB">
            <w:pPr>
              <w:spacing w:after="240" w:line="360" w:lineRule="auto"/>
              <w:ind w:left="107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14:paraId="29EB9422" w14:textId="77777777" w:rsidR="00E30181" w:rsidRPr="006B1B5E" w:rsidRDefault="00E30181" w:rsidP="00117FEB">
            <w:pPr>
              <w:spacing w:line="360" w:lineRule="auto"/>
              <w:ind w:left="94"/>
              <w:rPr>
                <w:sz w:val="24"/>
                <w:szCs w:val="24"/>
              </w:rPr>
            </w:pPr>
          </w:p>
        </w:tc>
        <w:tc>
          <w:tcPr>
            <w:tcW w:w="3688" w:type="dxa"/>
            <w:gridSpan w:val="5"/>
          </w:tcPr>
          <w:p w14:paraId="4D9E966C" w14:textId="77777777" w:rsidR="00E30181" w:rsidRPr="006B1B5E" w:rsidRDefault="00E30181" w:rsidP="00117FEB">
            <w:pPr>
              <w:spacing w:line="360" w:lineRule="auto"/>
              <w:ind w:left="94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a.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Month</w:t>
            </w:r>
            <w:r w:rsidRPr="006B1B5E">
              <w:rPr>
                <w:spacing w:val="-2"/>
                <w:sz w:val="24"/>
                <w:szCs w:val="24"/>
              </w:rPr>
              <w:t xml:space="preserve"> (January)</w:t>
            </w:r>
          </w:p>
        </w:tc>
        <w:tc>
          <w:tcPr>
            <w:tcW w:w="3613" w:type="dxa"/>
            <w:gridSpan w:val="9"/>
          </w:tcPr>
          <w:p w14:paraId="57FD7E4E" w14:textId="77777777" w:rsidR="00E30181" w:rsidRPr="006B1B5E" w:rsidRDefault="00E30181" w:rsidP="00117FEB">
            <w:pPr>
              <w:spacing w:after="240" w:line="360" w:lineRule="auto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b.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Month</w:t>
            </w:r>
            <w:r w:rsidRPr="006B1B5E">
              <w:rPr>
                <w:spacing w:val="-2"/>
                <w:sz w:val="24"/>
                <w:szCs w:val="24"/>
              </w:rPr>
              <w:t xml:space="preserve"> (July)</w:t>
            </w:r>
          </w:p>
        </w:tc>
      </w:tr>
      <w:tr w:rsidR="00E30181" w:rsidRPr="006B1B5E" w14:paraId="4E9AB907" w14:textId="77777777" w:rsidTr="00117FEB">
        <w:trPr>
          <w:trHeight w:val="345"/>
        </w:trPr>
        <w:tc>
          <w:tcPr>
            <w:tcW w:w="549" w:type="dxa"/>
            <w:vMerge/>
          </w:tcPr>
          <w:p w14:paraId="589B3C95" w14:textId="77777777" w:rsidR="00E30181" w:rsidRPr="006B1B5E" w:rsidRDefault="00E30181" w:rsidP="00117FEB">
            <w:pPr>
              <w:spacing w:after="240" w:line="360" w:lineRule="auto"/>
              <w:ind w:left="107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14:paraId="56700F3F" w14:textId="77777777" w:rsidR="00E30181" w:rsidRPr="006B1B5E" w:rsidRDefault="00E30181" w:rsidP="00117FEB">
            <w:pPr>
              <w:spacing w:line="360" w:lineRule="auto"/>
              <w:ind w:left="94"/>
              <w:rPr>
                <w:sz w:val="24"/>
                <w:szCs w:val="24"/>
              </w:rPr>
            </w:pPr>
            <w:r w:rsidRPr="006B1B5E">
              <w:rPr>
                <w:spacing w:val="-4"/>
                <w:sz w:val="24"/>
                <w:szCs w:val="24"/>
              </w:rPr>
              <w:t xml:space="preserve">Item </w:t>
            </w:r>
          </w:p>
        </w:tc>
        <w:tc>
          <w:tcPr>
            <w:tcW w:w="1889" w:type="dxa"/>
            <w:gridSpan w:val="2"/>
          </w:tcPr>
          <w:p w14:paraId="2405CC0A" w14:textId="77777777" w:rsidR="00E30181" w:rsidRPr="006B1B5E" w:rsidRDefault="00E30181" w:rsidP="00117FEB">
            <w:pPr>
              <w:spacing w:line="360" w:lineRule="auto"/>
              <w:ind w:left="94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</w:t>
            </w:r>
            <w:r w:rsidRPr="006B1B5E">
              <w:rPr>
                <w:spacing w:val="-1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 xml:space="preserve">Before </w:t>
            </w:r>
            <w:r w:rsidRPr="006B1B5E">
              <w:rPr>
                <w:spacing w:val="-2"/>
                <w:sz w:val="24"/>
                <w:szCs w:val="24"/>
              </w:rPr>
              <w:t>deadline</w:t>
            </w:r>
          </w:p>
        </w:tc>
        <w:tc>
          <w:tcPr>
            <w:tcW w:w="1799" w:type="dxa"/>
            <w:gridSpan w:val="3"/>
          </w:tcPr>
          <w:p w14:paraId="0D71618B" w14:textId="77777777" w:rsidR="00E30181" w:rsidRPr="006B1B5E" w:rsidRDefault="00E30181" w:rsidP="00117FEB">
            <w:pPr>
              <w:spacing w:line="360" w:lineRule="auto"/>
              <w:ind w:left="94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2. After </w:t>
            </w:r>
            <w:r w:rsidRPr="006B1B5E">
              <w:rPr>
                <w:spacing w:val="-2"/>
                <w:sz w:val="24"/>
                <w:szCs w:val="24"/>
              </w:rPr>
              <w:t>deadline</w:t>
            </w:r>
          </w:p>
        </w:tc>
        <w:tc>
          <w:tcPr>
            <w:tcW w:w="1889" w:type="dxa"/>
          </w:tcPr>
          <w:p w14:paraId="51B7D707" w14:textId="77777777" w:rsidR="00E30181" w:rsidRPr="006B1B5E" w:rsidRDefault="00E30181" w:rsidP="00117FEB">
            <w:pPr>
              <w:spacing w:line="360" w:lineRule="auto"/>
              <w:ind w:left="94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3.</w:t>
            </w:r>
            <w:r w:rsidRPr="006B1B5E">
              <w:rPr>
                <w:spacing w:val="-1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 xml:space="preserve">Before </w:t>
            </w:r>
            <w:r w:rsidRPr="006B1B5E">
              <w:rPr>
                <w:spacing w:val="-2"/>
                <w:sz w:val="24"/>
                <w:szCs w:val="24"/>
              </w:rPr>
              <w:t>deadline</w:t>
            </w:r>
          </w:p>
        </w:tc>
        <w:tc>
          <w:tcPr>
            <w:tcW w:w="1724" w:type="dxa"/>
            <w:gridSpan w:val="8"/>
          </w:tcPr>
          <w:p w14:paraId="14C116F7" w14:textId="77777777" w:rsidR="00E30181" w:rsidRPr="006B1B5E" w:rsidRDefault="00E30181" w:rsidP="00117FEB">
            <w:pPr>
              <w:spacing w:after="240"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4. After </w:t>
            </w:r>
            <w:r w:rsidRPr="006B1B5E">
              <w:rPr>
                <w:spacing w:val="-2"/>
                <w:sz w:val="24"/>
                <w:szCs w:val="24"/>
              </w:rPr>
              <w:t>deadline</w:t>
            </w:r>
          </w:p>
        </w:tc>
      </w:tr>
      <w:tr w:rsidR="00E30181" w:rsidRPr="006B1B5E" w14:paraId="4B10D72B" w14:textId="77777777" w:rsidTr="00117FEB">
        <w:trPr>
          <w:trHeight w:val="70"/>
        </w:trPr>
        <w:tc>
          <w:tcPr>
            <w:tcW w:w="549" w:type="dxa"/>
            <w:tcBorders>
              <w:bottom w:val="single" w:sz="4" w:space="0" w:color="000000"/>
            </w:tcBorders>
          </w:tcPr>
          <w:p w14:paraId="20B91D55" w14:textId="0258E099" w:rsidR="00E30181" w:rsidRPr="006B1B5E" w:rsidRDefault="00E30181" w:rsidP="00117FEB">
            <w:pPr>
              <w:spacing w:after="240"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645" w:type="dxa"/>
            <w:gridSpan w:val="12"/>
            <w:tcBorders>
              <w:bottom w:val="single" w:sz="4" w:space="0" w:color="000000"/>
            </w:tcBorders>
          </w:tcPr>
          <w:p w14:paraId="78A70CE8" w14:textId="77777777" w:rsidR="00E30181" w:rsidRPr="006B1B5E" w:rsidRDefault="00E30181" w:rsidP="00117FEB">
            <w:pPr>
              <w:spacing w:line="360" w:lineRule="auto"/>
              <w:ind w:left="94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Does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facility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have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a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record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submitting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6B1B5E">
              <w:rPr>
                <w:sz w:val="24"/>
                <w:szCs w:val="24"/>
              </w:rPr>
              <w:t>report</w:t>
            </w:r>
            <w:proofErr w:type="gramEnd"/>
            <w:r w:rsidRPr="006B1B5E">
              <w:rPr>
                <w:sz w:val="24"/>
                <w:szCs w:val="24"/>
              </w:rPr>
              <w:t xml:space="preserve"> on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time</w:t>
            </w:r>
            <w:r w:rsidRPr="006B1B5E">
              <w:rPr>
                <w:spacing w:val="-1"/>
                <w:sz w:val="24"/>
                <w:szCs w:val="24"/>
              </w:rPr>
              <w:t xml:space="preserve"> </w:t>
            </w:r>
            <w:r w:rsidRPr="006B1B5E">
              <w:rPr>
                <w:spacing w:val="-5"/>
                <w:sz w:val="24"/>
                <w:szCs w:val="24"/>
              </w:rPr>
              <w:t xml:space="preserve">to </w:t>
            </w:r>
            <w:r w:rsidRPr="006B1B5E">
              <w:rPr>
                <w:sz w:val="24"/>
                <w:szCs w:val="24"/>
              </w:rPr>
              <w:t>the district</w:t>
            </w:r>
            <w:r w:rsidRPr="006B1B5E">
              <w:rPr>
                <w:spacing w:val="-2"/>
                <w:sz w:val="24"/>
                <w:szCs w:val="24"/>
              </w:rPr>
              <w:t>?</w:t>
            </w:r>
          </w:p>
        </w:tc>
        <w:tc>
          <w:tcPr>
            <w:tcW w:w="634" w:type="dxa"/>
            <w:gridSpan w:val="2"/>
            <w:tcBorders>
              <w:bottom w:val="single" w:sz="4" w:space="0" w:color="000000"/>
            </w:tcBorders>
          </w:tcPr>
          <w:p w14:paraId="3BA727FA" w14:textId="77777777" w:rsidR="00E30181" w:rsidRPr="006B1B5E" w:rsidRDefault="00E30181" w:rsidP="00117FEB">
            <w:pPr>
              <w:spacing w:after="240" w:line="360" w:lineRule="auto"/>
              <w:rPr>
                <w:sz w:val="24"/>
                <w:szCs w:val="24"/>
              </w:rPr>
            </w:pPr>
            <w:r w:rsidRPr="006B1B5E">
              <w:rPr>
                <w:spacing w:val="-2"/>
                <w:sz w:val="24"/>
                <w:szCs w:val="24"/>
              </w:rPr>
              <w:t>1.Yes</w:t>
            </w:r>
          </w:p>
        </w:tc>
        <w:tc>
          <w:tcPr>
            <w:tcW w:w="632" w:type="dxa"/>
            <w:tcBorders>
              <w:bottom w:val="single" w:sz="4" w:space="0" w:color="000000"/>
            </w:tcBorders>
          </w:tcPr>
          <w:p w14:paraId="16B579DD" w14:textId="77777777" w:rsidR="00E30181" w:rsidRPr="006B1B5E" w:rsidRDefault="00E30181" w:rsidP="00117FEB">
            <w:pPr>
              <w:spacing w:after="240" w:line="360" w:lineRule="auto"/>
              <w:rPr>
                <w:sz w:val="24"/>
                <w:szCs w:val="24"/>
              </w:rPr>
            </w:pPr>
            <w:r w:rsidRPr="006B1B5E">
              <w:rPr>
                <w:spacing w:val="-4"/>
                <w:sz w:val="24"/>
                <w:szCs w:val="24"/>
              </w:rPr>
              <w:t>0.No</w:t>
            </w:r>
          </w:p>
        </w:tc>
      </w:tr>
      <w:tr w:rsidR="00E30181" w:rsidRPr="006B1B5E" w14:paraId="1978290A" w14:textId="77777777" w:rsidTr="00117FEB">
        <w:trPr>
          <w:trHeight w:val="275"/>
        </w:trPr>
        <w:tc>
          <w:tcPr>
            <w:tcW w:w="9460" w:type="dxa"/>
            <w:gridSpan w:val="16"/>
            <w:shd w:val="clear" w:color="auto" w:fill="D9D9D9" w:themeFill="background1" w:themeFillShade="D9"/>
          </w:tcPr>
          <w:p w14:paraId="601B7C30" w14:textId="77777777" w:rsidR="00E30181" w:rsidRPr="006B1B5E" w:rsidRDefault="00E30181" w:rsidP="00117FEB">
            <w:pPr>
              <w:spacing w:line="360" w:lineRule="auto"/>
              <w:ind w:left="2"/>
              <w:jc w:val="center"/>
              <w:rPr>
                <w:b/>
                <w:sz w:val="24"/>
                <w:szCs w:val="24"/>
              </w:rPr>
            </w:pPr>
            <w:bookmarkStart w:id="0" w:name="_Hlk213612786"/>
            <w:r w:rsidRPr="006B1B5E">
              <w:rPr>
                <w:b/>
                <w:sz w:val="24"/>
                <w:szCs w:val="24"/>
              </w:rPr>
              <w:t>Data</w:t>
            </w:r>
            <w:r w:rsidRPr="006B1B5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B1B5E">
              <w:rPr>
                <w:b/>
                <w:sz w:val="24"/>
                <w:szCs w:val="24"/>
              </w:rPr>
              <w:t>Consistency</w:t>
            </w:r>
            <w:r w:rsidRPr="006B1B5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B1B5E">
              <w:rPr>
                <w:b/>
                <w:sz w:val="24"/>
                <w:szCs w:val="24"/>
              </w:rPr>
              <w:t>/Reliability</w:t>
            </w:r>
          </w:p>
        </w:tc>
      </w:tr>
      <w:tr w:rsidR="00E30181" w:rsidRPr="006B1B5E" w14:paraId="028F9691" w14:textId="77777777" w:rsidTr="00117FEB">
        <w:trPr>
          <w:trHeight w:val="70"/>
        </w:trPr>
        <w:tc>
          <w:tcPr>
            <w:tcW w:w="549" w:type="dxa"/>
          </w:tcPr>
          <w:p w14:paraId="31CB11D1" w14:textId="083524FE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275" w:type="dxa"/>
            <w:gridSpan w:val="9"/>
          </w:tcPr>
          <w:p w14:paraId="567746B5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Do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data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processing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procedures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or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a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tally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sheet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>exist?</w:t>
            </w:r>
          </w:p>
        </w:tc>
        <w:tc>
          <w:tcPr>
            <w:tcW w:w="720" w:type="dxa"/>
            <w:gridSpan w:val="4"/>
          </w:tcPr>
          <w:p w14:paraId="38E0680B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 1.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Yes</w:t>
            </w:r>
          </w:p>
        </w:tc>
        <w:tc>
          <w:tcPr>
            <w:tcW w:w="916" w:type="dxa"/>
            <w:gridSpan w:val="2"/>
          </w:tcPr>
          <w:p w14:paraId="1404431E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69227EB7" w14:textId="77777777" w:rsidTr="00117FEB">
        <w:trPr>
          <w:trHeight w:val="230"/>
        </w:trPr>
        <w:tc>
          <w:tcPr>
            <w:tcW w:w="549" w:type="dxa"/>
            <w:tcBorders>
              <w:bottom w:val="single" w:sz="4" w:space="0" w:color="000000"/>
            </w:tcBorders>
          </w:tcPr>
          <w:p w14:paraId="598FE2C9" w14:textId="3F40BF8C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275" w:type="dxa"/>
            <w:gridSpan w:val="9"/>
            <w:tcBorders>
              <w:bottom w:val="single" w:sz="4" w:space="0" w:color="000000"/>
            </w:tcBorders>
          </w:tcPr>
          <w:p w14:paraId="7FFC1601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Does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this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facility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6B1B5E">
              <w:rPr>
                <w:spacing w:val="-3"/>
                <w:sz w:val="24"/>
                <w:szCs w:val="24"/>
              </w:rPr>
              <w:t>c</w:t>
            </w:r>
            <w:r w:rsidRPr="006B1B5E">
              <w:rPr>
                <w:sz w:val="24"/>
                <w:szCs w:val="24"/>
              </w:rPr>
              <w:t>alculates</w:t>
            </w:r>
            <w:proofErr w:type="gramEnd"/>
            <w:r w:rsidRPr="006B1B5E">
              <w:rPr>
                <w:spacing w:val="-10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indicators</w:t>
            </w:r>
            <w:r w:rsidRPr="006B1B5E">
              <w:rPr>
                <w:spacing w:val="-7"/>
                <w:sz w:val="24"/>
                <w:szCs w:val="24"/>
              </w:rPr>
              <w:t xml:space="preserve"> for </w:t>
            </w:r>
            <w:r w:rsidRPr="006B1B5E">
              <w:rPr>
                <w:sz w:val="24"/>
                <w:szCs w:val="24"/>
              </w:rPr>
              <w:t>facility</w:t>
            </w:r>
            <w:r w:rsidRPr="006B1B5E">
              <w:rPr>
                <w:spacing w:val="-8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catchment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pacing w:val="-4"/>
                <w:sz w:val="24"/>
                <w:szCs w:val="24"/>
              </w:rPr>
              <w:t>area</w:t>
            </w:r>
          </w:p>
        </w:tc>
        <w:tc>
          <w:tcPr>
            <w:tcW w:w="720" w:type="dxa"/>
            <w:gridSpan w:val="4"/>
            <w:tcBorders>
              <w:bottom w:val="single" w:sz="4" w:space="0" w:color="000000"/>
            </w:tcBorders>
          </w:tcPr>
          <w:p w14:paraId="04E5252B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  <w:gridSpan w:val="2"/>
            <w:tcBorders>
              <w:bottom w:val="single" w:sz="4" w:space="0" w:color="000000"/>
            </w:tcBorders>
          </w:tcPr>
          <w:p w14:paraId="65CF9F63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4C19F3B6" w14:textId="77777777" w:rsidTr="00117FEB">
        <w:trPr>
          <w:trHeight w:val="230"/>
        </w:trPr>
        <w:tc>
          <w:tcPr>
            <w:tcW w:w="549" w:type="dxa"/>
            <w:shd w:val="clear" w:color="auto" w:fill="D9D9D9" w:themeFill="background1" w:themeFillShade="D9"/>
          </w:tcPr>
          <w:p w14:paraId="6B6425F1" w14:textId="083BE14A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275" w:type="dxa"/>
            <w:gridSpan w:val="9"/>
            <w:shd w:val="clear" w:color="auto" w:fill="D9D9D9" w:themeFill="background1" w:themeFillShade="D9"/>
          </w:tcPr>
          <w:p w14:paraId="7C108B3A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Does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this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facility</w:t>
            </w:r>
            <w:r w:rsidRPr="006B1B5E">
              <w:rPr>
                <w:spacing w:val="-3"/>
                <w:sz w:val="24"/>
                <w:szCs w:val="24"/>
              </w:rPr>
              <w:t xml:space="preserve"> produce c</w:t>
            </w:r>
            <w:r w:rsidRPr="006B1B5E">
              <w:rPr>
                <w:sz w:val="24"/>
                <w:szCs w:val="24"/>
              </w:rPr>
              <w:t>omparison</w:t>
            </w:r>
            <w:r w:rsidRPr="006B1B5E">
              <w:rPr>
                <w:spacing w:val="-9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with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district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or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national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>targets</w:t>
            </w:r>
          </w:p>
        </w:tc>
        <w:tc>
          <w:tcPr>
            <w:tcW w:w="720" w:type="dxa"/>
            <w:gridSpan w:val="4"/>
            <w:shd w:val="clear" w:color="auto" w:fill="D9D9D9" w:themeFill="background1" w:themeFillShade="D9"/>
          </w:tcPr>
          <w:p w14:paraId="21BA39DE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  <w:gridSpan w:val="2"/>
            <w:shd w:val="clear" w:color="auto" w:fill="D9D9D9" w:themeFill="background1" w:themeFillShade="D9"/>
          </w:tcPr>
          <w:p w14:paraId="004AAEA1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68431A64" w14:textId="77777777" w:rsidTr="00117FEB">
        <w:trPr>
          <w:trHeight w:val="230"/>
        </w:trPr>
        <w:tc>
          <w:tcPr>
            <w:tcW w:w="549" w:type="dxa"/>
          </w:tcPr>
          <w:p w14:paraId="1AA760D1" w14:textId="4C58B490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275" w:type="dxa"/>
            <w:gridSpan w:val="9"/>
          </w:tcPr>
          <w:p w14:paraId="2239EFAB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Does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this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facility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produce</w:t>
            </w:r>
            <w:r w:rsidRPr="006B1B5E">
              <w:rPr>
                <w:spacing w:val="-3"/>
                <w:sz w:val="24"/>
                <w:szCs w:val="24"/>
              </w:rPr>
              <w:t xml:space="preserve"> c</w:t>
            </w:r>
            <w:r w:rsidRPr="006B1B5E">
              <w:rPr>
                <w:sz w:val="24"/>
                <w:szCs w:val="24"/>
              </w:rPr>
              <w:t>omparison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among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types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services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>coverage</w:t>
            </w:r>
          </w:p>
        </w:tc>
        <w:tc>
          <w:tcPr>
            <w:tcW w:w="720" w:type="dxa"/>
            <w:gridSpan w:val="4"/>
          </w:tcPr>
          <w:p w14:paraId="23AC4060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  <w:gridSpan w:val="2"/>
          </w:tcPr>
          <w:p w14:paraId="222E60C5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7FCF5664" w14:textId="77777777" w:rsidTr="00117FEB">
        <w:trPr>
          <w:trHeight w:val="230"/>
        </w:trPr>
        <w:tc>
          <w:tcPr>
            <w:tcW w:w="549" w:type="dxa"/>
          </w:tcPr>
          <w:p w14:paraId="71584A56" w14:textId="0532EF1A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275" w:type="dxa"/>
            <w:gridSpan w:val="9"/>
          </w:tcPr>
          <w:p w14:paraId="6328C78A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Does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this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facility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6B1B5E">
              <w:rPr>
                <w:spacing w:val="-3"/>
                <w:sz w:val="24"/>
                <w:szCs w:val="24"/>
              </w:rPr>
              <w:t>c</w:t>
            </w:r>
            <w:r w:rsidRPr="006B1B5E">
              <w:rPr>
                <w:sz w:val="24"/>
                <w:szCs w:val="24"/>
              </w:rPr>
              <w:t>ompares</w:t>
            </w:r>
            <w:proofErr w:type="gramEnd"/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data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over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time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(monitoring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over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4"/>
                <w:sz w:val="24"/>
                <w:szCs w:val="24"/>
              </w:rPr>
              <w:t>time)</w:t>
            </w:r>
          </w:p>
        </w:tc>
        <w:tc>
          <w:tcPr>
            <w:tcW w:w="720" w:type="dxa"/>
            <w:gridSpan w:val="4"/>
          </w:tcPr>
          <w:p w14:paraId="2E7BF48B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  <w:gridSpan w:val="2"/>
          </w:tcPr>
          <w:p w14:paraId="64613230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  <w:tr w:rsidR="00E30181" w:rsidRPr="006B1B5E" w14:paraId="1921F062" w14:textId="77777777" w:rsidTr="00117FEB">
        <w:trPr>
          <w:trHeight w:val="118"/>
        </w:trPr>
        <w:tc>
          <w:tcPr>
            <w:tcW w:w="549" w:type="dxa"/>
          </w:tcPr>
          <w:p w14:paraId="50323D4D" w14:textId="7BBD2631" w:rsidR="00E30181" w:rsidRPr="006B1B5E" w:rsidRDefault="00E30181" w:rsidP="00117FEB">
            <w:pPr>
              <w:spacing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275" w:type="dxa"/>
            <w:gridSpan w:val="9"/>
          </w:tcPr>
          <w:p w14:paraId="3266A04B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Does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a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procedure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manual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for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data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collection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(with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definitions)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>exist?</w:t>
            </w:r>
          </w:p>
        </w:tc>
        <w:tc>
          <w:tcPr>
            <w:tcW w:w="720" w:type="dxa"/>
            <w:gridSpan w:val="4"/>
          </w:tcPr>
          <w:p w14:paraId="2620379D" w14:textId="77777777" w:rsidR="00E30181" w:rsidRPr="006B1B5E" w:rsidRDefault="00E30181" w:rsidP="00117FEB">
            <w:pPr>
              <w:spacing w:line="360" w:lineRule="auto"/>
              <w:ind w:left="40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1.Yes</w:t>
            </w:r>
          </w:p>
        </w:tc>
        <w:tc>
          <w:tcPr>
            <w:tcW w:w="916" w:type="dxa"/>
            <w:gridSpan w:val="2"/>
          </w:tcPr>
          <w:p w14:paraId="3D0237C2" w14:textId="77777777" w:rsidR="00E30181" w:rsidRPr="006B1B5E" w:rsidRDefault="00E30181" w:rsidP="00117FEB">
            <w:pPr>
              <w:spacing w:line="360" w:lineRule="auto"/>
              <w:ind w:left="102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</w:tr>
    </w:tbl>
    <w:bookmarkEnd w:id="0"/>
    <w:p w14:paraId="460FB073" w14:textId="28500031" w:rsidR="00E30181" w:rsidRPr="006B1B5E" w:rsidRDefault="00E30181" w:rsidP="00E30181">
      <w:pPr>
        <w:spacing w:line="360" w:lineRule="auto"/>
        <w:rPr>
          <w:sz w:val="24"/>
          <w:szCs w:val="24"/>
        </w:rPr>
      </w:pPr>
      <w:r w:rsidRPr="006B1B5E">
        <w:rPr>
          <w:sz w:val="24"/>
          <w:szCs w:val="24"/>
        </w:rPr>
        <w:t xml:space="preserve">SECTION </w:t>
      </w:r>
      <w:r>
        <w:rPr>
          <w:sz w:val="24"/>
          <w:szCs w:val="24"/>
        </w:rPr>
        <w:t>C</w:t>
      </w:r>
      <w:r w:rsidRPr="006B1B5E">
        <w:rPr>
          <w:sz w:val="24"/>
          <w:szCs w:val="24"/>
        </w:rPr>
        <w:t xml:space="preserve">: </w:t>
      </w:r>
      <w:r w:rsidRPr="006B1B5E">
        <w:rPr>
          <w:b/>
          <w:bCs/>
          <w:sz w:val="24"/>
          <w:szCs w:val="24"/>
        </w:rPr>
        <w:t xml:space="preserve">To examine </w:t>
      </w:r>
      <w:proofErr w:type="gramStart"/>
      <w:r w:rsidRPr="006B1B5E">
        <w:rPr>
          <w:b/>
          <w:bCs/>
          <w:sz w:val="24"/>
          <w:szCs w:val="24"/>
        </w:rPr>
        <w:t>the information</w:t>
      </w:r>
      <w:proofErr w:type="gramEnd"/>
      <w:r w:rsidRPr="006B1B5E">
        <w:rPr>
          <w:b/>
          <w:bCs/>
          <w:sz w:val="24"/>
          <w:szCs w:val="24"/>
        </w:rPr>
        <w:t xml:space="preserve"> technology factors affecting data quality in Osun State's routine health information system (Objective 2).</w:t>
      </w:r>
    </w:p>
    <w:tbl>
      <w:tblPr>
        <w:tblW w:w="9540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0"/>
        <w:gridCol w:w="810"/>
        <w:gridCol w:w="900"/>
      </w:tblGrid>
      <w:tr w:rsidR="00E30181" w:rsidRPr="006B1B5E" w14:paraId="5362F0B7" w14:textId="77777777" w:rsidTr="00117FEB">
        <w:trPr>
          <w:trHeight w:val="368"/>
        </w:trPr>
        <w:tc>
          <w:tcPr>
            <w:tcW w:w="9540" w:type="dxa"/>
            <w:gridSpan w:val="3"/>
            <w:shd w:val="clear" w:color="auto" w:fill="C0C0C0"/>
          </w:tcPr>
          <w:p w14:paraId="62F1053D" w14:textId="77777777" w:rsidR="00E30181" w:rsidRPr="006B1B5E" w:rsidRDefault="00E30181" w:rsidP="00117FEB">
            <w:pPr>
              <w:spacing w:line="360" w:lineRule="auto"/>
              <w:ind w:left="107"/>
              <w:rPr>
                <w:b/>
                <w:sz w:val="24"/>
                <w:szCs w:val="24"/>
              </w:rPr>
            </w:pPr>
            <w:r w:rsidRPr="006B1B5E">
              <w:rPr>
                <w:b/>
                <w:spacing w:val="-2"/>
                <w:sz w:val="24"/>
                <w:szCs w:val="24"/>
              </w:rPr>
              <w:t>Equipment</w:t>
            </w:r>
          </w:p>
        </w:tc>
      </w:tr>
      <w:tr w:rsidR="00E30181" w:rsidRPr="006B1B5E" w14:paraId="7C02E1BE" w14:textId="77777777" w:rsidTr="00117FEB">
        <w:trPr>
          <w:trHeight w:val="310"/>
        </w:trPr>
        <w:tc>
          <w:tcPr>
            <w:tcW w:w="7830" w:type="dxa"/>
          </w:tcPr>
          <w:p w14:paraId="15B98A7A" w14:textId="2E6C4EEF" w:rsidR="00E30181" w:rsidRPr="006B1B5E" w:rsidRDefault="00E30181" w:rsidP="00117FEB">
            <w:pPr>
              <w:spacing w:before="37"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Pr="006B1B5E">
              <w:rPr>
                <w:sz w:val="24"/>
                <w:szCs w:val="24"/>
              </w:rPr>
              <w:t xml:space="preserve"> Use </w:t>
            </w:r>
            <w:r w:rsidRPr="006B1B5E">
              <w:rPr>
                <w:spacing w:val="-2"/>
                <w:sz w:val="24"/>
                <w:szCs w:val="24"/>
              </w:rPr>
              <w:t xml:space="preserve">Computer systems </w:t>
            </w:r>
          </w:p>
        </w:tc>
        <w:tc>
          <w:tcPr>
            <w:tcW w:w="810" w:type="dxa"/>
          </w:tcPr>
          <w:p w14:paraId="0A0236AD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  <w:tc>
          <w:tcPr>
            <w:tcW w:w="900" w:type="dxa"/>
          </w:tcPr>
          <w:p w14:paraId="11F841D9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  <w:tr w:rsidR="00E30181" w:rsidRPr="006B1B5E" w14:paraId="0822E49A" w14:textId="77777777" w:rsidTr="00117FEB">
        <w:trPr>
          <w:trHeight w:val="310"/>
        </w:trPr>
        <w:tc>
          <w:tcPr>
            <w:tcW w:w="7830" w:type="dxa"/>
            <w:tcBorders>
              <w:bottom w:val="single" w:sz="4" w:space="0" w:color="000000"/>
            </w:tcBorders>
          </w:tcPr>
          <w:p w14:paraId="159B33E8" w14:textId="6152DA2E" w:rsidR="00E30181" w:rsidRPr="006B1B5E" w:rsidRDefault="00E30181" w:rsidP="00117FEB">
            <w:pPr>
              <w:spacing w:before="37"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Pr="006B1B5E">
              <w:rPr>
                <w:sz w:val="24"/>
                <w:szCs w:val="24"/>
              </w:rPr>
              <w:t>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Have access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to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the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>Internet</w:t>
            </w:r>
          </w:p>
        </w:tc>
        <w:tc>
          <w:tcPr>
            <w:tcW w:w="810" w:type="dxa"/>
            <w:tcBorders>
              <w:bottom w:val="single" w:sz="4" w:space="0" w:color="000000"/>
            </w:tcBorders>
          </w:tcPr>
          <w:p w14:paraId="7E2304BF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207A1FCE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  <w:tr w:rsidR="00E30181" w:rsidRPr="006B1B5E" w14:paraId="62C34449" w14:textId="77777777" w:rsidTr="00117FEB">
        <w:trPr>
          <w:trHeight w:val="310"/>
        </w:trPr>
        <w:tc>
          <w:tcPr>
            <w:tcW w:w="7830" w:type="dxa"/>
            <w:shd w:val="clear" w:color="auto" w:fill="D9D9D9" w:themeFill="background1" w:themeFillShade="D9"/>
          </w:tcPr>
          <w:p w14:paraId="3DA8955A" w14:textId="74C3B46B" w:rsidR="00E30181" w:rsidRPr="006B1B5E" w:rsidRDefault="00E30181" w:rsidP="00117FEB">
            <w:pPr>
              <w:spacing w:before="37"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Pr="006B1B5E">
              <w:rPr>
                <w:sz w:val="24"/>
                <w:szCs w:val="24"/>
              </w:rPr>
              <w:t>.</w:t>
            </w:r>
            <w:r w:rsidRPr="006B1B5E">
              <w:rPr>
                <w:spacing w:val="-1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 xml:space="preserve">Use </w:t>
            </w:r>
            <w:r w:rsidRPr="006B1B5E">
              <w:rPr>
                <w:spacing w:val="-5"/>
                <w:sz w:val="24"/>
                <w:szCs w:val="24"/>
              </w:rPr>
              <w:t>Health Management Information System (HMIS)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07767A63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6741CF86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  <w:tr w:rsidR="00E30181" w:rsidRPr="006B1B5E" w14:paraId="32C86A71" w14:textId="77777777" w:rsidTr="00117FEB">
        <w:trPr>
          <w:trHeight w:val="309"/>
        </w:trPr>
        <w:tc>
          <w:tcPr>
            <w:tcW w:w="7830" w:type="dxa"/>
          </w:tcPr>
          <w:p w14:paraId="781F80FA" w14:textId="4F7A7B5E" w:rsidR="00E30181" w:rsidRPr="006B1B5E" w:rsidRDefault="00E30181" w:rsidP="00117FEB">
            <w:pPr>
              <w:spacing w:before="37"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Pr="006B1B5E">
              <w:rPr>
                <w:spacing w:val="-2"/>
                <w:sz w:val="24"/>
                <w:szCs w:val="24"/>
              </w:rPr>
              <w:t xml:space="preserve"> Use </w:t>
            </w:r>
            <w:r w:rsidRPr="006B1B5E">
              <w:rPr>
                <w:spacing w:val="-5"/>
                <w:sz w:val="24"/>
                <w:szCs w:val="24"/>
              </w:rPr>
              <w:t>Electronic Health Records (EHR)</w:t>
            </w:r>
          </w:p>
        </w:tc>
        <w:tc>
          <w:tcPr>
            <w:tcW w:w="810" w:type="dxa"/>
          </w:tcPr>
          <w:p w14:paraId="6BA3FC91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  <w:tc>
          <w:tcPr>
            <w:tcW w:w="900" w:type="dxa"/>
          </w:tcPr>
          <w:p w14:paraId="0D1D295C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  <w:tr w:rsidR="00E30181" w:rsidRPr="006B1B5E" w14:paraId="68AFAD89" w14:textId="77777777" w:rsidTr="00117FEB">
        <w:trPr>
          <w:trHeight w:val="309"/>
        </w:trPr>
        <w:tc>
          <w:tcPr>
            <w:tcW w:w="7830" w:type="dxa"/>
            <w:tcBorders>
              <w:bottom w:val="single" w:sz="4" w:space="0" w:color="000000"/>
            </w:tcBorders>
          </w:tcPr>
          <w:p w14:paraId="4DA8377C" w14:textId="56458CC3" w:rsidR="00E30181" w:rsidRPr="006B1B5E" w:rsidRDefault="00E30181" w:rsidP="00117FEB">
            <w:pPr>
              <w:spacing w:before="37"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Pr="006B1B5E">
              <w:rPr>
                <w:sz w:val="24"/>
                <w:szCs w:val="24"/>
              </w:rPr>
              <w:t xml:space="preserve">. Use </w:t>
            </w:r>
            <w:r w:rsidRPr="006B1B5E">
              <w:rPr>
                <w:spacing w:val="-5"/>
                <w:sz w:val="24"/>
                <w:szCs w:val="24"/>
              </w:rPr>
              <w:t>Data Processing/Analysis software</w:t>
            </w:r>
          </w:p>
        </w:tc>
        <w:tc>
          <w:tcPr>
            <w:tcW w:w="810" w:type="dxa"/>
            <w:tcBorders>
              <w:bottom w:val="single" w:sz="4" w:space="0" w:color="000000"/>
            </w:tcBorders>
          </w:tcPr>
          <w:p w14:paraId="49655FFF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51208C35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  <w:tr w:rsidR="00E30181" w:rsidRPr="006B1B5E" w14:paraId="2CFEBB07" w14:textId="77777777" w:rsidTr="00117FEB">
        <w:trPr>
          <w:trHeight w:val="309"/>
        </w:trPr>
        <w:tc>
          <w:tcPr>
            <w:tcW w:w="7830" w:type="dxa"/>
            <w:shd w:val="clear" w:color="auto" w:fill="D9D9D9" w:themeFill="background1" w:themeFillShade="D9"/>
          </w:tcPr>
          <w:p w14:paraId="36A14A45" w14:textId="36A0CF47" w:rsidR="00E30181" w:rsidRPr="006B1B5E" w:rsidRDefault="00E30181" w:rsidP="00117FEB">
            <w:pPr>
              <w:spacing w:before="37" w:line="36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Pr="006B1B5E">
              <w:rPr>
                <w:sz w:val="24"/>
                <w:szCs w:val="24"/>
              </w:rPr>
              <w:t>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6B1B5E">
              <w:rPr>
                <w:spacing w:val="-3"/>
                <w:sz w:val="24"/>
                <w:szCs w:val="24"/>
              </w:rPr>
              <w:t>Have  Data</w:t>
            </w:r>
            <w:proofErr w:type="gramEnd"/>
            <w:r w:rsidRPr="006B1B5E">
              <w:rPr>
                <w:spacing w:val="-3"/>
                <w:sz w:val="24"/>
                <w:szCs w:val="24"/>
              </w:rPr>
              <w:t xml:space="preserve"> entry/transmission interfaces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64AB0950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0.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10913083" w14:textId="77777777" w:rsidR="00E30181" w:rsidRPr="006B1B5E" w:rsidRDefault="00E30181" w:rsidP="00117FEB">
            <w:pPr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1.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</w:tbl>
    <w:p w14:paraId="4359C02D" w14:textId="77777777" w:rsidR="00E30181" w:rsidRPr="006B1B5E" w:rsidRDefault="00E30181" w:rsidP="00E30181">
      <w:pPr>
        <w:spacing w:line="360" w:lineRule="auto"/>
        <w:rPr>
          <w:sz w:val="24"/>
          <w:szCs w:val="24"/>
        </w:rPr>
      </w:pPr>
    </w:p>
    <w:p w14:paraId="652E66DF" w14:textId="77777777" w:rsidR="00E30181" w:rsidRDefault="00E30181" w:rsidP="00E30181">
      <w:pPr>
        <w:spacing w:line="360" w:lineRule="auto"/>
        <w:rPr>
          <w:sz w:val="24"/>
          <w:szCs w:val="24"/>
        </w:rPr>
      </w:pPr>
    </w:p>
    <w:p w14:paraId="402D61C3" w14:textId="77777777" w:rsidR="00E30181" w:rsidRDefault="00E30181" w:rsidP="00E30181">
      <w:pPr>
        <w:spacing w:line="360" w:lineRule="auto"/>
        <w:rPr>
          <w:sz w:val="24"/>
          <w:szCs w:val="24"/>
        </w:rPr>
      </w:pPr>
    </w:p>
    <w:p w14:paraId="280C4D22" w14:textId="77777777" w:rsidR="00E30181" w:rsidRDefault="00E30181" w:rsidP="00E30181">
      <w:pPr>
        <w:spacing w:line="360" w:lineRule="auto"/>
        <w:rPr>
          <w:sz w:val="24"/>
          <w:szCs w:val="24"/>
        </w:rPr>
      </w:pPr>
    </w:p>
    <w:p w14:paraId="11CA8236" w14:textId="22418F6C" w:rsidR="00E30181" w:rsidRPr="00E30181" w:rsidRDefault="00E30181" w:rsidP="00E30181">
      <w:pPr>
        <w:spacing w:line="360" w:lineRule="auto"/>
        <w:rPr>
          <w:b/>
          <w:bCs/>
          <w:sz w:val="24"/>
          <w:szCs w:val="24"/>
        </w:rPr>
      </w:pPr>
      <w:r w:rsidRPr="006B1B5E">
        <w:rPr>
          <w:sz w:val="24"/>
          <w:szCs w:val="24"/>
        </w:rPr>
        <w:t xml:space="preserve">SECTION </w:t>
      </w:r>
      <w:r>
        <w:rPr>
          <w:sz w:val="24"/>
          <w:szCs w:val="24"/>
        </w:rPr>
        <w:t>D</w:t>
      </w:r>
      <w:r w:rsidRPr="006B1B5E">
        <w:rPr>
          <w:sz w:val="24"/>
          <w:szCs w:val="24"/>
        </w:rPr>
        <w:t xml:space="preserve">: </w:t>
      </w:r>
      <w:r w:rsidRPr="006B1B5E">
        <w:rPr>
          <w:b/>
          <w:bCs/>
          <w:sz w:val="24"/>
          <w:szCs w:val="24"/>
        </w:rPr>
        <w:t>To investigate the organizational factors affecting data quality in Osun State’s routine health information system (Objective 3).</w:t>
      </w:r>
    </w:p>
    <w:tbl>
      <w:tblPr>
        <w:tblW w:w="9630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7200"/>
        <w:gridCol w:w="810"/>
        <w:gridCol w:w="900"/>
      </w:tblGrid>
      <w:tr w:rsidR="00E30181" w:rsidRPr="006B1B5E" w14:paraId="33155FAB" w14:textId="77777777" w:rsidTr="00117FEB">
        <w:trPr>
          <w:trHeight w:val="322"/>
        </w:trPr>
        <w:tc>
          <w:tcPr>
            <w:tcW w:w="720" w:type="dxa"/>
          </w:tcPr>
          <w:p w14:paraId="20F2132F" w14:textId="6DD3F62D" w:rsidR="00E30181" w:rsidRPr="006B1B5E" w:rsidRDefault="00E30181" w:rsidP="00117FEB">
            <w:pPr>
              <w:spacing w:line="360" w:lineRule="auto"/>
              <w:ind w:left="36" w:right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7200" w:type="dxa"/>
          </w:tcPr>
          <w:p w14:paraId="01D6A315" w14:textId="77777777" w:rsidR="00E30181" w:rsidRPr="006B1B5E" w:rsidRDefault="00E30181" w:rsidP="00117FEB">
            <w:pPr>
              <w:spacing w:line="360" w:lineRule="auto"/>
              <w:ind w:left="115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Presence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RHIS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Mission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displayed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at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prominent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>position(s)</w:t>
            </w:r>
          </w:p>
        </w:tc>
        <w:tc>
          <w:tcPr>
            <w:tcW w:w="810" w:type="dxa"/>
          </w:tcPr>
          <w:p w14:paraId="223B082A" w14:textId="77777777" w:rsidR="00E30181" w:rsidRPr="006B1B5E" w:rsidRDefault="00E30181" w:rsidP="00117FEB">
            <w:pPr>
              <w:spacing w:line="360" w:lineRule="auto"/>
              <w:ind w:left="54" w:right="85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0 </w:t>
            </w:r>
            <w:r w:rsidRPr="006B1B5E">
              <w:rPr>
                <w:spacing w:val="-5"/>
                <w:sz w:val="24"/>
                <w:szCs w:val="24"/>
              </w:rPr>
              <w:t>No</w:t>
            </w:r>
          </w:p>
        </w:tc>
        <w:tc>
          <w:tcPr>
            <w:tcW w:w="900" w:type="dxa"/>
          </w:tcPr>
          <w:p w14:paraId="4DB4FB31" w14:textId="77777777" w:rsidR="00E30181" w:rsidRPr="006B1B5E" w:rsidRDefault="00E30181" w:rsidP="00117FEB">
            <w:pPr>
              <w:spacing w:line="360" w:lineRule="auto"/>
              <w:ind w:left="3" w:right="82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1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  <w:tr w:rsidR="00E30181" w:rsidRPr="006B1B5E" w14:paraId="016856ED" w14:textId="77777777" w:rsidTr="00117FEB">
        <w:trPr>
          <w:trHeight w:val="528"/>
        </w:trPr>
        <w:tc>
          <w:tcPr>
            <w:tcW w:w="720" w:type="dxa"/>
            <w:shd w:val="clear" w:color="auto" w:fill="CCCCCC"/>
          </w:tcPr>
          <w:p w14:paraId="5603E6EE" w14:textId="28B82F14" w:rsidR="00E30181" w:rsidRPr="006B1B5E" w:rsidRDefault="00E30181" w:rsidP="00117FEB">
            <w:pPr>
              <w:spacing w:line="360" w:lineRule="auto"/>
              <w:ind w:left="36" w:right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7200" w:type="dxa"/>
            <w:shd w:val="clear" w:color="auto" w:fill="CCCCCC"/>
          </w:tcPr>
          <w:p w14:paraId="6EBF210F" w14:textId="77777777" w:rsidR="00E30181" w:rsidRPr="006B1B5E" w:rsidRDefault="00E30181" w:rsidP="00117FEB">
            <w:pPr>
              <w:spacing w:line="360" w:lineRule="auto"/>
              <w:ind w:left="115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Presence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management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structure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for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dealing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with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RHIS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 xml:space="preserve">related decisions at the facility level </w:t>
            </w:r>
          </w:p>
        </w:tc>
        <w:tc>
          <w:tcPr>
            <w:tcW w:w="810" w:type="dxa"/>
            <w:shd w:val="clear" w:color="auto" w:fill="CCCCCC"/>
          </w:tcPr>
          <w:p w14:paraId="35642C2B" w14:textId="77777777" w:rsidR="00E30181" w:rsidRPr="006B1B5E" w:rsidRDefault="00E30181" w:rsidP="00117FEB">
            <w:pPr>
              <w:spacing w:line="360" w:lineRule="auto"/>
              <w:ind w:left="54" w:right="85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0 </w:t>
            </w:r>
            <w:r w:rsidRPr="006B1B5E">
              <w:rPr>
                <w:spacing w:val="-5"/>
                <w:sz w:val="24"/>
                <w:szCs w:val="24"/>
              </w:rPr>
              <w:t>No</w:t>
            </w:r>
          </w:p>
        </w:tc>
        <w:tc>
          <w:tcPr>
            <w:tcW w:w="900" w:type="dxa"/>
            <w:shd w:val="clear" w:color="auto" w:fill="CCCCCC"/>
          </w:tcPr>
          <w:p w14:paraId="5EFF40DD" w14:textId="77777777" w:rsidR="00E30181" w:rsidRPr="006B1B5E" w:rsidRDefault="00E30181" w:rsidP="00117FEB">
            <w:pPr>
              <w:spacing w:line="360" w:lineRule="auto"/>
              <w:ind w:left="3" w:right="82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1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  <w:tr w:rsidR="00E30181" w:rsidRPr="006B1B5E" w14:paraId="1F36B8F7" w14:textId="77777777" w:rsidTr="00117FEB">
        <w:trPr>
          <w:trHeight w:val="790"/>
        </w:trPr>
        <w:tc>
          <w:tcPr>
            <w:tcW w:w="720" w:type="dxa"/>
          </w:tcPr>
          <w:p w14:paraId="1ADB6026" w14:textId="0279A6F8" w:rsidR="00E30181" w:rsidRPr="006B1B5E" w:rsidRDefault="00E30181" w:rsidP="00117FEB">
            <w:pPr>
              <w:spacing w:line="360" w:lineRule="auto"/>
              <w:ind w:left="36" w:right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7200" w:type="dxa"/>
          </w:tcPr>
          <w:p w14:paraId="6D043F0F" w14:textId="77777777" w:rsidR="00E30181" w:rsidRPr="006B1B5E" w:rsidRDefault="00E30181" w:rsidP="00117FEB">
            <w:pPr>
              <w:spacing w:line="360" w:lineRule="auto"/>
              <w:ind w:left="115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Presence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an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updated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(last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year)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district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health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>management</w:t>
            </w:r>
          </w:p>
          <w:p w14:paraId="56F42310" w14:textId="77777777" w:rsidR="00E30181" w:rsidRPr="006B1B5E" w:rsidRDefault="00E30181" w:rsidP="00117FEB">
            <w:pPr>
              <w:spacing w:line="360" w:lineRule="auto"/>
              <w:ind w:left="115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organizational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chart,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showing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functions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related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to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 xml:space="preserve">RHIS/health </w:t>
            </w:r>
            <w:r w:rsidRPr="006B1B5E">
              <w:rPr>
                <w:spacing w:val="-2"/>
                <w:sz w:val="24"/>
                <w:szCs w:val="24"/>
              </w:rPr>
              <w:t>information</w:t>
            </w:r>
          </w:p>
        </w:tc>
        <w:tc>
          <w:tcPr>
            <w:tcW w:w="810" w:type="dxa"/>
          </w:tcPr>
          <w:p w14:paraId="6EF201BD" w14:textId="77777777" w:rsidR="00E30181" w:rsidRPr="006B1B5E" w:rsidRDefault="00E30181" w:rsidP="00117FEB">
            <w:pPr>
              <w:spacing w:line="360" w:lineRule="auto"/>
              <w:ind w:left="54" w:right="85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0 </w:t>
            </w:r>
            <w:r w:rsidRPr="006B1B5E">
              <w:rPr>
                <w:spacing w:val="-5"/>
                <w:sz w:val="24"/>
                <w:szCs w:val="24"/>
              </w:rPr>
              <w:t>No</w:t>
            </w:r>
          </w:p>
        </w:tc>
        <w:tc>
          <w:tcPr>
            <w:tcW w:w="900" w:type="dxa"/>
          </w:tcPr>
          <w:p w14:paraId="5539A333" w14:textId="77777777" w:rsidR="00E30181" w:rsidRPr="006B1B5E" w:rsidRDefault="00E30181" w:rsidP="00117FEB">
            <w:pPr>
              <w:spacing w:line="360" w:lineRule="auto"/>
              <w:ind w:left="3" w:right="82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1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  <w:tr w:rsidR="00E30181" w:rsidRPr="006B1B5E" w14:paraId="614125D6" w14:textId="77777777" w:rsidTr="00117FEB">
        <w:trPr>
          <w:trHeight w:val="528"/>
        </w:trPr>
        <w:tc>
          <w:tcPr>
            <w:tcW w:w="720" w:type="dxa"/>
            <w:shd w:val="clear" w:color="auto" w:fill="D9D9D9"/>
          </w:tcPr>
          <w:p w14:paraId="1162A29E" w14:textId="01068830" w:rsidR="00E30181" w:rsidRPr="006B1B5E" w:rsidRDefault="00E30181" w:rsidP="00117FEB">
            <w:pPr>
              <w:tabs>
                <w:tab w:val="left" w:pos="1128"/>
                <w:tab w:val="left" w:pos="7433"/>
                <w:tab w:val="left" w:pos="8150"/>
              </w:tabs>
              <w:spacing w:line="360" w:lineRule="auto"/>
              <w:ind w:left="1128" w:right="188" w:hanging="10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  <w:p w14:paraId="1005346F" w14:textId="77777777" w:rsidR="00E30181" w:rsidRPr="006B1B5E" w:rsidRDefault="00E30181" w:rsidP="00117FEB">
            <w:pPr>
              <w:tabs>
                <w:tab w:val="left" w:pos="1128"/>
                <w:tab w:val="left" w:pos="7433"/>
                <w:tab w:val="left" w:pos="8150"/>
              </w:tabs>
              <w:spacing w:line="360" w:lineRule="auto"/>
              <w:ind w:right="188"/>
              <w:rPr>
                <w:sz w:val="24"/>
                <w:szCs w:val="24"/>
              </w:rPr>
            </w:pPr>
          </w:p>
        </w:tc>
        <w:tc>
          <w:tcPr>
            <w:tcW w:w="7200" w:type="dxa"/>
            <w:shd w:val="clear" w:color="auto" w:fill="D9D9D9"/>
          </w:tcPr>
          <w:p w14:paraId="32B9402C" w14:textId="77777777" w:rsidR="00E30181" w:rsidRPr="006B1B5E" w:rsidRDefault="00E30181" w:rsidP="00117FEB">
            <w:pPr>
              <w:tabs>
                <w:tab w:val="left" w:pos="1128"/>
                <w:tab w:val="left" w:pos="7433"/>
                <w:tab w:val="left" w:pos="8150"/>
              </w:tabs>
              <w:spacing w:line="360" w:lineRule="auto"/>
              <w:ind w:right="188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Presence of distribution list and documentation of</w:t>
            </w:r>
            <w:r w:rsidRPr="006B1B5E">
              <w:rPr>
                <w:spacing w:val="40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RHIS past monthly/quarterly report distribution to higher level</w:t>
            </w:r>
          </w:p>
        </w:tc>
        <w:tc>
          <w:tcPr>
            <w:tcW w:w="810" w:type="dxa"/>
            <w:shd w:val="clear" w:color="auto" w:fill="D9D9D9"/>
          </w:tcPr>
          <w:p w14:paraId="07DF9428" w14:textId="77777777" w:rsidR="00E30181" w:rsidRPr="006B1B5E" w:rsidRDefault="00E30181" w:rsidP="00117FEB">
            <w:pPr>
              <w:tabs>
                <w:tab w:val="left" w:pos="7433"/>
                <w:tab w:val="left" w:pos="8150"/>
              </w:tabs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  0. No</w:t>
            </w:r>
          </w:p>
        </w:tc>
        <w:tc>
          <w:tcPr>
            <w:tcW w:w="900" w:type="dxa"/>
            <w:shd w:val="clear" w:color="auto" w:fill="D9D9D9"/>
          </w:tcPr>
          <w:p w14:paraId="2743708A" w14:textId="77777777" w:rsidR="00E30181" w:rsidRPr="006B1B5E" w:rsidRDefault="00E30181" w:rsidP="00117FEB">
            <w:pPr>
              <w:tabs>
                <w:tab w:val="left" w:pos="7433"/>
                <w:tab w:val="left" w:pos="8150"/>
              </w:tabs>
              <w:spacing w:line="360" w:lineRule="auto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  1 Yes</w:t>
            </w:r>
          </w:p>
        </w:tc>
      </w:tr>
      <w:tr w:rsidR="00E30181" w:rsidRPr="006B1B5E" w14:paraId="1F6A632B" w14:textId="77777777" w:rsidTr="00117FEB">
        <w:trPr>
          <w:trHeight w:val="264"/>
        </w:trPr>
        <w:tc>
          <w:tcPr>
            <w:tcW w:w="720" w:type="dxa"/>
          </w:tcPr>
          <w:p w14:paraId="1B557C6E" w14:textId="7B9A6817" w:rsidR="00E30181" w:rsidRPr="006B1B5E" w:rsidRDefault="00E30181" w:rsidP="00117FEB">
            <w:pPr>
              <w:spacing w:line="360" w:lineRule="auto"/>
              <w:ind w:right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200" w:type="dxa"/>
          </w:tcPr>
          <w:p w14:paraId="39933AD7" w14:textId="77777777" w:rsidR="00E30181" w:rsidRPr="006B1B5E" w:rsidRDefault="00E30181" w:rsidP="00117FEB">
            <w:pPr>
              <w:spacing w:line="360" w:lineRule="auto"/>
              <w:ind w:left="115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Presence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RHIS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situation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analysis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report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less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than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6B1B5E">
              <w:rPr>
                <w:sz w:val="24"/>
                <w:szCs w:val="24"/>
              </w:rPr>
              <w:t>3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year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5"/>
                <w:sz w:val="24"/>
                <w:szCs w:val="24"/>
              </w:rPr>
              <w:t>old</w:t>
            </w:r>
            <w:proofErr w:type="gramEnd"/>
          </w:p>
        </w:tc>
        <w:tc>
          <w:tcPr>
            <w:tcW w:w="810" w:type="dxa"/>
          </w:tcPr>
          <w:p w14:paraId="60450A64" w14:textId="77777777" w:rsidR="00E30181" w:rsidRPr="006B1B5E" w:rsidRDefault="00E30181" w:rsidP="00117FEB">
            <w:pPr>
              <w:spacing w:line="360" w:lineRule="auto"/>
              <w:ind w:left="59" w:right="85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0 </w:t>
            </w:r>
            <w:r w:rsidRPr="006B1B5E">
              <w:rPr>
                <w:spacing w:val="-5"/>
                <w:sz w:val="24"/>
                <w:szCs w:val="24"/>
              </w:rPr>
              <w:t>No</w:t>
            </w:r>
          </w:p>
        </w:tc>
        <w:tc>
          <w:tcPr>
            <w:tcW w:w="900" w:type="dxa"/>
          </w:tcPr>
          <w:p w14:paraId="53AC98AF" w14:textId="77777777" w:rsidR="00E30181" w:rsidRPr="006B1B5E" w:rsidRDefault="00E30181" w:rsidP="00117FEB">
            <w:pPr>
              <w:spacing w:line="360" w:lineRule="auto"/>
              <w:ind w:left="6" w:right="82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1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  <w:tr w:rsidR="00E30181" w:rsidRPr="006B1B5E" w14:paraId="54D2777A" w14:textId="77777777" w:rsidTr="00117FEB">
        <w:trPr>
          <w:trHeight w:val="264"/>
        </w:trPr>
        <w:tc>
          <w:tcPr>
            <w:tcW w:w="720" w:type="dxa"/>
          </w:tcPr>
          <w:p w14:paraId="4F6B2A2F" w14:textId="0ED795A2" w:rsidR="00E30181" w:rsidRPr="006B1B5E" w:rsidRDefault="00E30181" w:rsidP="00117FEB">
            <w:pPr>
              <w:spacing w:line="360" w:lineRule="auto"/>
              <w:ind w:right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7200" w:type="dxa"/>
          </w:tcPr>
          <w:p w14:paraId="5D3E2470" w14:textId="77777777" w:rsidR="00E30181" w:rsidRPr="006B1B5E" w:rsidRDefault="00E30181" w:rsidP="00117FEB">
            <w:pPr>
              <w:spacing w:line="360" w:lineRule="auto"/>
              <w:ind w:left="115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Presence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RHIS</w:t>
            </w:r>
            <w:r w:rsidRPr="006B1B5E">
              <w:rPr>
                <w:spacing w:val="48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targets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at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facility</w:t>
            </w:r>
            <w:r w:rsidRPr="006B1B5E">
              <w:rPr>
                <w:spacing w:val="-2"/>
                <w:sz w:val="24"/>
                <w:szCs w:val="24"/>
              </w:rPr>
              <w:t xml:space="preserve"> </w:t>
            </w:r>
            <w:r w:rsidRPr="006B1B5E">
              <w:rPr>
                <w:spacing w:val="-4"/>
                <w:sz w:val="24"/>
                <w:szCs w:val="24"/>
              </w:rPr>
              <w:t>level</w:t>
            </w:r>
          </w:p>
        </w:tc>
        <w:tc>
          <w:tcPr>
            <w:tcW w:w="810" w:type="dxa"/>
          </w:tcPr>
          <w:p w14:paraId="3408D4F3" w14:textId="77777777" w:rsidR="00E30181" w:rsidRPr="006B1B5E" w:rsidRDefault="00E30181" w:rsidP="00117FEB">
            <w:pPr>
              <w:spacing w:line="360" w:lineRule="auto"/>
              <w:ind w:left="57" w:right="85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</w:t>
            </w:r>
            <w:r w:rsidRPr="006B1B5E">
              <w:rPr>
                <w:spacing w:val="-1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  <w:tc>
          <w:tcPr>
            <w:tcW w:w="900" w:type="dxa"/>
          </w:tcPr>
          <w:p w14:paraId="51DE3635" w14:textId="77777777" w:rsidR="00E30181" w:rsidRPr="006B1B5E" w:rsidRDefault="00E30181" w:rsidP="00117FEB">
            <w:pPr>
              <w:spacing w:line="360" w:lineRule="auto"/>
              <w:ind w:left="4" w:right="82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</w:t>
            </w:r>
            <w:r w:rsidRPr="006B1B5E">
              <w:rPr>
                <w:spacing w:val="-1"/>
                <w:sz w:val="24"/>
                <w:szCs w:val="24"/>
              </w:rPr>
              <w:t xml:space="preserve">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  <w:tr w:rsidR="00E30181" w:rsidRPr="006B1B5E" w14:paraId="3C570E43" w14:textId="77777777" w:rsidTr="00117FEB">
        <w:trPr>
          <w:trHeight w:val="264"/>
        </w:trPr>
        <w:tc>
          <w:tcPr>
            <w:tcW w:w="720" w:type="dxa"/>
          </w:tcPr>
          <w:p w14:paraId="293E7690" w14:textId="32B50150" w:rsidR="00E30181" w:rsidRPr="006B1B5E" w:rsidRDefault="00E30181" w:rsidP="00117FEB">
            <w:pPr>
              <w:spacing w:line="360" w:lineRule="auto"/>
              <w:ind w:left="36" w:right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200" w:type="dxa"/>
          </w:tcPr>
          <w:p w14:paraId="5C5733B9" w14:textId="77777777" w:rsidR="00E30181" w:rsidRPr="006B1B5E" w:rsidRDefault="00E30181" w:rsidP="00117FEB">
            <w:pPr>
              <w:spacing w:line="360" w:lineRule="auto"/>
              <w:ind w:left="115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Presence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a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copy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RHIS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standards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at</w:t>
            </w:r>
            <w:r w:rsidRPr="006B1B5E">
              <w:rPr>
                <w:spacing w:val="-3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>facility</w:t>
            </w:r>
          </w:p>
        </w:tc>
        <w:tc>
          <w:tcPr>
            <w:tcW w:w="810" w:type="dxa"/>
          </w:tcPr>
          <w:p w14:paraId="18683001" w14:textId="77777777" w:rsidR="00E30181" w:rsidRPr="006B1B5E" w:rsidRDefault="00E30181" w:rsidP="00117FEB">
            <w:pPr>
              <w:spacing w:line="360" w:lineRule="auto"/>
              <w:ind w:left="58" w:right="85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</w:t>
            </w:r>
            <w:r w:rsidRPr="006B1B5E">
              <w:rPr>
                <w:spacing w:val="-1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  <w:tc>
          <w:tcPr>
            <w:tcW w:w="900" w:type="dxa"/>
          </w:tcPr>
          <w:p w14:paraId="70064A23" w14:textId="77777777" w:rsidR="00E30181" w:rsidRPr="006B1B5E" w:rsidRDefault="00E30181" w:rsidP="00117FEB">
            <w:pPr>
              <w:spacing w:line="360" w:lineRule="auto"/>
              <w:ind w:left="4" w:right="82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</w:t>
            </w:r>
            <w:r w:rsidRPr="006B1B5E">
              <w:rPr>
                <w:spacing w:val="-1"/>
                <w:sz w:val="24"/>
                <w:szCs w:val="24"/>
              </w:rPr>
              <w:t xml:space="preserve">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  <w:tr w:rsidR="00E30181" w:rsidRPr="006B1B5E" w14:paraId="3F465140" w14:textId="77777777" w:rsidTr="00117FEB">
        <w:trPr>
          <w:trHeight w:val="528"/>
        </w:trPr>
        <w:tc>
          <w:tcPr>
            <w:tcW w:w="720" w:type="dxa"/>
          </w:tcPr>
          <w:p w14:paraId="72CAE964" w14:textId="71028E00" w:rsidR="00E30181" w:rsidRPr="006B1B5E" w:rsidRDefault="00E30181" w:rsidP="00117FEB">
            <w:pPr>
              <w:spacing w:line="360" w:lineRule="auto"/>
              <w:ind w:left="36" w:right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7200" w:type="dxa"/>
          </w:tcPr>
          <w:p w14:paraId="6D68A559" w14:textId="77777777" w:rsidR="00E30181" w:rsidRPr="006B1B5E" w:rsidRDefault="00E30181" w:rsidP="00117FEB">
            <w:pPr>
              <w:spacing w:line="360" w:lineRule="auto"/>
              <w:ind w:left="115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Presence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performance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improvement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tools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(flow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chart,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control chart etc.) at the facility</w:t>
            </w:r>
          </w:p>
        </w:tc>
        <w:tc>
          <w:tcPr>
            <w:tcW w:w="810" w:type="dxa"/>
          </w:tcPr>
          <w:p w14:paraId="629C49A1" w14:textId="77777777" w:rsidR="00E30181" w:rsidRPr="006B1B5E" w:rsidRDefault="00E30181" w:rsidP="00117FEB">
            <w:pPr>
              <w:spacing w:line="360" w:lineRule="auto"/>
              <w:ind w:left="54" w:right="85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0 </w:t>
            </w:r>
            <w:r w:rsidRPr="006B1B5E">
              <w:rPr>
                <w:spacing w:val="-5"/>
                <w:sz w:val="24"/>
                <w:szCs w:val="24"/>
              </w:rPr>
              <w:t>No</w:t>
            </w:r>
          </w:p>
        </w:tc>
        <w:tc>
          <w:tcPr>
            <w:tcW w:w="900" w:type="dxa"/>
          </w:tcPr>
          <w:p w14:paraId="20C1A0E6" w14:textId="77777777" w:rsidR="00E30181" w:rsidRPr="006B1B5E" w:rsidRDefault="00E30181" w:rsidP="00117FEB">
            <w:pPr>
              <w:spacing w:line="360" w:lineRule="auto"/>
              <w:ind w:left="3" w:right="82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1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  <w:tr w:rsidR="00E30181" w:rsidRPr="006B1B5E" w14:paraId="1120FCA6" w14:textId="77777777" w:rsidTr="00117FEB">
        <w:trPr>
          <w:trHeight w:val="263"/>
        </w:trPr>
        <w:tc>
          <w:tcPr>
            <w:tcW w:w="720" w:type="dxa"/>
          </w:tcPr>
          <w:p w14:paraId="07A7D8D9" w14:textId="7F4FC31C" w:rsidR="00E30181" w:rsidRPr="006B1B5E" w:rsidRDefault="00E30181" w:rsidP="00117FEB">
            <w:pPr>
              <w:spacing w:line="360" w:lineRule="auto"/>
              <w:ind w:left="12" w:right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7200" w:type="dxa"/>
          </w:tcPr>
          <w:p w14:paraId="4D36B314" w14:textId="77777777" w:rsidR="00E30181" w:rsidRPr="006B1B5E" w:rsidRDefault="00E30181" w:rsidP="00117FEB">
            <w:pPr>
              <w:spacing w:line="360" w:lineRule="auto"/>
              <w:ind w:left="115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Does</w:t>
            </w:r>
            <w:r w:rsidRPr="006B1B5E">
              <w:rPr>
                <w:spacing w:val="-7"/>
                <w:sz w:val="24"/>
                <w:szCs w:val="24"/>
              </w:rPr>
              <w:t xml:space="preserve"> the </w:t>
            </w:r>
            <w:r w:rsidRPr="006B1B5E">
              <w:rPr>
                <w:sz w:val="24"/>
                <w:szCs w:val="24"/>
              </w:rPr>
              <w:t>facility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a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RHIS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training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>manual?</w:t>
            </w:r>
          </w:p>
        </w:tc>
        <w:tc>
          <w:tcPr>
            <w:tcW w:w="810" w:type="dxa"/>
          </w:tcPr>
          <w:p w14:paraId="4680F396" w14:textId="77777777" w:rsidR="00E30181" w:rsidRPr="006B1B5E" w:rsidRDefault="00E30181" w:rsidP="00117FEB">
            <w:pPr>
              <w:spacing w:line="360" w:lineRule="auto"/>
              <w:ind w:left="57" w:right="85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</w:t>
            </w:r>
            <w:r w:rsidRPr="006B1B5E">
              <w:rPr>
                <w:spacing w:val="-1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  <w:tc>
          <w:tcPr>
            <w:tcW w:w="900" w:type="dxa"/>
          </w:tcPr>
          <w:p w14:paraId="5C0D9BDB" w14:textId="77777777" w:rsidR="00E30181" w:rsidRPr="006B1B5E" w:rsidRDefault="00E30181" w:rsidP="00117FEB">
            <w:pPr>
              <w:spacing w:line="360" w:lineRule="auto"/>
              <w:ind w:left="4" w:right="82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</w:t>
            </w:r>
            <w:r w:rsidRPr="006B1B5E">
              <w:rPr>
                <w:spacing w:val="-1"/>
                <w:sz w:val="24"/>
                <w:szCs w:val="24"/>
              </w:rPr>
              <w:t xml:space="preserve">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  <w:tr w:rsidR="00E30181" w:rsidRPr="006B1B5E" w14:paraId="041684B5" w14:textId="77777777" w:rsidTr="00117FEB">
        <w:trPr>
          <w:trHeight w:val="64"/>
        </w:trPr>
        <w:tc>
          <w:tcPr>
            <w:tcW w:w="720" w:type="dxa"/>
            <w:shd w:val="clear" w:color="auto" w:fill="D9D9D9"/>
          </w:tcPr>
          <w:p w14:paraId="398928D9" w14:textId="68F42B52" w:rsidR="00E30181" w:rsidRPr="006B1B5E" w:rsidRDefault="00E30181" w:rsidP="00117FEB">
            <w:pPr>
              <w:spacing w:line="360" w:lineRule="auto"/>
              <w:ind w:left="12" w:right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7200" w:type="dxa"/>
            <w:shd w:val="clear" w:color="auto" w:fill="D9D9D9"/>
          </w:tcPr>
          <w:p w14:paraId="5DF0DDAE" w14:textId="77777777" w:rsidR="00E30181" w:rsidRPr="006B1B5E" w:rsidRDefault="00E30181" w:rsidP="00117FEB">
            <w:pPr>
              <w:spacing w:line="360" w:lineRule="auto"/>
              <w:ind w:left="115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Presence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mechanisms</w:t>
            </w:r>
            <w:r w:rsidRPr="006B1B5E">
              <w:rPr>
                <w:spacing w:val="-5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for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6B1B5E">
              <w:rPr>
                <w:sz w:val="24"/>
                <w:szCs w:val="24"/>
              </w:rPr>
              <w:t>on-</w:t>
            </w:r>
            <w:proofErr w:type="gramEnd"/>
            <w:r w:rsidRPr="006B1B5E">
              <w:rPr>
                <w:sz w:val="24"/>
                <w:szCs w:val="24"/>
              </w:rPr>
              <w:t>job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RHIS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training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 xml:space="preserve">(see </w:t>
            </w:r>
            <w:r w:rsidRPr="006B1B5E">
              <w:rPr>
                <w:spacing w:val="-2"/>
                <w:sz w:val="24"/>
                <w:szCs w:val="24"/>
              </w:rPr>
              <w:t>documentation)</w:t>
            </w:r>
          </w:p>
        </w:tc>
        <w:tc>
          <w:tcPr>
            <w:tcW w:w="810" w:type="dxa"/>
            <w:shd w:val="clear" w:color="auto" w:fill="D9D9D9"/>
          </w:tcPr>
          <w:p w14:paraId="7C7535AC" w14:textId="77777777" w:rsidR="00E30181" w:rsidRPr="006B1B5E" w:rsidRDefault="00E30181" w:rsidP="00117FEB">
            <w:pPr>
              <w:spacing w:line="360" w:lineRule="auto"/>
              <w:ind w:left="54" w:right="85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0 </w:t>
            </w:r>
            <w:r w:rsidRPr="006B1B5E">
              <w:rPr>
                <w:spacing w:val="-5"/>
                <w:sz w:val="24"/>
                <w:szCs w:val="24"/>
              </w:rPr>
              <w:t>No</w:t>
            </w:r>
          </w:p>
        </w:tc>
        <w:tc>
          <w:tcPr>
            <w:tcW w:w="900" w:type="dxa"/>
            <w:shd w:val="clear" w:color="auto" w:fill="D9D9D9"/>
          </w:tcPr>
          <w:p w14:paraId="3799030B" w14:textId="77777777" w:rsidR="00E30181" w:rsidRPr="006B1B5E" w:rsidRDefault="00E30181" w:rsidP="00117FEB">
            <w:pPr>
              <w:spacing w:line="360" w:lineRule="auto"/>
              <w:ind w:left="3" w:right="82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1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  <w:tr w:rsidR="00E30181" w:rsidRPr="006B1B5E" w14:paraId="1619EBA8" w14:textId="77777777" w:rsidTr="00117FEB">
        <w:trPr>
          <w:trHeight w:val="263"/>
        </w:trPr>
        <w:tc>
          <w:tcPr>
            <w:tcW w:w="720" w:type="dxa"/>
          </w:tcPr>
          <w:p w14:paraId="6EEDC0B5" w14:textId="796B1E32" w:rsidR="00E30181" w:rsidRPr="006B1B5E" w:rsidRDefault="00E30181" w:rsidP="00117FEB">
            <w:pPr>
              <w:spacing w:line="360" w:lineRule="auto"/>
              <w:ind w:right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7200" w:type="dxa"/>
          </w:tcPr>
          <w:p w14:paraId="3206DF5C" w14:textId="77777777" w:rsidR="00E30181" w:rsidRPr="006B1B5E" w:rsidRDefault="00E30181" w:rsidP="00117FEB">
            <w:pPr>
              <w:spacing w:line="360" w:lineRule="auto"/>
              <w:ind w:left="115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Presence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RHIS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supervisory</w:t>
            </w:r>
            <w:r w:rsidRPr="006B1B5E">
              <w:rPr>
                <w:spacing w:val="-4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>checklist</w:t>
            </w:r>
          </w:p>
        </w:tc>
        <w:tc>
          <w:tcPr>
            <w:tcW w:w="810" w:type="dxa"/>
          </w:tcPr>
          <w:p w14:paraId="4CB38CC9" w14:textId="77777777" w:rsidR="00E30181" w:rsidRPr="006B1B5E" w:rsidRDefault="00E30181" w:rsidP="00117FEB">
            <w:pPr>
              <w:spacing w:line="360" w:lineRule="auto"/>
              <w:ind w:left="53" w:right="85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0</w:t>
            </w:r>
            <w:r w:rsidRPr="006B1B5E">
              <w:rPr>
                <w:spacing w:val="-1"/>
                <w:sz w:val="24"/>
                <w:szCs w:val="24"/>
              </w:rPr>
              <w:t xml:space="preserve"> </w:t>
            </w:r>
            <w:r w:rsidRPr="006B1B5E">
              <w:rPr>
                <w:spacing w:val="-7"/>
                <w:sz w:val="24"/>
                <w:szCs w:val="24"/>
              </w:rPr>
              <w:t>No</w:t>
            </w:r>
          </w:p>
        </w:tc>
        <w:tc>
          <w:tcPr>
            <w:tcW w:w="900" w:type="dxa"/>
          </w:tcPr>
          <w:p w14:paraId="1F2CD5FC" w14:textId="77777777" w:rsidR="00E30181" w:rsidRPr="006B1B5E" w:rsidRDefault="00E30181" w:rsidP="00117FEB">
            <w:pPr>
              <w:spacing w:line="360" w:lineRule="auto"/>
              <w:ind w:right="82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1</w:t>
            </w:r>
            <w:r w:rsidRPr="006B1B5E">
              <w:rPr>
                <w:spacing w:val="-1"/>
                <w:sz w:val="24"/>
                <w:szCs w:val="24"/>
              </w:rPr>
              <w:t xml:space="preserve">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  <w:tr w:rsidR="00E30181" w:rsidRPr="006B1B5E" w14:paraId="2EF31DCF" w14:textId="77777777" w:rsidTr="00117FEB">
        <w:trPr>
          <w:trHeight w:val="264"/>
        </w:trPr>
        <w:tc>
          <w:tcPr>
            <w:tcW w:w="720" w:type="dxa"/>
          </w:tcPr>
          <w:p w14:paraId="7B724DF7" w14:textId="60976CDE" w:rsidR="00E30181" w:rsidRPr="006B1B5E" w:rsidRDefault="00E30181" w:rsidP="00117FEB">
            <w:pPr>
              <w:spacing w:line="360" w:lineRule="auto"/>
              <w:ind w:right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7200" w:type="dxa"/>
          </w:tcPr>
          <w:p w14:paraId="6B25F6F0" w14:textId="77777777" w:rsidR="00E30181" w:rsidRPr="006B1B5E" w:rsidRDefault="00E30181" w:rsidP="00117FEB">
            <w:pPr>
              <w:spacing w:line="360" w:lineRule="auto"/>
              <w:ind w:left="115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>Presence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of</w:t>
            </w:r>
            <w:r w:rsidRPr="006B1B5E">
              <w:rPr>
                <w:spacing w:val="-7"/>
                <w:sz w:val="24"/>
                <w:szCs w:val="24"/>
              </w:rPr>
              <w:t xml:space="preserve"> </w:t>
            </w:r>
            <w:r w:rsidRPr="006B1B5E">
              <w:rPr>
                <w:sz w:val="24"/>
                <w:szCs w:val="24"/>
              </w:rPr>
              <w:t>supervisory</w:t>
            </w:r>
            <w:r w:rsidRPr="006B1B5E">
              <w:rPr>
                <w:spacing w:val="-6"/>
                <w:sz w:val="24"/>
                <w:szCs w:val="24"/>
              </w:rPr>
              <w:t xml:space="preserve"> </w:t>
            </w:r>
            <w:r w:rsidRPr="006B1B5E">
              <w:rPr>
                <w:spacing w:val="-2"/>
                <w:sz w:val="24"/>
                <w:szCs w:val="24"/>
              </w:rPr>
              <w:t>reports</w:t>
            </w:r>
          </w:p>
        </w:tc>
        <w:tc>
          <w:tcPr>
            <w:tcW w:w="810" w:type="dxa"/>
          </w:tcPr>
          <w:p w14:paraId="2A7F38EB" w14:textId="77777777" w:rsidR="00E30181" w:rsidRPr="006B1B5E" w:rsidRDefault="00E30181" w:rsidP="00117FEB">
            <w:pPr>
              <w:spacing w:line="360" w:lineRule="auto"/>
              <w:ind w:left="56" w:right="85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0 </w:t>
            </w:r>
            <w:r w:rsidRPr="006B1B5E">
              <w:rPr>
                <w:spacing w:val="-5"/>
                <w:sz w:val="24"/>
                <w:szCs w:val="24"/>
              </w:rPr>
              <w:t>No</w:t>
            </w:r>
          </w:p>
        </w:tc>
        <w:tc>
          <w:tcPr>
            <w:tcW w:w="900" w:type="dxa"/>
          </w:tcPr>
          <w:p w14:paraId="6DB76037" w14:textId="77777777" w:rsidR="00E30181" w:rsidRPr="006B1B5E" w:rsidRDefault="00E30181" w:rsidP="00117FEB">
            <w:pPr>
              <w:spacing w:line="360" w:lineRule="auto"/>
              <w:ind w:left="4" w:right="82"/>
              <w:jc w:val="center"/>
              <w:rPr>
                <w:sz w:val="24"/>
                <w:szCs w:val="24"/>
              </w:rPr>
            </w:pPr>
            <w:r w:rsidRPr="006B1B5E">
              <w:rPr>
                <w:sz w:val="24"/>
                <w:szCs w:val="24"/>
              </w:rPr>
              <w:t xml:space="preserve">1 </w:t>
            </w:r>
            <w:r w:rsidRPr="006B1B5E">
              <w:rPr>
                <w:spacing w:val="-5"/>
                <w:sz w:val="24"/>
                <w:szCs w:val="24"/>
              </w:rPr>
              <w:t>Yes</w:t>
            </w:r>
          </w:p>
        </w:tc>
      </w:tr>
    </w:tbl>
    <w:p w14:paraId="5FEF3246" w14:textId="77777777" w:rsidR="008037E3" w:rsidRPr="00E30181" w:rsidRDefault="008037E3" w:rsidP="00E30181">
      <w:pPr>
        <w:jc w:val="both"/>
      </w:pPr>
    </w:p>
    <w:sectPr w:rsidR="008037E3" w:rsidRPr="00E301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36EDE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4155A4"/>
    <w:multiLevelType w:val="hybridMultilevel"/>
    <w:tmpl w:val="728614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F522C"/>
    <w:multiLevelType w:val="hybridMultilevel"/>
    <w:tmpl w:val="3FC2628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0D676525"/>
    <w:multiLevelType w:val="hybridMultilevel"/>
    <w:tmpl w:val="52F62DF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0DFC2B78"/>
    <w:multiLevelType w:val="hybridMultilevel"/>
    <w:tmpl w:val="0BAAC70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0E92271B"/>
    <w:multiLevelType w:val="hybridMultilevel"/>
    <w:tmpl w:val="E536E146"/>
    <w:lvl w:ilvl="0" w:tplc="BD668472">
      <w:numFmt w:val="bullet"/>
      <w:lvlText w:val=""/>
      <w:lvlJc w:val="left"/>
      <w:pPr>
        <w:ind w:left="236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76AE6F5C">
      <w:numFmt w:val="bullet"/>
      <w:lvlText w:val="•"/>
      <w:lvlJc w:val="left"/>
      <w:pPr>
        <w:ind w:left="356" w:hanging="183"/>
      </w:pPr>
      <w:rPr>
        <w:rFonts w:hint="default"/>
        <w:lang w:val="en-US" w:eastAsia="en-US" w:bidi="ar-SA"/>
      </w:rPr>
    </w:lvl>
    <w:lvl w:ilvl="2" w:tplc="A7FE42CC">
      <w:numFmt w:val="bullet"/>
      <w:lvlText w:val="•"/>
      <w:lvlJc w:val="left"/>
      <w:pPr>
        <w:ind w:left="472" w:hanging="183"/>
      </w:pPr>
      <w:rPr>
        <w:rFonts w:hint="default"/>
        <w:lang w:val="en-US" w:eastAsia="en-US" w:bidi="ar-SA"/>
      </w:rPr>
    </w:lvl>
    <w:lvl w:ilvl="3" w:tplc="E9E6D0FC">
      <w:numFmt w:val="bullet"/>
      <w:lvlText w:val="•"/>
      <w:lvlJc w:val="left"/>
      <w:pPr>
        <w:ind w:left="588" w:hanging="183"/>
      </w:pPr>
      <w:rPr>
        <w:rFonts w:hint="default"/>
        <w:lang w:val="en-US" w:eastAsia="en-US" w:bidi="ar-SA"/>
      </w:rPr>
    </w:lvl>
    <w:lvl w:ilvl="4" w:tplc="039CD610">
      <w:numFmt w:val="bullet"/>
      <w:lvlText w:val="•"/>
      <w:lvlJc w:val="left"/>
      <w:pPr>
        <w:ind w:left="704" w:hanging="183"/>
      </w:pPr>
      <w:rPr>
        <w:rFonts w:hint="default"/>
        <w:lang w:val="en-US" w:eastAsia="en-US" w:bidi="ar-SA"/>
      </w:rPr>
    </w:lvl>
    <w:lvl w:ilvl="5" w:tplc="DBD4189E">
      <w:numFmt w:val="bullet"/>
      <w:lvlText w:val="•"/>
      <w:lvlJc w:val="left"/>
      <w:pPr>
        <w:ind w:left="821" w:hanging="183"/>
      </w:pPr>
      <w:rPr>
        <w:rFonts w:hint="default"/>
        <w:lang w:val="en-US" w:eastAsia="en-US" w:bidi="ar-SA"/>
      </w:rPr>
    </w:lvl>
    <w:lvl w:ilvl="6" w:tplc="A89E1E66">
      <w:numFmt w:val="bullet"/>
      <w:lvlText w:val="•"/>
      <w:lvlJc w:val="left"/>
      <w:pPr>
        <w:ind w:left="937" w:hanging="183"/>
      </w:pPr>
      <w:rPr>
        <w:rFonts w:hint="default"/>
        <w:lang w:val="en-US" w:eastAsia="en-US" w:bidi="ar-SA"/>
      </w:rPr>
    </w:lvl>
    <w:lvl w:ilvl="7" w:tplc="8D2C787A">
      <w:numFmt w:val="bullet"/>
      <w:lvlText w:val="•"/>
      <w:lvlJc w:val="left"/>
      <w:pPr>
        <w:ind w:left="1053" w:hanging="183"/>
      </w:pPr>
      <w:rPr>
        <w:rFonts w:hint="default"/>
        <w:lang w:val="en-US" w:eastAsia="en-US" w:bidi="ar-SA"/>
      </w:rPr>
    </w:lvl>
    <w:lvl w:ilvl="8" w:tplc="7764A3EE">
      <w:numFmt w:val="bullet"/>
      <w:lvlText w:val="•"/>
      <w:lvlJc w:val="left"/>
      <w:pPr>
        <w:ind w:left="1169" w:hanging="183"/>
      </w:pPr>
      <w:rPr>
        <w:rFonts w:hint="default"/>
        <w:lang w:val="en-US" w:eastAsia="en-US" w:bidi="ar-SA"/>
      </w:rPr>
    </w:lvl>
  </w:abstractNum>
  <w:abstractNum w:abstractNumId="6" w15:restartNumberingAfterBreak="0">
    <w:nsid w:val="0F9F7304"/>
    <w:multiLevelType w:val="hybridMultilevel"/>
    <w:tmpl w:val="52F62D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728D67C">
      <w:start w:val="1"/>
      <w:numFmt w:val="bullet"/>
      <w:lvlText w:val="○"/>
      <w:lvlJc w:val="left"/>
      <w:pPr>
        <w:ind w:left="1440" w:hanging="360"/>
      </w:pPr>
    </w:lvl>
    <w:lvl w:ilvl="2" w:tplc="E0B8B632">
      <w:start w:val="1"/>
      <w:numFmt w:val="bullet"/>
      <w:lvlText w:val="■"/>
      <w:lvlJc w:val="left"/>
      <w:pPr>
        <w:ind w:left="2160" w:hanging="360"/>
      </w:pPr>
    </w:lvl>
    <w:lvl w:ilvl="3" w:tplc="4F388B58">
      <w:start w:val="1"/>
      <w:numFmt w:val="bullet"/>
      <w:lvlText w:val="●"/>
      <w:lvlJc w:val="left"/>
      <w:pPr>
        <w:ind w:left="2880" w:hanging="360"/>
      </w:pPr>
    </w:lvl>
    <w:lvl w:ilvl="4" w:tplc="3D64905E">
      <w:start w:val="1"/>
      <w:numFmt w:val="bullet"/>
      <w:lvlText w:val="○"/>
      <w:lvlJc w:val="left"/>
      <w:pPr>
        <w:ind w:left="3600" w:hanging="360"/>
      </w:pPr>
    </w:lvl>
    <w:lvl w:ilvl="5" w:tplc="FF949952">
      <w:start w:val="1"/>
      <w:numFmt w:val="bullet"/>
      <w:lvlText w:val="■"/>
      <w:lvlJc w:val="left"/>
      <w:pPr>
        <w:ind w:left="4320" w:hanging="360"/>
      </w:pPr>
    </w:lvl>
    <w:lvl w:ilvl="6" w:tplc="62AA9516">
      <w:start w:val="1"/>
      <w:numFmt w:val="bullet"/>
      <w:lvlText w:val="●"/>
      <w:lvlJc w:val="left"/>
      <w:pPr>
        <w:ind w:left="5040" w:hanging="360"/>
      </w:pPr>
    </w:lvl>
    <w:lvl w:ilvl="7" w:tplc="FA54F81A">
      <w:start w:val="1"/>
      <w:numFmt w:val="bullet"/>
      <w:lvlText w:val="●"/>
      <w:lvlJc w:val="left"/>
      <w:pPr>
        <w:ind w:left="5760" w:hanging="360"/>
      </w:pPr>
    </w:lvl>
    <w:lvl w:ilvl="8" w:tplc="9DE0470A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106B1B55"/>
    <w:multiLevelType w:val="hybridMultilevel"/>
    <w:tmpl w:val="B746B0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825B2"/>
    <w:multiLevelType w:val="hybridMultilevel"/>
    <w:tmpl w:val="3FC262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5B7C2B98">
      <w:start w:val="1"/>
      <w:numFmt w:val="bullet"/>
      <w:lvlText w:val="○"/>
      <w:lvlJc w:val="left"/>
      <w:pPr>
        <w:ind w:left="1440" w:hanging="360"/>
      </w:pPr>
    </w:lvl>
    <w:lvl w:ilvl="2" w:tplc="BCACAC9A">
      <w:start w:val="1"/>
      <w:numFmt w:val="bullet"/>
      <w:lvlText w:val="■"/>
      <w:lvlJc w:val="left"/>
      <w:pPr>
        <w:ind w:left="2160" w:hanging="360"/>
      </w:pPr>
    </w:lvl>
    <w:lvl w:ilvl="3" w:tplc="2BFCD72A">
      <w:start w:val="1"/>
      <w:numFmt w:val="bullet"/>
      <w:lvlText w:val="●"/>
      <w:lvlJc w:val="left"/>
      <w:pPr>
        <w:ind w:left="2880" w:hanging="360"/>
      </w:pPr>
    </w:lvl>
    <w:lvl w:ilvl="4" w:tplc="12DAA758">
      <w:start w:val="1"/>
      <w:numFmt w:val="bullet"/>
      <w:lvlText w:val="○"/>
      <w:lvlJc w:val="left"/>
      <w:pPr>
        <w:ind w:left="3600" w:hanging="360"/>
      </w:pPr>
    </w:lvl>
    <w:lvl w:ilvl="5" w:tplc="5B2E725C">
      <w:start w:val="1"/>
      <w:numFmt w:val="bullet"/>
      <w:lvlText w:val="■"/>
      <w:lvlJc w:val="left"/>
      <w:pPr>
        <w:ind w:left="4320" w:hanging="360"/>
      </w:pPr>
    </w:lvl>
    <w:lvl w:ilvl="6" w:tplc="A7FC0D62">
      <w:start w:val="1"/>
      <w:numFmt w:val="bullet"/>
      <w:lvlText w:val="●"/>
      <w:lvlJc w:val="left"/>
      <w:pPr>
        <w:ind w:left="5040" w:hanging="360"/>
      </w:pPr>
    </w:lvl>
    <w:lvl w:ilvl="7" w:tplc="B5A8696C">
      <w:start w:val="1"/>
      <w:numFmt w:val="bullet"/>
      <w:lvlText w:val="●"/>
      <w:lvlJc w:val="left"/>
      <w:pPr>
        <w:ind w:left="5760" w:hanging="360"/>
      </w:pPr>
    </w:lvl>
    <w:lvl w:ilvl="8" w:tplc="E6C46ABC">
      <w:start w:val="1"/>
      <w:numFmt w:val="bullet"/>
      <w:lvlText w:val="●"/>
      <w:lvlJc w:val="left"/>
      <w:pPr>
        <w:ind w:left="6480" w:hanging="360"/>
      </w:pPr>
    </w:lvl>
  </w:abstractNum>
  <w:abstractNum w:abstractNumId="9" w15:restartNumberingAfterBreak="0">
    <w:nsid w:val="16810E99"/>
    <w:multiLevelType w:val="hybridMultilevel"/>
    <w:tmpl w:val="8FCC230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41F23"/>
    <w:multiLevelType w:val="hybridMultilevel"/>
    <w:tmpl w:val="4FA4CB82"/>
    <w:lvl w:ilvl="0" w:tplc="DB8E6584">
      <w:numFmt w:val="bullet"/>
      <w:lvlText w:val=""/>
      <w:lvlJc w:val="left"/>
      <w:pPr>
        <w:ind w:left="236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0B681536">
      <w:numFmt w:val="bullet"/>
      <w:lvlText w:val="•"/>
      <w:lvlJc w:val="left"/>
      <w:pPr>
        <w:ind w:left="380" w:hanging="183"/>
      </w:pPr>
      <w:rPr>
        <w:rFonts w:hint="default"/>
        <w:lang w:val="en-US" w:eastAsia="en-US" w:bidi="ar-SA"/>
      </w:rPr>
    </w:lvl>
    <w:lvl w:ilvl="2" w:tplc="11403AEA">
      <w:numFmt w:val="bullet"/>
      <w:lvlText w:val="•"/>
      <w:lvlJc w:val="left"/>
      <w:pPr>
        <w:ind w:left="521" w:hanging="183"/>
      </w:pPr>
      <w:rPr>
        <w:rFonts w:hint="default"/>
        <w:lang w:val="en-US" w:eastAsia="en-US" w:bidi="ar-SA"/>
      </w:rPr>
    </w:lvl>
    <w:lvl w:ilvl="3" w:tplc="80524B1A">
      <w:numFmt w:val="bullet"/>
      <w:lvlText w:val="•"/>
      <w:lvlJc w:val="left"/>
      <w:pPr>
        <w:ind w:left="661" w:hanging="183"/>
      </w:pPr>
      <w:rPr>
        <w:rFonts w:hint="default"/>
        <w:lang w:val="en-US" w:eastAsia="en-US" w:bidi="ar-SA"/>
      </w:rPr>
    </w:lvl>
    <w:lvl w:ilvl="4" w:tplc="B2CCC642">
      <w:numFmt w:val="bullet"/>
      <w:lvlText w:val="•"/>
      <w:lvlJc w:val="left"/>
      <w:pPr>
        <w:ind w:left="802" w:hanging="183"/>
      </w:pPr>
      <w:rPr>
        <w:rFonts w:hint="default"/>
        <w:lang w:val="en-US" w:eastAsia="en-US" w:bidi="ar-SA"/>
      </w:rPr>
    </w:lvl>
    <w:lvl w:ilvl="5" w:tplc="850C99F4">
      <w:numFmt w:val="bullet"/>
      <w:lvlText w:val="•"/>
      <w:lvlJc w:val="left"/>
      <w:pPr>
        <w:ind w:left="942" w:hanging="183"/>
      </w:pPr>
      <w:rPr>
        <w:rFonts w:hint="default"/>
        <w:lang w:val="en-US" w:eastAsia="en-US" w:bidi="ar-SA"/>
      </w:rPr>
    </w:lvl>
    <w:lvl w:ilvl="6" w:tplc="CF440B98">
      <w:numFmt w:val="bullet"/>
      <w:lvlText w:val="•"/>
      <w:lvlJc w:val="left"/>
      <w:pPr>
        <w:ind w:left="1083" w:hanging="183"/>
      </w:pPr>
      <w:rPr>
        <w:rFonts w:hint="default"/>
        <w:lang w:val="en-US" w:eastAsia="en-US" w:bidi="ar-SA"/>
      </w:rPr>
    </w:lvl>
    <w:lvl w:ilvl="7" w:tplc="49D4AFDE">
      <w:numFmt w:val="bullet"/>
      <w:lvlText w:val="•"/>
      <w:lvlJc w:val="left"/>
      <w:pPr>
        <w:ind w:left="1223" w:hanging="183"/>
      </w:pPr>
      <w:rPr>
        <w:rFonts w:hint="default"/>
        <w:lang w:val="en-US" w:eastAsia="en-US" w:bidi="ar-SA"/>
      </w:rPr>
    </w:lvl>
    <w:lvl w:ilvl="8" w:tplc="55CAC2CE">
      <w:numFmt w:val="bullet"/>
      <w:lvlText w:val="•"/>
      <w:lvlJc w:val="left"/>
      <w:pPr>
        <w:ind w:left="1364" w:hanging="183"/>
      </w:pPr>
      <w:rPr>
        <w:rFonts w:hint="default"/>
        <w:lang w:val="en-US" w:eastAsia="en-US" w:bidi="ar-SA"/>
      </w:rPr>
    </w:lvl>
  </w:abstractNum>
  <w:abstractNum w:abstractNumId="11" w15:restartNumberingAfterBreak="0">
    <w:nsid w:val="1DD072BC"/>
    <w:multiLevelType w:val="hybridMultilevel"/>
    <w:tmpl w:val="CF72C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3C6C78"/>
    <w:multiLevelType w:val="hybridMultilevel"/>
    <w:tmpl w:val="1B8636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13" w15:restartNumberingAfterBreak="0">
    <w:nsid w:val="20C30BF5"/>
    <w:multiLevelType w:val="multilevel"/>
    <w:tmpl w:val="AFCCB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3879D1"/>
    <w:multiLevelType w:val="hybridMultilevel"/>
    <w:tmpl w:val="1202142E"/>
    <w:lvl w:ilvl="0" w:tplc="90F8EF52">
      <w:numFmt w:val="bullet"/>
      <w:lvlText w:val=""/>
      <w:lvlJc w:val="left"/>
      <w:pPr>
        <w:ind w:left="182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C06C8D6A">
      <w:numFmt w:val="bullet"/>
      <w:lvlText w:val="•"/>
      <w:lvlJc w:val="left"/>
      <w:pPr>
        <w:ind w:left="274" w:hanging="183"/>
      </w:pPr>
      <w:rPr>
        <w:rFonts w:hint="default"/>
        <w:lang w:val="en-US" w:eastAsia="en-US" w:bidi="ar-SA"/>
      </w:rPr>
    </w:lvl>
    <w:lvl w:ilvl="2" w:tplc="86B66096">
      <w:numFmt w:val="bullet"/>
      <w:lvlText w:val="•"/>
      <w:lvlJc w:val="left"/>
      <w:pPr>
        <w:ind w:left="369" w:hanging="183"/>
      </w:pPr>
      <w:rPr>
        <w:rFonts w:hint="default"/>
        <w:lang w:val="en-US" w:eastAsia="en-US" w:bidi="ar-SA"/>
      </w:rPr>
    </w:lvl>
    <w:lvl w:ilvl="3" w:tplc="B12A3BF6">
      <w:numFmt w:val="bullet"/>
      <w:lvlText w:val="•"/>
      <w:lvlJc w:val="left"/>
      <w:pPr>
        <w:ind w:left="463" w:hanging="183"/>
      </w:pPr>
      <w:rPr>
        <w:rFonts w:hint="default"/>
        <w:lang w:val="en-US" w:eastAsia="en-US" w:bidi="ar-SA"/>
      </w:rPr>
    </w:lvl>
    <w:lvl w:ilvl="4" w:tplc="C380BB10">
      <w:numFmt w:val="bullet"/>
      <w:lvlText w:val="•"/>
      <w:lvlJc w:val="left"/>
      <w:pPr>
        <w:ind w:left="558" w:hanging="183"/>
      </w:pPr>
      <w:rPr>
        <w:rFonts w:hint="default"/>
        <w:lang w:val="en-US" w:eastAsia="en-US" w:bidi="ar-SA"/>
      </w:rPr>
    </w:lvl>
    <w:lvl w:ilvl="5" w:tplc="0C381090">
      <w:numFmt w:val="bullet"/>
      <w:lvlText w:val="•"/>
      <w:lvlJc w:val="left"/>
      <w:pPr>
        <w:ind w:left="652" w:hanging="183"/>
      </w:pPr>
      <w:rPr>
        <w:rFonts w:hint="default"/>
        <w:lang w:val="en-US" w:eastAsia="en-US" w:bidi="ar-SA"/>
      </w:rPr>
    </w:lvl>
    <w:lvl w:ilvl="6" w:tplc="E36E7350">
      <w:numFmt w:val="bullet"/>
      <w:lvlText w:val="•"/>
      <w:lvlJc w:val="left"/>
      <w:pPr>
        <w:ind w:left="747" w:hanging="183"/>
      </w:pPr>
      <w:rPr>
        <w:rFonts w:hint="default"/>
        <w:lang w:val="en-US" w:eastAsia="en-US" w:bidi="ar-SA"/>
      </w:rPr>
    </w:lvl>
    <w:lvl w:ilvl="7" w:tplc="66BCC1D0">
      <w:numFmt w:val="bullet"/>
      <w:lvlText w:val="•"/>
      <w:lvlJc w:val="left"/>
      <w:pPr>
        <w:ind w:left="841" w:hanging="183"/>
      </w:pPr>
      <w:rPr>
        <w:rFonts w:hint="default"/>
        <w:lang w:val="en-US" w:eastAsia="en-US" w:bidi="ar-SA"/>
      </w:rPr>
    </w:lvl>
    <w:lvl w:ilvl="8" w:tplc="C1BE361E">
      <w:numFmt w:val="bullet"/>
      <w:lvlText w:val="•"/>
      <w:lvlJc w:val="left"/>
      <w:pPr>
        <w:ind w:left="936" w:hanging="183"/>
      </w:pPr>
      <w:rPr>
        <w:rFonts w:hint="default"/>
        <w:lang w:val="en-US" w:eastAsia="en-US" w:bidi="ar-SA"/>
      </w:rPr>
    </w:lvl>
  </w:abstractNum>
  <w:abstractNum w:abstractNumId="15" w15:restartNumberingAfterBreak="0">
    <w:nsid w:val="2A327F3C"/>
    <w:multiLevelType w:val="hybridMultilevel"/>
    <w:tmpl w:val="0BAAC7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16" w15:restartNumberingAfterBreak="0">
    <w:nsid w:val="2A4F63B7"/>
    <w:multiLevelType w:val="hybridMultilevel"/>
    <w:tmpl w:val="7EE6D8F6"/>
    <w:lvl w:ilvl="0" w:tplc="ECB8EA1E">
      <w:numFmt w:val="bullet"/>
      <w:lvlText w:val=""/>
      <w:lvlJc w:val="left"/>
      <w:pPr>
        <w:ind w:left="236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0F0801DE">
      <w:numFmt w:val="bullet"/>
      <w:lvlText w:val="•"/>
      <w:lvlJc w:val="left"/>
      <w:pPr>
        <w:ind w:left="380" w:hanging="183"/>
      </w:pPr>
      <w:rPr>
        <w:rFonts w:hint="default"/>
        <w:lang w:val="en-US" w:eastAsia="en-US" w:bidi="ar-SA"/>
      </w:rPr>
    </w:lvl>
    <w:lvl w:ilvl="2" w:tplc="EAA2F326">
      <w:numFmt w:val="bullet"/>
      <w:lvlText w:val="•"/>
      <w:lvlJc w:val="left"/>
      <w:pPr>
        <w:ind w:left="521" w:hanging="183"/>
      </w:pPr>
      <w:rPr>
        <w:rFonts w:hint="default"/>
        <w:lang w:val="en-US" w:eastAsia="en-US" w:bidi="ar-SA"/>
      </w:rPr>
    </w:lvl>
    <w:lvl w:ilvl="3" w:tplc="99CA4BFA">
      <w:numFmt w:val="bullet"/>
      <w:lvlText w:val="•"/>
      <w:lvlJc w:val="left"/>
      <w:pPr>
        <w:ind w:left="661" w:hanging="183"/>
      </w:pPr>
      <w:rPr>
        <w:rFonts w:hint="default"/>
        <w:lang w:val="en-US" w:eastAsia="en-US" w:bidi="ar-SA"/>
      </w:rPr>
    </w:lvl>
    <w:lvl w:ilvl="4" w:tplc="0D222704">
      <w:numFmt w:val="bullet"/>
      <w:lvlText w:val="•"/>
      <w:lvlJc w:val="left"/>
      <w:pPr>
        <w:ind w:left="802" w:hanging="183"/>
      </w:pPr>
      <w:rPr>
        <w:rFonts w:hint="default"/>
        <w:lang w:val="en-US" w:eastAsia="en-US" w:bidi="ar-SA"/>
      </w:rPr>
    </w:lvl>
    <w:lvl w:ilvl="5" w:tplc="133C573C">
      <w:numFmt w:val="bullet"/>
      <w:lvlText w:val="•"/>
      <w:lvlJc w:val="left"/>
      <w:pPr>
        <w:ind w:left="942" w:hanging="183"/>
      </w:pPr>
      <w:rPr>
        <w:rFonts w:hint="default"/>
        <w:lang w:val="en-US" w:eastAsia="en-US" w:bidi="ar-SA"/>
      </w:rPr>
    </w:lvl>
    <w:lvl w:ilvl="6" w:tplc="2BD2A66E">
      <w:numFmt w:val="bullet"/>
      <w:lvlText w:val="•"/>
      <w:lvlJc w:val="left"/>
      <w:pPr>
        <w:ind w:left="1083" w:hanging="183"/>
      </w:pPr>
      <w:rPr>
        <w:rFonts w:hint="default"/>
        <w:lang w:val="en-US" w:eastAsia="en-US" w:bidi="ar-SA"/>
      </w:rPr>
    </w:lvl>
    <w:lvl w:ilvl="7" w:tplc="3956ED78">
      <w:numFmt w:val="bullet"/>
      <w:lvlText w:val="•"/>
      <w:lvlJc w:val="left"/>
      <w:pPr>
        <w:ind w:left="1223" w:hanging="183"/>
      </w:pPr>
      <w:rPr>
        <w:rFonts w:hint="default"/>
        <w:lang w:val="en-US" w:eastAsia="en-US" w:bidi="ar-SA"/>
      </w:rPr>
    </w:lvl>
    <w:lvl w:ilvl="8" w:tplc="BEFC7CCE">
      <w:numFmt w:val="bullet"/>
      <w:lvlText w:val="•"/>
      <w:lvlJc w:val="left"/>
      <w:pPr>
        <w:ind w:left="1364" w:hanging="183"/>
      </w:pPr>
      <w:rPr>
        <w:rFonts w:hint="default"/>
        <w:lang w:val="en-US" w:eastAsia="en-US" w:bidi="ar-SA"/>
      </w:rPr>
    </w:lvl>
  </w:abstractNum>
  <w:abstractNum w:abstractNumId="17" w15:restartNumberingAfterBreak="0">
    <w:nsid w:val="2B495051"/>
    <w:multiLevelType w:val="hybridMultilevel"/>
    <w:tmpl w:val="0BAAC70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18" w15:restartNumberingAfterBreak="0">
    <w:nsid w:val="2D374A32"/>
    <w:multiLevelType w:val="hybridMultilevel"/>
    <w:tmpl w:val="2DC8AA50"/>
    <w:lvl w:ilvl="0" w:tplc="613A6F52">
      <w:numFmt w:val="bullet"/>
      <w:lvlText w:val=""/>
      <w:lvlJc w:val="left"/>
      <w:pPr>
        <w:ind w:left="236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1C2ABFD0">
      <w:numFmt w:val="bullet"/>
      <w:lvlText w:val="•"/>
      <w:lvlJc w:val="left"/>
      <w:pPr>
        <w:ind w:left="380" w:hanging="183"/>
      </w:pPr>
      <w:rPr>
        <w:rFonts w:hint="default"/>
        <w:lang w:val="en-US" w:eastAsia="en-US" w:bidi="ar-SA"/>
      </w:rPr>
    </w:lvl>
    <w:lvl w:ilvl="2" w:tplc="04EC40B6">
      <w:numFmt w:val="bullet"/>
      <w:lvlText w:val="•"/>
      <w:lvlJc w:val="left"/>
      <w:pPr>
        <w:ind w:left="521" w:hanging="183"/>
      </w:pPr>
      <w:rPr>
        <w:rFonts w:hint="default"/>
        <w:lang w:val="en-US" w:eastAsia="en-US" w:bidi="ar-SA"/>
      </w:rPr>
    </w:lvl>
    <w:lvl w:ilvl="3" w:tplc="E4401B70">
      <w:numFmt w:val="bullet"/>
      <w:lvlText w:val="•"/>
      <w:lvlJc w:val="left"/>
      <w:pPr>
        <w:ind w:left="661" w:hanging="183"/>
      </w:pPr>
      <w:rPr>
        <w:rFonts w:hint="default"/>
        <w:lang w:val="en-US" w:eastAsia="en-US" w:bidi="ar-SA"/>
      </w:rPr>
    </w:lvl>
    <w:lvl w:ilvl="4" w:tplc="DD9C5CB2">
      <w:numFmt w:val="bullet"/>
      <w:lvlText w:val="•"/>
      <w:lvlJc w:val="left"/>
      <w:pPr>
        <w:ind w:left="802" w:hanging="183"/>
      </w:pPr>
      <w:rPr>
        <w:rFonts w:hint="default"/>
        <w:lang w:val="en-US" w:eastAsia="en-US" w:bidi="ar-SA"/>
      </w:rPr>
    </w:lvl>
    <w:lvl w:ilvl="5" w:tplc="818EC872">
      <w:numFmt w:val="bullet"/>
      <w:lvlText w:val="•"/>
      <w:lvlJc w:val="left"/>
      <w:pPr>
        <w:ind w:left="942" w:hanging="183"/>
      </w:pPr>
      <w:rPr>
        <w:rFonts w:hint="default"/>
        <w:lang w:val="en-US" w:eastAsia="en-US" w:bidi="ar-SA"/>
      </w:rPr>
    </w:lvl>
    <w:lvl w:ilvl="6" w:tplc="3C421398">
      <w:numFmt w:val="bullet"/>
      <w:lvlText w:val="•"/>
      <w:lvlJc w:val="left"/>
      <w:pPr>
        <w:ind w:left="1083" w:hanging="183"/>
      </w:pPr>
      <w:rPr>
        <w:rFonts w:hint="default"/>
        <w:lang w:val="en-US" w:eastAsia="en-US" w:bidi="ar-SA"/>
      </w:rPr>
    </w:lvl>
    <w:lvl w:ilvl="7" w:tplc="EBB8A842">
      <w:numFmt w:val="bullet"/>
      <w:lvlText w:val="•"/>
      <w:lvlJc w:val="left"/>
      <w:pPr>
        <w:ind w:left="1223" w:hanging="183"/>
      </w:pPr>
      <w:rPr>
        <w:rFonts w:hint="default"/>
        <w:lang w:val="en-US" w:eastAsia="en-US" w:bidi="ar-SA"/>
      </w:rPr>
    </w:lvl>
    <w:lvl w:ilvl="8" w:tplc="7ECE46C0">
      <w:numFmt w:val="bullet"/>
      <w:lvlText w:val="•"/>
      <w:lvlJc w:val="left"/>
      <w:pPr>
        <w:ind w:left="1364" w:hanging="183"/>
      </w:pPr>
      <w:rPr>
        <w:rFonts w:hint="default"/>
        <w:lang w:val="en-US" w:eastAsia="en-US" w:bidi="ar-SA"/>
      </w:rPr>
    </w:lvl>
  </w:abstractNum>
  <w:abstractNum w:abstractNumId="19" w15:restartNumberingAfterBreak="0">
    <w:nsid w:val="31705B01"/>
    <w:multiLevelType w:val="hybridMultilevel"/>
    <w:tmpl w:val="0BAAC70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20" w15:restartNumberingAfterBreak="0">
    <w:nsid w:val="378B036D"/>
    <w:multiLevelType w:val="hybridMultilevel"/>
    <w:tmpl w:val="2A7C646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11D14"/>
    <w:multiLevelType w:val="multilevel"/>
    <w:tmpl w:val="FFCCBD9C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F34855"/>
    <w:multiLevelType w:val="hybridMultilevel"/>
    <w:tmpl w:val="6F16114E"/>
    <w:lvl w:ilvl="0" w:tplc="4D285B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263D3C"/>
    <w:multiLevelType w:val="hybridMultilevel"/>
    <w:tmpl w:val="C6B46F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76000"/>
    <w:multiLevelType w:val="hybridMultilevel"/>
    <w:tmpl w:val="7548B1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C63A1"/>
    <w:multiLevelType w:val="hybridMultilevel"/>
    <w:tmpl w:val="52F62DF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26" w15:restartNumberingAfterBreak="0">
    <w:nsid w:val="4E304D71"/>
    <w:multiLevelType w:val="hybridMultilevel"/>
    <w:tmpl w:val="3FC2628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27" w15:restartNumberingAfterBreak="0">
    <w:nsid w:val="587719E1"/>
    <w:multiLevelType w:val="hybridMultilevel"/>
    <w:tmpl w:val="1E82E404"/>
    <w:lvl w:ilvl="0" w:tplc="0F7EBFC8">
      <w:start w:val="1"/>
      <w:numFmt w:val="bullet"/>
      <w:lvlText w:val="●"/>
      <w:lvlJc w:val="left"/>
      <w:pPr>
        <w:ind w:left="720" w:hanging="360"/>
      </w:pPr>
    </w:lvl>
    <w:lvl w:ilvl="1" w:tplc="E3F61658">
      <w:start w:val="1"/>
      <w:numFmt w:val="bullet"/>
      <w:lvlText w:val="○"/>
      <w:lvlJc w:val="left"/>
      <w:pPr>
        <w:ind w:left="1440" w:hanging="360"/>
      </w:pPr>
    </w:lvl>
    <w:lvl w:ilvl="2" w:tplc="975A000E">
      <w:start w:val="1"/>
      <w:numFmt w:val="bullet"/>
      <w:lvlText w:val="■"/>
      <w:lvlJc w:val="left"/>
      <w:pPr>
        <w:ind w:left="2160" w:hanging="360"/>
      </w:pPr>
    </w:lvl>
    <w:lvl w:ilvl="3" w:tplc="6AC0B27E">
      <w:start w:val="1"/>
      <w:numFmt w:val="bullet"/>
      <w:lvlText w:val="●"/>
      <w:lvlJc w:val="left"/>
      <w:pPr>
        <w:ind w:left="2880" w:hanging="360"/>
      </w:pPr>
    </w:lvl>
    <w:lvl w:ilvl="4" w:tplc="3DF068FE">
      <w:start w:val="1"/>
      <w:numFmt w:val="bullet"/>
      <w:lvlText w:val="○"/>
      <w:lvlJc w:val="left"/>
      <w:pPr>
        <w:ind w:left="3600" w:hanging="360"/>
      </w:pPr>
    </w:lvl>
    <w:lvl w:ilvl="5" w:tplc="5260BD24">
      <w:start w:val="1"/>
      <w:numFmt w:val="bullet"/>
      <w:lvlText w:val="■"/>
      <w:lvlJc w:val="left"/>
      <w:pPr>
        <w:ind w:left="4320" w:hanging="360"/>
      </w:pPr>
    </w:lvl>
    <w:lvl w:ilvl="6" w:tplc="7F58F7EA">
      <w:start w:val="1"/>
      <w:numFmt w:val="bullet"/>
      <w:lvlText w:val="●"/>
      <w:lvlJc w:val="left"/>
      <w:pPr>
        <w:ind w:left="5040" w:hanging="360"/>
      </w:pPr>
    </w:lvl>
    <w:lvl w:ilvl="7" w:tplc="5ADAD232">
      <w:start w:val="1"/>
      <w:numFmt w:val="bullet"/>
      <w:lvlText w:val="●"/>
      <w:lvlJc w:val="left"/>
      <w:pPr>
        <w:ind w:left="5760" w:hanging="360"/>
      </w:pPr>
    </w:lvl>
    <w:lvl w:ilvl="8" w:tplc="672A13DA">
      <w:start w:val="1"/>
      <w:numFmt w:val="bullet"/>
      <w:lvlText w:val="●"/>
      <w:lvlJc w:val="left"/>
      <w:pPr>
        <w:ind w:left="6480" w:hanging="360"/>
      </w:pPr>
    </w:lvl>
  </w:abstractNum>
  <w:abstractNum w:abstractNumId="28" w15:restartNumberingAfterBreak="0">
    <w:nsid w:val="594D1542"/>
    <w:multiLevelType w:val="hybridMultilevel"/>
    <w:tmpl w:val="4EE40E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0D4D30"/>
    <w:multiLevelType w:val="hybridMultilevel"/>
    <w:tmpl w:val="FA5E9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2FC445E">
      <w:start w:val="1"/>
      <w:numFmt w:val="bullet"/>
      <w:lvlText w:val="○"/>
      <w:lvlJc w:val="left"/>
      <w:pPr>
        <w:ind w:left="1440" w:hanging="360"/>
      </w:pPr>
    </w:lvl>
    <w:lvl w:ilvl="2" w:tplc="43269BF0">
      <w:start w:val="1"/>
      <w:numFmt w:val="bullet"/>
      <w:lvlText w:val="■"/>
      <w:lvlJc w:val="left"/>
      <w:pPr>
        <w:ind w:left="2160" w:hanging="360"/>
      </w:pPr>
    </w:lvl>
    <w:lvl w:ilvl="3" w:tplc="B1C442C8">
      <w:start w:val="1"/>
      <w:numFmt w:val="bullet"/>
      <w:lvlText w:val="●"/>
      <w:lvlJc w:val="left"/>
      <w:pPr>
        <w:ind w:left="2880" w:hanging="360"/>
      </w:pPr>
    </w:lvl>
    <w:lvl w:ilvl="4" w:tplc="590EEDD8">
      <w:start w:val="1"/>
      <w:numFmt w:val="bullet"/>
      <w:lvlText w:val="○"/>
      <w:lvlJc w:val="left"/>
      <w:pPr>
        <w:ind w:left="3600" w:hanging="360"/>
      </w:pPr>
    </w:lvl>
    <w:lvl w:ilvl="5" w:tplc="0BC4AC16">
      <w:start w:val="1"/>
      <w:numFmt w:val="bullet"/>
      <w:lvlText w:val="■"/>
      <w:lvlJc w:val="left"/>
      <w:pPr>
        <w:ind w:left="4320" w:hanging="360"/>
      </w:pPr>
    </w:lvl>
    <w:lvl w:ilvl="6" w:tplc="4170F566">
      <w:start w:val="1"/>
      <w:numFmt w:val="bullet"/>
      <w:lvlText w:val="●"/>
      <w:lvlJc w:val="left"/>
      <w:pPr>
        <w:ind w:left="5040" w:hanging="360"/>
      </w:pPr>
    </w:lvl>
    <w:lvl w:ilvl="7" w:tplc="D7CAF478">
      <w:start w:val="1"/>
      <w:numFmt w:val="bullet"/>
      <w:lvlText w:val="●"/>
      <w:lvlJc w:val="left"/>
      <w:pPr>
        <w:ind w:left="5760" w:hanging="360"/>
      </w:pPr>
    </w:lvl>
    <w:lvl w:ilvl="8" w:tplc="3FE0F740">
      <w:start w:val="1"/>
      <w:numFmt w:val="bullet"/>
      <w:lvlText w:val="●"/>
      <w:lvlJc w:val="left"/>
      <w:pPr>
        <w:ind w:left="6480" w:hanging="360"/>
      </w:pPr>
    </w:lvl>
  </w:abstractNum>
  <w:abstractNum w:abstractNumId="30" w15:restartNumberingAfterBreak="0">
    <w:nsid w:val="5B0F10A8"/>
    <w:multiLevelType w:val="hybridMultilevel"/>
    <w:tmpl w:val="5A087E44"/>
    <w:lvl w:ilvl="0" w:tplc="97E6E36C">
      <w:numFmt w:val="bullet"/>
      <w:lvlText w:val=""/>
      <w:lvlJc w:val="left"/>
      <w:pPr>
        <w:ind w:left="182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2938BA7E">
      <w:numFmt w:val="bullet"/>
      <w:lvlText w:val="•"/>
      <w:lvlJc w:val="left"/>
      <w:pPr>
        <w:ind w:left="278" w:hanging="183"/>
      </w:pPr>
      <w:rPr>
        <w:rFonts w:hint="default"/>
        <w:lang w:val="en-US" w:eastAsia="en-US" w:bidi="ar-SA"/>
      </w:rPr>
    </w:lvl>
    <w:lvl w:ilvl="2" w:tplc="EE2A4462">
      <w:numFmt w:val="bullet"/>
      <w:lvlText w:val="•"/>
      <w:lvlJc w:val="left"/>
      <w:pPr>
        <w:ind w:left="376" w:hanging="183"/>
      </w:pPr>
      <w:rPr>
        <w:rFonts w:hint="default"/>
        <w:lang w:val="en-US" w:eastAsia="en-US" w:bidi="ar-SA"/>
      </w:rPr>
    </w:lvl>
    <w:lvl w:ilvl="3" w:tplc="C6322A64">
      <w:numFmt w:val="bullet"/>
      <w:lvlText w:val="•"/>
      <w:lvlJc w:val="left"/>
      <w:pPr>
        <w:ind w:left="475" w:hanging="183"/>
      </w:pPr>
      <w:rPr>
        <w:rFonts w:hint="default"/>
        <w:lang w:val="en-US" w:eastAsia="en-US" w:bidi="ar-SA"/>
      </w:rPr>
    </w:lvl>
    <w:lvl w:ilvl="4" w:tplc="882A4D34">
      <w:numFmt w:val="bullet"/>
      <w:lvlText w:val="•"/>
      <w:lvlJc w:val="left"/>
      <w:pPr>
        <w:ind w:left="573" w:hanging="183"/>
      </w:pPr>
      <w:rPr>
        <w:rFonts w:hint="default"/>
        <w:lang w:val="en-US" w:eastAsia="en-US" w:bidi="ar-SA"/>
      </w:rPr>
    </w:lvl>
    <w:lvl w:ilvl="5" w:tplc="208E2936">
      <w:numFmt w:val="bullet"/>
      <w:lvlText w:val="•"/>
      <w:lvlJc w:val="left"/>
      <w:pPr>
        <w:ind w:left="672" w:hanging="183"/>
      </w:pPr>
      <w:rPr>
        <w:rFonts w:hint="default"/>
        <w:lang w:val="en-US" w:eastAsia="en-US" w:bidi="ar-SA"/>
      </w:rPr>
    </w:lvl>
    <w:lvl w:ilvl="6" w:tplc="60089F56">
      <w:numFmt w:val="bullet"/>
      <w:lvlText w:val="•"/>
      <w:lvlJc w:val="left"/>
      <w:pPr>
        <w:ind w:left="770" w:hanging="183"/>
      </w:pPr>
      <w:rPr>
        <w:rFonts w:hint="default"/>
        <w:lang w:val="en-US" w:eastAsia="en-US" w:bidi="ar-SA"/>
      </w:rPr>
    </w:lvl>
    <w:lvl w:ilvl="7" w:tplc="4796CE38">
      <w:numFmt w:val="bullet"/>
      <w:lvlText w:val="•"/>
      <w:lvlJc w:val="left"/>
      <w:pPr>
        <w:ind w:left="869" w:hanging="183"/>
      </w:pPr>
      <w:rPr>
        <w:rFonts w:hint="default"/>
        <w:lang w:val="en-US" w:eastAsia="en-US" w:bidi="ar-SA"/>
      </w:rPr>
    </w:lvl>
    <w:lvl w:ilvl="8" w:tplc="D1984488">
      <w:numFmt w:val="bullet"/>
      <w:lvlText w:val="•"/>
      <w:lvlJc w:val="left"/>
      <w:pPr>
        <w:ind w:left="967" w:hanging="183"/>
      </w:pPr>
      <w:rPr>
        <w:rFonts w:hint="default"/>
        <w:lang w:val="en-US" w:eastAsia="en-US" w:bidi="ar-SA"/>
      </w:rPr>
    </w:lvl>
  </w:abstractNum>
  <w:abstractNum w:abstractNumId="31" w15:restartNumberingAfterBreak="0">
    <w:nsid w:val="5F6B5D9B"/>
    <w:multiLevelType w:val="hybridMultilevel"/>
    <w:tmpl w:val="8AF67A12"/>
    <w:lvl w:ilvl="0" w:tplc="4D285B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CD20A9"/>
    <w:multiLevelType w:val="hybridMultilevel"/>
    <w:tmpl w:val="5A62D8E4"/>
    <w:lvl w:ilvl="0" w:tplc="52B2D678">
      <w:numFmt w:val="bullet"/>
      <w:lvlText w:val=""/>
      <w:lvlJc w:val="left"/>
      <w:pPr>
        <w:ind w:left="236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7AB28AE8">
      <w:numFmt w:val="bullet"/>
      <w:lvlText w:val="•"/>
      <w:lvlJc w:val="left"/>
      <w:pPr>
        <w:ind w:left="403" w:hanging="183"/>
      </w:pPr>
      <w:rPr>
        <w:rFonts w:hint="default"/>
        <w:lang w:val="en-US" w:eastAsia="en-US" w:bidi="ar-SA"/>
      </w:rPr>
    </w:lvl>
    <w:lvl w:ilvl="2" w:tplc="872AD05A">
      <w:numFmt w:val="bullet"/>
      <w:lvlText w:val="•"/>
      <w:lvlJc w:val="left"/>
      <w:pPr>
        <w:ind w:left="567" w:hanging="183"/>
      </w:pPr>
      <w:rPr>
        <w:rFonts w:hint="default"/>
        <w:lang w:val="en-US" w:eastAsia="en-US" w:bidi="ar-SA"/>
      </w:rPr>
    </w:lvl>
    <w:lvl w:ilvl="3" w:tplc="A6DA9116">
      <w:numFmt w:val="bullet"/>
      <w:lvlText w:val="•"/>
      <w:lvlJc w:val="left"/>
      <w:pPr>
        <w:ind w:left="731" w:hanging="183"/>
      </w:pPr>
      <w:rPr>
        <w:rFonts w:hint="default"/>
        <w:lang w:val="en-US" w:eastAsia="en-US" w:bidi="ar-SA"/>
      </w:rPr>
    </w:lvl>
    <w:lvl w:ilvl="4" w:tplc="9F8E7E06">
      <w:numFmt w:val="bullet"/>
      <w:lvlText w:val="•"/>
      <w:lvlJc w:val="left"/>
      <w:pPr>
        <w:ind w:left="895" w:hanging="183"/>
      </w:pPr>
      <w:rPr>
        <w:rFonts w:hint="default"/>
        <w:lang w:val="en-US" w:eastAsia="en-US" w:bidi="ar-SA"/>
      </w:rPr>
    </w:lvl>
    <w:lvl w:ilvl="5" w:tplc="3AECD24C">
      <w:numFmt w:val="bullet"/>
      <w:lvlText w:val="•"/>
      <w:lvlJc w:val="left"/>
      <w:pPr>
        <w:ind w:left="1059" w:hanging="183"/>
      </w:pPr>
      <w:rPr>
        <w:rFonts w:hint="default"/>
        <w:lang w:val="en-US" w:eastAsia="en-US" w:bidi="ar-SA"/>
      </w:rPr>
    </w:lvl>
    <w:lvl w:ilvl="6" w:tplc="24845FF8">
      <w:numFmt w:val="bullet"/>
      <w:lvlText w:val="•"/>
      <w:lvlJc w:val="left"/>
      <w:pPr>
        <w:ind w:left="1222" w:hanging="183"/>
      </w:pPr>
      <w:rPr>
        <w:rFonts w:hint="default"/>
        <w:lang w:val="en-US" w:eastAsia="en-US" w:bidi="ar-SA"/>
      </w:rPr>
    </w:lvl>
    <w:lvl w:ilvl="7" w:tplc="24B4931C">
      <w:numFmt w:val="bullet"/>
      <w:lvlText w:val="•"/>
      <w:lvlJc w:val="left"/>
      <w:pPr>
        <w:ind w:left="1386" w:hanging="183"/>
      </w:pPr>
      <w:rPr>
        <w:rFonts w:hint="default"/>
        <w:lang w:val="en-US" w:eastAsia="en-US" w:bidi="ar-SA"/>
      </w:rPr>
    </w:lvl>
    <w:lvl w:ilvl="8" w:tplc="2D546908">
      <w:numFmt w:val="bullet"/>
      <w:lvlText w:val="•"/>
      <w:lvlJc w:val="left"/>
      <w:pPr>
        <w:ind w:left="1550" w:hanging="183"/>
      </w:pPr>
      <w:rPr>
        <w:rFonts w:hint="default"/>
        <w:lang w:val="en-US" w:eastAsia="en-US" w:bidi="ar-SA"/>
      </w:rPr>
    </w:lvl>
  </w:abstractNum>
  <w:abstractNum w:abstractNumId="33" w15:restartNumberingAfterBreak="0">
    <w:nsid w:val="63701E32"/>
    <w:multiLevelType w:val="hybridMultilevel"/>
    <w:tmpl w:val="1E9CC3C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086879"/>
    <w:multiLevelType w:val="hybridMultilevel"/>
    <w:tmpl w:val="1B86366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35" w15:restartNumberingAfterBreak="0">
    <w:nsid w:val="6D047027"/>
    <w:multiLevelType w:val="hybridMultilevel"/>
    <w:tmpl w:val="B746B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D0011"/>
    <w:multiLevelType w:val="hybridMultilevel"/>
    <w:tmpl w:val="784EAFC2"/>
    <w:lvl w:ilvl="0" w:tplc="2FB0F130">
      <w:start w:val="1"/>
      <w:numFmt w:val="bullet"/>
      <w:lvlText w:val="●"/>
      <w:lvlJc w:val="left"/>
      <w:pPr>
        <w:ind w:left="720" w:hanging="360"/>
      </w:pPr>
    </w:lvl>
    <w:lvl w:ilvl="1" w:tplc="74FAF9B6">
      <w:start w:val="1"/>
      <w:numFmt w:val="bullet"/>
      <w:lvlText w:val="○"/>
      <w:lvlJc w:val="left"/>
      <w:pPr>
        <w:ind w:left="1440" w:hanging="360"/>
      </w:pPr>
    </w:lvl>
    <w:lvl w:ilvl="2" w:tplc="7DCC8024">
      <w:start w:val="1"/>
      <w:numFmt w:val="bullet"/>
      <w:lvlText w:val="■"/>
      <w:lvlJc w:val="left"/>
      <w:pPr>
        <w:ind w:left="2160" w:hanging="360"/>
      </w:pPr>
    </w:lvl>
    <w:lvl w:ilvl="3" w:tplc="60760428">
      <w:start w:val="1"/>
      <w:numFmt w:val="bullet"/>
      <w:lvlText w:val="●"/>
      <w:lvlJc w:val="left"/>
      <w:pPr>
        <w:ind w:left="2880" w:hanging="360"/>
      </w:pPr>
    </w:lvl>
    <w:lvl w:ilvl="4" w:tplc="B732B088">
      <w:start w:val="1"/>
      <w:numFmt w:val="bullet"/>
      <w:lvlText w:val="○"/>
      <w:lvlJc w:val="left"/>
      <w:pPr>
        <w:ind w:left="3600" w:hanging="360"/>
      </w:pPr>
    </w:lvl>
    <w:lvl w:ilvl="5" w:tplc="ED206EFA">
      <w:start w:val="1"/>
      <w:numFmt w:val="bullet"/>
      <w:lvlText w:val="■"/>
      <w:lvlJc w:val="left"/>
      <w:pPr>
        <w:ind w:left="4320" w:hanging="360"/>
      </w:pPr>
    </w:lvl>
    <w:lvl w:ilvl="6" w:tplc="EB862DD0">
      <w:start w:val="1"/>
      <w:numFmt w:val="bullet"/>
      <w:lvlText w:val="●"/>
      <w:lvlJc w:val="left"/>
      <w:pPr>
        <w:ind w:left="5040" w:hanging="360"/>
      </w:pPr>
    </w:lvl>
    <w:lvl w:ilvl="7" w:tplc="04F200EE">
      <w:start w:val="1"/>
      <w:numFmt w:val="bullet"/>
      <w:lvlText w:val="●"/>
      <w:lvlJc w:val="left"/>
      <w:pPr>
        <w:ind w:left="5760" w:hanging="360"/>
      </w:pPr>
    </w:lvl>
    <w:lvl w:ilvl="8" w:tplc="277050D2">
      <w:start w:val="1"/>
      <w:numFmt w:val="bullet"/>
      <w:lvlText w:val="●"/>
      <w:lvlJc w:val="left"/>
      <w:pPr>
        <w:ind w:left="6480" w:hanging="360"/>
      </w:pPr>
    </w:lvl>
  </w:abstractNum>
  <w:abstractNum w:abstractNumId="37" w15:restartNumberingAfterBreak="0">
    <w:nsid w:val="765E5582"/>
    <w:multiLevelType w:val="multilevel"/>
    <w:tmpl w:val="30C0BD22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38" w15:restartNumberingAfterBreak="0">
    <w:nsid w:val="76A9086F"/>
    <w:multiLevelType w:val="hybridMultilevel"/>
    <w:tmpl w:val="6EB824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16230F"/>
    <w:multiLevelType w:val="hybridMultilevel"/>
    <w:tmpl w:val="FA5E9C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40" w15:restartNumberingAfterBreak="0">
    <w:nsid w:val="7A3353B1"/>
    <w:multiLevelType w:val="hybridMultilevel"/>
    <w:tmpl w:val="CAC813FC"/>
    <w:lvl w:ilvl="0" w:tplc="0F92BB28">
      <w:numFmt w:val="bullet"/>
      <w:lvlText w:val=""/>
      <w:lvlJc w:val="left"/>
      <w:pPr>
        <w:ind w:left="236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6B2838C8">
      <w:numFmt w:val="bullet"/>
      <w:lvlText w:val=""/>
      <w:lvlJc w:val="left"/>
      <w:pPr>
        <w:ind w:left="505" w:hanging="2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2" w:tplc="C35C37B4">
      <w:numFmt w:val="bullet"/>
      <w:lvlText w:val="•"/>
      <w:lvlJc w:val="left"/>
      <w:pPr>
        <w:ind w:left="627" w:hanging="269"/>
      </w:pPr>
      <w:rPr>
        <w:rFonts w:hint="default"/>
        <w:lang w:val="en-US" w:eastAsia="en-US" w:bidi="ar-SA"/>
      </w:rPr>
    </w:lvl>
    <w:lvl w:ilvl="3" w:tplc="81423A9A">
      <w:numFmt w:val="bullet"/>
      <w:lvlText w:val="•"/>
      <w:lvlJc w:val="left"/>
      <w:pPr>
        <w:ind w:left="754" w:hanging="269"/>
      </w:pPr>
      <w:rPr>
        <w:rFonts w:hint="default"/>
        <w:lang w:val="en-US" w:eastAsia="en-US" w:bidi="ar-SA"/>
      </w:rPr>
    </w:lvl>
    <w:lvl w:ilvl="4" w:tplc="B75266D4">
      <w:numFmt w:val="bullet"/>
      <w:lvlText w:val="•"/>
      <w:lvlJc w:val="left"/>
      <w:pPr>
        <w:ind w:left="881" w:hanging="269"/>
      </w:pPr>
      <w:rPr>
        <w:rFonts w:hint="default"/>
        <w:lang w:val="en-US" w:eastAsia="en-US" w:bidi="ar-SA"/>
      </w:rPr>
    </w:lvl>
    <w:lvl w:ilvl="5" w:tplc="5FEAFE94">
      <w:numFmt w:val="bullet"/>
      <w:lvlText w:val="•"/>
      <w:lvlJc w:val="left"/>
      <w:pPr>
        <w:ind w:left="1008" w:hanging="269"/>
      </w:pPr>
      <w:rPr>
        <w:rFonts w:hint="default"/>
        <w:lang w:val="en-US" w:eastAsia="en-US" w:bidi="ar-SA"/>
      </w:rPr>
    </w:lvl>
    <w:lvl w:ilvl="6" w:tplc="00249C24">
      <w:numFmt w:val="bullet"/>
      <w:lvlText w:val="•"/>
      <w:lvlJc w:val="left"/>
      <w:pPr>
        <w:ind w:left="1136" w:hanging="269"/>
      </w:pPr>
      <w:rPr>
        <w:rFonts w:hint="default"/>
        <w:lang w:val="en-US" w:eastAsia="en-US" w:bidi="ar-SA"/>
      </w:rPr>
    </w:lvl>
    <w:lvl w:ilvl="7" w:tplc="7AFA43FA">
      <w:numFmt w:val="bullet"/>
      <w:lvlText w:val="•"/>
      <w:lvlJc w:val="left"/>
      <w:pPr>
        <w:ind w:left="1263" w:hanging="269"/>
      </w:pPr>
      <w:rPr>
        <w:rFonts w:hint="default"/>
        <w:lang w:val="en-US" w:eastAsia="en-US" w:bidi="ar-SA"/>
      </w:rPr>
    </w:lvl>
    <w:lvl w:ilvl="8" w:tplc="5B462832">
      <w:numFmt w:val="bullet"/>
      <w:lvlText w:val="•"/>
      <w:lvlJc w:val="left"/>
      <w:pPr>
        <w:ind w:left="1390" w:hanging="269"/>
      </w:pPr>
      <w:rPr>
        <w:rFonts w:hint="default"/>
        <w:lang w:val="en-US" w:eastAsia="en-US" w:bidi="ar-SA"/>
      </w:rPr>
    </w:lvl>
  </w:abstractNum>
  <w:num w:numId="1" w16cid:durableId="597568817">
    <w:abstractNumId w:val="29"/>
  </w:num>
  <w:num w:numId="2" w16cid:durableId="362288766">
    <w:abstractNumId w:val="11"/>
  </w:num>
  <w:num w:numId="3" w16cid:durableId="822815609">
    <w:abstractNumId w:val="39"/>
  </w:num>
  <w:num w:numId="4" w16cid:durableId="1082605644">
    <w:abstractNumId w:val="6"/>
  </w:num>
  <w:num w:numId="5" w16cid:durableId="1454443717">
    <w:abstractNumId w:val="27"/>
    <w:lvlOverride w:ilvl="0">
      <w:startOverride w:val="1"/>
    </w:lvlOverride>
  </w:num>
  <w:num w:numId="6" w16cid:durableId="224490855">
    <w:abstractNumId w:val="36"/>
    <w:lvlOverride w:ilvl="0">
      <w:startOverride w:val="1"/>
    </w:lvlOverride>
  </w:num>
  <w:num w:numId="7" w16cid:durableId="1080251246">
    <w:abstractNumId w:val="10"/>
  </w:num>
  <w:num w:numId="8" w16cid:durableId="691994792">
    <w:abstractNumId w:val="40"/>
  </w:num>
  <w:num w:numId="9" w16cid:durableId="1205749855">
    <w:abstractNumId w:val="5"/>
  </w:num>
  <w:num w:numId="10" w16cid:durableId="909770803">
    <w:abstractNumId w:val="32"/>
  </w:num>
  <w:num w:numId="11" w16cid:durableId="194201775">
    <w:abstractNumId w:val="30"/>
  </w:num>
  <w:num w:numId="12" w16cid:durableId="1384064042">
    <w:abstractNumId w:val="14"/>
  </w:num>
  <w:num w:numId="13" w16cid:durableId="169494012">
    <w:abstractNumId w:val="16"/>
  </w:num>
  <w:num w:numId="14" w16cid:durableId="1560094699">
    <w:abstractNumId w:val="18"/>
  </w:num>
  <w:num w:numId="15" w16cid:durableId="968705628">
    <w:abstractNumId w:val="38"/>
  </w:num>
  <w:num w:numId="16" w16cid:durableId="2141609197">
    <w:abstractNumId w:val="24"/>
  </w:num>
  <w:num w:numId="17" w16cid:durableId="866723949">
    <w:abstractNumId w:val="1"/>
  </w:num>
  <w:num w:numId="18" w16cid:durableId="109126091">
    <w:abstractNumId w:val="15"/>
  </w:num>
  <w:num w:numId="19" w16cid:durableId="1608003426">
    <w:abstractNumId w:val="4"/>
  </w:num>
  <w:num w:numId="20" w16cid:durableId="1943344615">
    <w:abstractNumId w:val="17"/>
  </w:num>
  <w:num w:numId="21" w16cid:durableId="237904340">
    <w:abstractNumId w:val="19"/>
  </w:num>
  <w:num w:numId="22" w16cid:durableId="1617176912">
    <w:abstractNumId w:val="35"/>
  </w:num>
  <w:num w:numId="23" w16cid:durableId="421681371">
    <w:abstractNumId w:val="7"/>
  </w:num>
  <w:num w:numId="24" w16cid:durableId="635724161">
    <w:abstractNumId w:val="21"/>
  </w:num>
  <w:num w:numId="25" w16cid:durableId="1601261123">
    <w:abstractNumId w:val="0"/>
  </w:num>
  <w:num w:numId="26" w16cid:durableId="949119348">
    <w:abstractNumId w:val="23"/>
  </w:num>
  <w:num w:numId="27" w16cid:durableId="1248033077">
    <w:abstractNumId w:val="13"/>
  </w:num>
  <w:num w:numId="28" w16cid:durableId="1286499169">
    <w:abstractNumId w:val="20"/>
  </w:num>
  <w:num w:numId="29" w16cid:durableId="1745108714">
    <w:abstractNumId w:val="31"/>
  </w:num>
  <w:num w:numId="30" w16cid:durableId="994334286">
    <w:abstractNumId w:val="22"/>
  </w:num>
  <w:num w:numId="31" w16cid:durableId="1407529188">
    <w:abstractNumId w:val="33"/>
  </w:num>
  <w:num w:numId="32" w16cid:durableId="1761636172">
    <w:abstractNumId w:val="9"/>
  </w:num>
  <w:num w:numId="33" w16cid:durableId="214047403">
    <w:abstractNumId w:val="28"/>
  </w:num>
  <w:num w:numId="34" w16cid:durableId="1414662422">
    <w:abstractNumId w:val="25"/>
  </w:num>
  <w:num w:numId="35" w16cid:durableId="366805180">
    <w:abstractNumId w:val="3"/>
  </w:num>
  <w:num w:numId="36" w16cid:durableId="1951276555">
    <w:abstractNumId w:val="8"/>
  </w:num>
  <w:num w:numId="37" w16cid:durableId="736628286">
    <w:abstractNumId w:val="2"/>
  </w:num>
  <w:num w:numId="38" w16cid:durableId="744373993">
    <w:abstractNumId w:val="26"/>
  </w:num>
  <w:num w:numId="39" w16cid:durableId="158931804">
    <w:abstractNumId w:val="12"/>
  </w:num>
  <w:num w:numId="40" w16cid:durableId="1241213052">
    <w:abstractNumId w:val="34"/>
  </w:num>
  <w:num w:numId="41" w16cid:durableId="441111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181"/>
    <w:rsid w:val="00014948"/>
    <w:rsid w:val="000C3626"/>
    <w:rsid w:val="00182BF7"/>
    <w:rsid w:val="001B5F76"/>
    <w:rsid w:val="001D082D"/>
    <w:rsid w:val="0024296D"/>
    <w:rsid w:val="002D7592"/>
    <w:rsid w:val="00407D45"/>
    <w:rsid w:val="00493597"/>
    <w:rsid w:val="006A1FDF"/>
    <w:rsid w:val="008037E3"/>
    <w:rsid w:val="008041A4"/>
    <w:rsid w:val="008462C0"/>
    <w:rsid w:val="00886DDB"/>
    <w:rsid w:val="008A027D"/>
    <w:rsid w:val="008F365A"/>
    <w:rsid w:val="00943DBF"/>
    <w:rsid w:val="0098656B"/>
    <w:rsid w:val="009F39F3"/>
    <w:rsid w:val="00A70102"/>
    <w:rsid w:val="00AC6FFC"/>
    <w:rsid w:val="00C32C94"/>
    <w:rsid w:val="00C62739"/>
    <w:rsid w:val="00E30181"/>
    <w:rsid w:val="00E55E03"/>
    <w:rsid w:val="00EB3D94"/>
    <w:rsid w:val="00F15110"/>
    <w:rsid w:val="00F6188C"/>
    <w:rsid w:val="00F66C1D"/>
    <w:rsid w:val="00FF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9210D"/>
  <w15:chartTrackingRefBased/>
  <w15:docId w15:val="{421EB91E-5CE4-4B2D-96BD-CA8FC510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18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0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0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018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0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018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01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01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01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01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yParagraphStyle">
    <w:name w:val="My Paragraph Style"/>
    <w:basedOn w:val="Normal"/>
    <w:link w:val="MyParagraphStyleChar"/>
    <w:autoRedefine/>
    <w:qFormat/>
    <w:rsid w:val="00182BF7"/>
    <w:pPr>
      <w:spacing w:before="160" w:line="360" w:lineRule="auto"/>
      <w:jc w:val="both"/>
    </w:pPr>
  </w:style>
  <w:style w:type="character" w:customStyle="1" w:styleId="MyParagraphStyleChar">
    <w:name w:val="My Paragraph Style Char"/>
    <w:basedOn w:val="DefaultParagraphFont"/>
    <w:link w:val="MyParagraphStyle"/>
    <w:rsid w:val="00182BF7"/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8041A4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8041A4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3018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301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018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018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018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0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0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0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0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01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0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0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0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0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0181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E30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018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18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18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0181"/>
    <w:rPr>
      <w:b/>
      <w:bCs/>
      <w:smallCaps/>
      <w:color w:val="2E74B5" w:themeColor="accent1" w:themeShade="BF"/>
      <w:spacing w:val="5"/>
    </w:rPr>
  </w:style>
  <w:style w:type="paragraph" w:customStyle="1" w:styleId="Strong1">
    <w:name w:val="Strong1"/>
    <w:qFormat/>
    <w:rsid w:val="00E30181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Hyperlink">
    <w:name w:val="Hyperlink"/>
    <w:uiPriority w:val="99"/>
    <w:unhideWhenUsed/>
    <w:rsid w:val="00E30181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E30181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E3018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018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ndnoteReference">
    <w:name w:val="endnote reference"/>
    <w:uiPriority w:val="99"/>
    <w:semiHidden/>
    <w:unhideWhenUsed/>
    <w:rsid w:val="00E30181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E3018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3018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E3018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3018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qFormat/>
    <w:rsid w:val="00E30181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3018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3018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3018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E30181"/>
    <w:rPr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018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E30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30181"/>
    <w:pPr>
      <w:widowControl w:val="0"/>
      <w:autoSpaceDE w:val="0"/>
      <w:autoSpaceDN w:val="0"/>
    </w:pPr>
    <w:rPr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E30181"/>
  </w:style>
  <w:style w:type="paragraph" w:styleId="BodyText">
    <w:name w:val="Body Text"/>
    <w:basedOn w:val="Normal"/>
    <w:link w:val="BodyTextChar"/>
    <w:uiPriority w:val="1"/>
    <w:qFormat/>
    <w:rsid w:val="00E30181"/>
    <w:pPr>
      <w:widowControl w:val="0"/>
      <w:autoSpaceDE w:val="0"/>
      <w:autoSpaceDN w:val="0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E30181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181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181"/>
    <w:rPr>
      <w:rFonts w:ascii="Tahoma" w:eastAsia="Times New Roman" w:hAnsi="Tahoma" w:cs="Tahoma"/>
      <w:kern w:val="0"/>
      <w:sz w:val="16"/>
      <w:szCs w:val="16"/>
      <w14:ligatures w14:val="none"/>
    </w:rPr>
  </w:style>
  <w:style w:type="numbering" w:customStyle="1" w:styleId="CurrentList1">
    <w:name w:val="Current List1"/>
    <w:uiPriority w:val="99"/>
    <w:rsid w:val="00E30181"/>
    <w:pPr>
      <w:numPr>
        <w:numId w:val="24"/>
      </w:numPr>
    </w:pPr>
  </w:style>
  <w:style w:type="paragraph" w:styleId="ListNumber">
    <w:name w:val="List Number"/>
    <w:basedOn w:val="Normal"/>
    <w:uiPriority w:val="99"/>
    <w:unhideWhenUsed/>
    <w:rsid w:val="00E30181"/>
    <w:pPr>
      <w:numPr>
        <w:numId w:val="25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786</Words>
  <Characters>4482</Characters>
  <Application>Microsoft Office Word</Application>
  <DocSecurity>0</DocSecurity>
  <Lines>37</Lines>
  <Paragraphs>10</Paragraphs>
  <ScaleCrop>false</ScaleCrop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Omokanye Akingbola Sunday</dc:creator>
  <cp:keywords/>
  <dc:description/>
  <cp:lastModifiedBy>Omokanye Akingbola Sunday</cp:lastModifiedBy>
  <cp:revision>2</cp:revision>
  <dcterms:created xsi:type="dcterms:W3CDTF">2026-08-27T16:25:00Z</dcterms:created>
  <dcterms:modified xsi:type="dcterms:W3CDTF">2026-08-27T16:25:00Z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2026-08-27T15:44:25Z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fed43fa5-aef9-4267-bda7-4bcbbed7935a</vt:lpwstr>
  </property>
  <property fmtid="{D5CDD505-2E9C-101B-9397-08002B2CF9AE}" pid="7" name="MSIP_Label_defa4170-0d19-0005-0004-bc88714345d2_ActionId">
    <vt:lpwstr>b93c29fc-d2f9-4f8f-ad6f-f51e3e0555fd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