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4ABEF" w14:textId="77777777" w:rsidR="00590650" w:rsidRPr="008675B9" w:rsidRDefault="00590650" w:rsidP="00590650">
      <w:pPr>
        <w:spacing w:line="259" w:lineRule="auto"/>
        <w:jc w:val="left"/>
        <w:rPr>
          <w:lang w:val="en-US"/>
        </w:rPr>
      </w:pPr>
      <w:r w:rsidRPr="008675B9">
        <w:rPr>
          <w:b/>
          <w:sz w:val="22"/>
          <w:lang w:val="en-US"/>
        </w:rPr>
        <w:t>Supplementary table 1.</w:t>
      </w:r>
      <w:r w:rsidRPr="008675B9">
        <w:rPr>
          <w:sz w:val="22"/>
          <w:lang w:val="en-US"/>
        </w:rPr>
        <w:t xml:space="preserve"> Comparison between included and non-included participants</w:t>
      </w:r>
    </w:p>
    <w:tbl>
      <w:tblPr>
        <w:tblStyle w:val="TabelacomGrelha"/>
        <w:tblW w:w="92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9"/>
        <w:gridCol w:w="2096"/>
        <w:gridCol w:w="2096"/>
      </w:tblGrid>
      <w:tr w:rsidR="00590650" w:rsidRPr="008675B9" w14:paraId="6AEB1DF2" w14:textId="77777777" w:rsidTr="009A233A">
        <w:tc>
          <w:tcPr>
            <w:tcW w:w="5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04CA6A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D60F23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  <w:r w:rsidRPr="008675B9">
              <w:rPr>
                <w:sz w:val="22"/>
                <w:lang w:val="en-US"/>
              </w:rPr>
              <w:t xml:space="preserve">Included (n=274) 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0F8842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  <w:r w:rsidRPr="008675B9">
              <w:rPr>
                <w:sz w:val="22"/>
                <w:lang w:val="en-US"/>
              </w:rPr>
              <w:t>Non-included (n=7946)</w:t>
            </w:r>
          </w:p>
        </w:tc>
      </w:tr>
      <w:tr w:rsidR="00590650" w:rsidRPr="008675B9" w14:paraId="77735978" w14:textId="77777777" w:rsidTr="009A233A">
        <w:tc>
          <w:tcPr>
            <w:tcW w:w="5049" w:type="dxa"/>
            <w:tcBorders>
              <w:top w:val="single" w:sz="4" w:space="0" w:color="auto"/>
            </w:tcBorders>
            <w:hideMark/>
          </w:tcPr>
          <w:p w14:paraId="58E8C22D" w14:textId="77777777" w:rsidR="00590650" w:rsidRPr="008675B9" w:rsidRDefault="00590650" w:rsidP="009A233A">
            <w:pPr>
              <w:spacing w:line="240" w:lineRule="auto"/>
              <w:rPr>
                <w:i/>
                <w:sz w:val="22"/>
                <w:lang w:val="en-US"/>
              </w:rPr>
            </w:pPr>
            <w:r w:rsidRPr="008675B9">
              <w:rPr>
                <w:i/>
                <w:sz w:val="22"/>
                <w:lang w:val="en-US"/>
              </w:rPr>
              <w:t>At birth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746E1C86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3F493B43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</w:p>
        </w:tc>
      </w:tr>
      <w:tr w:rsidR="00590650" w:rsidRPr="008675B9" w14:paraId="62063807" w14:textId="77777777" w:rsidTr="009A233A">
        <w:tc>
          <w:tcPr>
            <w:tcW w:w="5049" w:type="dxa"/>
            <w:hideMark/>
          </w:tcPr>
          <w:p w14:paraId="1F3C5286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  <w:r w:rsidRPr="008675B9">
              <w:rPr>
                <w:sz w:val="22"/>
                <w:lang w:val="en-US"/>
              </w:rPr>
              <w:t>Gestational age (weeks), mean (SD)</w:t>
            </w:r>
          </w:p>
        </w:tc>
        <w:tc>
          <w:tcPr>
            <w:tcW w:w="2096" w:type="dxa"/>
          </w:tcPr>
          <w:p w14:paraId="683690F4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  <w:r w:rsidRPr="008675B9">
              <w:rPr>
                <w:sz w:val="22"/>
                <w:lang w:val="en-US"/>
              </w:rPr>
              <w:t>38.8 (1.5)</w:t>
            </w:r>
          </w:p>
        </w:tc>
        <w:tc>
          <w:tcPr>
            <w:tcW w:w="2096" w:type="dxa"/>
          </w:tcPr>
          <w:p w14:paraId="1063DC47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  <w:r w:rsidRPr="008675B9">
              <w:rPr>
                <w:sz w:val="22"/>
                <w:lang w:val="en-US"/>
              </w:rPr>
              <w:t>38.5 (1.9)</w:t>
            </w:r>
          </w:p>
        </w:tc>
      </w:tr>
      <w:tr w:rsidR="00590650" w:rsidRPr="008675B9" w14:paraId="4D63CBAE" w14:textId="77777777" w:rsidTr="009A233A">
        <w:tc>
          <w:tcPr>
            <w:tcW w:w="5049" w:type="dxa"/>
            <w:hideMark/>
          </w:tcPr>
          <w:p w14:paraId="23A05324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  <w:r w:rsidRPr="008675B9">
              <w:rPr>
                <w:sz w:val="22"/>
                <w:lang w:val="en-US"/>
              </w:rPr>
              <w:t>Birth weight (grams), mean (SD)</w:t>
            </w:r>
          </w:p>
        </w:tc>
        <w:tc>
          <w:tcPr>
            <w:tcW w:w="2096" w:type="dxa"/>
          </w:tcPr>
          <w:p w14:paraId="58A24373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3227 (463)</w:t>
            </w:r>
          </w:p>
        </w:tc>
        <w:tc>
          <w:tcPr>
            <w:tcW w:w="2096" w:type="dxa"/>
          </w:tcPr>
          <w:p w14:paraId="64027588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3140 (563)</w:t>
            </w:r>
          </w:p>
        </w:tc>
      </w:tr>
      <w:tr w:rsidR="00590650" w:rsidRPr="008675B9" w14:paraId="544BA525" w14:textId="77777777" w:rsidTr="009A233A">
        <w:tc>
          <w:tcPr>
            <w:tcW w:w="50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89B3EC" w14:textId="77777777" w:rsidR="00590650" w:rsidRPr="008675B9" w:rsidRDefault="00590650" w:rsidP="009A233A">
            <w:pPr>
              <w:spacing w:line="240" w:lineRule="auto"/>
              <w:rPr>
                <w:i/>
                <w:sz w:val="22"/>
              </w:rPr>
            </w:pPr>
            <w:r w:rsidRPr="008675B9">
              <w:rPr>
                <w:i/>
                <w:sz w:val="22"/>
              </w:rPr>
              <w:t>At 7 years old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C812D1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86AA9B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</w:p>
        </w:tc>
      </w:tr>
      <w:tr w:rsidR="00590650" w:rsidRPr="008675B9" w14:paraId="6E441A44" w14:textId="77777777" w:rsidTr="009A233A">
        <w:tc>
          <w:tcPr>
            <w:tcW w:w="5049" w:type="dxa"/>
            <w:hideMark/>
          </w:tcPr>
          <w:p w14:paraId="750B560D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Weight (kg), mean (SD)</w:t>
            </w:r>
          </w:p>
        </w:tc>
        <w:tc>
          <w:tcPr>
            <w:tcW w:w="2096" w:type="dxa"/>
          </w:tcPr>
          <w:p w14:paraId="4EF13A37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26.5 (5.1)</w:t>
            </w:r>
          </w:p>
        </w:tc>
        <w:tc>
          <w:tcPr>
            <w:tcW w:w="2096" w:type="dxa"/>
          </w:tcPr>
          <w:p w14:paraId="175335D0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27.7 (3.1)</w:t>
            </w:r>
          </w:p>
        </w:tc>
      </w:tr>
      <w:tr w:rsidR="00590650" w:rsidRPr="008675B9" w14:paraId="74FC1F56" w14:textId="77777777" w:rsidTr="009A233A">
        <w:tc>
          <w:tcPr>
            <w:tcW w:w="5049" w:type="dxa"/>
            <w:hideMark/>
          </w:tcPr>
          <w:p w14:paraId="45B09B43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Height (cm), mean (SD)</w:t>
            </w:r>
          </w:p>
        </w:tc>
        <w:tc>
          <w:tcPr>
            <w:tcW w:w="2096" w:type="dxa"/>
          </w:tcPr>
          <w:p w14:paraId="23413D39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124.2 (5.2)</w:t>
            </w:r>
          </w:p>
        </w:tc>
        <w:tc>
          <w:tcPr>
            <w:tcW w:w="2096" w:type="dxa"/>
          </w:tcPr>
          <w:p w14:paraId="18D66C0E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126.5 (4.3)</w:t>
            </w:r>
          </w:p>
        </w:tc>
      </w:tr>
      <w:tr w:rsidR="00590650" w:rsidRPr="008675B9" w14:paraId="1F15D038" w14:textId="77777777" w:rsidTr="009A233A">
        <w:tc>
          <w:tcPr>
            <w:tcW w:w="5049" w:type="dxa"/>
            <w:hideMark/>
          </w:tcPr>
          <w:p w14:paraId="074B26AC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BMI SD, mean (SD)</w:t>
            </w:r>
          </w:p>
        </w:tc>
        <w:tc>
          <w:tcPr>
            <w:tcW w:w="2096" w:type="dxa"/>
          </w:tcPr>
          <w:p w14:paraId="691754D8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0.7 (1.1)</w:t>
            </w:r>
          </w:p>
        </w:tc>
        <w:tc>
          <w:tcPr>
            <w:tcW w:w="2096" w:type="dxa"/>
          </w:tcPr>
          <w:p w14:paraId="3F1EE3CC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0.7 (1.2)</w:t>
            </w:r>
          </w:p>
        </w:tc>
      </w:tr>
      <w:tr w:rsidR="00590650" w:rsidRPr="008675B9" w14:paraId="765009D5" w14:textId="77777777" w:rsidTr="009A233A">
        <w:tc>
          <w:tcPr>
            <w:tcW w:w="5049" w:type="dxa"/>
            <w:tcBorders>
              <w:top w:val="single" w:sz="4" w:space="0" w:color="auto"/>
            </w:tcBorders>
          </w:tcPr>
          <w:p w14:paraId="22E1B648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i/>
                <w:sz w:val="22"/>
              </w:rPr>
              <w:t>At 10 years old</w:t>
            </w: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481ABC00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</w:p>
        </w:tc>
        <w:tc>
          <w:tcPr>
            <w:tcW w:w="2096" w:type="dxa"/>
            <w:tcBorders>
              <w:top w:val="single" w:sz="4" w:space="0" w:color="auto"/>
            </w:tcBorders>
          </w:tcPr>
          <w:p w14:paraId="44AB2FA8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</w:p>
        </w:tc>
      </w:tr>
      <w:tr w:rsidR="00590650" w:rsidRPr="008675B9" w14:paraId="7B10FDA9" w14:textId="77777777" w:rsidTr="009A233A">
        <w:tc>
          <w:tcPr>
            <w:tcW w:w="5049" w:type="dxa"/>
          </w:tcPr>
          <w:p w14:paraId="77962D5B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Weight (kg), mean (SD)</w:t>
            </w:r>
          </w:p>
        </w:tc>
        <w:tc>
          <w:tcPr>
            <w:tcW w:w="2096" w:type="dxa"/>
          </w:tcPr>
          <w:p w14:paraId="5756FB5C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38.2 (8.6)</w:t>
            </w:r>
          </w:p>
        </w:tc>
        <w:tc>
          <w:tcPr>
            <w:tcW w:w="2096" w:type="dxa"/>
          </w:tcPr>
          <w:p w14:paraId="3EF5E9A4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37.6 (8.9)</w:t>
            </w:r>
          </w:p>
        </w:tc>
      </w:tr>
      <w:tr w:rsidR="00590650" w:rsidRPr="008675B9" w14:paraId="44CAC5BB" w14:textId="77777777" w:rsidTr="009A233A">
        <w:tc>
          <w:tcPr>
            <w:tcW w:w="5049" w:type="dxa"/>
          </w:tcPr>
          <w:p w14:paraId="55E0285D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Height (cm), mean (SD)</w:t>
            </w:r>
          </w:p>
        </w:tc>
        <w:tc>
          <w:tcPr>
            <w:tcW w:w="2096" w:type="dxa"/>
          </w:tcPr>
          <w:p w14:paraId="13796E40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141.8 (6.3)</w:t>
            </w:r>
          </w:p>
        </w:tc>
        <w:tc>
          <w:tcPr>
            <w:tcW w:w="2096" w:type="dxa"/>
          </w:tcPr>
          <w:p w14:paraId="34874765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141.0 (6.7)</w:t>
            </w:r>
          </w:p>
        </w:tc>
      </w:tr>
      <w:tr w:rsidR="00590650" w:rsidRPr="008675B9" w14:paraId="3614BBE0" w14:textId="77777777" w:rsidTr="009A233A">
        <w:tc>
          <w:tcPr>
            <w:tcW w:w="5049" w:type="dxa"/>
            <w:tcBorders>
              <w:bottom w:val="single" w:sz="4" w:space="0" w:color="auto"/>
            </w:tcBorders>
          </w:tcPr>
          <w:p w14:paraId="3210812F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BMI SD, mean (SD)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14:paraId="3E38B148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0.7 (1.2)</w:t>
            </w:r>
          </w:p>
        </w:tc>
        <w:tc>
          <w:tcPr>
            <w:tcW w:w="2096" w:type="dxa"/>
            <w:tcBorders>
              <w:bottom w:val="single" w:sz="4" w:space="0" w:color="auto"/>
            </w:tcBorders>
          </w:tcPr>
          <w:p w14:paraId="1FF5DC64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0.7 (1.2)</w:t>
            </w:r>
          </w:p>
        </w:tc>
      </w:tr>
      <w:tr w:rsidR="00590650" w:rsidRPr="008675B9" w14:paraId="577F75CE" w14:textId="77777777" w:rsidTr="009A233A">
        <w:tc>
          <w:tcPr>
            <w:tcW w:w="504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4784828" w14:textId="77777777" w:rsidR="00590650" w:rsidRPr="008675B9" w:rsidRDefault="00590650" w:rsidP="009A233A">
            <w:pPr>
              <w:spacing w:line="240" w:lineRule="auto"/>
              <w:rPr>
                <w:i/>
                <w:sz w:val="22"/>
              </w:rPr>
            </w:pPr>
            <w:r w:rsidRPr="008675B9">
              <w:rPr>
                <w:i/>
                <w:sz w:val="22"/>
              </w:rPr>
              <w:t xml:space="preserve">Maternal characteristics </w:t>
            </w: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7500D2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AD4D69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</w:p>
        </w:tc>
      </w:tr>
      <w:tr w:rsidR="00590650" w:rsidRPr="008675B9" w14:paraId="2C64C273" w14:textId="77777777" w:rsidTr="009A233A">
        <w:tc>
          <w:tcPr>
            <w:tcW w:w="5049" w:type="dxa"/>
            <w:hideMark/>
          </w:tcPr>
          <w:p w14:paraId="4FD756AC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  <w:r w:rsidRPr="008675B9">
              <w:rPr>
                <w:sz w:val="22"/>
                <w:lang w:val="en-US"/>
              </w:rPr>
              <w:t>Maternal height (cm), mean (SD)</w:t>
            </w:r>
          </w:p>
        </w:tc>
        <w:tc>
          <w:tcPr>
            <w:tcW w:w="2096" w:type="dxa"/>
          </w:tcPr>
          <w:p w14:paraId="1324E179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159.5 (5.6)</w:t>
            </w:r>
          </w:p>
        </w:tc>
        <w:tc>
          <w:tcPr>
            <w:tcW w:w="2096" w:type="dxa"/>
            <w:hideMark/>
          </w:tcPr>
          <w:p w14:paraId="08EAA265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162.4 (5.1)</w:t>
            </w:r>
          </w:p>
        </w:tc>
      </w:tr>
      <w:tr w:rsidR="00590650" w:rsidRPr="008675B9" w14:paraId="5596B4D6" w14:textId="77777777" w:rsidTr="009A233A">
        <w:tc>
          <w:tcPr>
            <w:tcW w:w="50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8493BD" w14:textId="77777777" w:rsidR="00590650" w:rsidRPr="008675B9" w:rsidRDefault="00590650" w:rsidP="009A233A">
            <w:pPr>
              <w:spacing w:line="240" w:lineRule="auto"/>
              <w:rPr>
                <w:sz w:val="22"/>
                <w:lang w:val="en-US"/>
              </w:rPr>
            </w:pPr>
            <w:r w:rsidRPr="008675B9">
              <w:rPr>
                <w:sz w:val="22"/>
                <w:lang w:val="en-US"/>
              </w:rPr>
              <w:t xml:space="preserve">Maternal age at menarche (years), mean (SD) 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248AF5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12.3 (1.5)</w:t>
            </w:r>
          </w:p>
        </w:tc>
        <w:tc>
          <w:tcPr>
            <w:tcW w:w="20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3B5EA" w14:textId="77777777" w:rsidR="00590650" w:rsidRPr="008675B9" w:rsidRDefault="00590650" w:rsidP="009A233A">
            <w:pPr>
              <w:spacing w:line="240" w:lineRule="auto"/>
              <w:rPr>
                <w:sz w:val="22"/>
              </w:rPr>
            </w:pPr>
            <w:r w:rsidRPr="008675B9">
              <w:rPr>
                <w:sz w:val="22"/>
              </w:rPr>
              <w:t>12.4 (1.6)</w:t>
            </w:r>
          </w:p>
        </w:tc>
      </w:tr>
    </w:tbl>
    <w:p w14:paraId="6AE95221" w14:textId="77777777" w:rsidR="00590650" w:rsidRPr="008675B9" w:rsidRDefault="00590650" w:rsidP="00590650">
      <w:pPr>
        <w:spacing w:line="480" w:lineRule="auto"/>
        <w:rPr>
          <w:sz w:val="22"/>
          <w:lang w:val="en-US"/>
        </w:rPr>
      </w:pPr>
      <w:r w:rsidRPr="008675B9">
        <w:rPr>
          <w:sz w:val="22"/>
          <w:lang w:val="en-US"/>
        </w:rPr>
        <w:t>Abbreviations: BMI – body mass index</w:t>
      </w:r>
    </w:p>
    <w:p w14:paraId="4AA8DE53" w14:textId="77777777" w:rsidR="00C62EB1" w:rsidRDefault="00C62EB1"/>
    <w:sectPr w:rsidR="00C62EB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2CD"/>
    <w:rsid w:val="00590650"/>
    <w:rsid w:val="006522CD"/>
    <w:rsid w:val="00C62EB1"/>
    <w:rsid w:val="00CF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A0C5E"/>
  <w15:chartTrackingRefBased/>
  <w15:docId w15:val="{244E5006-12ED-4569-B796-F071A8D6D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650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590650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627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Santos Silva</dc:creator>
  <cp:keywords/>
  <dc:description/>
  <cp:lastModifiedBy>Rita Santos Silva</cp:lastModifiedBy>
  <cp:revision>3</cp:revision>
  <dcterms:created xsi:type="dcterms:W3CDTF">2021-11-15T14:11:00Z</dcterms:created>
  <dcterms:modified xsi:type="dcterms:W3CDTF">2021-11-15T14:11:00Z</dcterms:modified>
</cp:coreProperties>
</file>