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D7" w:rsidRDefault="00EE24FE">
      <w:r>
        <w:t>Supplementary file</w:t>
      </w:r>
      <w:bookmarkStart w:id="0" w:name="_GoBack"/>
      <w:bookmarkEnd w:id="0"/>
      <w:r w:rsidR="003603D7">
        <w:t xml:space="preserve"> 2: data extraction tool for the scoping review</w:t>
      </w:r>
    </w:p>
    <w:tbl>
      <w:tblPr>
        <w:tblW w:w="1539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080"/>
        <w:gridCol w:w="990"/>
        <w:gridCol w:w="810"/>
        <w:gridCol w:w="1080"/>
        <w:gridCol w:w="1440"/>
        <w:gridCol w:w="1440"/>
        <w:gridCol w:w="1170"/>
        <w:gridCol w:w="900"/>
        <w:gridCol w:w="990"/>
        <w:gridCol w:w="900"/>
        <w:gridCol w:w="900"/>
        <w:gridCol w:w="810"/>
        <w:gridCol w:w="1890"/>
      </w:tblGrid>
      <w:tr w:rsidR="00EE24FE" w:rsidRPr="00FE3965" w:rsidTr="00EE24FE">
        <w:trPr>
          <w:trHeight w:val="242"/>
        </w:trPr>
        <w:tc>
          <w:tcPr>
            <w:tcW w:w="99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  <w:r w:rsidRPr="00FE3965">
              <w:rPr>
                <w:rFonts w:ascii="Arial" w:hAnsi="Arial" w:cs="Arial"/>
                <w:sz w:val="20"/>
                <w:szCs w:val="20"/>
              </w:rPr>
              <w:t xml:space="preserve"> Author /Year</w:t>
            </w:r>
          </w:p>
        </w:tc>
        <w:tc>
          <w:tcPr>
            <w:tcW w:w="108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  <w:r w:rsidRPr="00FE3965">
              <w:rPr>
                <w:rFonts w:ascii="Arial" w:hAnsi="Arial" w:cs="Arial"/>
                <w:sz w:val="20"/>
                <w:szCs w:val="20"/>
              </w:rPr>
              <w:t>Data collection period</w:t>
            </w:r>
          </w:p>
        </w:tc>
        <w:tc>
          <w:tcPr>
            <w:tcW w:w="99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  <w:r w:rsidRPr="00FE3965">
              <w:rPr>
                <w:rFonts w:ascii="Arial" w:hAnsi="Arial" w:cs="Arial"/>
                <w:sz w:val="20"/>
                <w:szCs w:val="20"/>
              </w:rPr>
              <w:t>Country</w:t>
            </w:r>
            <w:r>
              <w:rPr>
                <w:rFonts w:ascii="Arial" w:hAnsi="Arial" w:cs="Arial"/>
                <w:sz w:val="20"/>
                <w:szCs w:val="20"/>
              </w:rPr>
              <w:t>/setting</w:t>
            </w:r>
          </w:p>
        </w:tc>
        <w:tc>
          <w:tcPr>
            <w:tcW w:w="81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WHO region</w:t>
            </w:r>
          </w:p>
        </w:tc>
        <w:tc>
          <w:tcPr>
            <w:tcW w:w="108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World Bank economy</w:t>
            </w:r>
          </w:p>
        </w:tc>
        <w:tc>
          <w:tcPr>
            <w:tcW w:w="1440" w:type="dxa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Study design/type of study</w:t>
            </w:r>
          </w:p>
        </w:tc>
        <w:tc>
          <w:tcPr>
            <w:tcW w:w="144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  <w:r w:rsidRPr="00FE3965">
              <w:rPr>
                <w:rFonts w:ascii="Arial" w:hAnsi="Arial" w:cs="Arial"/>
                <w:sz w:val="20"/>
                <w:szCs w:val="20"/>
              </w:rPr>
              <w:t>measurement</w:t>
            </w:r>
          </w:p>
        </w:tc>
        <w:tc>
          <w:tcPr>
            <w:tcW w:w="117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Study population</w:t>
            </w:r>
          </w:p>
        </w:tc>
        <w:tc>
          <w:tcPr>
            <w:tcW w:w="900" w:type="dxa"/>
            <w:vAlign w:val="bottom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3965">
              <w:rPr>
                <w:rFonts w:ascii="Arial" w:hAnsi="Arial" w:cs="Arial"/>
                <w:sz w:val="20"/>
                <w:szCs w:val="20"/>
              </w:rPr>
              <w:t>Sample size</w:t>
            </w:r>
          </w:p>
        </w:tc>
        <w:tc>
          <w:tcPr>
            <w:tcW w:w="99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Study question</w:t>
            </w:r>
          </w:p>
        </w:tc>
        <w:tc>
          <w:tcPr>
            <w:tcW w:w="90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Source of data</w:t>
            </w:r>
          </w:p>
        </w:tc>
        <w:tc>
          <w:tcPr>
            <w:tcW w:w="900" w:type="dxa"/>
          </w:tcPr>
          <w:p w:rsidR="00EE24FE" w:rsidRPr="00EE24FE" w:rsidRDefault="00EE24FE" w:rsidP="00EE24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Source of fund</w:t>
            </w:r>
          </w:p>
        </w:tc>
        <w:tc>
          <w:tcPr>
            <w:tcW w:w="810" w:type="dxa"/>
          </w:tcPr>
          <w:p w:rsidR="00EE24FE" w:rsidRPr="00EE24FE" w:rsidRDefault="00EE24FE" w:rsidP="00EE24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Main results</w:t>
            </w:r>
          </w:p>
        </w:tc>
        <w:tc>
          <w:tcPr>
            <w:tcW w:w="1890" w:type="dxa"/>
          </w:tcPr>
          <w:p w:rsidR="00EE24FE" w:rsidRPr="00EE24FE" w:rsidRDefault="00EE24FE" w:rsidP="00EE24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Recommendations</w:t>
            </w:r>
          </w:p>
        </w:tc>
      </w:tr>
      <w:tr w:rsidR="00EE24FE" w:rsidRPr="00FE3965" w:rsidTr="00EE24FE">
        <w:trPr>
          <w:trHeight w:val="233"/>
        </w:trPr>
        <w:tc>
          <w:tcPr>
            <w:tcW w:w="99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4FE" w:rsidRPr="00FE3965" w:rsidTr="00EE24FE">
        <w:trPr>
          <w:trHeight w:val="287"/>
        </w:trPr>
        <w:tc>
          <w:tcPr>
            <w:tcW w:w="99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4FE" w:rsidRPr="00FE3965" w:rsidTr="00EE24FE">
        <w:trPr>
          <w:trHeight w:val="287"/>
        </w:trPr>
        <w:tc>
          <w:tcPr>
            <w:tcW w:w="99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4FE" w:rsidRPr="00FE3965" w:rsidTr="00EE24FE">
        <w:trPr>
          <w:trHeight w:val="287"/>
        </w:trPr>
        <w:tc>
          <w:tcPr>
            <w:tcW w:w="99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4FE" w:rsidRPr="00FE3965" w:rsidTr="00EE24FE">
        <w:trPr>
          <w:trHeight w:val="287"/>
        </w:trPr>
        <w:tc>
          <w:tcPr>
            <w:tcW w:w="99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EE24FE" w:rsidRPr="00FE3965" w:rsidRDefault="00EE24FE" w:rsidP="00576B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EE24FE" w:rsidRPr="00FE3965" w:rsidRDefault="00EE24FE" w:rsidP="00576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3D7" w:rsidRDefault="003603D7"/>
    <w:sectPr w:rsidR="003603D7" w:rsidSect="003603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F4"/>
    <w:rsid w:val="000A0FF4"/>
    <w:rsid w:val="003603D7"/>
    <w:rsid w:val="00CF6834"/>
    <w:rsid w:val="00EE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2021-10-23T20:00:00Z</dcterms:created>
  <dcterms:modified xsi:type="dcterms:W3CDTF">2021-10-23T20:16:00Z</dcterms:modified>
</cp:coreProperties>
</file>