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EF4BF" w14:textId="23732E52" w:rsidR="00575F8E" w:rsidRPr="00575F8E" w:rsidRDefault="00575F8E" w:rsidP="00575F8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D5F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Supp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lementary Material</w:t>
      </w:r>
    </w:p>
    <w:p w14:paraId="271ED035" w14:textId="0FBF9BF6" w:rsidR="00575F8E" w:rsidRPr="00F55368" w:rsidRDefault="00575F8E" w:rsidP="00575F8E">
      <w:pPr>
        <w:pBdr>
          <w:top w:val="nil"/>
          <w:left w:val="nil"/>
          <w:bottom w:val="nil"/>
          <w:right w:val="nil"/>
          <w:between w:val="nil"/>
        </w:pBdr>
        <w:spacing w:after="16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553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Chemotherapy-induced immunogenic hub restores NK cell activity via P2X7R in NSCLC</w:t>
      </w:r>
    </w:p>
    <w:p w14:paraId="6426424A" w14:textId="77777777" w:rsidR="00575F8E" w:rsidRPr="002B075C" w:rsidRDefault="00575F8E" w:rsidP="00575F8E">
      <w:pPr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it-IT"/>
        </w:rPr>
      </w:pP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Martina Bedeschi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it-IT"/>
        </w:rPr>
        <w:t>1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, Elena Cavassi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it-IT"/>
        </w:rPr>
        <w:t>1*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, Valérie </w:t>
      </w:r>
      <w:proofErr w:type="spellStart"/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Vouret-Craviari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it-IT"/>
        </w:rPr>
        <w:t>2,3</w:t>
      </w:r>
      <w:proofErr w:type="spellEnd"/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,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it-IT"/>
        </w:rPr>
        <w:t xml:space="preserve"> 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Alessia Ciarrocchi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it-IT"/>
        </w:rPr>
        <w:t>4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, Benedetta Donati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it-IT"/>
        </w:rPr>
        <w:t>4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, </w:t>
      </w:r>
      <w:proofErr w:type="spellStart"/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Guylène</w:t>
      </w:r>
      <w:proofErr w:type="spellEnd"/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 Rignol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it-IT"/>
        </w:rPr>
        <w:t>3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, Véronique </w:t>
      </w:r>
      <w:proofErr w:type="spellStart"/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Hofman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it-IT"/>
        </w:rPr>
        <w:t>3</w:t>
      </w:r>
      <w:proofErr w:type="spellEnd"/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, Julien Fayada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it-IT"/>
        </w:rPr>
        <w:t>3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, Noemi Marino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it-IT"/>
        </w:rPr>
        <w:t>1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,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it-IT"/>
        </w:rPr>
        <w:t xml:space="preserve"> 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Anna Gaimari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it-IT"/>
        </w:rPr>
        <w:t>1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, Emanuela Scarpi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it-IT"/>
        </w:rPr>
        <w:t>5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, Laura Capelli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it-IT"/>
        </w:rPr>
        <w:t>1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, Anna Sarnelli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it-IT"/>
        </w:rPr>
        <w:t>6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, Elena Adinolfi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it-IT"/>
        </w:rPr>
        <w:t>7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, Anna Pegoraro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it-IT"/>
        </w:rPr>
        <w:t>7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, Antonino Romeo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it-IT"/>
        </w:rPr>
        <w:t>8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, Lucio Crinò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it-IT"/>
        </w:rPr>
        <w:t>9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, Anna Tesei</w:t>
      </w:r>
      <w:r w:rsidRPr="002B075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it-IT"/>
        </w:rPr>
        <w:t>1</w:t>
      </w:r>
    </w:p>
    <w:p w14:paraId="2ACA0433" w14:textId="77777777" w:rsidR="00575F8E" w:rsidRPr="00F55368" w:rsidRDefault="00575F8E" w:rsidP="00575F8E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3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*corresponding author: </w:t>
      </w:r>
      <w:hyperlink r:id="rId7" w:history="1">
        <w:r w:rsidRPr="00F55368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</w:rPr>
          <w:t>elena.cavassi@irst.emr.it</w:t>
        </w:r>
      </w:hyperlink>
    </w:p>
    <w:p w14:paraId="230FE0E9" w14:textId="77777777" w:rsidR="00575F8E" w:rsidRPr="00F55368" w:rsidRDefault="00575F8E" w:rsidP="00575F8E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340FF4" w14:textId="77777777" w:rsidR="00575F8E" w:rsidRPr="002B075C" w:rsidRDefault="00575F8E" w:rsidP="00575F8E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</w:pPr>
      <w:r w:rsidRPr="002B075C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it-IT"/>
        </w:rPr>
        <w:t xml:space="preserve">1 </w:t>
      </w:r>
      <w:proofErr w:type="spellStart"/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>Biosciences</w:t>
      </w:r>
      <w:proofErr w:type="spellEnd"/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 xml:space="preserve"> </w:t>
      </w:r>
      <w:proofErr w:type="spellStart"/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>Laboratory</w:t>
      </w:r>
      <w:proofErr w:type="spellEnd"/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>, IRCCS Istituto Romagnolo per lo Studio dei Tumori (IRST) "Dino Amadori", Meldola, 47014, Italy.</w:t>
      </w:r>
    </w:p>
    <w:p w14:paraId="6F54DE27" w14:textId="77777777" w:rsidR="00575F8E" w:rsidRPr="002B075C" w:rsidRDefault="00575F8E" w:rsidP="00575F8E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</w:pPr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  <w:lang w:val="it-IT"/>
        </w:rPr>
        <w:t xml:space="preserve">2 </w:t>
      </w:r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 xml:space="preserve">Université </w:t>
      </w:r>
      <w:proofErr w:type="spellStart"/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>Côte</w:t>
      </w:r>
      <w:proofErr w:type="spellEnd"/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 xml:space="preserve"> d'Azur, CNRS UMR7284, INSERM </w:t>
      </w:r>
      <w:proofErr w:type="spellStart"/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>U1081</w:t>
      </w:r>
      <w:proofErr w:type="spellEnd"/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>, IRCAN, Nice, France.</w:t>
      </w:r>
    </w:p>
    <w:p w14:paraId="25DB6832" w14:textId="77777777" w:rsidR="00575F8E" w:rsidRPr="002B075C" w:rsidRDefault="00575F8E" w:rsidP="00575F8E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</w:pPr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  <w:lang w:val="it-IT"/>
        </w:rPr>
        <w:t>3</w:t>
      </w:r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 xml:space="preserve"> IHU </w:t>
      </w:r>
      <w:proofErr w:type="spellStart"/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>RespirERA</w:t>
      </w:r>
      <w:proofErr w:type="spellEnd"/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>, Hôpital Pasteur, Nice, France.</w:t>
      </w:r>
    </w:p>
    <w:p w14:paraId="6D38FA89" w14:textId="77777777" w:rsidR="00575F8E" w:rsidRPr="002B075C" w:rsidRDefault="00575F8E" w:rsidP="00575F8E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</w:pPr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  <w:lang w:val="it-IT"/>
        </w:rPr>
        <w:t xml:space="preserve">4 </w:t>
      </w:r>
      <w:proofErr w:type="spellStart"/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>Laboratory</w:t>
      </w:r>
      <w:proofErr w:type="spellEnd"/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 xml:space="preserve"> of </w:t>
      </w:r>
      <w:proofErr w:type="spellStart"/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>Translational</w:t>
      </w:r>
      <w:proofErr w:type="spellEnd"/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 xml:space="preserve"> </w:t>
      </w:r>
      <w:proofErr w:type="spellStart"/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>Research</w:t>
      </w:r>
      <w:proofErr w:type="spellEnd"/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>, Azienda USL-IRCCS di Reggio Emilia, Viale Risorgimento 80, Reggio Emilia, 42124, Italy.</w:t>
      </w:r>
    </w:p>
    <w:p w14:paraId="3DF058B3" w14:textId="77777777" w:rsidR="00575F8E" w:rsidRPr="002B075C" w:rsidRDefault="00575F8E" w:rsidP="00575F8E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</w:pPr>
      <w:r w:rsidRPr="002B075C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it-IT"/>
        </w:rPr>
        <w:t xml:space="preserve">5 </w:t>
      </w:r>
      <w:proofErr w:type="spellStart"/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>Biostatistics</w:t>
      </w:r>
      <w:proofErr w:type="spellEnd"/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 xml:space="preserve"> and Clinical Trials Unit, IRCCS Istituto Romagnolo per lo Studio dei Tumori (IRST) "Dino Amadori", Meldola, 47014, Italy.</w:t>
      </w:r>
    </w:p>
    <w:p w14:paraId="4887997A" w14:textId="77777777" w:rsidR="00575F8E" w:rsidRPr="002B075C" w:rsidRDefault="00575F8E" w:rsidP="00575F8E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</w:pPr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  <w:lang w:val="it-IT"/>
        </w:rPr>
        <w:t>6</w:t>
      </w:r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 xml:space="preserve"> </w:t>
      </w:r>
      <w:proofErr w:type="spellStart"/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>Medical</w:t>
      </w:r>
      <w:proofErr w:type="spellEnd"/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 xml:space="preserve"> </w:t>
      </w:r>
      <w:proofErr w:type="spellStart"/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>Physics</w:t>
      </w:r>
      <w:proofErr w:type="spellEnd"/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 xml:space="preserve"> Department, IRCCS Istituto Romagnolo per lo Studio dei Tumori (IRST) “Dino Amadori”, Meldola, 47014, Italy.</w:t>
      </w:r>
    </w:p>
    <w:p w14:paraId="1517BDFB" w14:textId="77777777" w:rsidR="00575F8E" w:rsidRPr="00F55368" w:rsidRDefault="00575F8E" w:rsidP="00575F8E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F5536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</w:rPr>
        <w:t xml:space="preserve">7 </w:t>
      </w:r>
      <w:r w:rsidRPr="00F5536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Department of Medical Sciences, Section of Experimental Medicine, University of Ferrara, Ferrara, Italy.</w:t>
      </w:r>
    </w:p>
    <w:p w14:paraId="4AE005CC" w14:textId="77777777" w:rsidR="00575F8E" w:rsidRPr="002B075C" w:rsidRDefault="00575F8E" w:rsidP="00575F8E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</w:pPr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  <w:lang w:val="it-IT"/>
        </w:rPr>
        <w:t>8</w:t>
      </w:r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 xml:space="preserve"> </w:t>
      </w:r>
      <w:proofErr w:type="spellStart"/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>Radiation</w:t>
      </w:r>
      <w:proofErr w:type="spellEnd"/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 xml:space="preserve"> </w:t>
      </w:r>
      <w:proofErr w:type="spellStart"/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>Oncology</w:t>
      </w:r>
      <w:proofErr w:type="spellEnd"/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 xml:space="preserve"> Unit, IRCCS Istituto Romagnolo per lo Studio dei Tumori (IRST) “Dino Amadori”, Meldola, 47014, Italy.</w:t>
      </w:r>
    </w:p>
    <w:p w14:paraId="0F4B451E" w14:textId="77777777" w:rsidR="00575F8E" w:rsidRPr="002B075C" w:rsidRDefault="00575F8E" w:rsidP="00575F8E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</w:pPr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  <w:lang w:val="it-IT"/>
        </w:rPr>
        <w:t>9</w:t>
      </w:r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 xml:space="preserve"> Department of </w:t>
      </w:r>
      <w:proofErr w:type="spellStart"/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>Medical</w:t>
      </w:r>
      <w:proofErr w:type="spellEnd"/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 xml:space="preserve"> </w:t>
      </w:r>
      <w:proofErr w:type="spellStart"/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>Oncology</w:t>
      </w:r>
      <w:proofErr w:type="spellEnd"/>
      <w:r w:rsidRPr="002B075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  <w:t>, IRCCS Istituto Romagnolo per Lo Studio dei Tumori (IRST) "Dino Amadori", Meldola, 47014, Italy.</w:t>
      </w:r>
    </w:p>
    <w:p w14:paraId="55A759DA" w14:textId="77777777" w:rsidR="00575F8E" w:rsidRPr="002B075C" w:rsidRDefault="00575F8E" w:rsidP="00575F8E">
      <w:pPr>
        <w:pBdr>
          <w:top w:val="nil"/>
          <w:left w:val="nil"/>
          <w:bottom w:val="nil"/>
          <w:right w:val="nil"/>
          <w:between w:val="nil"/>
        </w:pBdr>
        <w:spacing w:after="160" w:line="48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it-IT"/>
        </w:rPr>
      </w:pPr>
    </w:p>
    <w:p w14:paraId="102EE4C1" w14:textId="77777777" w:rsidR="00575F8E" w:rsidRPr="002B075C" w:rsidRDefault="00575F8E" w:rsidP="00575F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/>
        </w:rPr>
      </w:pPr>
    </w:p>
    <w:p w14:paraId="720A6A72" w14:textId="77777777" w:rsidR="00575F8E" w:rsidRPr="002B075C" w:rsidRDefault="00575F8E" w:rsidP="00575F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/>
        </w:rPr>
      </w:pPr>
    </w:p>
    <w:p w14:paraId="14A2894F" w14:textId="77777777" w:rsidR="00575F8E" w:rsidRPr="002B075C" w:rsidRDefault="00575F8E" w:rsidP="00575F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/>
        </w:rPr>
      </w:pPr>
    </w:p>
    <w:p w14:paraId="3A7A52C6" w14:textId="77777777" w:rsidR="00575F8E" w:rsidRPr="002B075C" w:rsidRDefault="00575F8E" w:rsidP="00575F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/>
        </w:rPr>
      </w:pPr>
    </w:p>
    <w:p w14:paraId="01C63CD1" w14:textId="77777777" w:rsidR="00575F8E" w:rsidRPr="002B075C" w:rsidRDefault="00575F8E" w:rsidP="00575F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/>
        </w:rPr>
      </w:pPr>
    </w:p>
    <w:p w14:paraId="2D17CAF6" w14:textId="77777777" w:rsidR="00575F8E" w:rsidRPr="002B075C" w:rsidRDefault="00575F8E" w:rsidP="00575F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/>
        </w:rPr>
      </w:pPr>
    </w:p>
    <w:p w14:paraId="04D1F938" w14:textId="77777777" w:rsidR="00575F8E" w:rsidRPr="002B075C" w:rsidRDefault="00575F8E" w:rsidP="00575F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/>
        </w:rPr>
      </w:pPr>
    </w:p>
    <w:p w14:paraId="418C6F10" w14:textId="77777777" w:rsidR="00F73D62" w:rsidRPr="00485943" w:rsidRDefault="00F73D62" w:rsidP="007A09EB">
      <w:pPr>
        <w:pBdr>
          <w:top w:val="nil"/>
          <w:left w:val="nil"/>
          <w:bottom w:val="nil"/>
          <w:right w:val="nil"/>
          <w:between w:val="nil"/>
        </w:pBdr>
        <w:spacing w:after="160"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28FFFC4" w14:textId="77777777" w:rsidR="008D5F54" w:rsidRPr="008D5F54" w:rsidRDefault="008D5F54" w:rsidP="008D5F5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8D5F54">
        <w:rPr>
          <w:rFonts w:ascii="Times New Roman" w:eastAsia="Times New Roman" w:hAnsi="Times New Roman" w:cs="Times New Roman"/>
          <w:noProof/>
          <w:color w:val="000000"/>
        </w:rPr>
        <w:lastRenderedPageBreak/>
        <w:drawing>
          <wp:inline distT="0" distB="0" distL="0" distR="0" wp14:anchorId="5FEBCA05" wp14:editId="73B21055">
            <wp:extent cx="5715666" cy="4079631"/>
            <wp:effectExtent l="0" t="0" r="0" b="0"/>
            <wp:docPr id="662483719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115" cy="4120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4028F" w14:textId="664305C2" w:rsidR="008D5F54" w:rsidRPr="008D5F54" w:rsidRDefault="008D5F54" w:rsidP="008D5F5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Figure </w:t>
      </w:r>
      <w:proofErr w:type="spellStart"/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S1</w:t>
      </w:r>
      <w:proofErr w:type="spellEnd"/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|</w:t>
      </w:r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3B4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Gene panel analysis for </w:t>
      </w:r>
      <w:proofErr w:type="spellStart"/>
      <w:r w:rsidRPr="003B4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A549</w:t>
      </w:r>
      <w:proofErr w:type="spellEnd"/>
      <w:r w:rsidRPr="003B4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and </w:t>
      </w:r>
      <w:proofErr w:type="spellStart"/>
      <w:r w:rsidRPr="003B4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H1299</w:t>
      </w:r>
      <w:proofErr w:type="spellEnd"/>
      <w:r w:rsidRPr="003B4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cell lines</w:t>
      </w:r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Alterations in 135 genes were investigated via Oncomine comprehensive assay </w:t>
      </w:r>
      <w:proofErr w:type="spellStart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>V3</w:t>
      </w:r>
      <w:proofErr w:type="spellEnd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panel and genomic alterations were found in </w:t>
      </w:r>
      <w:proofErr w:type="spellStart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>A549</w:t>
      </w:r>
      <w:proofErr w:type="spellEnd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and </w:t>
      </w:r>
      <w:proofErr w:type="spellStart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>H1299</w:t>
      </w:r>
      <w:proofErr w:type="spellEnd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cell lines with hot-spot mutation probes </w:t>
      </w:r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(A</w:t>
      </w:r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>) and whole-genome covering probes (</w:t>
      </w:r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</w:t>
      </w:r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). The red and yellow squares indicate the presence of the mutation in the </w:t>
      </w:r>
      <w:proofErr w:type="spellStart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>A549</w:t>
      </w:r>
      <w:proofErr w:type="spellEnd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and </w:t>
      </w:r>
      <w:proofErr w:type="spellStart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>H299</w:t>
      </w:r>
      <w:proofErr w:type="spellEnd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cell lines, respectively</w:t>
      </w:r>
      <w:r w:rsidR="003B433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46F2E145" w14:textId="77777777" w:rsidR="008D5F54" w:rsidRPr="008D5F54" w:rsidRDefault="008D5F54" w:rsidP="008D5F5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EB8EC2E" w14:textId="77777777" w:rsidR="008D5F54" w:rsidRPr="008D5F54" w:rsidRDefault="008D5F54" w:rsidP="008D5F5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D5F54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1298A03" wp14:editId="01A055C2">
            <wp:extent cx="5732780" cy="1751330"/>
            <wp:effectExtent l="0" t="0" r="1270" b="1270"/>
            <wp:docPr id="210896350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829" cy="17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Figure </w:t>
      </w:r>
      <w:proofErr w:type="spellStart"/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S2</w:t>
      </w:r>
      <w:proofErr w:type="spellEnd"/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| Evaluation of chemotherapeutics effect on NK-92 cell lines. </w:t>
      </w:r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Cytotoxicity evaluation, expressed as percentage of cell survival, for gemcitabine, pemetrexed and cisplatin treatment in NK-92 cell line at different concentrations, at 24 h, 48 h and 72 h after exposure. Data are reported as mean ± SD derived from two independent experiments. </w:t>
      </w:r>
    </w:p>
    <w:p w14:paraId="474991ED" w14:textId="77777777" w:rsidR="008D5F54" w:rsidRPr="008D5F54" w:rsidRDefault="008D5F54" w:rsidP="008D5F5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C701C9E" w14:textId="77777777" w:rsidR="008D5F54" w:rsidRPr="008D5F54" w:rsidRDefault="008D5F54" w:rsidP="008D5F5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8D5F54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7F069D95" wp14:editId="3BD8607B">
            <wp:extent cx="5876474" cy="3566160"/>
            <wp:effectExtent l="0" t="0" r="0" b="0"/>
            <wp:docPr id="1354921235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822" cy="3566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6CC57" w14:textId="77777777" w:rsidR="008D5F54" w:rsidRPr="008D5F54" w:rsidRDefault="008D5F54" w:rsidP="008D5F5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Figure </w:t>
      </w:r>
      <w:proofErr w:type="spellStart"/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S3</w:t>
      </w:r>
      <w:proofErr w:type="spellEnd"/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|</w:t>
      </w:r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NK-92 cell degranulation. </w:t>
      </w:r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NK-92 cells were co-culture with </w:t>
      </w:r>
      <w:proofErr w:type="spellStart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>A549</w:t>
      </w:r>
      <w:proofErr w:type="spellEnd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</w:t>
      </w:r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and </w:t>
      </w:r>
      <w:proofErr w:type="spellStart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>H1299</w:t>
      </w:r>
      <w:proofErr w:type="spellEnd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</w:t>
      </w:r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cell lines after treatment with gemcitabine, pemetrexed and cisplatin. After 72 h NK-92 cells were stained with </w:t>
      </w:r>
      <w:proofErr w:type="spellStart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>CD107a</w:t>
      </w:r>
      <w:proofErr w:type="spellEnd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antibody to detect degranulation and analysed by flow cytometry. Panels show one representative experiment of at least three independent replicates. </w:t>
      </w:r>
    </w:p>
    <w:p w14:paraId="33D9F1A9" w14:textId="77777777" w:rsidR="008D5F54" w:rsidRPr="008D5F54" w:rsidRDefault="008D5F54" w:rsidP="008D5F5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B18A1E2" w14:textId="77777777" w:rsidR="008D5F54" w:rsidRPr="008D5F54" w:rsidRDefault="008D5F54" w:rsidP="008D5F5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8D5F54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76FA1DBB" wp14:editId="745380F9">
            <wp:extent cx="5718810" cy="2912110"/>
            <wp:effectExtent l="0" t="0" r="0" b="2540"/>
            <wp:docPr id="1912581773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291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CA385" w14:textId="3B9CE0C7" w:rsidR="008D5F54" w:rsidRPr="008D5F54" w:rsidRDefault="008D5F54" w:rsidP="008D5F5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Figure </w:t>
      </w:r>
      <w:proofErr w:type="spellStart"/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S4</w:t>
      </w:r>
      <w:proofErr w:type="spellEnd"/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| Evaluation of AZ effect on </w:t>
      </w:r>
      <w:proofErr w:type="spellStart"/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A549</w:t>
      </w:r>
      <w:proofErr w:type="spellEnd"/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and </w:t>
      </w:r>
      <w:proofErr w:type="spellStart"/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H1299</w:t>
      </w:r>
      <w:proofErr w:type="spellEnd"/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cell lines. A-B. </w:t>
      </w:r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Cytotoxicity evaluation, expressed as percentage of cell survival, for AZ treatment in </w:t>
      </w:r>
      <w:proofErr w:type="spellStart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>A549</w:t>
      </w:r>
      <w:proofErr w:type="spellEnd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</w:t>
      </w:r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), </w:t>
      </w:r>
      <w:proofErr w:type="spellStart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>H1299</w:t>
      </w:r>
      <w:proofErr w:type="spellEnd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</w:t>
      </w:r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>) and NK-92 (</w:t>
      </w:r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</w:t>
      </w:r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cell lines at different concentrations, at 24 h, 48 h and 72 h after exposure. Data are reported as mean ± SD derived from three independent experiments. </w:t>
      </w:r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D-E-F. </w:t>
      </w:r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Representative image of </w:t>
      </w:r>
      <w:proofErr w:type="spellStart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>1D</w:t>
      </w:r>
      <w:proofErr w:type="spellEnd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amplitude view of expression analysis of </w:t>
      </w:r>
      <w:r w:rsidRPr="008D5F5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P2RX7</w:t>
      </w:r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 </w:t>
      </w:r>
      <w:proofErr w:type="spellStart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>A549</w:t>
      </w:r>
      <w:proofErr w:type="spellEnd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</w:t>
      </w:r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), </w:t>
      </w:r>
      <w:proofErr w:type="spellStart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>H1299</w:t>
      </w:r>
      <w:proofErr w:type="spellEnd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</w:t>
      </w:r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>) and NK-92 (</w:t>
      </w:r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F</w:t>
      </w:r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naive cell lines. Data are obtained from </w:t>
      </w:r>
      <w:proofErr w:type="spellStart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>ddPCR</w:t>
      </w:r>
      <w:proofErr w:type="spellEnd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and are representative of one experiment.</w:t>
      </w:r>
    </w:p>
    <w:p w14:paraId="640DB700" w14:textId="6E7BBB82" w:rsidR="00AF5BA0" w:rsidRDefault="00AF5BA0" w:rsidP="008D5F5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2FA2C669" wp14:editId="721DD0A6">
            <wp:extent cx="5721985" cy="3557905"/>
            <wp:effectExtent l="0" t="0" r="0" b="4445"/>
            <wp:docPr id="33812450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355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9ECE0" w14:textId="0C0983B0" w:rsidR="008D5F54" w:rsidRPr="008D5F54" w:rsidRDefault="008D5F54" w:rsidP="008D5F5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Figure </w:t>
      </w:r>
      <w:proofErr w:type="spellStart"/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S5</w:t>
      </w:r>
      <w:proofErr w:type="spellEnd"/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| Cytotoxic activity and granzyme B secretion in healthy donor NK co-cultured with pre-treated NSCLC cells. A. </w:t>
      </w:r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Comparison of cytotoxic effect in </w:t>
      </w:r>
      <w:proofErr w:type="spellStart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>A549</w:t>
      </w:r>
      <w:proofErr w:type="spellEnd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cell line alone and in co-culture with NK cells obtained by healthy donor. The evaluation was performed 72 h after treatment with gemcitabine, pemetrexed and cisplatin. All the data are reported as mean derived from eight technical replicates. </w:t>
      </w:r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</w:t>
      </w:r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 Granzyme B quantification in NK cells obtained from healthy donor co-cultured with </w:t>
      </w:r>
      <w:proofErr w:type="spellStart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>A549</w:t>
      </w:r>
      <w:proofErr w:type="spellEnd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cell line (either pre-treated or not) through ELLA platform. Results are reported as mean ± SD of two replicates. </w:t>
      </w:r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</w:t>
      </w:r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 Comparison of cytotoxic effect in </w:t>
      </w:r>
      <w:proofErr w:type="spellStart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>H1299</w:t>
      </w:r>
      <w:proofErr w:type="spellEnd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cell line alone and in co-culture with NK cells obtained by healthy donor. The evaluation was performed 72 h after treatment with gemcitabine, pemetrexed and cisplatin. All the data are reported as mean derived from eight technical replicates. </w:t>
      </w:r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</w:t>
      </w:r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 Granzyme B quantification in NK cells obtained from healthy donor co-cultured with </w:t>
      </w:r>
      <w:proofErr w:type="spellStart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>A549</w:t>
      </w:r>
      <w:proofErr w:type="spellEnd"/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cell line (either pre-treated or not) through ELLA platform. Results are reported as mean ± SD of two replicates.</w:t>
      </w:r>
    </w:p>
    <w:p w14:paraId="72F97DF5" w14:textId="65E86041" w:rsidR="008D5F54" w:rsidRPr="00AF5BA0" w:rsidRDefault="008D5F54" w:rsidP="00AF5BA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* p&lt;0.05, *** p&lt;0.001.  </w:t>
      </w:r>
    </w:p>
    <w:p w14:paraId="686205FB" w14:textId="77777777" w:rsidR="008D5F54" w:rsidRPr="008D5F54" w:rsidRDefault="008D5F54" w:rsidP="008D5F5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138C5045" w14:textId="77777777" w:rsidR="008D5F54" w:rsidRPr="008D5F54" w:rsidRDefault="008D5F54" w:rsidP="008D5F5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8D5F54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</w:rPr>
        <w:drawing>
          <wp:inline distT="0" distB="0" distL="0" distR="0" wp14:anchorId="6EB3DC9C" wp14:editId="052348FB">
            <wp:extent cx="1513622" cy="1371600"/>
            <wp:effectExtent l="0" t="0" r="0" b="0"/>
            <wp:docPr id="1361481203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988" cy="138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011A1" w14:textId="77777777" w:rsidR="008D5F54" w:rsidRPr="008D5F54" w:rsidRDefault="008D5F54" w:rsidP="008D5F5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063945F3" w14:textId="7CE1078E" w:rsidR="00887546" w:rsidRPr="008D5F54" w:rsidRDefault="008D5F54" w:rsidP="008D5F5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887546" w:rsidRPr="008D5F54" w:rsidSect="00887546">
          <w:headerReference w:type="default" r:id="rId14"/>
          <w:pgSz w:w="11906" w:h="16838"/>
          <w:pgMar w:top="1440" w:right="1440" w:bottom="1440" w:left="1440" w:header="720" w:footer="0" w:gutter="0"/>
          <w:lnNumType w:countBy="1" w:restart="continuous"/>
          <w:pgNumType w:start="1"/>
          <w:cols w:space="720"/>
          <w:docGrid w:linePitch="299"/>
        </w:sectPr>
      </w:pPr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Figure </w:t>
      </w:r>
      <w:proofErr w:type="spellStart"/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S6</w:t>
      </w:r>
      <w:proofErr w:type="spellEnd"/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| </w:t>
      </w:r>
      <w:r w:rsidRPr="008D5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P2RX7</w:t>
      </w:r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expression in healthy donor NK cells. </w:t>
      </w:r>
      <w:r w:rsidRPr="008D5F5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P2RX7</w:t>
      </w:r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expression in NK cells isolated by healthy donor. The result is expressed as copies/µl of three independent experiments</w:t>
      </w:r>
    </w:p>
    <w:p w14:paraId="5E3D2F20" w14:textId="77777777" w:rsidR="00887546" w:rsidRPr="008D5F54" w:rsidRDefault="00887546" w:rsidP="00887546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Table </w:t>
      </w:r>
      <w:proofErr w:type="spellStart"/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S1</w:t>
      </w:r>
      <w:proofErr w:type="spellEnd"/>
      <w:r w:rsidRPr="008D5F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| LUAD patients cohort composition. </w:t>
      </w:r>
      <w:r w:rsidRPr="008D5F54">
        <w:rPr>
          <w:rFonts w:ascii="Times New Roman" w:eastAsia="Times New Roman" w:hAnsi="Times New Roman" w:cs="Times New Roman"/>
          <w:color w:val="000000"/>
          <w:sz w:val="20"/>
          <w:szCs w:val="20"/>
        </w:rPr>
        <w:t>List of enrolled patients with clinical annotations and mutational status, as well as PD-L1 status.</w:t>
      </w:r>
    </w:p>
    <w:tbl>
      <w:tblPr>
        <w:tblStyle w:val="Grigliatabella"/>
        <w:tblW w:w="13751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708"/>
        <w:gridCol w:w="567"/>
        <w:gridCol w:w="567"/>
        <w:gridCol w:w="709"/>
        <w:gridCol w:w="992"/>
        <w:gridCol w:w="715"/>
        <w:gridCol w:w="703"/>
        <w:gridCol w:w="850"/>
        <w:gridCol w:w="851"/>
        <w:gridCol w:w="1134"/>
        <w:gridCol w:w="1134"/>
        <w:gridCol w:w="1134"/>
        <w:gridCol w:w="998"/>
      </w:tblGrid>
      <w:tr w:rsidR="00887546" w:rsidRPr="008D5F54" w14:paraId="17D1F645" w14:textId="77777777" w:rsidTr="00184C41">
        <w:trPr>
          <w:cantSplit/>
          <w:trHeight w:val="1231"/>
          <w:jc w:val="center"/>
        </w:trPr>
        <w:tc>
          <w:tcPr>
            <w:tcW w:w="1413" w:type="dxa"/>
            <w:vAlign w:val="center"/>
            <w:hideMark/>
          </w:tcPr>
          <w:p w14:paraId="6C45D32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  <w:t>Patient ID</w:t>
            </w:r>
          </w:p>
        </w:tc>
        <w:tc>
          <w:tcPr>
            <w:tcW w:w="1276" w:type="dxa"/>
            <w:vAlign w:val="center"/>
            <w:hideMark/>
          </w:tcPr>
          <w:p w14:paraId="4DC1D0D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  <w:t>Study ID</w:t>
            </w:r>
          </w:p>
        </w:tc>
        <w:tc>
          <w:tcPr>
            <w:tcW w:w="708" w:type="dxa"/>
            <w:vAlign w:val="center"/>
            <w:hideMark/>
          </w:tcPr>
          <w:p w14:paraId="1F767E8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  <w:t>Date Of Birth</w:t>
            </w:r>
          </w:p>
        </w:tc>
        <w:tc>
          <w:tcPr>
            <w:tcW w:w="567" w:type="dxa"/>
            <w:vAlign w:val="center"/>
            <w:hideMark/>
          </w:tcPr>
          <w:p w14:paraId="1FE115D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  <w:t>Age</w:t>
            </w:r>
          </w:p>
        </w:tc>
        <w:tc>
          <w:tcPr>
            <w:tcW w:w="567" w:type="dxa"/>
            <w:vAlign w:val="center"/>
            <w:hideMark/>
          </w:tcPr>
          <w:p w14:paraId="19101BF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  <w:t>Sex</w:t>
            </w:r>
          </w:p>
        </w:tc>
        <w:tc>
          <w:tcPr>
            <w:tcW w:w="709" w:type="dxa"/>
            <w:vAlign w:val="center"/>
            <w:hideMark/>
          </w:tcPr>
          <w:p w14:paraId="1A0ECA4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  <w:t>Origin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  <w:t xml:space="preserve"> of sample</w:t>
            </w:r>
          </w:p>
        </w:tc>
        <w:tc>
          <w:tcPr>
            <w:tcW w:w="992" w:type="dxa"/>
            <w:vAlign w:val="center"/>
            <w:hideMark/>
          </w:tcPr>
          <w:p w14:paraId="4472A19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  <w:t>Histology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7CAE069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  <w:t>pTNM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3B403F9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  <w:t>Stage</w:t>
            </w:r>
          </w:p>
        </w:tc>
        <w:tc>
          <w:tcPr>
            <w:tcW w:w="850" w:type="dxa"/>
            <w:vAlign w:val="center"/>
            <w:hideMark/>
          </w:tcPr>
          <w:p w14:paraId="2AD4C1F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  <w:t>Smoking status</w:t>
            </w:r>
          </w:p>
        </w:tc>
        <w:tc>
          <w:tcPr>
            <w:tcW w:w="851" w:type="dxa"/>
            <w:vAlign w:val="center"/>
            <w:hideMark/>
          </w:tcPr>
          <w:p w14:paraId="3F215A4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  <w:t>Prior therapies (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  <w:t>dates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14:paraId="7D91F956" w14:textId="0D927FDB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  <w:t>Tumor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  <w:t>cellularity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  <w:t xml:space="preserve"> (%)</w:t>
            </w:r>
          </w:p>
        </w:tc>
        <w:tc>
          <w:tcPr>
            <w:tcW w:w="1134" w:type="dxa"/>
            <w:vAlign w:val="center"/>
            <w:hideMark/>
          </w:tcPr>
          <w:p w14:paraId="64174F6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</w:pPr>
          </w:p>
          <w:p w14:paraId="6D4D0EE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  <w:t xml:space="preserve">Key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  <w:t>mutations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  <w:t xml:space="preserve"> (panel)</w:t>
            </w:r>
          </w:p>
        </w:tc>
        <w:tc>
          <w:tcPr>
            <w:tcW w:w="1134" w:type="dxa"/>
            <w:vAlign w:val="center"/>
            <w:hideMark/>
          </w:tcPr>
          <w:p w14:paraId="4040DB5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  <w:t>PD-L1 status</w:t>
            </w:r>
          </w:p>
        </w:tc>
        <w:tc>
          <w:tcPr>
            <w:tcW w:w="998" w:type="dxa"/>
            <w:vAlign w:val="center"/>
            <w:hideMark/>
          </w:tcPr>
          <w:p w14:paraId="132BF13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/>
              </w:rPr>
              <w:t>Notes</w:t>
            </w:r>
          </w:p>
        </w:tc>
      </w:tr>
      <w:tr w:rsidR="00887546" w:rsidRPr="008D5F54" w14:paraId="28227A92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6CE1716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LB18-0091 TLC</w:t>
            </w:r>
          </w:p>
        </w:tc>
        <w:tc>
          <w:tcPr>
            <w:tcW w:w="1276" w:type="dxa"/>
            <w:vAlign w:val="center"/>
            <w:hideMark/>
          </w:tcPr>
          <w:p w14:paraId="1FC79EE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4828101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1951</w:t>
            </w:r>
          </w:p>
        </w:tc>
        <w:tc>
          <w:tcPr>
            <w:tcW w:w="567" w:type="dxa"/>
            <w:vAlign w:val="center"/>
            <w:hideMark/>
          </w:tcPr>
          <w:p w14:paraId="43FED63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67</w:t>
            </w:r>
          </w:p>
        </w:tc>
        <w:tc>
          <w:tcPr>
            <w:tcW w:w="567" w:type="dxa"/>
            <w:vAlign w:val="center"/>
            <w:hideMark/>
          </w:tcPr>
          <w:p w14:paraId="226DDAB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</w:t>
            </w:r>
          </w:p>
        </w:tc>
        <w:tc>
          <w:tcPr>
            <w:tcW w:w="709" w:type="dxa"/>
            <w:vAlign w:val="center"/>
            <w:hideMark/>
          </w:tcPr>
          <w:p w14:paraId="6B6CA8A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428EC00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papillary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796A5AC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pT3N0MX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002A97D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IIB</w:t>
            </w:r>
          </w:p>
        </w:tc>
        <w:tc>
          <w:tcPr>
            <w:tcW w:w="850" w:type="dxa"/>
            <w:vAlign w:val="center"/>
            <w:hideMark/>
          </w:tcPr>
          <w:p w14:paraId="7D1092A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non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7FD8338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243D456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1134" w:type="dxa"/>
            <w:vAlign w:val="center"/>
            <w:hideMark/>
          </w:tcPr>
          <w:p w14:paraId="5D9CD41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</w:p>
          <w:p w14:paraId="6481555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mut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50B4B6E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3FD9F89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cold</w:t>
            </w:r>
            <w:proofErr w:type="spellEnd"/>
          </w:p>
        </w:tc>
      </w:tr>
      <w:tr w:rsidR="00887546" w:rsidRPr="008D5F54" w14:paraId="089DC564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4DC4F1F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LB18-0212 TLB</w:t>
            </w:r>
          </w:p>
        </w:tc>
        <w:tc>
          <w:tcPr>
            <w:tcW w:w="1276" w:type="dxa"/>
            <w:vAlign w:val="center"/>
            <w:hideMark/>
          </w:tcPr>
          <w:p w14:paraId="1783F3D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3C2E47C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1944</w:t>
            </w:r>
          </w:p>
        </w:tc>
        <w:tc>
          <w:tcPr>
            <w:tcW w:w="567" w:type="dxa"/>
            <w:vAlign w:val="center"/>
            <w:hideMark/>
          </w:tcPr>
          <w:p w14:paraId="5684CB3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74</w:t>
            </w:r>
          </w:p>
        </w:tc>
        <w:tc>
          <w:tcPr>
            <w:tcW w:w="567" w:type="dxa"/>
            <w:vAlign w:val="center"/>
            <w:hideMark/>
          </w:tcPr>
          <w:p w14:paraId="3F7453E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</w:t>
            </w:r>
          </w:p>
        </w:tc>
        <w:tc>
          <w:tcPr>
            <w:tcW w:w="709" w:type="dxa"/>
            <w:vAlign w:val="center"/>
            <w:hideMark/>
          </w:tcPr>
          <w:p w14:paraId="6CC449E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4153A2C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acinal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40982B9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pT1bN0MX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28CE344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IA-2</w:t>
            </w:r>
          </w:p>
        </w:tc>
        <w:tc>
          <w:tcPr>
            <w:tcW w:w="850" w:type="dxa"/>
            <w:vAlign w:val="center"/>
            <w:hideMark/>
          </w:tcPr>
          <w:p w14:paraId="09B74BA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former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57DDF55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791938B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20</w:t>
            </w:r>
          </w:p>
        </w:tc>
        <w:tc>
          <w:tcPr>
            <w:tcW w:w="1134" w:type="dxa"/>
            <w:vAlign w:val="center"/>
            <w:hideMark/>
          </w:tcPr>
          <w:p w14:paraId="57A1638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</w:p>
          <w:p w14:paraId="65730721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mut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08E570D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652647C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cold</w:t>
            </w:r>
            <w:proofErr w:type="spellEnd"/>
          </w:p>
        </w:tc>
      </w:tr>
      <w:tr w:rsidR="00887546" w:rsidRPr="008D5F54" w14:paraId="407C6B1B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27AA441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LB18-0767 TLC</w:t>
            </w:r>
          </w:p>
        </w:tc>
        <w:tc>
          <w:tcPr>
            <w:tcW w:w="1276" w:type="dxa"/>
            <w:vAlign w:val="center"/>
            <w:hideMark/>
          </w:tcPr>
          <w:p w14:paraId="4A036AD1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0025B7C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1954</w:t>
            </w:r>
          </w:p>
        </w:tc>
        <w:tc>
          <w:tcPr>
            <w:tcW w:w="567" w:type="dxa"/>
            <w:vAlign w:val="center"/>
            <w:hideMark/>
          </w:tcPr>
          <w:p w14:paraId="4209388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64</w:t>
            </w:r>
          </w:p>
        </w:tc>
        <w:tc>
          <w:tcPr>
            <w:tcW w:w="567" w:type="dxa"/>
            <w:vAlign w:val="center"/>
            <w:hideMark/>
          </w:tcPr>
          <w:p w14:paraId="76CB1D1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</w:t>
            </w:r>
          </w:p>
        </w:tc>
        <w:tc>
          <w:tcPr>
            <w:tcW w:w="709" w:type="dxa"/>
            <w:vAlign w:val="center"/>
            <w:hideMark/>
          </w:tcPr>
          <w:p w14:paraId="6928C9F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5CD9AA7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papillary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256DF3A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pT4N0M0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0629CFC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IIIA</w:t>
            </w:r>
          </w:p>
        </w:tc>
        <w:tc>
          <w:tcPr>
            <w:tcW w:w="850" w:type="dxa"/>
            <w:vAlign w:val="center"/>
            <w:hideMark/>
          </w:tcPr>
          <w:p w14:paraId="0D15957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former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1012926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3386388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60</w:t>
            </w:r>
          </w:p>
        </w:tc>
        <w:tc>
          <w:tcPr>
            <w:tcW w:w="1134" w:type="dxa"/>
            <w:vAlign w:val="center"/>
            <w:hideMark/>
          </w:tcPr>
          <w:p w14:paraId="3F34649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</w:p>
          <w:p w14:paraId="5804003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mut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2C895ED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2D08AA5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cold</w:t>
            </w:r>
            <w:proofErr w:type="spellEnd"/>
          </w:p>
        </w:tc>
      </w:tr>
      <w:tr w:rsidR="00887546" w:rsidRPr="008D5F54" w14:paraId="64C103B5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0025C2E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LB18-0954 TLB</w:t>
            </w:r>
          </w:p>
        </w:tc>
        <w:tc>
          <w:tcPr>
            <w:tcW w:w="1276" w:type="dxa"/>
            <w:vAlign w:val="center"/>
            <w:hideMark/>
          </w:tcPr>
          <w:p w14:paraId="43B3C8F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6330FDB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1956</w:t>
            </w:r>
          </w:p>
        </w:tc>
        <w:tc>
          <w:tcPr>
            <w:tcW w:w="567" w:type="dxa"/>
            <w:vAlign w:val="center"/>
            <w:hideMark/>
          </w:tcPr>
          <w:p w14:paraId="69829C9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62</w:t>
            </w:r>
          </w:p>
        </w:tc>
        <w:tc>
          <w:tcPr>
            <w:tcW w:w="567" w:type="dxa"/>
            <w:vAlign w:val="center"/>
            <w:hideMark/>
          </w:tcPr>
          <w:p w14:paraId="52BD31E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</w:t>
            </w:r>
          </w:p>
        </w:tc>
        <w:tc>
          <w:tcPr>
            <w:tcW w:w="709" w:type="dxa"/>
            <w:vAlign w:val="center"/>
            <w:hideMark/>
          </w:tcPr>
          <w:p w14:paraId="3F3052D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3BE6FFD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acinal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27F186A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pT2aN0MX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77C7098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IB</w:t>
            </w:r>
          </w:p>
        </w:tc>
        <w:tc>
          <w:tcPr>
            <w:tcW w:w="850" w:type="dxa"/>
            <w:vAlign w:val="center"/>
            <w:hideMark/>
          </w:tcPr>
          <w:p w14:paraId="29C4A87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non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787F371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43715C1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80</w:t>
            </w:r>
          </w:p>
        </w:tc>
        <w:tc>
          <w:tcPr>
            <w:tcW w:w="1134" w:type="dxa"/>
            <w:vAlign w:val="center"/>
            <w:hideMark/>
          </w:tcPr>
          <w:p w14:paraId="6EE716E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</w:p>
          <w:p w14:paraId="3266845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mut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21F0EC1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329DA49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cold</w:t>
            </w:r>
            <w:proofErr w:type="spellEnd"/>
          </w:p>
        </w:tc>
      </w:tr>
      <w:tr w:rsidR="00887546" w:rsidRPr="008D5F54" w14:paraId="6871C499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5BB82D7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LB19-1013 TLD</w:t>
            </w:r>
          </w:p>
        </w:tc>
        <w:tc>
          <w:tcPr>
            <w:tcW w:w="1276" w:type="dxa"/>
            <w:vAlign w:val="center"/>
            <w:hideMark/>
          </w:tcPr>
          <w:p w14:paraId="43B4171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6EE70C1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1937</w:t>
            </w:r>
          </w:p>
        </w:tc>
        <w:tc>
          <w:tcPr>
            <w:tcW w:w="567" w:type="dxa"/>
            <w:vAlign w:val="center"/>
            <w:hideMark/>
          </w:tcPr>
          <w:p w14:paraId="30C8ECA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82</w:t>
            </w:r>
          </w:p>
        </w:tc>
        <w:tc>
          <w:tcPr>
            <w:tcW w:w="567" w:type="dxa"/>
            <w:vAlign w:val="center"/>
            <w:hideMark/>
          </w:tcPr>
          <w:p w14:paraId="272AE7E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</w:t>
            </w:r>
          </w:p>
        </w:tc>
        <w:tc>
          <w:tcPr>
            <w:tcW w:w="709" w:type="dxa"/>
            <w:vAlign w:val="center"/>
            <w:hideMark/>
          </w:tcPr>
          <w:p w14:paraId="3410709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75BB8C71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papillary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3707D17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pT2aN2MX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41FBE3B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IIIA</w:t>
            </w:r>
          </w:p>
        </w:tc>
        <w:tc>
          <w:tcPr>
            <w:tcW w:w="850" w:type="dxa"/>
            <w:vAlign w:val="center"/>
            <w:hideMark/>
          </w:tcPr>
          <w:p w14:paraId="775B349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non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00FCD07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7DD6D9D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80</w:t>
            </w:r>
          </w:p>
        </w:tc>
        <w:tc>
          <w:tcPr>
            <w:tcW w:w="1134" w:type="dxa"/>
            <w:vAlign w:val="center"/>
            <w:hideMark/>
          </w:tcPr>
          <w:p w14:paraId="36711C0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</w:p>
          <w:p w14:paraId="2C4CF9A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mut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201275F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7F43D5E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cold</w:t>
            </w:r>
            <w:proofErr w:type="spellEnd"/>
          </w:p>
        </w:tc>
      </w:tr>
      <w:tr w:rsidR="00887546" w:rsidRPr="008D5F54" w14:paraId="53678FCB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6F901F1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LB21-2127 TLA</w:t>
            </w:r>
          </w:p>
        </w:tc>
        <w:tc>
          <w:tcPr>
            <w:tcW w:w="1276" w:type="dxa"/>
            <w:vAlign w:val="center"/>
            <w:hideMark/>
          </w:tcPr>
          <w:p w14:paraId="0705725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770094C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1948</w:t>
            </w:r>
          </w:p>
        </w:tc>
        <w:tc>
          <w:tcPr>
            <w:tcW w:w="567" w:type="dxa"/>
            <w:vAlign w:val="center"/>
            <w:hideMark/>
          </w:tcPr>
          <w:p w14:paraId="6C5864F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73</w:t>
            </w:r>
          </w:p>
        </w:tc>
        <w:tc>
          <w:tcPr>
            <w:tcW w:w="567" w:type="dxa"/>
            <w:vAlign w:val="center"/>
            <w:hideMark/>
          </w:tcPr>
          <w:p w14:paraId="16264D7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</w:t>
            </w:r>
          </w:p>
        </w:tc>
        <w:tc>
          <w:tcPr>
            <w:tcW w:w="709" w:type="dxa"/>
            <w:vAlign w:val="center"/>
            <w:hideMark/>
          </w:tcPr>
          <w:p w14:paraId="5675CFA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00AD01B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papillary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082738C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pT1bN0MX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63B9CA5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IA-2</w:t>
            </w:r>
          </w:p>
        </w:tc>
        <w:tc>
          <w:tcPr>
            <w:tcW w:w="850" w:type="dxa"/>
            <w:vAlign w:val="center"/>
            <w:hideMark/>
          </w:tcPr>
          <w:p w14:paraId="69952D3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former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1AF5380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4C74421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80</w:t>
            </w:r>
          </w:p>
        </w:tc>
        <w:tc>
          <w:tcPr>
            <w:tcW w:w="1134" w:type="dxa"/>
            <w:vAlign w:val="center"/>
            <w:hideMark/>
          </w:tcPr>
          <w:p w14:paraId="2318070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NRAS: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c.181C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&gt;A;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p.Gln61Lys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6BD28AD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0725E24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cold</w:t>
            </w:r>
            <w:proofErr w:type="spellEnd"/>
          </w:p>
        </w:tc>
      </w:tr>
      <w:tr w:rsidR="00887546" w:rsidRPr="008D5F54" w14:paraId="58182105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4704473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lastRenderedPageBreak/>
              <w:t>LB21-2202 TLB</w:t>
            </w:r>
          </w:p>
        </w:tc>
        <w:tc>
          <w:tcPr>
            <w:tcW w:w="1276" w:type="dxa"/>
            <w:vAlign w:val="center"/>
            <w:hideMark/>
          </w:tcPr>
          <w:p w14:paraId="0A2C2AF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5B78615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1949</w:t>
            </w:r>
          </w:p>
        </w:tc>
        <w:tc>
          <w:tcPr>
            <w:tcW w:w="567" w:type="dxa"/>
            <w:vAlign w:val="center"/>
            <w:hideMark/>
          </w:tcPr>
          <w:p w14:paraId="343A9E1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72</w:t>
            </w:r>
          </w:p>
        </w:tc>
        <w:tc>
          <w:tcPr>
            <w:tcW w:w="567" w:type="dxa"/>
            <w:vAlign w:val="center"/>
            <w:hideMark/>
          </w:tcPr>
          <w:p w14:paraId="47CEE81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</w:t>
            </w:r>
          </w:p>
        </w:tc>
        <w:tc>
          <w:tcPr>
            <w:tcW w:w="709" w:type="dxa"/>
            <w:vAlign w:val="center"/>
            <w:hideMark/>
          </w:tcPr>
          <w:p w14:paraId="67AB76A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37F2CD0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papillary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78AFD3B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pT2aN0MX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0C59F55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IB</w:t>
            </w:r>
          </w:p>
        </w:tc>
        <w:tc>
          <w:tcPr>
            <w:tcW w:w="850" w:type="dxa"/>
            <w:vAlign w:val="center"/>
            <w:hideMark/>
          </w:tcPr>
          <w:p w14:paraId="7225C6C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former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2E476E4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055F47D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40</w:t>
            </w:r>
          </w:p>
        </w:tc>
        <w:tc>
          <w:tcPr>
            <w:tcW w:w="1134" w:type="dxa"/>
            <w:vAlign w:val="center"/>
            <w:hideMark/>
          </w:tcPr>
          <w:p w14:paraId="3353714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</w:p>
          <w:p w14:paraId="232D5B6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mut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1E194C0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4B8568F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cold</w:t>
            </w:r>
            <w:proofErr w:type="spellEnd"/>
          </w:p>
        </w:tc>
      </w:tr>
      <w:tr w:rsidR="00887546" w:rsidRPr="008D5F54" w14:paraId="0B75E86B" w14:textId="77777777" w:rsidTr="00184C41">
        <w:trPr>
          <w:cantSplit/>
          <w:trHeight w:val="1361"/>
          <w:jc w:val="center"/>
        </w:trPr>
        <w:tc>
          <w:tcPr>
            <w:tcW w:w="1413" w:type="dxa"/>
            <w:vAlign w:val="center"/>
            <w:hideMark/>
          </w:tcPr>
          <w:p w14:paraId="30B7A87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LB22-0205 TLB</w:t>
            </w:r>
          </w:p>
        </w:tc>
        <w:tc>
          <w:tcPr>
            <w:tcW w:w="1276" w:type="dxa"/>
            <w:vAlign w:val="center"/>
            <w:hideMark/>
          </w:tcPr>
          <w:p w14:paraId="10C79DE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550250C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1941</w:t>
            </w:r>
          </w:p>
        </w:tc>
        <w:tc>
          <w:tcPr>
            <w:tcW w:w="567" w:type="dxa"/>
            <w:vAlign w:val="center"/>
            <w:hideMark/>
          </w:tcPr>
          <w:p w14:paraId="54E0FD2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81</w:t>
            </w:r>
          </w:p>
        </w:tc>
        <w:tc>
          <w:tcPr>
            <w:tcW w:w="567" w:type="dxa"/>
            <w:vAlign w:val="center"/>
            <w:hideMark/>
          </w:tcPr>
          <w:p w14:paraId="565C1FA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</w:t>
            </w:r>
          </w:p>
        </w:tc>
        <w:tc>
          <w:tcPr>
            <w:tcW w:w="709" w:type="dxa"/>
            <w:vAlign w:val="center"/>
            <w:hideMark/>
          </w:tcPr>
          <w:p w14:paraId="2738024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2ABBE36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large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cell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neuroendocrine carcinoma</w:t>
            </w:r>
          </w:p>
        </w:tc>
        <w:tc>
          <w:tcPr>
            <w:tcW w:w="715" w:type="dxa"/>
            <w:vAlign w:val="center"/>
            <w:hideMark/>
          </w:tcPr>
          <w:p w14:paraId="051024E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pT2aNXM1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5763E7F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IV</w:t>
            </w:r>
          </w:p>
        </w:tc>
        <w:tc>
          <w:tcPr>
            <w:tcW w:w="850" w:type="dxa"/>
            <w:vAlign w:val="center"/>
            <w:hideMark/>
          </w:tcPr>
          <w:p w14:paraId="2EC6BDD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196E4D3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3794AB2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80</w:t>
            </w:r>
          </w:p>
        </w:tc>
        <w:tc>
          <w:tcPr>
            <w:tcW w:w="1134" w:type="dxa"/>
            <w:vAlign w:val="center"/>
            <w:hideMark/>
          </w:tcPr>
          <w:p w14:paraId="5D76697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CTNNB1/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3:c.110C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&gt;G;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p.Ser37Cys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22B87E21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1ACB7C8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cold</w:t>
            </w:r>
            <w:proofErr w:type="spellEnd"/>
          </w:p>
        </w:tc>
      </w:tr>
      <w:tr w:rsidR="00887546" w:rsidRPr="008D5F54" w14:paraId="419438E7" w14:textId="77777777" w:rsidTr="00184C41">
        <w:trPr>
          <w:cantSplit/>
          <w:trHeight w:val="1267"/>
          <w:jc w:val="center"/>
        </w:trPr>
        <w:tc>
          <w:tcPr>
            <w:tcW w:w="1413" w:type="dxa"/>
            <w:vAlign w:val="center"/>
            <w:hideMark/>
          </w:tcPr>
          <w:p w14:paraId="45621761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LB22-0368 TLB</w:t>
            </w:r>
          </w:p>
        </w:tc>
        <w:tc>
          <w:tcPr>
            <w:tcW w:w="1276" w:type="dxa"/>
            <w:vAlign w:val="center"/>
            <w:hideMark/>
          </w:tcPr>
          <w:p w14:paraId="5F27BB2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1243BBF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1949</w:t>
            </w:r>
          </w:p>
        </w:tc>
        <w:tc>
          <w:tcPr>
            <w:tcW w:w="567" w:type="dxa"/>
            <w:vAlign w:val="center"/>
            <w:hideMark/>
          </w:tcPr>
          <w:p w14:paraId="4B8F6CD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73</w:t>
            </w:r>
          </w:p>
        </w:tc>
        <w:tc>
          <w:tcPr>
            <w:tcW w:w="567" w:type="dxa"/>
            <w:vAlign w:val="center"/>
            <w:hideMark/>
          </w:tcPr>
          <w:p w14:paraId="584F5A1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</w:t>
            </w:r>
          </w:p>
        </w:tc>
        <w:tc>
          <w:tcPr>
            <w:tcW w:w="709" w:type="dxa"/>
            <w:vAlign w:val="center"/>
            <w:hideMark/>
          </w:tcPr>
          <w:p w14:paraId="773FB9A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62C16C2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micropapillary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315F924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pT4N0MX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3A7A78E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IIIA</w:t>
            </w:r>
          </w:p>
        </w:tc>
        <w:tc>
          <w:tcPr>
            <w:tcW w:w="850" w:type="dxa"/>
            <w:vAlign w:val="center"/>
            <w:hideMark/>
          </w:tcPr>
          <w:p w14:paraId="077D96C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780E2E1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530B852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10</w:t>
            </w:r>
          </w:p>
        </w:tc>
        <w:tc>
          <w:tcPr>
            <w:tcW w:w="1134" w:type="dxa"/>
            <w:vAlign w:val="center"/>
            <w:hideMark/>
          </w:tcPr>
          <w:p w14:paraId="7C00A7D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</w:p>
          <w:p w14:paraId="403418E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mut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29AB630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2F03D87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cold</w:t>
            </w:r>
            <w:proofErr w:type="spellEnd"/>
          </w:p>
        </w:tc>
      </w:tr>
      <w:tr w:rsidR="00887546" w:rsidRPr="008D5F54" w14:paraId="4C3E4DE9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6E57D06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LB22-0460 TLB</w:t>
            </w:r>
          </w:p>
        </w:tc>
        <w:tc>
          <w:tcPr>
            <w:tcW w:w="1276" w:type="dxa"/>
            <w:vAlign w:val="center"/>
            <w:hideMark/>
          </w:tcPr>
          <w:p w14:paraId="39E3F5F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79609F4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1944</w:t>
            </w:r>
          </w:p>
        </w:tc>
        <w:tc>
          <w:tcPr>
            <w:tcW w:w="567" w:type="dxa"/>
            <w:vAlign w:val="center"/>
            <w:hideMark/>
          </w:tcPr>
          <w:p w14:paraId="0ACB8C1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78</w:t>
            </w:r>
          </w:p>
        </w:tc>
        <w:tc>
          <w:tcPr>
            <w:tcW w:w="567" w:type="dxa"/>
            <w:vAlign w:val="center"/>
            <w:hideMark/>
          </w:tcPr>
          <w:p w14:paraId="3DC9F671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</w:t>
            </w:r>
          </w:p>
        </w:tc>
        <w:tc>
          <w:tcPr>
            <w:tcW w:w="709" w:type="dxa"/>
            <w:vAlign w:val="center"/>
            <w:hideMark/>
          </w:tcPr>
          <w:p w14:paraId="08002DB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09E65EB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lepidic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65CD0DF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pT1bN0MX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069CA08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IA-2</w:t>
            </w:r>
          </w:p>
        </w:tc>
        <w:tc>
          <w:tcPr>
            <w:tcW w:w="850" w:type="dxa"/>
            <w:vAlign w:val="center"/>
            <w:hideMark/>
          </w:tcPr>
          <w:p w14:paraId="41C6596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former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71612E91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38446291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90</w:t>
            </w:r>
          </w:p>
        </w:tc>
        <w:tc>
          <w:tcPr>
            <w:tcW w:w="1134" w:type="dxa"/>
            <w:vAlign w:val="center"/>
            <w:hideMark/>
          </w:tcPr>
          <w:p w14:paraId="3286321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FGFR2 / 9,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p.Ala379_Cys382del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613D496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0736614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cold</w:t>
            </w:r>
            <w:proofErr w:type="spellEnd"/>
          </w:p>
        </w:tc>
      </w:tr>
      <w:tr w:rsidR="00887546" w:rsidRPr="008D5F54" w14:paraId="0B42FBFA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0D3FC62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LB23-0081 TLC</w:t>
            </w:r>
          </w:p>
        </w:tc>
        <w:tc>
          <w:tcPr>
            <w:tcW w:w="1276" w:type="dxa"/>
            <w:vAlign w:val="center"/>
            <w:hideMark/>
          </w:tcPr>
          <w:p w14:paraId="62A280B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0F30DA8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1947</w:t>
            </w:r>
          </w:p>
        </w:tc>
        <w:tc>
          <w:tcPr>
            <w:tcW w:w="567" w:type="dxa"/>
            <w:vAlign w:val="center"/>
            <w:hideMark/>
          </w:tcPr>
          <w:p w14:paraId="603D268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76</w:t>
            </w:r>
          </w:p>
        </w:tc>
        <w:tc>
          <w:tcPr>
            <w:tcW w:w="567" w:type="dxa"/>
            <w:vAlign w:val="center"/>
            <w:hideMark/>
          </w:tcPr>
          <w:p w14:paraId="24FC7BB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</w:t>
            </w:r>
          </w:p>
        </w:tc>
        <w:tc>
          <w:tcPr>
            <w:tcW w:w="709" w:type="dxa"/>
            <w:vAlign w:val="center"/>
            <w:hideMark/>
          </w:tcPr>
          <w:p w14:paraId="0523C1F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47D45B4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fœtal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38BE57A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pT3N0MX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7935AFF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IIB</w:t>
            </w:r>
          </w:p>
        </w:tc>
        <w:tc>
          <w:tcPr>
            <w:tcW w:w="850" w:type="dxa"/>
            <w:vAlign w:val="center"/>
            <w:hideMark/>
          </w:tcPr>
          <w:p w14:paraId="1BAC215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former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35890B8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658D42D1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1134" w:type="dxa"/>
            <w:vAlign w:val="center"/>
            <w:hideMark/>
          </w:tcPr>
          <w:p w14:paraId="77492BE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</w:p>
          <w:p w14:paraId="4D26574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mut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52EED2C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2F19C90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cold</w:t>
            </w:r>
            <w:proofErr w:type="spellEnd"/>
          </w:p>
        </w:tc>
      </w:tr>
      <w:tr w:rsidR="00887546" w:rsidRPr="008D5F54" w14:paraId="04C6C944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23C949C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LB23-0447 TLC</w:t>
            </w:r>
          </w:p>
        </w:tc>
        <w:tc>
          <w:tcPr>
            <w:tcW w:w="1276" w:type="dxa"/>
            <w:vAlign w:val="center"/>
            <w:hideMark/>
          </w:tcPr>
          <w:p w14:paraId="7C20850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069D262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1958</w:t>
            </w:r>
          </w:p>
        </w:tc>
        <w:tc>
          <w:tcPr>
            <w:tcW w:w="567" w:type="dxa"/>
            <w:vAlign w:val="center"/>
            <w:hideMark/>
          </w:tcPr>
          <w:p w14:paraId="55CE804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65</w:t>
            </w:r>
          </w:p>
        </w:tc>
        <w:tc>
          <w:tcPr>
            <w:tcW w:w="567" w:type="dxa"/>
            <w:vAlign w:val="center"/>
            <w:hideMark/>
          </w:tcPr>
          <w:p w14:paraId="6E1B641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</w:t>
            </w:r>
          </w:p>
        </w:tc>
        <w:tc>
          <w:tcPr>
            <w:tcW w:w="709" w:type="dxa"/>
            <w:vAlign w:val="center"/>
            <w:hideMark/>
          </w:tcPr>
          <w:p w14:paraId="2BDC2A8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3857C12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solid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199AB02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pT3N0MX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5E652CC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IIB</w:t>
            </w:r>
          </w:p>
        </w:tc>
        <w:tc>
          <w:tcPr>
            <w:tcW w:w="850" w:type="dxa"/>
            <w:vAlign w:val="center"/>
            <w:hideMark/>
          </w:tcPr>
          <w:p w14:paraId="6A7388E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6D5747F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48702D2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1134" w:type="dxa"/>
            <w:vAlign w:val="center"/>
            <w:hideMark/>
          </w:tcPr>
          <w:p w14:paraId="12816FB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</w:p>
          <w:p w14:paraId="0AA76F9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mut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5470987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7E97132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cold</w:t>
            </w:r>
            <w:proofErr w:type="spellEnd"/>
          </w:p>
        </w:tc>
      </w:tr>
      <w:tr w:rsidR="00887546" w:rsidRPr="008D5F54" w14:paraId="2F112636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5923E03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LB23-0486 TLA</w:t>
            </w:r>
          </w:p>
        </w:tc>
        <w:tc>
          <w:tcPr>
            <w:tcW w:w="1276" w:type="dxa"/>
            <w:vAlign w:val="center"/>
            <w:hideMark/>
          </w:tcPr>
          <w:p w14:paraId="505C6AE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047DF51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1947</w:t>
            </w:r>
          </w:p>
        </w:tc>
        <w:tc>
          <w:tcPr>
            <w:tcW w:w="567" w:type="dxa"/>
            <w:vAlign w:val="center"/>
            <w:hideMark/>
          </w:tcPr>
          <w:p w14:paraId="6F31212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76</w:t>
            </w:r>
          </w:p>
        </w:tc>
        <w:tc>
          <w:tcPr>
            <w:tcW w:w="567" w:type="dxa"/>
            <w:vAlign w:val="center"/>
            <w:hideMark/>
          </w:tcPr>
          <w:p w14:paraId="4AD23AF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</w:t>
            </w:r>
          </w:p>
        </w:tc>
        <w:tc>
          <w:tcPr>
            <w:tcW w:w="709" w:type="dxa"/>
            <w:vAlign w:val="center"/>
            <w:hideMark/>
          </w:tcPr>
          <w:p w14:paraId="7E2D3FE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28F8FB1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non-keratinizing squamous cell carcinoma</w:t>
            </w:r>
          </w:p>
        </w:tc>
        <w:tc>
          <w:tcPr>
            <w:tcW w:w="715" w:type="dxa"/>
            <w:vAlign w:val="center"/>
            <w:hideMark/>
          </w:tcPr>
          <w:p w14:paraId="72C4DB7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pT1cN0MX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0523929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IA-3</w:t>
            </w:r>
          </w:p>
        </w:tc>
        <w:tc>
          <w:tcPr>
            <w:tcW w:w="850" w:type="dxa"/>
            <w:vAlign w:val="center"/>
            <w:hideMark/>
          </w:tcPr>
          <w:p w14:paraId="40BA526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former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46F7830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206A359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80</w:t>
            </w:r>
          </w:p>
        </w:tc>
        <w:tc>
          <w:tcPr>
            <w:tcW w:w="1134" w:type="dxa"/>
            <w:vAlign w:val="center"/>
            <w:hideMark/>
          </w:tcPr>
          <w:p w14:paraId="2597262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PI3K: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c.1633G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&gt;C;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p.Glu545Gln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32A01591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42681C4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cold</w:t>
            </w:r>
            <w:proofErr w:type="spellEnd"/>
          </w:p>
        </w:tc>
      </w:tr>
      <w:tr w:rsidR="00887546" w:rsidRPr="008D5F54" w14:paraId="24F52CA8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3FF3A05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lastRenderedPageBreak/>
              <w:t>LB23-0570 TLA</w:t>
            </w:r>
          </w:p>
        </w:tc>
        <w:tc>
          <w:tcPr>
            <w:tcW w:w="1276" w:type="dxa"/>
            <w:vAlign w:val="center"/>
            <w:hideMark/>
          </w:tcPr>
          <w:p w14:paraId="005BD2D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5DB4981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1947</w:t>
            </w:r>
          </w:p>
        </w:tc>
        <w:tc>
          <w:tcPr>
            <w:tcW w:w="567" w:type="dxa"/>
            <w:vAlign w:val="center"/>
            <w:hideMark/>
          </w:tcPr>
          <w:p w14:paraId="743C5CB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76</w:t>
            </w:r>
          </w:p>
        </w:tc>
        <w:tc>
          <w:tcPr>
            <w:tcW w:w="567" w:type="dxa"/>
            <w:vAlign w:val="center"/>
            <w:hideMark/>
          </w:tcPr>
          <w:p w14:paraId="4ABE9C7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</w:t>
            </w:r>
          </w:p>
        </w:tc>
        <w:tc>
          <w:tcPr>
            <w:tcW w:w="709" w:type="dxa"/>
            <w:vAlign w:val="center"/>
            <w:hideMark/>
          </w:tcPr>
          <w:p w14:paraId="0D85915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5824B59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papillary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1356D0D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pT2aN1MX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0496E5C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IIB</w:t>
            </w:r>
          </w:p>
        </w:tc>
        <w:tc>
          <w:tcPr>
            <w:tcW w:w="850" w:type="dxa"/>
            <w:vAlign w:val="center"/>
            <w:hideMark/>
          </w:tcPr>
          <w:p w14:paraId="2BF8FD8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0A23B4E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16E0FCD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60</w:t>
            </w:r>
          </w:p>
        </w:tc>
        <w:tc>
          <w:tcPr>
            <w:tcW w:w="1134" w:type="dxa"/>
            <w:vAlign w:val="center"/>
            <w:hideMark/>
          </w:tcPr>
          <w:p w14:paraId="5050403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</w:p>
          <w:p w14:paraId="31BC206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mut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1932C4A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4BAF73A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cold</w:t>
            </w:r>
            <w:proofErr w:type="spellEnd"/>
          </w:p>
        </w:tc>
      </w:tr>
      <w:tr w:rsidR="00887546" w:rsidRPr="008D5F54" w14:paraId="3325B56B" w14:textId="77777777" w:rsidTr="00184C41">
        <w:trPr>
          <w:cantSplit/>
          <w:trHeight w:val="1963"/>
          <w:jc w:val="center"/>
        </w:trPr>
        <w:tc>
          <w:tcPr>
            <w:tcW w:w="1413" w:type="dxa"/>
            <w:vAlign w:val="center"/>
            <w:hideMark/>
          </w:tcPr>
          <w:p w14:paraId="6CBEF21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LH06-2290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1A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745A13A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3EB0C99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1946</w:t>
            </w:r>
          </w:p>
        </w:tc>
        <w:tc>
          <w:tcPr>
            <w:tcW w:w="567" w:type="dxa"/>
            <w:vAlign w:val="center"/>
            <w:hideMark/>
          </w:tcPr>
          <w:p w14:paraId="1F33145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60</w:t>
            </w:r>
          </w:p>
        </w:tc>
        <w:tc>
          <w:tcPr>
            <w:tcW w:w="567" w:type="dxa"/>
            <w:vAlign w:val="center"/>
            <w:hideMark/>
          </w:tcPr>
          <w:p w14:paraId="05A0A0C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</w:t>
            </w:r>
          </w:p>
        </w:tc>
        <w:tc>
          <w:tcPr>
            <w:tcW w:w="709" w:type="dxa"/>
            <w:vAlign w:val="center"/>
            <w:hideMark/>
          </w:tcPr>
          <w:p w14:paraId="7E43E0B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0D105C5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adénocarcinome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47B4491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pT1bN0M0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6A656B2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IA-2</w:t>
            </w:r>
          </w:p>
        </w:tc>
        <w:tc>
          <w:tcPr>
            <w:tcW w:w="850" w:type="dxa"/>
            <w:vAlign w:val="center"/>
            <w:hideMark/>
          </w:tcPr>
          <w:p w14:paraId="4FCD531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former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12F8BC7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6B62324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1134" w:type="dxa"/>
            <w:vAlign w:val="center"/>
            <w:hideMark/>
          </w:tcPr>
          <w:p w14:paraId="312F0DC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P53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: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c.1015G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&gt;T;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p.Glu339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* + CDKN2A :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c.379G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&gt;T;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p.Ala127Ser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 + SMARCB1 :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c.463G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&gt;T;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p.Arg155Cys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75316D2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na</w:t>
            </w:r>
            <w:proofErr w:type="spellEnd"/>
          </w:p>
        </w:tc>
        <w:tc>
          <w:tcPr>
            <w:tcW w:w="998" w:type="dxa"/>
            <w:vAlign w:val="center"/>
            <w:hideMark/>
          </w:tcPr>
          <w:p w14:paraId="0436534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hot</w:t>
            </w:r>
          </w:p>
        </w:tc>
      </w:tr>
      <w:tr w:rsidR="00887546" w:rsidRPr="008D5F54" w14:paraId="23E74F82" w14:textId="77777777" w:rsidTr="00184C41">
        <w:trPr>
          <w:cantSplit/>
          <w:trHeight w:val="1415"/>
          <w:jc w:val="center"/>
        </w:trPr>
        <w:tc>
          <w:tcPr>
            <w:tcW w:w="1413" w:type="dxa"/>
            <w:vAlign w:val="center"/>
            <w:hideMark/>
          </w:tcPr>
          <w:p w14:paraId="48AD8F8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LH07-1015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2D1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4569119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6AD4302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1937</w:t>
            </w:r>
          </w:p>
        </w:tc>
        <w:tc>
          <w:tcPr>
            <w:tcW w:w="567" w:type="dxa"/>
            <w:vAlign w:val="center"/>
            <w:hideMark/>
          </w:tcPr>
          <w:p w14:paraId="6949579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70</w:t>
            </w:r>
          </w:p>
        </w:tc>
        <w:tc>
          <w:tcPr>
            <w:tcW w:w="567" w:type="dxa"/>
            <w:vAlign w:val="center"/>
            <w:hideMark/>
          </w:tcPr>
          <w:p w14:paraId="3DB2E21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</w:t>
            </w:r>
          </w:p>
        </w:tc>
        <w:tc>
          <w:tcPr>
            <w:tcW w:w="709" w:type="dxa"/>
            <w:vAlign w:val="center"/>
            <w:hideMark/>
          </w:tcPr>
          <w:p w14:paraId="1298BE8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08D2655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adénocarcinome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0A87613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pT2aN0MX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06A9A9A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IB</w:t>
            </w:r>
          </w:p>
        </w:tc>
        <w:tc>
          <w:tcPr>
            <w:tcW w:w="850" w:type="dxa"/>
            <w:vAlign w:val="center"/>
            <w:hideMark/>
          </w:tcPr>
          <w:p w14:paraId="35DDBB91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non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16716BF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1848993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1134" w:type="dxa"/>
            <w:vAlign w:val="center"/>
            <w:hideMark/>
          </w:tcPr>
          <w:p w14:paraId="342B61D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</w:p>
          <w:p w14:paraId="7F558D8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mut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10229F9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na</w:t>
            </w:r>
            <w:proofErr w:type="spellEnd"/>
          </w:p>
        </w:tc>
        <w:tc>
          <w:tcPr>
            <w:tcW w:w="998" w:type="dxa"/>
            <w:vAlign w:val="center"/>
            <w:hideMark/>
          </w:tcPr>
          <w:p w14:paraId="1B5195A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cold</w:t>
            </w:r>
            <w:proofErr w:type="spellEnd"/>
          </w:p>
        </w:tc>
      </w:tr>
      <w:tr w:rsidR="00887546" w:rsidRPr="008D5F54" w14:paraId="1844BA47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7BE2034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LH10-0286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B2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28A44E2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4255F65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1946</w:t>
            </w:r>
          </w:p>
        </w:tc>
        <w:tc>
          <w:tcPr>
            <w:tcW w:w="567" w:type="dxa"/>
            <w:vAlign w:val="center"/>
            <w:hideMark/>
          </w:tcPr>
          <w:p w14:paraId="76D95EB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64</w:t>
            </w:r>
          </w:p>
        </w:tc>
        <w:tc>
          <w:tcPr>
            <w:tcW w:w="567" w:type="dxa"/>
            <w:vAlign w:val="center"/>
            <w:hideMark/>
          </w:tcPr>
          <w:p w14:paraId="0C12B7B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</w:t>
            </w:r>
          </w:p>
        </w:tc>
        <w:tc>
          <w:tcPr>
            <w:tcW w:w="709" w:type="dxa"/>
            <w:vAlign w:val="center"/>
            <w:hideMark/>
          </w:tcPr>
          <w:p w14:paraId="451FCF3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705D26A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papillary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409FCA6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pT2aN0MX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4D258CA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IB</w:t>
            </w:r>
          </w:p>
        </w:tc>
        <w:tc>
          <w:tcPr>
            <w:tcW w:w="850" w:type="dxa"/>
            <w:vAlign w:val="center"/>
            <w:hideMark/>
          </w:tcPr>
          <w:p w14:paraId="34914FA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former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45A8F4C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7DC485C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30</w:t>
            </w:r>
          </w:p>
        </w:tc>
        <w:tc>
          <w:tcPr>
            <w:tcW w:w="1134" w:type="dxa"/>
            <w:vAlign w:val="center"/>
            <w:hideMark/>
          </w:tcPr>
          <w:p w14:paraId="774E438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P53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: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c.1009C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&gt;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p.Arg337Cys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+TP53: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c.380C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&gt;;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p.Ser127Ph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10811FC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44AC123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hot</w:t>
            </w:r>
          </w:p>
        </w:tc>
      </w:tr>
      <w:tr w:rsidR="00887546" w:rsidRPr="008D5F54" w14:paraId="610B3FE9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1FAB02E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LH15-1031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5D2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7E9AE181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16CA1BA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1948</w:t>
            </w:r>
          </w:p>
        </w:tc>
        <w:tc>
          <w:tcPr>
            <w:tcW w:w="567" w:type="dxa"/>
            <w:vAlign w:val="center"/>
            <w:hideMark/>
          </w:tcPr>
          <w:p w14:paraId="6293D75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67</w:t>
            </w:r>
          </w:p>
        </w:tc>
        <w:tc>
          <w:tcPr>
            <w:tcW w:w="567" w:type="dxa"/>
            <w:vAlign w:val="center"/>
            <w:hideMark/>
          </w:tcPr>
          <w:p w14:paraId="5CBA1B1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</w:t>
            </w:r>
          </w:p>
        </w:tc>
        <w:tc>
          <w:tcPr>
            <w:tcW w:w="709" w:type="dxa"/>
            <w:vAlign w:val="center"/>
            <w:hideMark/>
          </w:tcPr>
          <w:p w14:paraId="6AAE61C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3EE9E50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acinal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2E03762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pTXNXMX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55D7F29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850" w:type="dxa"/>
            <w:vAlign w:val="center"/>
            <w:hideMark/>
          </w:tcPr>
          <w:p w14:paraId="58821E1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former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12CA0C2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6C4161A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20</w:t>
            </w:r>
          </w:p>
        </w:tc>
        <w:tc>
          <w:tcPr>
            <w:tcW w:w="1134" w:type="dxa"/>
            <w:vAlign w:val="center"/>
            <w:hideMark/>
          </w:tcPr>
          <w:p w14:paraId="234B241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P53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: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c.511G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&gt;T;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p.E171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*</w:t>
            </w:r>
          </w:p>
        </w:tc>
        <w:tc>
          <w:tcPr>
            <w:tcW w:w="1134" w:type="dxa"/>
            <w:vAlign w:val="center"/>
            <w:hideMark/>
          </w:tcPr>
          <w:p w14:paraId="14B3A49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4ABD73A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hot</w:t>
            </w:r>
          </w:p>
        </w:tc>
      </w:tr>
      <w:tr w:rsidR="00887546" w:rsidRPr="008D5F54" w14:paraId="1D305E9E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079FB0D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LH15-2701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1D3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1450618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6ABB4D9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1953</w:t>
            </w:r>
          </w:p>
        </w:tc>
        <w:tc>
          <w:tcPr>
            <w:tcW w:w="567" w:type="dxa"/>
            <w:vAlign w:val="center"/>
            <w:hideMark/>
          </w:tcPr>
          <w:p w14:paraId="2E9B8A5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62</w:t>
            </w:r>
          </w:p>
        </w:tc>
        <w:tc>
          <w:tcPr>
            <w:tcW w:w="567" w:type="dxa"/>
            <w:vAlign w:val="center"/>
            <w:hideMark/>
          </w:tcPr>
          <w:p w14:paraId="2018180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</w:t>
            </w:r>
          </w:p>
        </w:tc>
        <w:tc>
          <w:tcPr>
            <w:tcW w:w="709" w:type="dxa"/>
            <w:vAlign w:val="center"/>
            <w:hideMark/>
          </w:tcPr>
          <w:p w14:paraId="575FBE1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0F0CF6A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solid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7F5F9DF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pT3N2cM0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123BEE2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IIIB</w:t>
            </w:r>
          </w:p>
        </w:tc>
        <w:tc>
          <w:tcPr>
            <w:tcW w:w="850" w:type="dxa"/>
            <w:vAlign w:val="center"/>
            <w:hideMark/>
          </w:tcPr>
          <w:p w14:paraId="202B93A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non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42CC267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2CEC70E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1134" w:type="dxa"/>
            <w:vAlign w:val="center"/>
            <w:hideMark/>
          </w:tcPr>
          <w:p w14:paraId="05B5422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P53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: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c.329G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Cp.R110P+SMO:c.1607T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&gt;C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p.V536A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15B807B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na</w:t>
            </w:r>
            <w:proofErr w:type="spellEnd"/>
          </w:p>
        </w:tc>
        <w:tc>
          <w:tcPr>
            <w:tcW w:w="998" w:type="dxa"/>
            <w:vAlign w:val="center"/>
            <w:hideMark/>
          </w:tcPr>
          <w:p w14:paraId="500CFC1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hot</w:t>
            </w:r>
          </w:p>
        </w:tc>
      </w:tr>
      <w:tr w:rsidR="00887546" w:rsidRPr="008D5F54" w14:paraId="3CF6ED6D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63AA9FD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lastRenderedPageBreak/>
              <w:t xml:space="preserve">LH16-1631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3C3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23C245F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6F03905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1957</w:t>
            </w:r>
          </w:p>
        </w:tc>
        <w:tc>
          <w:tcPr>
            <w:tcW w:w="567" w:type="dxa"/>
            <w:vAlign w:val="center"/>
            <w:hideMark/>
          </w:tcPr>
          <w:p w14:paraId="76C5317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59</w:t>
            </w:r>
          </w:p>
        </w:tc>
        <w:tc>
          <w:tcPr>
            <w:tcW w:w="567" w:type="dxa"/>
            <w:vAlign w:val="center"/>
            <w:hideMark/>
          </w:tcPr>
          <w:p w14:paraId="0608B18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</w:t>
            </w:r>
          </w:p>
        </w:tc>
        <w:tc>
          <w:tcPr>
            <w:tcW w:w="709" w:type="dxa"/>
            <w:vAlign w:val="center"/>
            <w:hideMark/>
          </w:tcPr>
          <w:p w14:paraId="168F3A2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0FB7715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solid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0B83074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pT3N1M0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3CBAA98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IIIA</w:t>
            </w:r>
          </w:p>
        </w:tc>
        <w:tc>
          <w:tcPr>
            <w:tcW w:w="850" w:type="dxa"/>
            <w:vAlign w:val="center"/>
            <w:hideMark/>
          </w:tcPr>
          <w:p w14:paraId="600744A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former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11E106D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00CF657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30</w:t>
            </w:r>
          </w:p>
        </w:tc>
        <w:tc>
          <w:tcPr>
            <w:tcW w:w="1134" w:type="dxa"/>
            <w:vAlign w:val="center"/>
            <w:hideMark/>
          </w:tcPr>
          <w:p w14:paraId="2F73F1B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CTNNB1,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c.110C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&gt;T;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p.S37F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0E0C42B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07680791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hot</w:t>
            </w:r>
          </w:p>
        </w:tc>
      </w:tr>
      <w:tr w:rsidR="00887546" w:rsidRPr="008D5F54" w14:paraId="0379365D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67FF431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LH16-1754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6E1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46BD3B9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64A319B1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1943</w:t>
            </w:r>
          </w:p>
        </w:tc>
        <w:tc>
          <w:tcPr>
            <w:tcW w:w="567" w:type="dxa"/>
            <w:vAlign w:val="center"/>
            <w:hideMark/>
          </w:tcPr>
          <w:p w14:paraId="601D8A5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73</w:t>
            </w:r>
          </w:p>
        </w:tc>
        <w:tc>
          <w:tcPr>
            <w:tcW w:w="567" w:type="dxa"/>
            <w:vAlign w:val="center"/>
            <w:hideMark/>
          </w:tcPr>
          <w:p w14:paraId="6851332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</w:t>
            </w:r>
          </w:p>
        </w:tc>
        <w:tc>
          <w:tcPr>
            <w:tcW w:w="709" w:type="dxa"/>
            <w:vAlign w:val="center"/>
            <w:hideMark/>
          </w:tcPr>
          <w:p w14:paraId="0E24293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1C4D4EB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acinal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5CD0828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pT2aN0MX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462BCDD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IB</w:t>
            </w:r>
          </w:p>
        </w:tc>
        <w:tc>
          <w:tcPr>
            <w:tcW w:w="850" w:type="dxa"/>
            <w:vAlign w:val="center"/>
            <w:hideMark/>
          </w:tcPr>
          <w:p w14:paraId="1985247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23D50E9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3F9DD8D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60</w:t>
            </w:r>
          </w:p>
        </w:tc>
        <w:tc>
          <w:tcPr>
            <w:tcW w:w="1134" w:type="dxa"/>
            <w:vAlign w:val="center"/>
            <w:hideMark/>
          </w:tcPr>
          <w:p w14:paraId="2594F1C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P53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: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c.542G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&gt;C;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p.R181P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 + ERBB4:302;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c.955G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&gt;T</w:t>
            </w:r>
          </w:p>
        </w:tc>
        <w:tc>
          <w:tcPr>
            <w:tcW w:w="1134" w:type="dxa"/>
            <w:vAlign w:val="center"/>
            <w:hideMark/>
          </w:tcPr>
          <w:p w14:paraId="5E0CE75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3013D25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hot</w:t>
            </w:r>
          </w:p>
        </w:tc>
      </w:tr>
      <w:tr w:rsidR="00887546" w:rsidRPr="008D5F54" w14:paraId="54062E12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5C2750B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LH16-1946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1A5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6B4F9E5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687B76F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1947</w:t>
            </w:r>
          </w:p>
        </w:tc>
        <w:tc>
          <w:tcPr>
            <w:tcW w:w="567" w:type="dxa"/>
            <w:vAlign w:val="center"/>
            <w:hideMark/>
          </w:tcPr>
          <w:p w14:paraId="638F63C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69</w:t>
            </w:r>
          </w:p>
        </w:tc>
        <w:tc>
          <w:tcPr>
            <w:tcW w:w="567" w:type="dxa"/>
            <w:vAlign w:val="center"/>
            <w:hideMark/>
          </w:tcPr>
          <w:p w14:paraId="0EF2B94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</w:t>
            </w:r>
          </w:p>
        </w:tc>
        <w:tc>
          <w:tcPr>
            <w:tcW w:w="709" w:type="dxa"/>
            <w:vAlign w:val="center"/>
            <w:hideMark/>
          </w:tcPr>
          <w:p w14:paraId="10BAD4A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6A7CC7C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acinal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500A326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pT2aN1MX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323D84D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IIA</w:t>
            </w:r>
          </w:p>
        </w:tc>
        <w:tc>
          <w:tcPr>
            <w:tcW w:w="850" w:type="dxa"/>
            <w:vAlign w:val="center"/>
            <w:hideMark/>
          </w:tcPr>
          <w:p w14:paraId="7D1D447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66D8F481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chemo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(2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cycles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14:paraId="2C28E031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20</w:t>
            </w:r>
          </w:p>
        </w:tc>
        <w:tc>
          <w:tcPr>
            <w:tcW w:w="1134" w:type="dxa"/>
            <w:vAlign w:val="center"/>
            <w:hideMark/>
          </w:tcPr>
          <w:p w14:paraId="372D7DC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P53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: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p.A159P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c.799C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&gt;T + FGFR3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p.S806L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c.2417C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&gt;T</w:t>
            </w:r>
          </w:p>
        </w:tc>
        <w:tc>
          <w:tcPr>
            <w:tcW w:w="1134" w:type="dxa"/>
            <w:vAlign w:val="center"/>
            <w:hideMark/>
          </w:tcPr>
          <w:p w14:paraId="673F548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039A5D9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hot</w:t>
            </w:r>
          </w:p>
        </w:tc>
      </w:tr>
      <w:tr w:rsidR="00887546" w:rsidRPr="008D5F54" w14:paraId="479E4AD6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0C2240C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LH16-2225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1A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191CF7A1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0754985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1954</w:t>
            </w:r>
          </w:p>
        </w:tc>
        <w:tc>
          <w:tcPr>
            <w:tcW w:w="567" w:type="dxa"/>
            <w:vAlign w:val="center"/>
            <w:hideMark/>
          </w:tcPr>
          <w:p w14:paraId="5364BB3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62</w:t>
            </w:r>
          </w:p>
        </w:tc>
        <w:tc>
          <w:tcPr>
            <w:tcW w:w="567" w:type="dxa"/>
            <w:vAlign w:val="center"/>
            <w:hideMark/>
          </w:tcPr>
          <w:p w14:paraId="5A6FDC2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</w:t>
            </w:r>
          </w:p>
        </w:tc>
        <w:tc>
          <w:tcPr>
            <w:tcW w:w="709" w:type="dxa"/>
            <w:vAlign w:val="center"/>
            <w:hideMark/>
          </w:tcPr>
          <w:p w14:paraId="105D27C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60CB907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enteric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7C725EF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pT2aNXMX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4AB281A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IB</w:t>
            </w:r>
          </w:p>
        </w:tc>
        <w:tc>
          <w:tcPr>
            <w:tcW w:w="850" w:type="dxa"/>
            <w:vAlign w:val="center"/>
            <w:hideMark/>
          </w:tcPr>
          <w:p w14:paraId="3D25903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651A0A3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3307767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1134" w:type="dxa"/>
            <w:vAlign w:val="center"/>
            <w:hideMark/>
          </w:tcPr>
          <w:p w14:paraId="4059795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</w:p>
          <w:p w14:paraId="4390057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mut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072DCB4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na</w:t>
            </w:r>
            <w:proofErr w:type="spellEnd"/>
          </w:p>
        </w:tc>
        <w:tc>
          <w:tcPr>
            <w:tcW w:w="998" w:type="dxa"/>
            <w:vAlign w:val="center"/>
            <w:hideMark/>
          </w:tcPr>
          <w:p w14:paraId="02DBDC4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cold</w:t>
            </w:r>
            <w:proofErr w:type="spellEnd"/>
          </w:p>
        </w:tc>
      </w:tr>
      <w:tr w:rsidR="00887546" w:rsidRPr="008D5F54" w14:paraId="69DAF7E2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1EA9D2A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LH16-3801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2A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74042D0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5F3F90B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1948</w:t>
            </w:r>
          </w:p>
        </w:tc>
        <w:tc>
          <w:tcPr>
            <w:tcW w:w="567" w:type="dxa"/>
            <w:vAlign w:val="center"/>
            <w:hideMark/>
          </w:tcPr>
          <w:p w14:paraId="249FF1B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68</w:t>
            </w:r>
          </w:p>
        </w:tc>
        <w:tc>
          <w:tcPr>
            <w:tcW w:w="567" w:type="dxa"/>
            <w:vAlign w:val="center"/>
            <w:hideMark/>
          </w:tcPr>
          <w:p w14:paraId="27097BA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</w:t>
            </w:r>
          </w:p>
        </w:tc>
        <w:tc>
          <w:tcPr>
            <w:tcW w:w="709" w:type="dxa"/>
            <w:vAlign w:val="center"/>
            <w:hideMark/>
          </w:tcPr>
          <w:p w14:paraId="31DABFD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2FFF729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acinal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75DB63D1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pT2aNXM1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7C9130C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IV</w:t>
            </w:r>
          </w:p>
        </w:tc>
        <w:tc>
          <w:tcPr>
            <w:tcW w:w="850" w:type="dxa"/>
            <w:vAlign w:val="center"/>
            <w:hideMark/>
          </w:tcPr>
          <w:p w14:paraId="690912D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1C24A62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450652F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1134" w:type="dxa"/>
            <w:vAlign w:val="center"/>
            <w:hideMark/>
          </w:tcPr>
          <w:p w14:paraId="1EAAE90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</w:p>
          <w:p w14:paraId="1DB9F2E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P53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: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p.V197L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;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c.589G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&gt;T</w:t>
            </w:r>
          </w:p>
        </w:tc>
        <w:tc>
          <w:tcPr>
            <w:tcW w:w="1134" w:type="dxa"/>
            <w:vAlign w:val="center"/>
            <w:hideMark/>
          </w:tcPr>
          <w:p w14:paraId="01A8677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high</w:t>
            </w:r>
          </w:p>
        </w:tc>
        <w:tc>
          <w:tcPr>
            <w:tcW w:w="998" w:type="dxa"/>
            <w:vAlign w:val="center"/>
            <w:hideMark/>
          </w:tcPr>
          <w:p w14:paraId="3495975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hot</w:t>
            </w:r>
          </w:p>
        </w:tc>
      </w:tr>
      <w:tr w:rsidR="00887546" w:rsidRPr="008D5F54" w14:paraId="2A741191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10648F4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LH17-0255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2D5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7CDA583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5F77D8C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1962</w:t>
            </w:r>
          </w:p>
        </w:tc>
        <w:tc>
          <w:tcPr>
            <w:tcW w:w="567" w:type="dxa"/>
            <w:vAlign w:val="center"/>
            <w:hideMark/>
          </w:tcPr>
          <w:p w14:paraId="13C4223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55</w:t>
            </w:r>
          </w:p>
        </w:tc>
        <w:tc>
          <w:tcPr>
            <w:tcW w:w="567" w:type="dxa"/>
            <w:vAlign w:val="center"/>
            <w:hideMark/>
          </w:tcPr>
          <w:p w14:paraId="6660416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</w:t>
            </w:r>
          </w:p>
        </w:tc>
        <w:tc>
          <w:tcPr>
            <w:tcW w:w="709" w:type="dxa"/>
            <w:vAlign w:val="center"/>
            <w:hideMark/>
          </w:tcPr>
          <w:p w14:paraId="15B9446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7F825AF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acinal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46E99CD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pT3N2MX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0B3394F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IIIB</w:t>
            </w:r>
          </w:p>
        </w:tc>
        <w:tc>
          <w:tcPr>
            <w:tcW w:w="850" w:type="dxa"/>
            <w:vAlign w:val="center"/>
            <w:hideMark/>
          </w:tcPr>
          <w:p w14:paraId="54E78B6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51DC7C1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1291274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70</w:t>
            </w:r>
          </w:p>
        </w:tc>
        <w:tc>
          <w:tcPr>
            <w:tcW w:w="1134" w:type="dxa"/>
            <w:vAlign w:val="center"/>
            <w:hideMark/>
          </w:tcPr>
          <w:p w14:paraId="659C3C4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P53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: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c.560-1G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&gt;T; p.?</w:t>
            </w:r>
          </w:p>
        </w:tc>
        <w:tc>
          <w:tcPr>
            <w:tcW w:w="1134" w:type="dxa"/>
            <w:vAlign w:val="center"/>
            <w:hideMark/>
          </w:tcPr>
          <w:p w14:paraId="35C19B8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high</w:t>
            </w:r>
          </w:p>
        </w:tc>
        <w:tc>
          <w:tcPr>
            <w:tcW w:w="998" w:type="dxa"/>
            <w:vAlign w:val="center"/>
            <w:hideMark/>
          </w:tcPr>
          <w:p w14:paraId="5F78702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hot</w:t>
            </w:r>
          </w:p>
        </w:tc>
      </w:tr>
      <w:tr w:rsidR="00887546" w:rsidRPr="008D5F54" w14:paraId="1A6130B8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41D2A96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LH17-2443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3E2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49B9204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5E17C0B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1939</w:t>
            </w:r>
          </w:p>
        </w:tc>
        <w:tc>
          <w:tcPr>
            <w:tcW w:w="567" w:type="dxa"/>
            <w:vAlign w:val="center"/>
            <w:hideMark/>
          </w:tcPr>
          <w:p w14:paraId="504941E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78</w:t>
            </w:r>
          </w:p>
        </w:tc>
        <w:tc>
          <w:tcPr>
            <w:tcW w:w="567" w:type="dxa"/>
            <w:vAlign w:val="center"/>
            <w:hideMark/>
          </w:tcPr>
          <w:p w14:paraId="257182A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</w:t>
            </w:r>
          </w:p>
        </w:tc>
        <w:tc>
          <w:tcPr>
            <w:tcW w:w="709" w:type="dxa"/>
            <w:vAlign w:val="center"/>
            <w:hideMark/>
          </w:tcPr>
          <w:p w14:paraId="0EADE45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401D7C6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solid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463A47F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pT2bN0MX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44E8CD8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IIA</w:t>
            </w:r>
          </w:p>
        </w:tc>
        <w:tc>
          <w:tcPr>
            <w:tcW w:w="850" w:type="dxa"/>
            <w:vAlign w:val="center"/>
            <w:hideMark/>
          </w:tcPr>
          <w:p w14:paraId="3222010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former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5D8F020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524C8F4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70</w:t>
            </w:r>
          </w:p>
        </w:tc>
        <w:tc>
          <w:tcPr>
            <w:tcW w:w="1134" w:type="dxa"/>
            <w:vAlign w:val="center"/>
            <w:hideMark/>
          </w:tcPr>
          <w:p w14:paraId="5E2118A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P53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: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p.K291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*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c.871A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&gt;T</w:t>
            </w:r>
          </w:p>
        </w:tc>
        <w:tc>
          <w:tcPr>
            <w:tcW w:w="1134" w:type="dxa"/>
            <w:vAlign w:val="center"/>
            <w:hideMark/>
          </w:tcPr>
          <w:p w14:paraId="36BC205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6A31FA6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hot</w:t>
            </w:r>
          </w:p>
        </w:tc>
      </w:tr>
      <w:tr w:rsidR="00887546" w:rsidRPr="008D5F54" w14:paraId="760FB649" w14:textId="77777777" w:rsidTr="00184C41">
        <w:trPr>
          <w:cantSplit/>
          <w:trHeight w:val="1667"/>
          <w:jc w:val="center"/>
        </w:trPr>
        <w:tc>
          <w:tcPr>
            <w:tcW w:w="1413" w:type="dxa"/>
            <w:vAlign w:val="center"/>
            <w:hideMark/>
          </w:tcPr>
          <w:p w14:paraId="1D96C5C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lastRenderedPageBreak/>
              <w:t xml:space="preserve">LH18-1289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A1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3C2D5ED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339B72B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1947</w:t>
            </w:r>
          </w:p>
        </w:tc>
        <w:tc>
          <w:tcPr>
            <w:tcW w:w="567" w:type="dxa"/>
            <w:vAlign w:val="center"/>
            <w:hideMark/>
          </w:tcPr>
          <w:p w14:paraId="6D8D64F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71</w:t>
            </w:r>
          </w:p>
        </w:tc>
        <w:tc>
          <w:tcPr>
            <w:tcW w:w="567" w:type="dxa"/>
            <w:vAlign w:val="center"/>
            <w:hideMark/>
          </w:tcPr>
          <w:p w14:paraId="646773A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</w:t>
            </w:r>
          </w:p>
        </w:tc>
        <w:tc>
          <w:tcPr>
            <w:tcW w:w="709" w:type="dxa"/>
            <w:vAlign w:val="center"/>
            <w:hideMark/>
          </w:tcPr>
          <w:p w14:paraId="6FCCCDB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1EFCF5F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acinal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6974002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pT2aNXMX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2237D88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IB</w:t>
            </w:r>
          </w:p>
        </w:tc>
        <w:tc>
          <w:tcPr>
            <w:tcW w:w="850" w:type="dxa"/>
            <w:vAlign w:val="center"/>
            <w:hideMark/>
          </w:tcPr>
          <w:p w14:paraId="537B6C0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former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40EBCAA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30C9D2B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20</w:t>
            </w:r>
          </w:p>
        </w:tc>
        <w:tc>
          <w:tcPr>
            <w:tcW w:w="1134" w:type="dxa"/>
            <w:vAlign w:val="center"/>
            <w:hideMark/>
          </w:tcPr>
          <w:p w14:paraId="49A587D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NRAS: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c.201G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&gt;A;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p.Met67Ile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 +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P53:c.84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&gt;T;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p.Arg282Trp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 + NRAS : exon 3;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c.201G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&gt;A;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p.Met67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6E599A1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7E78A99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hot</w:t>
            </w:r>
          </w:p>
        </w:tc>
      </w:tr>
      <w:tr w:rsidR="00887546" w:rsidRPr="008D5F54" w14:paraId="0126CD73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53D10F0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LH18-3238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4A1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163A207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4EFB388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1960</w:t>
            </w:r>
          </w:p>
        </w:tc>
        <w:tc>
          <w:tcPr>
            <w:tcW w:w="567" w:type="dxa"/>
            <w:vAlign w:val="center"/>
            <w:hideMark/>
          </w:tcPr>
          <w:p w14:paraId="16B5B7E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58</w:t>
            </w:r>
          </w:p>
        </w:tc>
        <w:tc>
          <w:tcPr>
            <w:tcW w:w="567" w:type="dxa"/>
            <w:vAlign w:val="center"/>
            <w:hideMark/>
          </w:tcPr>
          <w:p w14:paraId="545D706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</w:t>
            </w:r>
          </w:p>
        </w:tc>
        <w:tc>
          <w:tcPr>
            <w:tcW w:w="709" w:type="dxa"/>
            <w:vAlign w:val="center"/>
            <w:hideMark/>
          </w:tcPr>
          <w:p w14:paraId="1FAE554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7E0A0BD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solid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6274ED6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pT2bN0M0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3AC562F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IIA</w:t>
            </w:r>
          </w:p>
        </w:tc>
        <w:tc>
          <w:tcPr>
            <w:tcW w:w="850" w:type="dxa"/>
            <w:vAlign w:val="center"/>
            <w:hideMark/>
          </w:tcPr>
          <w:p w14:paraId="4172549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5A238A1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20760D9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1134" w:type="dxa"/>
            <w:vAlign w:val="center"/>
            <w:hideMark/>
          </w:tcPr>
          <w:p w14:paraId="6BF352C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STK11: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c.532A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&gt;G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p.Lys178G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70BAC99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48D3D1D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cold</w:t>
            </w:r>
            <w:proofErr w:type="spellEnd"/>
          </w:p>
        </w:tc>
      </w:tr>
      <w:tr w:rsidR="00887546" w:rsidRPr="008D5F54" w14:paraId="0ECB719E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48A4772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LH20-0211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3A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687C5D8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061DC09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1952</w:t>
            </w:r>
          </w:p>
        </w:tc>
        <w:tc>
          <w:tcPr>
            <w:tcW w:w="567" w:type="dxa"/>
            <w:vAlign w:val="center"/>
            <w:hideMark/>
          </w:tcPr>
          <w:p w14:paraId="3E73316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68</w:t>
            </w:r>
          </w:p>
        </w:tc>
        <w:tc>
          <w:tcPr>
            <w:tcW w:w="567" w:type="dxa"/>
            <w:vAlign w:val="center"/>
            <w:hideMark/>
          </w:tcPr>
          <w:p w14:paraId="643C467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</w:t>
            </w:r>
          </w:p>
        </w:tc>
        <w:tc>
          <w:tcPr>
            <w:tcW w:w="709" w:type="dxa"/>
            <w:vAlign w:val="center"/>
            <w:hideMark/>
          </w:tcPr>
          <w:p w14:paraId="7768269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719D1CC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solid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3366323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pT2aN0MX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72A086A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IB</w:t>
            </w:r>
          </w:p>
        </w:tc>
        <w:tc>
          <w:tcPr>
            <w:tcW w:w="850" w:type="dxa"/>
            <w:vAlign w:val="center"/>
            <w:hideMark/>
          </w:tcPr>
          <w:p w14:paraId="135A6A0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former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0EA201E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radio (5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cycles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14:paraId="782EFA3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60</w:t>
            </w:r>
          </w:p>
        </w:tc>
        <w:tc>
          <w:tcPr>
            <w:tcW w:w="1134" w:type="dxa"/>
            <w:vAlign w:val="center"/>
            <w:hideMark/>
          </w:tcPr>
          <w:p w14:paraId="3D41016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P53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: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c.783-2A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&gt;T ; p.?</w:t>
            </w:r>
          </w:p>
        </w:tc>
        <w:tc>
          <w:tcPr>
            <w:tcW w:w="1134" w:type="dxa"/>
            <w:vAlign w:val="center"/>
            <w:hideMark/>
          </w:tcPr>
          <w:p w14:paraId="01DF403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6CAEF3C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hot</w:t>
            </w:r>
          </w:p>
        </w:tc>
      </w:tr>
      <w:tr w:rsidR="00887546" w:rsidRPr="008D5F54" w14:paraId="33E2B5F1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2DD26DB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LH21-0693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1A2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7CC83C4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28BE5DF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1963</w:t>
            </w:r>
          </w:p>
        </w:tc>
        <w:tc>
          <w:tcPr>
            <w:tcW w:w="567" w:type="dxa"/>
            <w:vAlign w:val="center"/>
            <w:hideMark/>
          </w:tcPr>
          <w:p w14:paraId="2A27C0A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58</w:t>
            </w:r>
          </w:p>
        </w:tc>
        <w:tc>
          <w:tcPr>
            <w:tcW w:w="567" w:type="dxa"/>
            <w:vAlign w:val="center"/>
            <w:hideMark/>
          </w:tcPr>
          <w:p w14:paraId="521653B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</w:t>
            </w:r>
          </w:p>
        </w:tc>
        <w:tc>
          <w:tcPr>
            <w:tcW w:w="709" w:type="dxa"/>
            <w:vAlign w:val="center"/>
            <w:hideMark/>
          </w:tcPr>
          <w:p w14:paraId="3D96117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4128930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4C9CCE4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pT3N0M0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36A3559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IIB</w:t>
            </w:r>
          </w:p>
        </w:tc>
        <w:tc>
          <w:tcPr>
            <w:tcW w:w="850" w:type="dxa"/>
            <w:vAlign w:val="center"/>
            <w:hideMark/>
          </w:tcPr>
          <w:p w14:paraId="33182241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former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3FE6F69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1A9017E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1134" w:type="dxa"/>
            <w:vAlign w:val="center"/>
            <w:hideMark/>
          </w:tcPr>
          <w:p w14:paraId="24F14F6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mut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588030D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48DF26D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cold</w:t>
            </w:r>
            <w:proofErr w:type="spellEnd"/>
          </w:p>
        </w:tc>
      </w:tr>
      <w:tr w:rsidR="00887546" w:rsidRPr="008D5F54" w14:paraId="073C6D0C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1B6AA73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LH21-2421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1A1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659E639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08606E6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1944</w:t>
            </w:r>
          </w:p>
        </w:tc>
        <w:tc>
          <w:tcPr>
            <w:tcW w:w="567" w:type="dxa"/>
            <w:vAlign w:val="center"/>
            <w:hideMark/>
          </w:tcPr>
          <w:p w14:paraId="7679371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77</w:t>
            </w:r>
          </w:p>
        </w:tc>
        <w:tc>
          <w:tcPr>
            <w:tcW w:w="567" w:type="dxa"/>
            <w:vAlign w:val="center"/>
            <w:hideMark/>
          </w:tcPr>
          <w:p w14:paraId="23446CD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</w:t>
            </w:r>
          </w:p>
        </w:tc>
        <w:tc>
          <w:tcPr>
            <w:tcW w:w="709" w:type="dxa"/>
            <w:vAlign w:val="center"/>
            <w:hideMark/>
          </w:tcPr>
          <w:p w14:paraId="1310402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717A2661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solid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761F4DF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pT1cN0M0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2A002C1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IA-3</w:t>
            </w:r>
          </w:p>
        </w:tc>
        <w:tc>
          <w:tcPr>
            <w:tcW w:w="850" w:type="dxa"/>
            <w:vAlign w:val="center"/>
            <w:hideMark/>
          </w:tcPr>
          <w:p w14:paraId="63A86351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former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4DF7090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1921E28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1134" w:type="dxa"/>
            <w:vAlign w:val="center"/>
            <w:hideMark/>
          </w:tcPr>
          <w:p w14:paraId="43FD1DF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mut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6073E91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59C21F6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cold</w:t>
            </w:r>
            <w:proofErr w:type="spellEnd"/>
          </w:p>
        </w:tc>
      </w:tr>
      <w:tr w:rsidR="00887546" w:rsidRPr="008D5F54" w14:paraId="0AADC130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34300DA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LH21-2811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1A1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32894EA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589C693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1958</w:t>
            </w:r>
          </w:p>
        </w:tc>
        <w:tc>
          <w:tcPr>
            <w:tcW w:w="567" w:type="dxa"/>
            <w:vAlign w:val="center"/>
            <w:hideMark/>
          </w:tcPr>
          <w:p w14:paraId="037C399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63</w:t>
            </w:r>
          </w:p>
        </w:tc>
        <w:tc>
          <w:tcPr>
            <w:tcW w:w="567" w:type="dxa"/>
            <w:vAlign w:val="center"/>
            <w:hideMark/>
          </w:tcPr>
          <w:p w14:paraId="4FB9556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</w:t>
            </w:r>
          </w:p>
        </w:tc>
        <w:tc>
          <w:tcPr>
            <w:tcW w:w="709" w:type="dxa"/>
            <w:vAlign w:val="center"/>
            <w:hideMark/>
          </w:tcPr>
          <w:p w14:paraId="140F2A11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24CD7E2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acinal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7A6C9B6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pT1bN0MX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3393332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IA-2</w:t>
            </w:r>
          </w:p>
        </w:tc>
        <w:tc>
          <w:tcPr>
            <w:tcW w:w="850" w:type="dxa"/>
            <w:vAlign w:val="center"/>
            <w:hideMark/>
          </w:tcPr>
          <w:p w14:paraId="311D827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former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54238E6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731C2BC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40</w:t>
            </w:r>
          </w:p>
        </w:tc>
        <w:tc>
          <w:tcPr>
            <w:tcW w:w="1134" w:type="dxa"/>
            <w:vAlign w:val="center"/>
            <w:hideMark/>
          </w:tcPr>
          <w:p w14:paraId="1AC8BAB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P53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: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c.818G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&gt;A;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p.Arg273His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21AF487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5C7B8BC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hot</w:t>
            </w:r>
          </w:p>
        </w:tc>
      </w:tr>
      <w:tr w:rsidR="00887546" w:rsidRPr="008D5F54" w14:paraId="460BFFD1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46D8FFE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LH22-0095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9A1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0DDDA32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0AC9A48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1947</w:t>
            </w:r>
          </w:p>
        </w:tc>
        <w:tc>
          <w:tcPr>
            <w:tcW w:w="567" w:type="dxa"/>
            <w:vAlign w:val="center"/>
            <w:hideMark/>
          </w:tcPr>
          <w:p w14:paraId="74BA9FB1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75</w:t>
            </w:r>
          </w:p>
        </w:tc>
        <w:tc>
          <w:tcPr>
            <w:tcW w:w="567" w:type="dxa"/>
            <w:vAlign w:val="center"/>
            <w:hideMark/>
          </w:tcPr>
          <w:p w14:paraId="368D4DC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</w:t>
            </w:r>
          </w:p>
        </w:tc>
        <w:tc>
          <w:tcPr>
            <w:tcW w:w="709" w:type="dxa"/>
            <w:vAlign w:val="center"/>
            <w:hideMark/>
          </w:tcPr>
          <w:p w14:paraId="65ED842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63F413E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solid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25AD4EA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pT2aN2MX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04B02C0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IIIA</w:t>
            </w:r>
          </w:p>
        </w:tc>
        <w:tc>
          <w:tcPr>
            <w:tcW w:w="850" w:type="dxa"/>
            <w:vAlign w:val="center"/>
            <w:hideMark/>
          </w:tcPr>
          <w:p w14:paraId="7596A31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2EFBCEA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0D3384C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60</w:t>
            </w:r>
          </w:p>
        </w:tc>
        <w:tc>
          <w:tcPr>
            <w:tcW w:w="1134" w:type="dxa"/>
            <w:vAlign w:val="center"/>
            <w:hideMark/>
          </w:tcPr>
          <w:p w14:paraId="0C78C0C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P53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: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c.729G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&gt;T;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p.Met243Ile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;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c.730G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&gt;T;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p.Gly244Cys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0F882B8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75FB558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hot</w:t>
            </w:r>
          </w:p>
        </w:tc>
      </w:tr>
      <w:tr w:rsidR="00887546" w:rsidRPr="008D5F54" w14:paraId="40659A20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5561D98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lastRenderedPageBreak/>
              <w:t>LH22-0356 B</w:t>
            </w:r>
          </w:p>
        </w:tc>
        <w:tc>
          <w:tcPr>
            <w:tcW w:w="1276" w:type="dxa"/>
            <w:vAlign w:val="center"/>
            <w:hideMark/>
          </w:tcPr>
          <w:p w14:paraId="25E3F441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351E290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1949</w:t>
            </w:r>
          </w:p>
        </w:tc>
        <w:tc>
          <w:tcPr>
            <w:tcW w:w="567" w:type="dxa"/>
            <w:vAlign w:val="center"/>
            <w:hideMark/>
          </w:tcPr>
          <w:p w14:paraId="611882A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73</w:t>
            </w:r>
          </w:p>
        </w:tc>
        <w:tc>
          <w:tcPr>
            <w:tcW w:w="567" w:type="dxa"/>
            <w:vAlign w:val="center"/>
            <w:hideMark/>
          </w:tcPr>
          <w:p w14:paraId="04581DD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</w:t>
            </w:r>
          </w:p>
        </w:tc>
        <w:tc>
          <w:tcPr>
            <w:tcW w:w="709" w:type="dxa"/>
            <w:vAlign w:val="center"/>
            <w:hideMark/>
          </w:tcPr>
          <w:p w14:paraId="437DF2F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51DF8FA1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acinal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0895E46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pTXNXMX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7968709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14:paraId="36B3AED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former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2647364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14F97F1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1134" w:type="dxa"/>
            <w:vAlign w:val="center"/>
            <w:hideMark/>
          </w:tcPr>
          <w:p w14:paraId="428E15A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RAF: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c.776C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&gt;A;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p.Ser259Ty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5FE2C37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1971DE3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cold</w:t>
            </w:r>
            <w:proofErr w:type="spellEnd"/>
          </w:p>
        </w:tc>
      </w:tr>
      <w:tr w:rsidR="00887546" w:rsidRPr="008D5F54" w14:paraId="2DD7574C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14D68A6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LH22-0756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1A1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0589586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01115B5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1958</w:t>
            </w:r>
          </w:p>
        </w:tc>
        <w:tc>
          <w:tcPr>
            <w:tcW w:w="567" w:type="dxa"/>
            <w:vAlign w:val="center"/>
            <w:hideMark/>
          </w:tcPr>
          <w:p w14:paraId="11E9A5A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64</w:t>
            </w:r>
          </w:p>
        </w:tc>
        <w:tc>
          <w:tcPr>
            <w:tcW w:w="567" w:type="dxa"/>
            <w:vAlign w:val="center"/>
            <w:hideMark/>
          </w:tcPr>
          <w:p w14:paraId="4B8475A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</w:t>
            </w:r>
          </w:p>
        </w:tc>
        <w:tc>
          <w:tcPr>
            <w:tcW w:w="709" w:type="dxa"/>
            <w:vAlign w:val="center"/>
            <w:hideMark/>
          </w:tcPr>
          <w:p w14:paraId="33A223F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6E4A241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papillary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2D57D8D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pT1aN0M0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1E261FB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IA-1</w:t>
            </w:r>
          </w:p>
        </w:tc>
        <w:tc>
          <w:tcPr>
            <w:tcW w:w="850" w:type="dxa"/>
            <w:vAlign w:val="center"/>
            <w:hideMark/>
          </w:tcPr>
          <w:p w14:paraId="379AD1F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4975FCE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4E74BDC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1134" w:type="dxa"/>
            <w:vAlign w:val="center"/>
            <w:hideMark/>
          </w:tcPr>
          <w:p w14:paraId="6FA25A0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mut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4264C8B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2F74C5D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cold</w:t>
            </w:r>
            <w:proofErr w:type="spellEnd"/>
          </w:p>
        </w:tc>
      </w:tr>
      <w:tr w:rsidR="00887546" w:rsidRPr="008D5F54" w14:paraId="61DD625F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393CD84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LH22-0974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1A1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6E42C5B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12A7926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1952</w:t>
            </w:r>
          </w:p>
        </w:tc>
        <w:tc>
          <w:tcPr>
            <w:tcW w:w="567" w:type="dxa"/>
            <w:vAlign w:val="center"/>
            <w:hideMark/>
          </w:tcPr>
          <w:p w14:paraId="41A7AD8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70</w:t>
            </w:r>
          </w:p>
        </w:tc>
        <w:tc>
          <w:tcPr>
            <w:tcW w:w="567" w:type="dxa"/>
            <w:vAlign w:val="center"/>
            <w:hideMark/>
          </w:tcPr>
          <w:p w14:paraId="58B87AB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</w:t>
            </w:r>
          </w:p>
        </w:tc>
        <w:tc>
          <w:tcPr>
            <w:tcW w:w="709" w:type="dxa"/>
            <w:vAlign w:val="center"/>
            <w:hideMark/>
          </w:tcPr>
          <w:p w14:paraId="3848AF8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57836B5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solid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67BAE95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pT2aN0MX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0897641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IB</w:t>
            </w:r>
          </w:p>
        </w:tc>
        <w:tc>
          <w:tcPr>
            <w:tcW w:w="850" w:type="dxa"/>
            <w:vAlign w:val="center"/>
            <w:hideMark/>
          </w:tcPr>
          <w:p w14:paraId="32E6740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former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4DFE35E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2C67382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20</w:t>
            </w:r>
          </w:p>
        </w:tc>
        <w:tc>
          <w:tcPr>
            <w:tcW w:w="1134" w:type="dxa"/>
            <w:vAlign w:val="center"/>
            <w:hideMark/>
          </w:tcPr>
          <w:p w14:paraId="0EE1604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mut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7738055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3B31001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cold</w:t>
            </w:r>
            <w:proofErr w:type="spellEnd"/>
          </w:p>
        </w:tc>
      </w:tr>
      <w:tr w:rsidR="00887546" w:rsidRPr="008D5F54" w14:paraId="3D8B2D92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0513C58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LH22-1323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2A2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628EB9C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1879849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1949</w:t>
            </w:r>
          </w:p>
        </w:tc>
        <w:tc>
          <w:tcPr>
            <w:tcW w:w="567" w:type="dxa"/>
            <w:vAlign w:val="center"/>
            <w:hideMark/>
          </w:tcPr>
          <w:p w14:paraId="08E0A6B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73</w:t>
            </w:r>
          </w:p>
        </w:tc>
        <w:tc>
          <w:tcPr>
            <w:tcW w:w="567" w:type="dxa"/>
            <w:vAlign w:val="center"/>
            <w:hideMark/>
          </w:tcPr>
          <w:p w14:paraId="2D69939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</w:t>
            </w:r>
          </w:p>
        </w:tc>
        <w:tc>
          <w:tcPr>
            <w:tcW w:w="709" w:type="dxa"/>
            <w:vAlign w:val="center"/>
            <w:hideMark/>
          </w:tcPr>
          <w:p w14:paraId="465046D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10BACCC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papillary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694D940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pT4N0M1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6034A5C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IV</w:t>
            </w:r>
          </w:p>
        </w:tc>
        <w:tc>
          <w:tcPr>
            <w:tcW w:w="850" w:type="dxa"/>
            <w:vAlign w:val="center"/>
            <w:hideMark/>
          </w:tcPr>
          <w:p w14:paraId="5EC9EB2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former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034F727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19E8032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1134" w:type="dxa"/>
            <w:vAlign w:val="center"/>
            <w:hideMark/>
          </w:tcPr>
          <w:p w14:paraId="74CD853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mut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0B7BCF7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27D1FAB1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cold</w:t>
            </w:r>
            <w:proofErr w:type="spellEnd"/>
          </w:p>
        </w:tc>
      </w:tr>
      <w:tr w:rsidR="00887546" w:rsidRPr="008D5F54" w14:paraId="1A9FCB6B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1F6008A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LH22-1395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1B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423843C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038E39F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1956</w:t>
            </w:r>
          </w:p>
        </w:tc>
        <w:tc>
          <w:tcPr>
            <w:tcW w:w="567" w:type="dxa"/>
            <w:vAlign w:val="center"/>
            <w:hideMark/>
          </w:tcPr>
          <w:p w14:paraId="0251689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66</w:t>
            </w:r>
          </w:p>
        </w:tc>
        <w:tc>
          <w:tcPr>
            <w:tcW w:w="567" w:type="dxa"/>
            <w:vAlign w:val="center"/>
            <w:hideMark/>
          </w:tcPr>
          <w:p w14:paraId="0825DF0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</w:t>
            </w:r>
          </w:p>
        </w:tc>
        <w:tc>
          <w:tcPr>
            <w:tcW w:w="709" w:type="dxa"/>
            <w:vAlign w:val="center"/>
            <w:hideMark/>
          </w:tcPr>
          <w:p w14:paraId="2FEA645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4E18490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solid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14B707B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pT3N0MX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4CB0026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IIB</w:t>
            </w:r>
          </w:p>
        </w:tc>
        <w:tc>
          <w:tcPr>
            <w:tcW w:w="850" w:type="dxa"/>
            <w:vAlign w:val="center"/>
            <w:hideMark/>
          </w:tcPr>
          <w:p w14:paraId="1758D3C1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former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45C05EA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7FFB970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15</w:t>
            </w:r>
          </w:p>
        </w:tc>
        <w:tc>
          <w:tcPr>
            <w:tcW w:w="1134" w:type="dxa"/>
            <w:vAlign w:val="center"/>
            <w:hideMark/>
          </w:tcPr>
          <w:p w14:paraId="71DD3B5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P53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: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c.641A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&gt;G;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p.His214Arg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4F3A25C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04C87E3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hot</w:t>
            </w:r>
          </w:p>
        </w:tc>
      </w:tr>
      <w:tr w:rsidR="00887546" w:rsidRPr="008D5F54" w14:paraId="55FDCD37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7F4B98D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LH22-1463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10A3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1234640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7EEF13A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1965</w:t>
            </w:r>
          </w:p>
        </w:tc>
        <w:tc>
          <w:tcPr>
            <w:tcW w:w="567" w:type="dxa"/>
            <w:vAlign w:val="center"/>
            <w:hideMark/>
          </w:tcPr>
          <w:p w14:paraId="34D29C3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57</w:t>
            </w:r>
          </w:p>
        </w:tc>
        <w:tc>
          <w:tcPr>
            <w:tcW w:w="567" w:type="dxa"/>
            <w:vAlign w:val="center"/>
            <w:hideMark/>
          </w:tcPr>
          <w:p w14:paraId="0EC048E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</w:t>
            </w:r>
          </w:p>
        </w:tc>
        <w:tc>
          <w:tcPr>
            <w:tcW w:w="709" w:type="dxa"/>
            <w:vAlign w:val="center"/>
            <w:hideMark/>
          </w:tcPr>
          <w:p w14:paraId="01B93B4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3A23F49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papillary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106A86D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pT2aN0MX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61C2E17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IB</w:t>
            </w:r>
          </w:p>
        </w:tc>
        <w:tc>
          <w:tcPr>
            <w:tcW w:w="850" w:type="dxa"/>
            <w:vAlign w:val="center"/>
            <w:hideMark/>
          </w:tcPr>
          <w:p w14:paraId="0C51188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1E27D681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chemo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(2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cycles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14:paraId="795CE14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20</w:t>
            </w:r>
          </w:p>
        </w:tc>
        <w:tc>
          <w:tcPr>
            <w:tcW w:w="1134" w:type="dxa"/>
            <w:vAlign w:val="center"/>
            <w:hideMark/>
          </w:tcPr>
          <w:p w14:paraId="7B3C9AB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P53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: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c.641A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&gt;G ;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p.His214Arg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5F086AF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60FC9C1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hot</w:t>
            </w:r>
          </w:p>
        </w:tc>
      </w:tr>
      <w:tr w:rsidR="00887546" w:rsidRPr="008D5F54" w14:paraId="22D6D266" w14:textId="77777777" w:rsidTr="00184C41">
        <w:trPr>
          <w:cantSplit/>
          <w:trHeight w:val="1410"/>
          <w:jc w:val="center"/>
        </w:trPr>
        <w:tc>
          <w:tcPr>
            <w:tcW w:w="1413" w:type="dxa"/>
            <w:vAlign w:val="center"/>
            <w:hideMark/>
          </w:tcPr>
          <w:p w14:paraId="04B6982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LH22-1570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1A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6BF84D4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2FB9D50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1957</w:t>
            </w:r>
          </w:p>
        </w:tc>
        <w:tc>
          <w:tcPr>
            <w:tcW w:w="567" w:type="dxa"/>
            <w:vAlign w:val="center"/>
            <w:hideMark/>
          </w:tcPr>
          <w:p w14:paraId="072ED3A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65</w:t>
            </w:r>
          </w:p>
        </w:tc>
        <w:tc>
          <w:tcPr>
            <w:tcW w:w="567" w:type="dxa"/>
            <w:vAlign w:val="center"/>
            <w:hideMark/>
          </w:tcPr>
          <w:p w14:paraId="2A7A5A2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</w:t>
            </w:r>
          </w:p>
        </w:tc>
        <w:tc>
          <w:tcPr>
            <w:tcW w:w="709" w:type="dxa"/>
            <w:vAlign w:val="center"/>
            <w:hideMark/>
          </w:tcPr>
          <w:p w14:paraId="32E2462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2DA9AC1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Mixed invasive mucinous and non-mucinous adenocarcinoma</w:t>
            </w:r>
          </w:p>
        </w:tc>
        <w:tc>
          <w:tcPr>
            <w:tcW w:w="715" w:type="dxa"/>
            <w:vAlign w:val="center"/>
            <w:hideMark/>
          </w:tcPr>
          <w:p w14:paraId="613BE67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pT1bN0MX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5205439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IA</w:t>
            </w:r>
          </w:p>
        </w:tc>
        <w:tc>
          <w:tcPr>
            <w:tcW w:w="850" w:type="dxa"/>
            <w:vAlign w:val="center"/>
            <w:hideMark/>
          </w:tcPr>
          <w:p w14:paraId="2EFEC1F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former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7E63C67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54C2BE9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30</w:t>
            </w:r>
          </w:p>
        </w:tc>
        <w:tc>
          <w:tcPr>
            <w:tcW w:w="1134" w:type="dxa"/>
            <w:vAlign w:val="center"/>
            <w:hideMark/>
          </w:tcPr>
          <w:p w14:paraId="4E16999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P53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 :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c.830G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&gt;T ;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p.Cys277Phe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 + ATM: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c.5417T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&gt;C ;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p.Ile1806Thr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540E536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44A2565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hot</w:t>
            </w:r>
          </w:p>
        </w:tc>
      </w:tr>
      <w:tr w:rsidR="00887546" w:rsidRPr="008D5F54" w14:paraId="2D96062F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26524C8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lastRenderedPageBreak/>
              <w:t xml:space="preserve">LH22-1678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8E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3E4E96B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67F96CE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1949</w:t>
            </w:r>
          </w:p>
        </w:tc>
        <w:tc>
          <w:tcPr>
            <w:tcW w:w="567" w:type="dxa"/>
            <w:vAlign w:val="center"/>
            <w:hideMark/>
          </w:tcPr>
          <w:p w14:paraId="66D3EC7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73</w:t>
            </w:r>
          </w:p>
        </w:tc>
        <w:tc>
          <w:tcPr>
            <w:tcW w:w="567" w:type="dxa"/>
            <w:vAlign w:val="center"/>
            <w:hideMark/>
          </w:tcPr>
          <w:p w14:paraId="6B23E93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</w:t>
            </w:r>
          </w:p>
        </w:tc>
        <w:tc>
          <w:tcPr>
            <w:tcW w:w="709" w:type="dxa"/>
            <w:vAlign w:val="center"/>
            <w:hideMark/>
          </w:tcPr>
          <w:p w14:paraId="5BB8096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3E4E780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lepidic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635FB82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pT4N0MX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6A28839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IIIA</w:t>
            </w:r>
          </w:p>
        </w:tc>
        <w:tc>
          <w:tcPr>
            <w:tcW w:w="850" w:type="dxa"/>
            <w:vAlign w:val="center"/>
            <w:hideMark/>
          </w:tcPr>
          <w:p w14:paraId="2F4C0B8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former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1362CFD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50CC8C3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1134" w:type="dxa"/>
            <w:vAlign w:val="center"/>
            <w:hideMark/>
          </w:tcPr>
          <w:p w14:paraId="522B6E9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P53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: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c.818G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&gt;T;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p.Arg273Leu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673EB6E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6BFB952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hot</w:t>
            </w:r>
          </w:p>
        </w:tc>
      </w:tr>
      <w:tr w:rsidR="00887546" w:rsidRPr="008D5F54" w14:paraId="1CF5C106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6F780D3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LH22-1862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3A1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6B9FF68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72C0B90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1968</w:t>
            </w:r>
          </w:p>
        </w:tc>
        <w:tc>
          <w:tcPr>
            <w:tcW w:w="567" w:type="dxa"/>
            <w:vAlign w:val="center"/>
            <w:hideMark/>
          </w:tcPr>
          <w:p w14:paraId="66885A9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54</w:t>
            </w:r>
          </w:p>
        </w:tc>
        <w:tc>
          <w:tcPr>
            <w:tcW w:w="567" w:type="dxa"/>
            <w:vAlign w:val="center"/>
            <w:hideMark/>
          </w:tcPr>
          <w:p w14:paraId="1807A96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</w:t>
            </w:r>
          </w:p>
        </w:tc>
        <w:tc>
          <w:tcPr>
            <w:tcW w:w="709" w:type="dxa"/>
            <w:vAlign w:val="center"/>
            <w:hideMark/>
          </w:tcPr>
          <w:p w14:paraId="78FB5CE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5E285E3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solid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4DB247E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pT1cN0MX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4B7D5B6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IA-3</w:t>
            </w:r>
          </w:p>
        </w:tc>
        <w:tc>
          <w:tcPr>
            <w:tcW w:w="850" w:type="dxa"/>
            <w:vAlign w:val="center"/>
            <w:hideMark/>
          </w:tcPr>
          <w:p w14:paraId="2328939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66B3473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06C02C1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40</w:t>
            </w:r>
          </w:p>
        </w:tc>
        <w:tc>
          <w:tcPr>
            <w:tcW w:w="1134" w:type="dxa"/>
            <w:vAlign w:val="center"/>
            <w:hideMark/>
          </w:tcPr>
          <w:p w14:paraId="1568A57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P53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: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c.672+1G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&gt;C ; p.?</w:t>
            </w:r>
          </w:p>
        </w:tc>
        <w:tc>
          <w:tcPr>
            <w:tcW w:w="1134" w:type="dxa"/>
            <w:vAlign w:val="center"/>
            <w:hideMark/>
          </w:tcPr>
          <w:p w14:paraId="6AA136D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45C1200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hot</w:t>
            </w:r>
          </w:p>
        </w:tc>
      </w:tr>
      <w:tr w:rsidR="00887546" w:rsidRPr="008D5F54" w14:paraId="62E64F7C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1AFAC3E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LH22-2238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1A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213AE5D1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6B8F356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1959</w:t>
            </w:r>
          </w:p>
        </w:tc>
        <w:tc>
          <w:tcPr>
            <w:tcW w:w="567" w:type="dxa"/>
            <w:vAlign w:val="center"/>
            <w:hideMark/>
          </w:tcPr>
          <w:p w14:paraId="700180C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63</w:t>
            </w:r>
          </w:p>
        </w:tc>
        <w:tc>
          <w:tcPr>
            <w:tcW w:w="567" w:type="dxa"/>
            <w:vAlign w:val="center"/>
            <w:hideMark/>
          </w:tcPr>
          <w:p w14:paraId="04B5EE3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</w:t>
            </w:r>
          </w:p>
        </w:tc>
        <w:tc>
          <w:tcPr>
            <w:tcW w:w="709" w:type="dxa"/>
            <w:vAlign w:val="center"/>
            <w:hideMark/>
          </w:tcPr>
          <w:p w14:paraId="528190E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4FA183C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colloid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02484AA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pT1bN0MX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2A656DD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IA-2</w:t>
            </w:r>
          </w:p>
        </w:tc>
        <w:tc>
          <w:tcPr>
            <w:tcW w:w="850" w:type="dxa"/>
            <w:vAlign w:val="center"/>
            <w:hideMark/>
          </w:tcPr>
          <w:p w14:paraId="1034BF2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former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529551E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4573902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40</w:t>
            </w:r>
          </w:p>
        </w:tc>
        <w:tc>
          <w:tcPr>
            <w:tcW w:w="1134" w:type="dxa"/>
            <w:vAlign w:val="center"/>
            <w:hideMark/>
          </w:tcPr>
          <w:p w14:paraId="7D6E6A2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P53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: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c.746G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&gt;T ;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p.Arg249Met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0FEB64A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54808E7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hot</w:t>
            </w:r>
          </w:p>
        </w:tc>
      </w:tr>
      <w:tr w:rsidR="00887546" w:rsidRPr="008D5F54" w14:paraId="0244B9EB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3884233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LH22-2706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7D1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404890C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3AE8312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1967</w:t>
            </w:r>
          </w:p>
        </w:tc>
        <w:tc>
          <w:tcPr>
            <w:tcW w:w="567" w:type="dxa"/>
            <w:vAlign w:val="center"/>
            <w:hideMark/>
          </w:tcPr>
          <w:p w14:paraId="78B1E0A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55</w:t>
            </w:r>
          </w:p>
        </w:tc>
        <w:tc>
          <w:tcPr>
            <w:tcW w:w="567" w:type="dxa"/>
            <w:vAlign w:val="center"/>
            <w:hideMark/>
          </w:tcPr>
          <w:p w14:paraId="5B0572A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</w:t>
            </w:r>
          </w:p>
        </w:tc>
        <w:tc>
          <w:tcPr>
            <w:tcW w:w="709" w:type="dxa"/>
            <w:vAlign w:val="center"/>
            <w:hideMark/>
          </w:tcPr>
          <w:p w14:paraId="7B0CBC8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32AA2A11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acinal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451C948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pT2aN1MX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747B14B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IIB</w:t>
            </w:r>
          </w:p>
        </w:tc>
        <w:tc>
          <w:tcPr>
            <w:tcW w:w="850" w:type="dxa"/>
            <w:vAlign w:val="center"/>
            <w:hideMark/>
          </w:tcPr>
          <w:p w14:paraId="30D7E071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64CA2F0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3B7B39E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60</w:t>
            </w:r>
          </w:p>
        </w:tc>
        <w:tc>
          <w:tcPr>
            <w:tcW w:w="1134" w:type="dxa"/>
            <w:vAlign w:val="center"/>
            <w:hideMark/>
          </w:tcPr>
          <w:p w14:paraId="0168E6E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P53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: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c.844C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&gt;T;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p.Arg282Trp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306FD8A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4DD8691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hot</w:t>
            </w:r>
          </w:p>
        </w:tc>
      </w:tr>
      <w:tr w:rsidR="00887546" w:rsidRPr="008D5F54" w14:paraId="35B3358B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219D0F4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LH22-3557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3A3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2160561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07D3706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1958</w:t>
            </w:r>
          </w:p>
        </w:tc>
        <w:tc>
          <w:tcPr>
            <w:tcW w:w="567" w:type="dxa"/>
            <w:vAlign w:val="center"/>
            <w:hideMark/>
          </w:tcPr>
          <w:p w14:paraId="558C9E5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64</w:t>
            </w:r>
          </w:p>
        </w:tc>
        <w:tc>
          <w:tcPr>
            <w:tcW w:w="567" w:type="dxa"/>
            <w:vAlign w:val="center"/>
            <w:hideMark/>
          </w:tcPr>
          <w:p w14:paraId="0EA2ADB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</w:t>
            </w:r>
          </w:p>
        </w:tc>
        <w:tc>
          <w:tcPr>
            <w:tcW w:w="709" w:type="dxa"/>
            <w:vAlign w:val="center"/>
            <w:hideMark/>
          </w:tcPr>
          <w:p w14:paraId="11F038D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47C0D89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SMARCA4/BRG1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deficient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4C41B57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pT4N2MX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0FDBF20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IIIB</w:t>
            </w:r>
          </w:p>
        </w:tc>
        <w:tc>
          <w:tcPr>
            <w:tcW w:w="850" w:type="dxa"/>
            <w:vAlign w:val="center"/>
            <w:hideMark/>
          </w:tcPr>
          <w:p w14:paraId="03DF93F7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333C136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22C1BB8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70</w:t>
            </w:r>
          </w:p>
        </w:tc>
        <w:tc>
          <w:tcPr>
            <w:tcW w:w="1134" w:type="dxa"/>
            <w:vAlign w:val="center"/>
            <w:hideMark/>
          </w:tcPr>
          <w:p w14:paraId="7D44D53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P53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: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c.646G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&gt;T;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p.Val216Leu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54B51D7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433725D5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hot</w:t>
            </w:r>
          </w:p>
        </w:tc>
      </w:tr>
      <w:tr w:rsidR="00887546" w:rsidRPr="008D5F54" w14:paraId="1EB7C570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3719F52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LH23-0656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3A1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79DFBDD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178238D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1954</w:t>
            </w:r>
          </w:p>
        </w:tc>
        <w:tc>
          <w:tcPr>
            <w:tcW w:w="567" w:type="dxa"/>
            <w:vAlign w:val="center"/>
            <w:hideMark/>
          </w:tcPr>
          <w:p w14:paraId="79CC882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69</w:t>
            </w:r>
          </w:p>
        </w:tc>
        <w:tc>
          <w:tcPr>
            <w:tcW w:w="567" w:type="dxa"/>
            <w:vAlign w:val="center"/>
            <w:hideMark/>
          </w:tcPr>
          <w:p w14:paraId="3690CC9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</w:t>
            </w:r>
          </w:p>
        </w:tc>
        <w:tc>
          <w:tcPr>
            <w:tcW w:w="709" w:type="dxa"/>
            <w:vAlign w:val="center"/>
            <w:hideMark/>
          </w:tcPr>
          <w:p w14:paraId="6C047C5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0323E3A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mucinous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12E0B4C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pT2aN0MX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518380C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IB</w:t>
            </w:r>
          </w:p>
        </w:tc>
        <w:tc>
          <w:tcPr>
            <w:tcW w:w="850" w:type="dxa"/>
            <w:vAlign w:val="center"/>
            <w:hideMark/>
          </w:tcPr>
          <w:p w14:paraId="3CF0E86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former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01118108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178FC4C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30</w:t>
            </w:r>
          </w:p>
        </w:tc>
        <w:tc>
          <w:tcPr>
            <w:tcW w:w="1134" w:type="dxa"/>
            <w:vAlign w:val="center"/>
            <w:hideMark/>
          </w:tcPr>
          <w:p w14:paraId="017DF5D2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P53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: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c.574C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&gt;T;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p.Q192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*</w:t>
            </w:r>
          </w:p>
        </w:tc>
        <w:tc>
          <w:tcPr>
            <w:tcW w:w="1134" w:type="dxa"/>
            <w:vAlign w:val="center"/>
            <w:hideMark/>
          </w:tcPr>
          <w:p w14:paraId="584C363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7EC9CC83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hot</w:t>
            </w:r>
          </w:p>
        </w:tc>
      </w:tr>
      <w:tr w:rsidR="00887546" w:rsidRPr="00D92B76" w14:paraId="605AE32E" w14:textId="77777777" w:rsidTr="00184C41">
        <w:trPr>
          <w:cantSplit/>
          <w:trHeight w:val="1134"/>
          <w:jc w:val="center"/>
        </w:trPr>
        <w:tc>
          <w:tcPr>
            <w:tcW w:w="1413" w:type="dxa"/>
            <w:vAlign w:val="center"/>
            <w:hideMark/>
          </w:tcPr>
          <w:p w14:paraId="0B1E194E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LH23-3113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6A2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1CBD80FB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TRANSCAN-2023-19</w:t>
            </w:r>
          </w:p>
        </w:tc>
        <w:tc>
          <w:tcPr>
            <w:tcW w:w="708" w:type="dxa"/>
            <w:vAlign w:val="center"/>
            <w:hideMark/>
          </w:tcPr>
          <w:p w14:paraId="2D09E72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1951</w:t>
            </w:r>
          </w:p>
        </w:tc>
        <w:tc>
          <w:tcPr>
            <w:tcW w:w="567" w:type="dxa"/>
            <w:vAlign w:val="center"/>
            <w:hideMark/>
          </w:tcPr>
          <w:p w14:paraId="6FF50E4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72</w:t>
            </w:r>
          </w:p>
        </w:tc>
        <w:tc>
          <w:tcPr>
            <w:tcW w:w="567" w:type="dxa"/>
            <w:vAlign w:val="center"/>
            <w:hideMark/>
          </w:tcPr>
          <w:p w14:paraId="27313DC4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</w:t>
            </w:r>
          </w:p>
        </w:tc>
        <w:tc>
          <w:tcPr>
            <w:tcW w:w="709" w:type="dxa"/>
            <w:vAlign w:val="center"/>
            <w:hideMark/>
          </w:tcPr>
          <w:p w14:paraId="271B53CF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Lung</w:t>
            </w:r>
          </w:p>
        </w:tc>
        <w:tc>
          <w:tcPr>
            <w:tcW w:w="992" w:type="dxa"/>
            <w:vAlign w:val="center"/>
            <w:hideMark/>
          </w:tcPr>
          <w:p w14:paraId="5E6AEA3D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adc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mucinous</w:t>
            </w:r>
            <w:proofErr w:type="spellEnd"/>
          </w:p>
        </w:tc>
        <w:tc>
          <w:tcPr>
            <w:tcW w:w="715" w:type="dxa"/>
            <w:vAlign w:val="center"/>
            <w:hideMark/>
          </w:tcPr>
          <w:p w14:paraId="46A90F49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pT3N1MX</w:t>
            </w:r>
            <w:proofErr w:type="spellEnd"/>
          </w:p>
        </w:tc>
        <w:tc>
          <w:tcPr>
            <w:tcW w:w="703" w:type="dxa"/>
            <w:vAlign w:val="center"/>
            <w:hideMark/>
          </w:tcPr>
          <w:p w14:paraId="5EBC374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IIIA</w:t>
            </w:r>
          </w:p>
        </w:tc>
        <w:tc>
          <w:tcPr>
            <w:tcW w:w="850" w:type="dxa"/>
            <w:vAlign w:val="center"/>
            <w:hideMark/>
          </w:tcPr>
          <w:p w14:paraId="75A1EE91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former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smoker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604A24F6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no</w:t>
            </w:r>
          </w:p>
        </w:tc>
        <w:tc>
          <w:tcPr>
            <w:tcW w:w="1134" w:type="dxa"/>
            <w:vAlign w:val="center"/>
            <w:hideMark/>
          </w:tcPr>
          <w:p w14:paraId="1778EDFA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1134" w:type="dxa"/>
            <w:vAlign w:val="center"/>
            <w:hideMark/>
          </w:tcPr>
          <w:p w14:paraId="154E45EC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CTNNB1 / 3: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c.110C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&gt;T;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p.Ser37Phe</w:t>
            </w:r>
            <w:proofErr w:type="spellEnd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 sur bloc </w:t>
            </w: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6A2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76DD27C0" w14:textId="77777777" w:rsidR="00887546" w:rsidRPr="008D5F54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low</w:t>
            </w:r>
          </w:p>
        </w:tc>
        <w:tc>
          <w:tcPr>
            <w:tcW w:w="998" w:type="dxa"/>
            <w:vAlign w:val="center"/>
            <w:hideMark/>
          </w:tcPr>
          <w:p w14:paraId="1D4AF9B9" w14:textId="77777777" w:rsidR="00887546" w:rsidRPr="00D92B76" w:rsidRDefault="00887546" w:rsidP="00184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5F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cold</w:t>
            </w:r>
            <w:proofErr w:type="spellEnd"/>
          </w:p>
        </w:tc>
      </w:tr>
    </w:tbl>
    <w:p w14:paraId="19CA45AA" w14:textId="77777777" w:rsidR="00887546" w:rsidRPr="00D92B76" w:rsidRDefault="00887546" w:rsidP="00887546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4A0332E" w14:textId="77777777" w:rsidR="002C7678" w:rsidRDefault="002C7678"/>
    <w:sectPr w:rsidR="002C7678" w:rsidSect="00887546">
      <w:headerReference w:type="default" r:id="rId15"/>
      <w:pgSz w:w="16838" w:h="11906" w:orient="landscape"/>
      <w:pgMar w:top="1440" w:right="1440" w:bottom="1440" w:left="1440" w:header="720" w:footer="0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64D8A" w14:textId="77777777" w:rsidR="001A262D" w:rsidRDefault="001A262D">
      <w:pPr>
        <w:spacing w:line="240" w:lineRule="auto"/>
      </w:pPr>
      <w:r>
        <w:separator/>
      </w:r>
    </w:p>
  </w:endnote>
  <w:endnote w:type="continuationSeparator" w:id="0">
    <w:p w14:paraId="3ADBBD24" w14:textId="77777777" w:rsidR="001A262D" w:rsidRDefault="001A26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75B57" w14:textId="77777777" w:rsidR="001A262D" w:rsidRDefault="001A262D">
      <w:pPr>
        <w:spacing w:line="240" w:lineRule="auto"/>
      </w:pPr>
      <w:r>
        <w:separator/>
      </w:r>
    </w:p>
  </w:footnote>
  <w:footnote w:type="continuationSeparator" w:id="0">
    <w:p w14:paraId="37537908" w14:textId="77777777" w:rsidR="001A262D" w:rsidRDefault="001A26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DECBC" w14:textId="77777777" w:rsidR="00887546" w:rsidRDefault="00887546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20</w:t>
    </w:r>
    <w:r>
      <w:rPr>
        <w:color w:val="00000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442F2" w14:textId="77777777" w:rsidR="00887546" w:rsidRDefault="00887546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20</w:t>
    </w:r>
    <w:r>
      <w:rPr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C22F1"/>
    <w:multiLevelType w:val="multilevel"/>
    <w:tmpl w:val="C0D4F7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ECC14A6"/>
    <w:multiLevelType w:val="hybridMultilevel"/>
    <w:tmpl w:val="CE169C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3750486">
    <w:abstractNumId w:val="0"/>
  </w:num>
  <w:num w:numId="2" w16cid:durableId="866066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F0D"/>
    <w:rsid w:val="001767DB"/>
    <w:rsid w:val="00186F9D"/>
    <w:rsid w:val="001A262D"/>
    <w:rsid w:val="002C7678"/>
    <w:rsid w:val="003008F8"/>
    <w:rsid w:val="003226C1"/>
    <w:rsid w:val="0037473E"/>
    <w:rsid w:val="00374914"/>
    <w:rsid w:val="003763A1"/>
    <w:rsid w:val="003928C6"/>
    <w:rsid w:val="003B2C4D"/>
    <w:rsid w:val="003B4334"/>
    <w:rsid w:val="003F69DC"/>
    <w:rsid w:val="00401348"/>
    <w:rsid w:val="00485943"/>
    <w:rsid w:val="005456C0"/>
    <w:rsid w:val="00575F8E"/>
    <w:rsid w:val="006233DC"/>
    <w:rsid w:val="00685D36"/>
    <w:rsid w:val="007336AA"/>
    <w:rsid w:val="00775066"/>
    <w:rsid w:val="007A09EB"/>
    <w:rsid w:val="007A487D"/>
    <w:rsid w:val="007E6FF8"/>
    <w:rsid w:val="00813F75"/>
    <w:rsid w:val="008365F1"/>
    <w:rsid w:val="0084026E"/>
    <w:rsid w:val="00887546"/>
    <w:rsid w:val="008C20C8"/>
    <w:rsid w:val="008D5F54"/>
    <w:rsid w:val="00943F1D"/>
    <w:rsid w:val="00946EE5"/>
    <w:rsid w:val="00A106A7"/>
    <w:rsid w:val="00A138B6"/>
    <w:rsid w:val="00A22391"/>
    <w:rsid w:val="00A92194"/>
    <w:rsid w:val="00AB4D79"/>
    <w:rsid w:val="00AF5BA0"/>
    <w:rsid w:val="00B55EBF"/>
    <w:rsid w:val="00BA5EAD"/>
    <w:rsid w:val="00C06237"/>
    <w:rsid w:val="00C17D8C"/>
    <w:rsid w:val="00C25003"/>
    <w:rsid w:val="00C26D40"/>
    <w:rsid w:val="00D00D47"/>
    <w:rsid w:val="00D541C9"/>
    <w:rsid w:val="00D84F0D"/>
    <w:rsid w:val="00F7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2DC5F"/>
  <w15:chartTrackingRefBased/>
  <w15:docId w15:val="{C7E19CBF-C943-46A4-9935-45A88A1E0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7546"/>
    <w:pPr>
      <w:spacing w:after="0" w:line="276" w:lineRule="auto"/>
    </w:pPr>
    <w:rPr>
      <w:rFonts w:ascii="Arial" w:eastAsia="Arial" w:hAnsi="Arial" w:cs="Arial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84F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84F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4F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4F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84F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84F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84F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84F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84F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84F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84F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4F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4F0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84F0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84F0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84F0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84F0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84F0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84F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84F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84F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84F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84F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84F0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84F0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84F0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84F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84F0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84F0D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Normal"/>
    <w:rsid w:val="00887546"/>
    <w:pPr>
      <w:spacing w:after="0" w:line="276" w:lineRule="auto"/>
    </w:pPr>
    <w:rPr>
      <w:rFonts w:ascii="Arial" w:eastAsia="Arial" w:hAnsi="Arial" w:cs="Arial"/>
      <w:lang w:eastAsia="it-IT"/>
      <w14:ligatures w14:val="none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e1">
    <w:name w:val="Normale1"/>
    <w:rsid w:val="00887546"/>
    <w:pPr>
      <w:spacing w:after="0" w:line="276" w:lineRule="auto"/>
    </w:pPr>
    <w:rPr>
      <w:rFonts w:ascii="Arial" w:eastAsia="Arial" w:hAnsi="Arial" w:cs="Arial"/>
      <w:lang w:eastAsia="it-IT"/>
      <w14:ligatures w14:val="none"/>
    </w:rPr>
  </w:style>
  <w:style w:type="character" w:styleId="Collegamentoipertestuale">
    <w:name w:val="Hyperlink"/>
    <w:rsid w:val="00887546"/>
    <w:rPr>
      <w:color w:val="000080"/>
      <w:u w:val="single"/>
    </w:rPr>
  </w:style>
  <w:style w:type="paragraph" w:customStyle="1" w:styleId="Titolo10">
    <w:name w:val="Titolo1"/>
    <w:basedOn w:val="Normale1"/>
    <w:next w:val="Corpotesto"/>
    <w:qFormat/>
    <w:rsid w:val="0088754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1"/>
    <w:link w:val="CorpotestoCarattere"/>
    <w:rsid w:val="00887546"/>
    <w:pPr>
      <w:spacing w:after="140"/>
    </w:pPr>
  </w:style>
  <w:style w:type="character" w:customStyle="1" w:styleId="CorpotestoCarattere">
    <w:name w:val="Corpo testo Carattere"/>
    <w:basedOn w:val="Carpredefinitoparagrafo"/>
    <w:link w:val="Corpotesto"/>
    <w:rsid w:val="00887546"/>
    <w:rPr>
      <w:rFonts w:ascii="Arial" w:eastAsia="Arial" w:hAnsi="Arial" w:cs="Arial"/>
      <w:lang w:eastAsia="it-IT"/>
      <w14:ligatures w14:val="none"/>
    </w:rPr>
  </w:style>
  <w:style w:type="paragraph" w:styleId="Elenco">
    <w:name w:val="List"/>
    <w:basedOn w:val="Corpotesto"/>
    <w:rsid w:val="00887546"/>
    <w:rPr>
      <w:rFonts w:cs="Lucida Sans"/>
    </w:rPr>
  </w:style>
  <w:style w:type="paragraph" w:styleId="Didascalia">
    <w:name w:val="caption"/>
    <w:basedOn w:val="Normale1"/>
    <w:qFormat/>
    <w:rsid w:val="0088754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1"/>
    <w:qFormat/>
    <w:rsid w:val="00887546"/>
    <w:pPr>
      <w:suppressLineNumbers/>
    </w:pPr>
    <w:rPr>
      <w:rFonts w:cs="Lucida Sans"/>
    </w:rPr>
  </w:style>
  <w:style w:type="paragraph" w:customStyle="1" w:styleId="normal1">
    <w:name w:val="normal1"/>
    <w:qFormat/>
    <w:rsid w:val="00887546"/>
    <w:pPr>
      <w:spacing w:after="0" w:line="276" w:lineRule="auto"/>
    </w:pPr>
    <w:rPr>
      <w:rFonts w:ascii="Arial" w:eastAsia="Arial" w:hAnsi="Arial" w:cs="Arial"/>
      <w:lang w:eastAsia="it-IT"/>
      <w14:ligatures w14:val="none"/>
    </w:rPr>
  </w:style>
  <w:style w:type="paragraph" w:customStyle="1" w:styleId="Intestazioneepidipagina">
    <w:name w:val="Intestazione e piè di pagina"/>
    <w:basedOn w:val="Normale1"/>
    <w:qFormat/>
    <w:rsid w:val="00887546"/>
  </w:style>
  <w:style w:type="paragraph" w:styleId="Intestazione">
    <w:name w:val="header"/>
    <w:basedOn w:val="Intestazioneepidipagina"/>
    <w:link w:val="IntestazioneCarattere"/>
    <w:rsid w:val="00887546"/>
  </w:style>
  <w:style w:type="character" w:customStyle="1" w:styleId="IntestazioneCarattere">
    <w:name w:val="Intestazione Carattere"/>
    <w:basedOn w:val="Carpredefinitoparagrafo"/>
    <w:link w:val="Intestazione"/>
    <w:rsid w:val="00887546"/>
    <w:rPr>
      <w:rFonts w:ascii="Arial" w:eastAsia="Arial" w:hAnsi="Arial" w:cs="Arial"/>
      <w:lang w:eastAsia="it-IT"/>
      <w14:ligatures w14:val="none"/>
    </w:rPr>
  </w:style>
  <w:style w:type="paragraph" w:styleId="Testocommento">
    <w:name w:val="annotation text"/>
    <w:basedOn w:val="Normale1"/>
    <w:link w:val="TestocommentoCarattere"/>
    <w:uiPriority w:val="99"/>
    <w:unhideWhenUsed/>
    <w:rsid w:val="00887546"/>
    <w:pPr>
      <w:spacing w:line="240" w:lineRule="auto"/>
    </w:pPr>
    <w:rPr>
      <w:rFonts w:cs="Mangal"/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87546"/>
    <w:rPr>
      <w:rFonts w:ascii="Arial" w:eastAsia="Arial" w:hAnsi="Arial" w:cs="Mangal"/>
      <w:sz w:val="20"/>
      <w:szCs w:val="18"/>
      <w:lang w:eastAsia="it-IT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887546"/>
    <w:rPr>
      <w:sz w:val="16"/>
      <w:szCs w:val="16"/>
    </w:rPr>
  </w:style>
  <w:style w:type="paragraph" w:styleId="Revisione">
    <w:name w:val="Revision"/>
    <w:hidden/>
    <w:uiPriority w:val="99"/>
    <w:semiHidden/>
    <w:rsid w:val="00887546"/>
    <w:pPr>
      <w:spacing w:after="0" w:line="276" w:lineRule="auto"/>
    </w:pPr>
    <w:rPr>
      <w:rFonts w:ascii="Arial" w:eastAsia="Arial" w:hAnsi="Arial" w:cs="Mangal"/>
      <w:szCs w:val="20"/>
      <w:lang w:eastAsia="it-IT"/>
      <w14:ligatures w14:val="none"/>
    </w:rPr>
  </w:style>
  <w:style w:type="paragraph" w:styleId="Testofumetto">
    <w:name w:val="Balloon Text"/>
    <w:link w:val="TestofumettoCarattere"/>
    <w:uiPriority w:val="99"/>
    <w:semiHidden/>
    <w:unhideWhenUsed/>
    <w:rsid w:val="00887546"/>
    <w:pPr>
      <w:spacing w:after="0" w:line="240" w:lineRule="auto"/>
    </w:pPr>
    <w:rPr>
      <w:rFonts w:ascii="Tahoma" w:eastAsia="Arial" w:hAnsi="Tahoma" w:cs="Tahoma"/>
      <w:sz w:val="16"/>
      <w:szCs w:val="16"/>
      <w:lang w:eastAsia="it-IT"/>
      <w14:ligatures w14:val="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7546"/>
    <w:rPr>
      <w:rFonts w:ascii="Tahoma" w:eastAsia="Arial" w:hAnsi="Tahoma" w:cs="Tahoma"/>
      <w:sz w:val="16"/>
      <w:szCs w:val="16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87546"/>
    <w:rPr>
      <w:rFonts w:cs="Arial"/>
      <w:b/>
      <w:bCs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87546"/>
    <w:rPr>
      <w:rFonts w:ascii="Arial" w:eastAsia="Arial" w:hAnsi="Arial" w:cs="Arial"/>
      <w:b/>
      <w:bCs/>
      <w:sz w:val="20"/>
      <w:szCs w:val="20"/>
      <w:lang w:eastAsia="it-IT"/>
      <w14:ligatures w14:val="none"/>
    </w:rPr>
  </w:style>
  <w:style w:type="character" w:styleId="Numeroriga">
    <w:name w:val="line number"/>
    <w:basedOn w:val="Carpredefinitoparagrafo"/>
    <w:uiPriority w:val="99"/>
    <w:semiHidden/>
    <w:unhideWhenUsed/>
    <w:rsid w:val="00887546"/>
  </w:style>
  <w:style w:type="table" w:styleId="Grigliatabella">
    <w:name w:val="Table Grid"/>
    <w:basedOn w:val="Tabellanormale"/>
    <w:uiPriority w:val="39"/>
    <w:rsid w:val="00887546"/>
    <w:pPr>
      <w:spacing w:after="0" w:line="240" w:lineRule="auto"/>
    </w:pPr>
    <w:rPr>
      <w:rFonts w:ascii="Arial" w:eastAsia="Arial" w:hAnsi="Arial" w:cs="Arial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88754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7546"/>
    <w:rPr>
      <w:rFonts w:ascii="Arial" w:eastAsia="Arial" w:hAnsi="Arial" w:cs="Arial"/>
      <w:lang w:eastAsia="it-IT"/>
      <w14:ligatures w14:val="none"/>
    </w:rPr>
  </w:style>
  <w:style w:type="paragraph" w:styleId="Bibliografia">
    <w:name w:val="Bibliography"/>
    <w:basedOn w:val="Normale"/>
    <w:next w:val="Normale"/>
    <w:uiPriority w:val="37"/>
    <w:unhideWhenUsed/>
    <w:rsid w:val="00887546"/>
    <w:pPr>
      <w:tabs>
        <w:tab w:val="left" w:pos="384"/>
      </w:tabs>
      <w:spacing w:after="240" w:line="240" w:lineRule="auto"/>
      <w:ind w:left="384" w:hanging="384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87546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887546"/>
    <w:rPr>
      <w:b/>
      <w:bCs/>
    </w:rPr>
  </w:style>
  <w:style w:type="character" w:customStyle="1" w:styleId="font-semibold">
    <w:name w:val="font-semibold"/>
    <w:basedOn w:val="Carpredefinitoparagrafo"/>
    <w:rsid w:val="00887546"/>
  </w:style>
  <w:style w:type="paragraph" w:styleId="Elenco2">
    <w:name w:val="List 2"/>
    <w:basedOn w:val="Normale"/>
    <w:uiPriority w:val="99"/>
    <w:unhideWhenUsed/>
    <w:rsid w:val="00887546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3" Type="http://schemas.openxmlformats.org/officeDocument/2006/relationships/settings" Target="settings.xml"/><Relationship Id="rId7" Type="http://schemas.openxmlformats.org/officeDocument/2006/relationships/hyperlink" Target="mailto:elena.cavassi@irst.emr.it" TargetMode="External"/><Relationship Id="rId12" Type="http://schemas.openxmlformats.org/officeDocument/2006/relationships/image" Target="media/image5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1606</Words>
  <Characters>9155</Characters>
  <Application>Microsoft Office Word</Application>
  <DocSecurity>0</DocSecurity>
  <Lines>76</Lines>
  <Paragraphs>21</Paragraphs>
  <ScaleCrop>false</ScaleCrop>
  <Company/>
  <LinksUpToDate>false</LinksUpToDate>
  <CharactersWithSpaces>10740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Cavassi</dc:creator>
  <cp:keywords/>
  <dc:description/>
  <cp:lastModifiedBy>Elena Cavassi</cp:lastModifiedBy>
  <cp:revision>23</cp:revision>
  <dcterms:created xsi:type="dcterms:W3CDTF">2026-04-07T14:11:00Z</dcterms:created>
  <dcterms:modified xsi:type="dcterms:W3CDTF">2026-08-24T13:39:00Z</dcterms:modified>
</cp:coreProperties>
</file>