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8A8C" w14:textId="33EC0B64" w:rsidR="003E727E" w:rsidRPr="00AB0FA4" w:rsidRDefault="00E9683F" w:rsidP="00B253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44E49E90" w14:textId="6FE42EF8" w:rsidR="00B253E0" w:rsidRPr="00AB0FA4" w:rsidRDefault="00B253E0" w:rsidP="00B253E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B0FA4">
        <w:rPr>
          <w:rFonts w:ascii="Times New Roman" w:hAnsi="Times New Roman" w:cs="Times New Roman"/>
          <w:sz w:val="24"/>
          <w:szCs w:val="24"/>
          <w:lang w:val="en-US"/>
        </w:rPr>
        <w:t>For</w:t>
      </w:r>
    </w:p>
    <w:p w14:paraId="4F3D4EAE" w14:textId="5C40CE45" w:rsidR="00B253E0" w:rsidRPr="00AB0FA4" w:rsidRDefault="00BC2CDB" w:rsidP="00B253E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0F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ZnO functionalized sugarcane bagasse biochar via </w:t>
      </w:r>
      <w:proofErr w:type="spellStart"/>
      <w:r w:rsidRPr="00AB0F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termal</w:t>
      </w:r>
      <w:proofErr w:type="spellEnd"/>
      <w:r w:rsidRPr="00AB0F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conversion of zinc </w:t>
      </w:r>
      <w:proofErr w:type="spellStart"/>
      <w:r w:rsidRPr="00AB0F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hydroxichloride</w:t>
      </w:r>
      <w:proofErr w:type="spellEnd"/>
      <w:r w:rsidRPr="00AB0F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 photocatalytic degradation of paracetamol in aqueous medium</w:t>
      </w:r>
    </w:p>
    <w:p w14:paraId="7E8A1523" w14:textId="610D96B1" w:rsidR="00164786" w:rsidRPr="00753ED5" w:rsidRDefault="00BC2CDB" w:rsidP="00164786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Erik Souza </w:t>
      </w:r>
      <w:proofErr w:type="spellStart"/>
      <w:proofErr w:type="gramStart"/>
      <w:r>
        <w:rPr>
          <w:rFonts w:ascii="Times New Roman" w:hAnsi="Times New Roman" w:cs="Times New Roman"/>
        </w:rPr>
        <w:t>Pereira</w:t>
      </w:r>
      <w:r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,  </w:t>
      </w:r>
      <w:r w:rsidR="00164786" w:rsidRPr="00753ED5">
        <w:rPr>
          <w:rFonts w:ascii="Times New Roman" w:hAnsi="Times New Roman" w:cs="Times New Roman"/>
        </w:rPr>
        <w:t>Ralf</w:t>
      </w:r>
      <w:proofErr w:type="gramEnd"/>
      <w:r w:rsidR="00164786" w:rsidRPr="00753ED5">
        <w:rPr>
          <w:rFonts w:ascii="Times New Roman" w:hAnsi="Times New Roman" w:cs="Times New Roman"/>
        </w:rPr>
        <w:t xml:space="preserve"> R. Ramalho </w:t>
      </w:r>
      <w:proofErr w:type="spellStart"/>
      <w:r w:rsidR="00164786" w:rsidRPr="00753ED5">
        <w:rPr>
          <w:rFonts w:ascii="Times New Roman" w:hAnsi="Times New Roman" w:cs="Times New Roman"/>
        </w:rPr>
        <w:t>Junior</w:t>
      </w:r>
      <w:r w:rsidR="00164786" w:rsidRPr="00753ED5">
        <w:rPr>
          <w:rFonts w:ascii="Times New Roman" w:hAnsi="Times New Roman" w:cs="Times New Roman"/>
          <w:vertAlign w:val="superscript"/>
        </w:rPr>
        <w:t>a</w:t>
      </w:r>
      <w:proofErr w:type="spellEnd"/>
      <w:r w:rsidR="00164786" w:rsidRPr="00753ED5">
        <w:rPr>
          <w:rFonts w:ascii="Times New Roman" w:eastAsia="Times New Roman" w:hAnsi="Times New Roman" w:cs="Times New Roman"/>
        </w:rPr>
        <w:t>*</w:t>
      </w:r>
      <w:r w:rsidR="00164786" w:rsidRPr="00753ED5">
        <w:rPr>
          <w:rFonts w:ascii="Times New Roman" w:hAnsi="Times New Roman" w:cs="Times New Roman"/>
        </w:rPr>
        <w:t xml:space="preserve">, Sandro José de </w:t>
      </w:r>
      <w:proofErr w:type="spellStart"/>
      <w:r w:rsidR="00164786" w:rsidRPr="00753ED5">
        <w:rPr>
          <w:rFonts w:ascii="Times New Roman" w:hAnsi="Times New Roman" w:cs="Times New Roman"/>
        </w:rPr>
        <w:t>Andrade</w:t>
      </w:r>
      <w:r w:rsidR="00164786" w:rsidRPr="00753ED5">
        <w:rPr>
          <w:rFonts w:ascii="Times New Roman" w:hAnsi="Times New Roman" w:cs="Times New Roman"/>
          <w:vertAlign w:val="superscript"/>
        </w:rPr>
        <w:t>a</w:t>
      </w:r>
      <w:proofErr w:type="spellEnd"/>
    </w:p>
    <w:p w14:paraId="1CB6CC47" w14:textId="77777777" w:rsidR="00164786" w:rsidRPr="00753ED5" w:rsidRDefault="00164786" w:rsidP="00164786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56016260" w14:textId="77777777" w:rsidR="00BC2CDB" w:rsidRPr="00BC2CDB" w:rsidRDefault="00BC2CDB" w:rsidP="00BC2CD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i/>
          <w:iCs/>
          <w:color w:val="000000"/>
          <w:sz w:val="20"/>
          <w:szCs w:val="20"/>
          <w:lang w:val="en-US"/>
        </w:rPr>
      </w:pPr>
      <w:r w:rsidRPr="00BC2CDB">
        <w:rPr>
          <w:i/>
          <w:iCs/>
          <w:color w:val="000000"/>
          <w:sz w:val="20"/>
          <w:szCs w:val="20"/>
          <w:vertAlign w:val="superscript"/>
          <w:lang w:val="en-US"/>
        </w:rPr>
        <w:t xml:space="preserve">a </w:t>
      </w:r>
      <w:r w:rsidRPr="00BC2CDB">
        <w:rPr>
          <w:i/>
          <w:iCs/>
          <w:color w:val="000000"/>
          <w:sz w:val="20"/>
          <w:szCs w:val="20"/>
          <w:lang w:val="en-US"/>
        </w:rPr>
        <w:t xml:space="preserve">Laboratory of Inorganic Synthesis and </w:t>
      </w:r>
      <w:proofErr w:type="spellStart"/>
      <w:r w:rsidRPr="00BC2CDB">
        <w:rPr>
          <w:i/>
          <w:iCs/>
          <w:color w:val="000000"/>
          <w:sz w:val="20"/>
          <w:szCs w:val="20"/>
          <w:lang w:val="en-US"/>
        </w:rPr>
        <w:t>Enviromental</w:t>
      </w:r>
      <w:proofErr w:type="spellEnd"/>
      <w:r w:rsidRPr="00BC2CDB">
        <w:rPr>
          <w:i/>
          <w:iCs/>
          <w:color w:val="000000"/>
          <w:sz w:val="20"/>
          <w:szCs w:val="20"/>
          <w:lang w:val="en-US"/>
        </w:rPr>
        <w:t xml:space="preserve"> Analytical Chemistry, Institute of Physics and Chemistry, Federal University of </w:t>
      </w:r>
      <w:proofErr w:type="spellStart"/>
      <w:r w:rsidRPr="00BC2CDB">
        <w:rPr>
          <w:i/>
          <w:iCs/>
          <w:color w:val="000000"/>
          <w:sz w:val="20"/>
          <w:szCs w:val="20"/>
          <w:lang w:val="en-US"/>
        </w:rPr>
        <w:t>Itajubá</w:t>
      </w:r>
      <w:proofErr w:type="spellEnd"/>
      <w:r w:rsidRPr="00BC2CDB">
        <w:rPr>
          <w:i/>
          <w:iCs/>
          <w:color w:val="000000"/>
          <w:sz w:val="20"/>
          <w:szCs w:val="20"/>
          <w:lang w:val="en-US"/>
        </w:rPr>
        <w:t>, 3500-903, Minas Gerais, Brazil</w:t>
      </w:r>
    </w:p>
    <w:p w14:paraId="3FF0C95A" w14:textId="77777777" w:rsidR="00B253E0" w:rsidRPr="00046F4B" w:rsidRDefault="00B253E0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2C3F33FE" w14:textId="77777777" w:rsidR="00A1344C" w:rsidRPr="00046F4B" w:rsidRDefault="00A1344C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7E169CC4" w14:textId="77777777" w:rsidR="00A1344C" w:rsidRPr="00046F4B" w:rsidRDefault="00A1344C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5645A099" w14:textId="77777777" w:rsidR="00A1344C" w:rsidRPr="00046F4B" w:rsidRDefault="00A1344C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4A1D8FA8" w14:textId="77777777" w:rsidR="00A1344C" w:rsidRPr="00046F4B" w:rsidRDefault="00A1344C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7B7F0C7C" w14:textId="77777777" w:rsidR="00397414" w:rsidRDefault="00397414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5E3E1F7E" w14:textId="03D5268C" w:rsidR="00397414" w:rsidRDefault="00196D84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object w:dxaOrig="15437" w:dyaOrig="10944" w14:anchorId="23977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8pt;height:258.6pt" o:ole="">
            <v:imagedata r:id="rId4" o:title=""/>
          </v:shape>
          <o:OLEObject Type="Embed" ProgID="Origin50.Graph" ShapeID="_x0000_i1025" DrawAspect="Content" ObjectID="_1849158878" r:id="rId5"/>
        </w:object>
      </w:r>
    </w:p>
    <w:p w14:paraId="3EFDDC86" w14:textId="2B5EB136" w:rsidR="00196D84" w:rsidRPr="00046F4B" w:rsidRDefault="00196D84" w:rsidP="00196D84">
      <w:pPr>
        <w:pStyle w:val="Legenda"/>
        <w:rPr>
          <w:sz w:val="20"/>
          <w:szCs w:val="20"/>
          <w:lang w:val="en-US"/>
        </w:rPr>
      </w:pPr>
      <w:r w:rsidRPr="00046F4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Fig.S</w:t>
      </w:r>
      <w:r w:rsidR="00AE51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1</w:t>
      </w:r>
      <w:r w:rsidRPr="00046F4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. </w:t>
      </w:r>
      <w:r w:rsidRPr="00046F4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Photocount spectra of Hg vapor lamp used.</w:t>
      </w:r>
    </w:p>
    <w:p w14:paraId="2AD6DF06" w14:textId="77777777" w:rsidR="00397414" w:rsidRPr="00046F4B" w:rsidRDefault="00397414" w:rsidP="00B253E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0E40DD5" w14:textId="77777777" w:rsidR="00AE515F" w:rsidRDefault="00AE515F" w:rsidP="00AE515F">
      <w:pPr>
        <w:keepNext/>
        <w:jc w:val="center"/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364EB8B6" wp14:editId="0510EAFF">
            <wp:extent cx="4811304" cy="2706712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04" cy="270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92AC" w14:textId="7EC143CE" w:rsidR="00AE515F" w:rsidRPr="00046F4B" w:rsidRDefault="00AE515F" w:rsidP="00AE515F">
      <w:pPr>
        <w:pStyle w:val="Legenda"/>
        <w:rPr>
          <w:rFonts w:ascii="Times" w:hAnsi="Times" w:cs="Times"/>
          <w:i w:val="0"/>
          <w:iCs w:val="0"/>
          <w:color w:val="000000" w:themeColor="text1"/>
          <w:sz w:val="20"/>
          <w:szCs w:val="20"/>
          <w:lang w:val="en-US"/>
        </w:rPr>
      </w:pPr>
      <w:r w:rsidRPr="00046F4B">
        <w:rPr>
          <w:rFonts w:ascii="Times" w:hAnsi="Times" w:cs="Times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Fig. S</w:t>
      </w:r>
      <w:r>
        <w:rPr>
          <w:rFonts w:ascii="Times" w:hAnsi="Times" w:cs="Times"/>
          <w:b/>
          <w:bCs/>
          <w:i w:val="0"/>
          <w:iCs w:val="0"/>
          <w:color w:val="000000" w:themeColor="text1"/>
          <w:sz w:val="20"/>
          <w:szCs w:val="20"/>
          <w:lang w:val="en-US"/>
        </w:rPr>
        <w:t>2</w:t>
      </w:r>
      <w:r w:rsidRPr="00046F4B">
        <w:rPr>
          <w:rFonts w:ascii="Times" w:hAnsi="Times" w:cs="Times"/>
          <w:i w:val="0"/>
          <w:iCs w:val="0"/>
          <w:color w:val="000000" w:themeColor="text1"/>
          <w:sz w:val="20"/>
          <w:szCs w:val="20"/>
          <w:lang w:val="en-US"/>
        </w:rPr>
        <w:t>. SEM micrographs of BC at 100x (A) and 1000x magnification (B).</w:t>
      </w:r>
    </w:p>
    <w:p w14:paraId="1DFE9E59" w14:textId="77777777" w:rsidR="00397414" w:rsidRDefault="00397414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3B59006E" w14:textId="77777777" w:rsidR="00397414" w:rsidRDefault="00397414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1E2A0173" w14:textId="77777777" w:rsidR="00397414" w:rsidRDefault="00397414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56C38FCF" w14:textId="77777777" w:rsidR="00397414" w:rsidRDefault="00397414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328389C6" w14:textId="77777777" w:rsidR="00397414" w:rsidRDefault="00397414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44E32374" w14:textId="77777777" w:rsidR="00397414" w:rsidRDefault="00397414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58DAB94C" w14:textId="77777777" w:rsidR="00397414" w:rsidRDefault="00397414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43550CDB" w14:textId="04BD7CCC" w:rsidR="00397414" w:rsidRPr="00046F4B" w:rsidRDefault="00397414" w:rsidP="0039741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240" w:line="200" w:lineRule="auto"/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</w:pPr>
      <w:r w:rsidRPr="00046F4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 S1</w:t>
      </w:r>
      <w:r w:rsidRPr="00046F4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="006D28DE" w:rsidRPr="00046F4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046F4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EDS</w:t>
      </w:r>
      <w:r w:rsidR="00196D84" w:rsidRPr="00046F4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-general semi-quantification of </w:t>
      </w:r>
      <w:proofErr w:type="spellStart"/>
      <w:r w:rsidR="00196D84" w:rsidRPr="00046F4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ZnO@BC</w:t>
      </w:r>
      <w:proofErr w:type="spellEnd"/>
      <w:r w:rsidRPr="00046F4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48DB8B9E" w14:textId="77777777" w:rsidR="00B253E0" w:rsidRDefault="00B253E0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46F4B" w14:paraId="7BB5A2A8" w14:textId="77777777" w:rsidTr="00046F4B">
        <w:tc>
          <w:tcPr>
            <w:tcW w:w="4247" w:type="dxa"/>
          </w:tcPr>
          <w:p w14:paraId="31D48460" w14:textId="588F5EDD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Element</w:t>
            </w:r>
          </w:p>
        </w:tc>
        <w:tc>
          <w:tcPr>
            <w:tcW w:w="4247" w:type="dxa"/>
          </w:tcPr>
          <w:p w14:paraId="40E7124B" w14:textId="0EB71EAA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Amount (</w:t>
            </w:r>
            <w:proofErr w:type="spellStart"/>
            <w:r w:rsidRPr="00046F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wt</w:t>
            </w:r>
            <w:proofErr w:type="spellEnd"/>
            <w:r w:rsidRPr="00046F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%)</w:t>
            </w:r>
          </w:p>
        </w:tc>
      </w:tr>
      <w:tr w:rsidR="00046F4B" w14:paraId="38FA0529" w14:textId="77777777" w:rsidTr="00046F4B">
        <w:tc>
          <w:tcPr>
            <w:tcW w:w="4247" w:type="dxa"/>
          </w:tcPr>
          <w:p w14:paraId="022DF7F4" w14:textId="1B593A22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4247" w:type="dxa"/>
          </w:tcPr>
          <w:p w14:paraId="388DF4ED" w14:textId="7A68F2E7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41.31</w:t>
            </w:r>
          </w:p>
        </w:tc>
      </w:tr>
      <w:tr w:rsidR="00046F4B" w14:paraId="69A53A70" w14:textId="77777777" w:rsidTr="00046F4B">
        <w:tc>
          <w:tcPr>
            <w:tcW w:w="4247" w:type="dxa"/>
          </w:tcPr>
          <w:p w14:paraId="6AA4D74D" w14:textId="4917F594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47" w:type="dxa"/>
          </w:tcPr>
          <w:p w14:paraId="50E483E8" w14:textId="693B08F8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13.06</w:t>
            </w:r>
          </w:p>
        </w:tc>
      </w:tr>
      <w:tr w:rsidR="00046F4B" w14:paraId="1E9EBB9B" w14:textId="77777777" w:rsidTr="00046F4B">
        <w:tc>
          <w:tcPr>
            <w:tcW w:w="4247" w:type="dxa"/>
          </w:tcPr>
          <w:p w14:paraId="02BFCEC1" w14:textId="373516B1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247" w:type="dxa"/>
          </w:tcPr>
          <w:p w14:paraId="136B8374" w14:textId="3E8FB91C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43.93</w:t>
            </w:r>
          </w:p>
        </w:tc>
      </w:tr>
      <w:tr w:rsidR="00046F4B" w14:paraId="666BAFAC" w14:textId="77777777" w:rsidTr="00046F4B">
        <w:tc>
          <w:tcPr>
            <w:tcW w:w="4247" w:type="dxa"/>
          </w:tcPr>
          <w:p w14:paraId="4A8FF835" w14:textId="442D8105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</w:p>
        </w:tc>
        <w:tc>
          <w:tcPr>
            <w:tcW w:w="4247" w:type="dxa"/>
          </w:tcPr>
          <w:p w14:paraId="1031ED5D" w14:textId="2A23B25D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</w:tr>
      <w:tr w:rsidR="00046F4B" w14:paraId="26809ED9" w14:textId="77777777" w:rsidTr="00046F4B">
        <w:tc>
          <w:tcPr>
            <w:tcW w:w="4247" w:type="dxa"/>
          </w:tcPr>
          <w:p w14:paraId="4C3F3DBD" w14:textId="5014DB9C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4247" w:type="dxa"/>
          </w:tcPr>
          <w:p w14:paraId="313056D9" w14:textId="68DFA035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</w:tr>
      <w:tr w:rsidR="00046F4B" w14:paraId="227FC0D8" w14:textId="77777777" w:rsidTr="00046F4B">
        <w:tc>
          <w:tcPr>
            <w:tcW w:w="4247" w:type="dxa"/>
          </w:tcPr>
          <w:p w14:paraId="2F5AA068" w14:textId="0CC3B7E6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4247" w:type="dxa"/>
          </w:tcPr>
          <w:p w14:paraId="42C88AC0" w14:textId="5C52660B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</w:tr>
      <w:tr w:rsidR="00046F4B" w14:paraId="5463D985" w14:textId="77777777" w:rsidTr="00046F4B">
        <w:tc>
          <w:tcPr>
            <w:tcW w:w="4247" w:type="dxa"/>
          </w:tcPr>
          <w:p w14:paraId="1A15D0D3" w14:textId="34992CA5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4247" w:type="dxa"/>
          </w:tcPr>
          <w:p w14:paraId="51F8E486" w14:textId="625CBA0D" w:rsidR="00046F4B" w:rsidRPr="00046F4B" w:rsidRDefault="00046F4B" w:rsidP="00B253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F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</w:t>
            </w:r>
          </w:p>
        </w:tc>
      </w:tr>
    </w:tbl>
    <w:p w14:paraId="6394D61F" w14:textId="77777777" w:rsidR="00B253E0" w:rsidRDefault="00B253E0" w:rsidP="00B253E0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sectPr w:rsidR="00B253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7E"/>
    <w:rsid w:val="00046F4B"/>
    <w:rsid w:val="00057320"/>
    <w:rsid w:val="000F2691"/>
    <w:rsid w:val="00164786"/>
    <w:rsid w:val="00196D84"/>
    <w:rsid w:val="001C2537"/>
    <w:rsid w:val="001E70E0"/>
    <w:rsid w:val="003274D8"/>
    <w:rsid w:val="00397414"/>
    <w:rsid w:val="003C1EDE"/>
    <w:rsid w:val="003D5A00"/>
    <w:rsid w:val="003E727E"/>
    <w:rsid w:val="003F598E"/>
    <w:rsid w:val="004053C7"/>
    <w:rsid w:val="00432DB2"/>
    <w:rsid w:val="004B6467"/>
    <w:rsid w:val="00553CBB"/>
    <w:rsid w:val="005F5B82"/>
    <w:rsid w:val="00621176"/>
    <w:rsid w:val="00633B1D"/>
    <w:rsid w:val="0064057E"/>
    <w:rsid w:val="006514B3"/>
    <w:rsid w:val="00657103"/>
    <w:rsid w:val="006C47DC"/>
    <w:rsid w:val="006D28DE"/>
    <w:rsid w:val="00730EF4"/>
    <w:rsid w:val="00736DDA"/>
    <w:rsid w:val="0074270A"/>
    <w:rsid w:val="00823FE7"/>
    <w:rsid w:val="008C0586"/>
    <w:rsid w:val="00923C95"/>
    <w:rsid w:val="009440D0"/>
    <w:rsid w:val="009532B0"/>
    <w:rsid w:val="009B1DB9"/>
    <w:rsid w:val="009E7692"/>
    <w:rsid w:val="009E7F3C"/>
    <w:rsid w:val="00A1344C"/>
    <w:rsid w:val="00A26BC6"/>
    <w:rsid w:val="00A54404"/>
    <w:rsid w:val="00A55FC7"/>
    <w:rsid w:val="00AB0FA4"/>
    <w:rsid w:val="00AE515F"/>
    <w:rsid w:val="00AF1158"/>
    <w:rsid w:val="00B13F9E"/>
    <w:rsid w:val="00B253E0"/>
    <w:rsid w:val="00B455CB"/>
    <w:rsid w:val="00B821EA"/>
    <w:rsid w:val="00BA34D1"/>
    <w:rsid w:val="00BC2CDB"/>
    <w:rsid w:val="00C21C65"/>
    <w:rsid w:val="00C667DF"/>
    <w:rsid w:val="00C87CAE"/>
    <w:rsid w:val="00CE44B4"/>
    <w:rsid w:val="00D1388C"/>
    <w:rsid w:val="00DA5D8B"/>
    <w:rsid w:val="00E00C61"/>
    <w:rsid w:val="00E9683F"/>
    <w:rsid w:val="00EA6E11"/>
    <w:rsid w:val="00EB4E65"/>
    <w:rsid w:val="00EB54A5"/>
    <w:rsid w:val="00EC16FA"/>
    <w:rsid w:val="00EE7A98"/>
    <w:rsid w:val="00F00D0E"/>
    <w:rsid w:val="00F02CF6"/>
    <w:rsid w:val="00F95973"/>
    <w:rsid w:val="00FD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18AC"/>
  <w15:chartTrackingRefBased/>
  <w15:docId w15:val="{7FC768FA-CBBD-4EB3-9A52-32CE8F27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6FA"/>
  </w:style>
  <w:style w:type="paragraph" w:styleId="Ttulo1">
    <w:name w:val="heading 1"/>
    <w:basedOn w:val="Normal"/>
    <w:next w:val="Normal"/>
    <w:link w:val="Ttulo1Char"/>
    <w:uiPriority w:val="9"/>
    <w:qFormat/>
    <w:rsid w:val="003E7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2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2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2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2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2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2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27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2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2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2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2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2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2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27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2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27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27E"/>
    <w:rPr>
      <w:b/>
      <w:bCs/>
      <w:smallCaps/>
      <w:color w:val="2F5496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C21C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SimplesTabela2">
    <w:name w:val="Plain Table 2"/>
    <w:basedOn w:val="Tabelanormal"/>
    <w:uiPriority w:val="42"/>
    <w:rsid w:val="00397414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" w:eastAsia="pt-B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comgrade">
    <w:name w:val="Table Grid"/>
    <w:basedOn w:val="Tabelanormal"/>
    <w:uiPriority w:val="39"/>
    <w:rsid w:val="0004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Ricardo Ramalho Junior</dc:creator>
  <cp:keywords/>
  <dc:description/>
  <cp:lastModifiedBy>Ralf Ricardo Ramalho Junior</cp:lastModifiedBy>
  <cp:revision>12</cp:revision>
  <dcterms:created xsi:type="dcterms:W3CDTF">2026-07-16T13:04:00Z</dcterms:created>
  <dcterms:modified xsi:type="dcterms:W3CDTF">2026-08-25T13:28:00Z</dcterms:modified>
</cp:coreProperties>
</file>