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6A9D6" w14:textId="2B885A01" w:rsidR="00262B19" w:rsidRPr="00A74827" w:rsidRDefault="007C7F78" w:rsidP="00262B19">
      <w:pPr>
        <w:pStyle w:val="2"/>
        <w:rPr>
          <w:rFonts w:ascii="Arial" w:hAnsi="Arial" w:cs="Arial"/>
        </w:rPr>
      </w:pPr>
      <w:r w:rsidRPr="007C7F78">
        <w:rPr>
          <w:rFonts w:ascii="Arial" w:eastAsia="等线" w:hAnsi="Arial" w:cs="Arial"/>
          <w:color w:val="auto"/>
          <w:sz w:val="24"/>
          <w:szCs w:val="24"/>
          <w:lang w:bidi="ar"/>
        </w:rPr>
        <w:t>Supplemental</w:t>
      </w:r>
      <w:r w:rsidRPr="007C7F78">
        <w:rPr>
          <w:rFonts w:ascii="Arial" w:eastAsia="等线" w:hAnsi="Arial" w:cs="Arial"/>
          <w:color w:val="auto"/>
          <w:sz w:val="24"/>
          <w:szCs w:val="24"/>
          <w:lang w:bidi="ar"/>
        </w:rPr>
        <w:t xml:space="preserve"> </w:t>
      </w:r>
      <w:r w:rsidR="003C1BAF" w:rsidRPr="003C1BAF"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Table </w:t>
      </w:r>
      <w:r>
        <w:rPr>
          <w:rFonts w:ascii="Arial" w:eastAsia="等线" w:hAnsi="Arial" w:cs="Arial" w:hint="eastAsia"/>
          <w:color w:val="auto"/>
          <w:sz w:val="24"/>
          <w:szCs w:val="24"/>
          <w:lang w:bidi="ar"/>
        </w:rPr>
        <w:t>2</w:t>
      </w:r>
      <w:r w:rsidR="003C1BAF" w:rsidRPr="003C1BAF">
        <w:rPr>
          <w:rFonts w:ascii="Arial" w:eastAsia="等线" w:hAnsi="Arial" w:cs="Arial" w:hint="eastAsia"/>
          <w:color w:val="auto"/>
          <w:sz w:val="24"/>
          <w:szCs w:val="24"/>
          <w:lang w:bidi="ar"/>
        </w:rPr>
        <w:t>. Agreement of astigmatism type classification among four devices</w:t>
      </w:r>
    </w:p>
    <w:tbl>
      <w:tblPr>
        <w:tblStyle w:val="21"/>
        <w:tblW w:w="8096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442"/>
        <w:gridCol w:w="1313"/>
        <w:gridCol w:w="2775"/>
        <w:gridCol w:w="1229"/>
        <w:gridCol w:w="1337"/>
      </w:tblGrid>
      <w:tr w:rsidR="006A6A02" w:rsidRPr="00262B19" w14:paraId="1C83B49D" w14:textId="5607D4D4" w:rsidTr="0004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4E35D5" w14:textId="52F0E5C2" w:rsidR="006A6A02" w:rsidRPr="00C3588B" w:rsidRDefault="00097227" w:rsidP="00BE7095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 w:hint="eastAsia"/>
              </w:rPr>
              <w:t>Comparison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7403F8" w14:textId="21C9239F" w:rsidR="006A6A02" w:rsidRPr="00262B19" w:rsidRDefault="003C1BAF" w:rsidP="00BE70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1BAF">
              <w:rPr>
                <w:rFonts w:ascii="Arial" w:hAnsi="Arial" w:cs="Arial" w:hint="eastAsia"/>
                <w:i/>
                <w:iCs/>
              </w:rPr>
              <w:t>Observed Agreement (%)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C927E6" w14:textId="5C971809" w:rsidR="006A6A02" w:rsidRPr="00DD02B3" w:rsidRDefault="003C1BAF" w:rsidP="00BE70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DD02B3">
              <w:rPr>
                <w:rFonts w:ascii="Arial" w:hAnsi="Arial" w:cs="Arial" w:hint="eastAsia"/>
                <w:color w:val="000000" w:themeColor="text1"/>
              </w:rPr>
              <w:t>Cohen's Kappa (95% CI)</w:t>
            </w:r>
            <w:r w:rsidRPr="00DD02B3">
              <w:rPr>
                <w:rFonts w:ascii="Arial" w:hAnsi="Arial" w:cs="Arial" w:hint="eastAsia"/>
                <w:color w:val="000000" w:themeColor="text1"/>
              </w:rPr>
              <w:tab/>
            </w:r>
          </w:p>
        </w:tc>
        <w:tc>
          <w:tcPr>
            <w:tcW w:w="12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108F6D" w14:textId="301FEEB3" w:rsidR="006A6A02" w:rsidRPr="00DD02B3" w:rsidRDefault="003C1BAF" w:rsidP="00BE70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DD02B3">
              <w:rPr>
                <w:rFonts w:ascii="Arial" w:hAnsi="Arial" w:cs="Arial"/>
                <w:i/>
                <w:iCs/>
                <w:color w:val="000000" w:themeColor="text1"/>
              </w:rPr>
              <w:t>P</w:t>
            </w:r>
            <w:r w:rsidRPr="00DD02B3">
              <w:rPr>
                <w:rFonts w:ascii="Arial" w:hAnsi="Arial" w:cs="Arial"/>
                <w:color w:val="000000" w:themeColor="text1"/>
              </w:rPr>
              <w:t> (Kappa)</w:t>
            </w:r>
          </w:p>
        </w:tc>
        <w:tc>
          <w:tcPr>
            <w:tcW w:w="13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EAAD49" w14:textId="77777777" w:rsidR="003C1BAF" w:rsidRDefault="003C1BAF" w:rsidP="006A6A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3C1BAF">
              <w:rPr>
                <w:rFonts w:ascii="Arial" w:hAnsi="Arial" w:cs="Arial"/>
                <w:i/>
                <w:iCs/>
              </w:rPr>
              <w:t>Symmetry </w:t>
            </w:r>
          </w:p>
          <w:p w14:paraId="057C9C57" w14:textId="5B5C2B01" w:rsidR="006A6A02" w:rsidRDefault="003C1BAF" w:rsidP="006A6A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1BAF">
              <w:rPr>
                <w:rFonts w:ascii="Arial" w:hAnsi="Arial" w:cs="Arial"/>
                <w:i/>
                <w:iCs/>
              </w:rPr>
              <w:t>P-value</w:t>
            </w:r>
          </w:p>
        </w:tc>
      </w:tr>
      <w:tr w:rsidR="00097227" w:rsidRPr="002E1376" w14:paraId="429512AA" w14:textId="3069403D" w:rsidTr="00044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  <w:tcBorders>
              <w:bottom w:val="none" w:sz="0" w:space="0" w:color="auto"/>
            </w:tcBorders>
          </w:tcPr>
          <w:p w14:paraId="6F1CA7C1" w14:textId="6303D2C5" w:rsidR="00097227" w:rsidRPr="00262B19" w:rsidRDefault="00097227" w:rsidP="00097227">
            <w:pPr>
              <w:jc w:val="center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A vs. B</w:t>
            </w:r>
          </w:p>
        </w:tc>
        <w:tc>
          <w:tcPr>
            <w:tcW w:w="1252" w:type="dxa"/>
            <w:tcBorders>
              <w:bottom w:val="none" w:sz="0" w:space="0" w:color="auto"/>
            </w:tcBorders>
          </w:tcPr>
          <w:p w14:paraId="395C919F" w14:textId="20B21866" w:rsidR="00097227" w:rsidRPr="002E1376" w:rsidRDefault="000D0169" w:rsidP="00097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69.41</w:t>
            </w:r>
          </w:p>
        </w:tc>
        <w:tc>
          <w:tcPr>
            <w:tcW w:w="2835" w:type="dxa"/>
            <w:tcBorders>
              <w:bottom w:val="none" w:sz="0" w:space="0" w:color="auto"/>
            </w:tcBorders>
          </w:tcPr>
          <w:p w14:paraId="2F4B5A01" w14:textId="7601F74D" w:rsidR="00097227" w:rsidRPr="002E1376" w:rsidRDefault="00097227" w:rsidP="00097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0.</w:t>
            </w:r>
            <w:r w:rsidR="000D0169">
              <w:rPr>
                <w:rFonts w:ascii="Arial" w:hAnsi="Arial" w:cs="Arial" w:hint="eastAsia"/>
              </w:rPr>
              <w:t>523</w:t>
            </w:r>
            <w:r w:rsidRPr="00097227">
              <w:rPr>
                <w:rFonts w:ascii="Arial" w:hAnsi="Arial" w:cs="Arial" w:hint="eastAsia"/>
              </w:rPr>
              <w:t xml:space="preserve"> (0.3</w:t>
            </w:r>
            <w:r w:rsidR="00DD02B3">
              <w:rPr>
                <w:rFonts w:ascii="Arial" w:hAnsi="Arial" w:cs="Arial" w:hint="eastAsia"/>
              </w:rPr>
              <w:t>69</w:t>
            </w:r>
            <w:r w:rsidRPr="00097227">
              <w:rPr>
                <w:rFonts w:ascii="Arial" w:hAnsi="Arial" w:cs="Arial" w:hint="eastAsia"/>
              </w:rPr>
              <w:t>, 0.</w:t>
            </w:r>
            <w:r w:rsidR="00DD02B3">
              <w:rPr>
                <w:rFonts w:ascii="Arial" w:hAnsi="Arial" w:cs="Arial" w:hint="eastAsia"/>
              </w:rPr>
              <w:t>67</w:t>
            </w:r>
            <w:r w:rsidRPr="00097227">
              <w:rPr>
                <w:rFonts w:ascii="Arial" w:hAnsi="Arial" w:cs="Arial" w:hint="eastAsia"/>
              </w:rPr>
              <w:t>7)</w:t>
            </w:r>
          </w:p>
        </w:tc>
        <w:tc>
          <w:tcPr>
            <w:tcW w:w="1230" w:type="dxa"/>
            <w:tcBorders>
              <w:bottom w:val="none" w:sz="0" w:space="0" w:color="auto"/>
            </w:tcBorders>
          </w:tcPr>
          <w:p w14:paraId="0E3C24B4" w14:textId="002A97E5" w:rsidR="00097227" w:rsidRPr="00097227" w:rsidRDefault="00097227" w:rsidP="00097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97227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1337" w:type="dxa"/>
            <w:tcBorders>
              <w:bottom w:val="none" w:sz="0" w:space="0" w:color="auto"/>
            </w:tcBorders>
          </w:tcPr>
          <w:p w14:paraId="50D22F76" w14:textId="04A4E823" w:rsidR="00097227" w:rsidRPr="00097227" w:rsidRDefault="00097227" w:rsidP="00097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0.6</w:t>
            </w:r>
            <w:r w:rsidR="000D0169">
              <w:rPr>
                <w:rFonts w:ascii="Arial" w:hAnsi="Arial" w:cs="Arial" w:hint="eastAsia"/>
              </w:rPr>
              <w:t>1</w:t>
            </w:r>
            <w:r w:rsidRPr="00097227">
              <w:rPr>
                <w:rFonts w:ascii="Arial" w:hAnsi="Arial" w:cs="Arial" w:hint="eastAsia"/>
              </w:rPr>
              <w:t>4</w:t>
            </w:r>
          </w:p>
        </w:tc>
      </w:tr>
      <w:tr w:rsidR="00097227" w:rsidRPr="002E1376" w14:paraId="21379206" w14:textId="2A73B0C3" w:rsidTr="00044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6BF9CF0F" w14:textId="14A6410A" w:rsidR="00097227" w:rsidRPr="00262B19" w:rsidRDefault="00097227" w:rsidP="00097227">
            <w:pPr>
              <w:jc w:val="center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A vs. C</w:t>
            </w:r>
          </w:p>
        </w:tc>
        <w:tc>
          <w:tcPr>
            <w:tcW w:w="1252" w:type="dxa"/>
          </w:tcPr>
          <w:p w14:paraId="69896157" w14:textId="1710969C" w:rsidR="00097227" w:rsidRPr="002E1376" w:rsidRDefault="000D0169" w:rsidP="000972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66.67</w:t>
            </w:r>
          </w:p>
        </w:tc>
        <w:tc>
          <w:tcPr>
            <w:tcW w:w="2835" w:type="dxa"/>
          </w:tcPr>
          <w:p w14:paraId="56684037" w14:textId="22E574A4" w:rsidR="00097227" w:rsidRPr="002E1376" w:rsidRDefault="00097227" w:rsidP="000972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0.</w:t>
            </w:r>
            <w:r w:rsidR="000D0169">
              <w:rPr>
                <w:rFonts w:ascii="Arial" w:hAnsi="Arial" w:cs="Arial" w:hint="eastAsia"/>
              </w:rPr>
              <w:t>481</w:t>
            </w:r>
            <w:r w:rsidRPr="00097227">
              <w:rPr>
                <w:rFonts w:ascii="Arial" w:hAnsi="Arial" w:cs="Arial" w:hint="eastAsia"/>
              </w:rPr>
              <w:t xml:space="preserve"> (0.33</w:t>
            </w:r>
            <w:r w:rsidR="00DD02B3">
              <w:rPr>
                <w:rFonts w:ascii="Arial" w:hAnsi="Arial" w:cs="Arial" w:hint="eastAsia"/>
              </w:rPr>
              <w:t>2</w:t>
            </w:r>
            <w:r w:rsidRPr="00097227">
              <w:rPr>
                <w:rFonts w:ascii="Arial" w:hAnsi="Arial" w:cs="Arial" w:hint="eastAsia"/>
              </w:rPr>
              <w:t>, 0.</w:t>
            </w:r>
            <w:r w:rsidR="00DD02B3">
              <w:rPr>
                <w:rFonts w:ascii="Arial" w:hAnsi="Arial" w:cs="Arial" w:hint="eastAsia"/>
              </w:rPr>
              <w:t>630</w:t>
            </w:r>
            <w:r w:rsidRPr="00097227">
              <w:rPr>
                <w:rFonts w:ascii="Arial" w:hAnsi="Arial" w:cs="Arial" w:hint="eastAsia"/>
              </w:rPr>
              <w:t>)</w:t>
            </w:r>
          </w:p>
        </w:tc>
        <w:tc>
          <w:tcPr>
            <w:tcW w:w="1230" w:type="dxa"/>
          </w:tcPr>
          <w:p w14:paraId="4D0425D2" w14:textId="39328191" w:rsidR="00097227" w:rsidRPr="00097227" w:rsidRDefault="00097227" w:rsidP="000972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97227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1337" w:type="dxa"/>
          </w:tcPr>
          <w:p w14:paraId="3350FC16" w14:textId="086A53B1" w:rsidR="00097227" w:rsidRPr="002E1376" w:rsidRDefault="00097227" w:rsidP="000972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0.240</w:t>
            </w:r>
          </w:p>
        </w:tc>
      </w:tr>
      <w:tr w:rsidR="00097227" w:rsidRPr="002E1376" w14:paraId="66155A86" w14:textId="44E3AA43" w:rsidTr="00044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  <w:tcBorders>
              <w:top w:val="none" w:sz="0" w:space="0" w:color="auto"/>
              <w:bottom w:val="none" w:sz="0" w:space="0" w:color="auto"/>
            </w:tcBorders>
          </w:tcPr>
          <w:p w14:paraId="6BE9C3DF" w14:textId="51B3EEB3" w:rsidR="00097227" w:rsidRPr="00262B19" w:rsidRDefault="00097227" w:rsidP="00097227">
            <w:pPr>
              <w:jc w:val="center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A vs. D</w:t>
            </w:r>
          </w:p>
        </w:tc>
        <w:tc>
          <w:tcPr>
            <w:tcW w:w="1252" w:type="dxa"/>
            <w:tcBorders>
              <w:top w:val="none" w:sz="0" w:space="0" w:color="auto"/>
              <w:bottom w:val="none" w:sz="0" w:space="0" w:color="auto"/>
            </w:tcBorders>
          </w:tcPr>
          <w:p w14:paraId="020C3E19" w14:textId="6E07AAD6" w:rsidR="00097227" w:rsidRPr="002E1376" w:rsidRDefault="000D0169" w:rsidP="00097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58.73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14:paraId="2AB6F0C4" w14:textId="57EC3C76" w:rsidR="00097227" w:rsidRPr="002E1376" w:rsidRDefault="00097227" w:rsidP="00097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0.3</w:t>
            </w:r>
            <w:r w:rsidR="000D0169">
              <w:rPr>
                <w:rFonts w:ascii="Arial" w:hAnsi="Arial" w:cs="Arial" w:hint="eastAsia"/>
              </w:rPr>
              <w:t>52</w:t>
            </w:r>
            <w:r w:rsidRPr="00097227">
              <w:rPr>
                <w:rFonts w:ascii="Arial" w:hAnsi="Arial" w:cs="Arial" w:hint="eastAsia"/>
              </w:rPr>
              <w:t xml:space="preserve"> (0.</w:t>
            </w:r>
            <w:r w:rsidR="00DD02B3">
              <w:rPr>
                <w:rFonts w:ascii="Arial" w:hAnsi="Arial" w:cs="Arial" w:hint="eastAsia"/>
              </w:rPr>
              <w:t>177</w:t>
            </w:r>
            <w:r w:rsidRPr="00097227">
              <w:rPr>
                <w:rFonts w:ascii="Arial" w:hAnsi="Arial" w:cs="Arial" w:hint="eastAsia"/>
              </w:rPr>
              <w:t>, 0.5</w:t>
            </w:r>
            <w:r w:rsidR="00DD02B3">
              <w:rPr>
                <w:rFonts w:ascii="Arial" w:hAnsi="Arial" w:cs="Arial" w:hint="eastAsia"/>
              </w:rPr>
              <w:t>26)</w:t>
            </w:r>
          </w:p>
        </w:tc>
        <w:tc>
          <w:tcPr>
            <w:tcW w:w="1230" w:type="dxa"/>
            <w:tcBorders>
              <w:top w:val="none" w:sz="0" w:space="0" w:color="auto"/>
              <w:bottom w:val="none" w:sz="0" w:space="0" w:color="auto"/>
            </w:tcBorders>
          </w:tcPr>
          <w:p w14:paraId="51A058F1" w14:textId="464C5980" w:rsidR="00097227" w:rsidRPr="00097227" w:rsidRDefault="00097227" w:rsidP="00097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97227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1337" w:type="dxa"/>
            <w:tcBorders>
              <w:top w:val="none" w:sz="0" w:space="0" w:color="auto"/>
              <w:bottom w:val="none" w:sz="0" w:space="0" w:color="auto"/>
            </w:tcBorders>
          </w:tcPr>
          <w:p w14:paraId="6D07B71C" w14:textId="219FF26F" w:rsidR="00097227" w:rsidRPr="000D0169" w:rsidRDefault="00097227" w:rsidP="00097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D0169">
              <w:rPr>
                <w:rFonts w:ascii="Arial" w:hAnsi="Arial" w:cs="Arial" w:hint="eastAsia"/>
                <w:b/>
                <w:bCs/>
              </w:rPr>
              <w:t>0.0</w:t>
            </w:r>
            <w:r w:rsidR="000D0169" w:rsidRPr="000D0169">
              <w:rPr>
                <w:rFonts w:ascii="Arial" w:hAnsi="Arial" w:cs="Arial" w:hint="eastAsia"/>
                <w:b/>
                <w:bCs/>
              </w:rPr>
              <w:t>0</w:t>
            </w:r>
            <w:r w:rsidRPr="000D0169">
              <w:rPr>
                <w:rFonts w:ascii="Arial" w:hAnsi="Arial" w:cs="Arial" w:hint="eastAsia"/>
                <w:b/>
                <w:bCs/>
              </w:rPr>
              <w:t>6</w:t>
            </w:r>
          </w:p>
        </w:tc>
      </w:tr>
      <w:tr w:rsidR="00097227" w:rsidRPr="002E1376" w14:paraId="6803B192" w14:textId="5C08A727" w:rsidTr="00044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4E20A5A6" w14:textId="026EE558" w:rsidR="00097227" w:rsidRPr="00262B19" w:rsidRDefault="00097227" w:rsidP="00097227">
            <w:pPr>
              <w:jc w:val="center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B vs. C</w:t>
            </w:r>
          </w:p>
        </w:tc>
        <w:tc>
          <w:tcPr>
            <w:tcW w:w="1252" w:type="dxa"/>
          </w:tcPr>
          <w:p w14:paraId="557FA1A0" w14:textId="5753F8D3" w:rsidR="00097227" w:rsidRPr="002E1376" w:rsidRDefault="00097227" w:rsidP="000972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7</w:t>
            </w:r>
            <w:r w:rsidR="000D0169">
              <w:rPr>
                <w:rFonts w:ascii="Arial" w:hAnsi="Arial" w:cs="Arial" w:hint="eastAsia"/>
              </w:rPr>
              <w:t>3.12</w:t>
            </w:r>
          </w:p>
        </w:tc>
        <w:tc>
          <w:tcPr>
            <w:tcW w:w="2835" w:type="dxa"/>
          </w:tcPr>
          <w:p w14:paraId="1C686C8A" w14:textId="73545BC7" w:rsidR="00097227" w:rsidRPr="002E1376" w:rsidRDefault="00097227" w:rsidP="000972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0.</w:t>
            </w:r>
            <w:r w:rsidR="000D0169">
              <w:rPr>
                <w:rFonts w:ascii="Arial" w:hAnsi="Arial" w:cs="Arial" w:hint="eastAsia"/>
              </w:rPr>
              <w:t>5</w:t>
            </w:r>
            <w:r w:rsidRPr="00097227">
              <w:rPr>
                <w:rFonts w:ascii="Arial" w:hAnsi="Arial" w:cs="Arial" w:hint="eastAsia"/>
              </w:rPr>
              <w:t>7</w:t>
            </w:r>
            <w:r w:rsidR="000D0169">
              <w:rPr>
                <w:rFonts w:ascii="Arial" w:hAnsi="Arial" w:cs="Arial" w:hint="eastAsia"/>
              </w:rPr>
              <w:t>3</w:t>
            </w:r>
            <w:r w:rsidRPr="00097227">
              <w:rPr>
                <w:rFonts w:ascii="Arial" w:hAnsi="Arial" w:cs="Arial" w:hint="eastAsia"/>
              </w:rPr>
              <w:t xml:space="preserve"> (0.4</w:t>
            </w:r>
            <w:r w:rsidR="00DD02B3">
              <w:rPr>
                <w:rFonts w:ascii="Arial" w:hAnsi="Arial" w:cs="Arial" w:hint="eastAsia"/>
              </w:rPr>
              <w:t>23</w:t>
            </w:r>
            <w:r w:rsidRPr="00097227">
              <w:rPr>
                <w:rFonts w:ascii="Arial" w:hAnsi="Arial" w:cs="Arial" w:hint="eastAsia"/>
              </w:rPr>
              <w:t>, 0.7</w:t>
            </w:r>
            <w:r w:rsidR="00DD02B3">
              <w:rPr>
                <w:rFonts w:ascii="Arial" w:hAnsi="Arial" w:cs="Arial" w:hint="eastAsia"/>
              </w:rPr>
              <w:t>23</w:t>
            </w:r>
            <w:r w:rsidRPr="00097227">
              <w:rPr>
                <w:rFonts w:ascii="Arial" w:hAnsi="Arial" w:cs="Arial" w:hint="eastAsia"/>
              </w:rPr>
              <w:t>)</w:t>
            </w:r>
          </w:p>
        </w:tc>
        <w:tc>
          <w:tcPr>
            <w:tcW w:w="1230" w:type="dxa"/>
          </w:tcPr>
          <w:p w14:paraId="0EC60D67" w14:textId="2464B9D6" w:rsidR="00097227" w:rsidRPr="00097227" w:rsidRDefault="00097227" w:rsidP="000972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97227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1337" w:type="dxa"/>
          </w:tcPr>
          <w:p w14:paraId="53017848" w14:textId="18B96B91" w:rsidR="00097227" w:rsidRPr="002E1376" w:rsidRDefault="00097227" w:rsidP="000972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0.902</w:t>
            </w:r>
          </w:p>
        </w:tc>
      </w:tr>
      <w:tr w:rsidR="00097227" w:rsidRPr="002E1376" w14:paraId="0BB5C111" w14:textId="7A703852" w:rsidTr="00044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  <w:tcBorders>
              <w:top w:val="none" w:sz="0" w:space="0" w:color="auto"/>
              <w:bottom w:val="none" w:sz="0" w:space="0" w:color="auto"/>
            </w:tcBorders>
          </w:tcPr>
          <w:p w14:paraId="12AC9EBE" w14:textId="3787CB4E" w:rsidR="00097227" w:rsidRDefault="00097227" w:rsidP="00097227">
            <w:pPr>
              <w:jc w:val="center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B vs. D</w:t>
            </w:r>
          </w:p>
        </w:tc>
        <w:tc>
          <w:tcPr>
            <w:tcW w:w="1252" w:type="dxa"/>
            <w:tcBorders>
              <w:top w:val="none" w:sz="0" w:space="0" w:color="auto"/>
              <w:bottom w:val="none" w:sz="0" w:space="0" w:color="auto"/>
            </w:tcBorders>
          </w:tcPr>
          <w:p w14:paraId="0352A516" w14:textId="7F6E3883" w:rsidR="00097227" w:rsidRPr="002E1376" w:rsidRDefault="00097227" w:rsidP="00097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6</w:t>
            </w:r>
            <w:r w:rsidR="000D0169">
              <w:rPr>
                <w:rFonts w:ascii="Arial" w:hAnsi="Arial" w:cs="Arial" w:hint="eastAsia"/>
              </w:rPr>
              <w:t>3</w:t>
            </w:r>
            <w:r w:rsidRPr="00097227">
              <w:rPr>
                <w:rFonts w:ascii="Arial" w:hAnsi="Arial" w:cs="Arial" w:hint="eastAsia"/>
              </w:rPr>
              <w:t>.</w:t>
            </w:r>
            <w:r w:rsidR="000D0169">
              <w:rPr>
                <w:rFonts w:ascii="Arial" w:hAnsi="Arial" w:cs="Arial" w:hint="eastAsia"/>
              </w:rPr>
              <w:t>49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14:paraId="1493EA1A" w14:textId="72B2DA92" w:rsidR="00097227" w:rsidRPr="002E1376" w:rsidRDefault="00097227" w:rsidP="00097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0.4</w:t>
            </w:r>
            <w:r w:rsidR="00DD02B3">
              <w:rPr>
                <w:rFonts w:ascii="Arial" w:hAnsi="Arial" w:cs="Arial" w:hint="eastAsia"/>
              </w:rPr>
              <w:t>19</w:t>
            </w:r>
            <w:r w:rsidRPr="00097227">
              <w:rPr>
                <w:rFonts w:ascii="Arial" w:hAnsi="Arial" w:cs="Arial" w:hint="eastAsia"/>
              </w:rPr>
              <w:t xml:space="preserve"> (0.</w:t>
            </w:r>
            <w:r w:rsidR="00DD02B3">
              <w:rPr>
                <w:rFonts w:ascii="Arial" w:hAnsi="Arial" w:cs="Arial" w:hint="eastAsia"/>
              </w:rPr>
              <w:t>237</w:t>
            </w:r>
            <w:r w:rsidRPr="00097227">
              <w:rPr>
                <w:rFonts w:ascii="Arial" w:hAnsi="Arial" w:cs="Arial" w:hint="eastAsia"/>
              </w:rPr>
              <w:t>, 0.5</w:t>
            </w:r>
            <w:r w:rsidR="00DD02B3">
              <w:rPr>
                <w:rFonts w:ascii="Arial" w:hAnsi="Arial" w:cs="Arial" w:hint="eastAsia"/>
              </w:rPr>
              <w:t>99</w:t>
            </w:r>
            <w:r w:rsidRPr="00097227">
              <w:rPr>
                <w:rFonts w:ascii="Arial" w:hAnsi="Arial" w:cs="Arial" w:hint="eastAsia"/>
              </w:rPr>
              <w:t>)</w:t>
            </w:r>
          </w:p>
        </w:tc>
        <w:tc>
          <w:tcPr>
            <w:tcW w:w="1230" w:type="dxa"/>
            <w:tcBorders>
              <w:top w:val="none" w:sz="0" w:space="0" w:color="auto"/>
              <w:bottom w:val="none" w:sz="0" w:space="0" w:color="auto"/>
            </w:tcBorders>
          </w:tcPr>
          <w:p w14:paraId="0988A844" w14:textId="1BE31B05" w:rsidR="00097227" w:rsidRPr="00097227" w:rsidRDefault="00097227" w:rsidP="00097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97227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1337" w:type="dxa"/>
            <w:tcBorders>
              <w:top w:val="none" w:sz="0" w:space="0" w:color="auto"/>
              <w:bottom w:val="none" w:sz="0" w:space="0" w:color="auto"/>
            </w:tcBorders>
          </w:tcPr>
          <w:p w14:paraId="3E2D9DA5" w14:textId="40AB1996" w:rsidR="00097227" w:rsidRPr="002E1376" w:rsidRDefault="00097227" w:rsidP="00097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0.2</w:t>
            </w:r>
            <w:r w:rsidR="000D0169">
              <w:rPr>
                <w:rFonts w:ascii="Arial" w:hAnsi="Arial" w:cs="Arial" w:hint="eastAsia"/>
              </w:rPr>
              <w:t>87</w:t>
            </w:r>
          </w:p>
        </w:tc>
      </w:tr>
      <w:tr w:rsidR="00097227" w:rsidRPr="002E1376" w14:paraId="7EDA5E6B" w14:textId="1DC29431" w:rsidTr="00044D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  <w:tcBorders>
              <w:bottom w:val="single" w:sz="12" w:space="0" w:color="auto"/>
            </w:tcBorders>
          </w:tcPr>
          <w:p w14:paraId="7CB2E846" w14:textId="0515D852" w:rsidR="00097227" w:rsidRDefault="00097227" w:rsidP="00097227">
            <w:pPr>
              <w:jc w:val="center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C vs. D</w:t>
            </w: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14:paraId="7685BD50" w14:textId="0EFCF8CB" w:rsidR="00097227" w:rsidRPr="002E1376" w:rsidRDefault="000D0169" w:rsidP="000972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68.66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03BC97E2" w14:textId="5836E12E" w:rsidR="00097227" w:rsidRPr="002E1376" w:rsidRDefault="00097227" w:rsidP="000972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0.</w:t>
            </w:r>
            <w:r w:rsidR="000D0169">
              <w:rPr>
                <w:rFonts w:ascii="Arial" w:hAnsi="Arial" w:cs="Arial" w:hint="eastAsia"/>
              </w:rPr>
              <w:t>492</w:t>
            </w:r>
            <w:r w:rsidRPr="00097227">
              <w:rPr>
                <w:rFonts w:ascii="Arial" w:hAnsi="Arial" w:cs="Arial" w:hint="eastAsia"/>
              </w:rPr>
              <w:t xml:space="preserve"> (0.3</w:t>
            </w:r>
            <w:r w:rsidR="00DD02B3">
              <w:rPr>
                <w:rFonts w:ascii="Arial" w:hAnsi="Arial" w:cs="Arial" w:hint="eastAsia"/>
              </w:rPr>
              <w:t>14</w:t>
            </w:r>
            <w:r w:rsidRPr="00097227">
              <w:rPr>
                <w:rFonts w:ascii="Arial" w:hAnsi="Arial" w:cs="Arial" w:hint="eastAsia"/>
              </w:rPr>
              <w:t>, 0.</w:t>
            </w:r>
            <w:r w:rsidR="00DD02B3">
              <w:rPr>
                <w:rFonts w:ascii="Arial" w:hAnsi="Arial" w:cs="Arial" w:hint="eastAsia"/>
              </w:rPr>
              <w:t>6</w:t>
            </w:r>
            <w:r w:rsidRPr="00097227">
              <w:rPr>
                <w:rFonts w:ascii="Arial" w:hAnsi="Arial" w:cs="Arial" w:hint="eastAsia"/>
              </w:rPr>
              <w:t>7</w:t>
            </w:r>
            <w:r w:rsidR="00DD02B3">
              <w:rPr>
                <w:rFonts w:ascii="Arial" w:hAnsi="Arial" w:cs="Arial" w:hint="eastAsia"/>
              </w:rPr>
              <w:t>1</w:t>
            </w:r>
            <w:r w:rsidRPr="00097227">
              <w:rPr>
                <w:rFonts w:ascii="Arial" w:hAnsi="Arial" w:cs="Arial" w:hint="eastAsia"/>
              </w:rPr>
              <w:t>)</w:t>
            </w:r>
          </w:p>
        </w:tc>
        <w:tc>
          <w:tcPr>
            <w:tcW w:w="1230" w:type="dxa"/>
            <w:tcBorders>
              <w:bottom w:val="single" w:sz="12" w:space="0" w:color="auto"/>
            </w:tcBorders>
          </w:tcPr>
          <w:p w14:paraId="751B6947" w14:textId="241CF5A3" w:rsidR="00097227" w:rsidRPr="00097227" w:rsidRDefault="00097227" w:rsidP="000972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97227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1337" w:type="dxa"/>
            <w:tcBorders>
              <w:bottom w:val="single" w:sz="12" w:space="0" w:color="auto"/>
            </w:tcBorders>
          </w:tcPr>
          <w:p w14:paraId="4CBBEE12" w14:textId="45703004" w:rsidR="00097227" w:rsidRPr="002E1376" w:rsidRDefault="00097227" w:rsidP="000972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97227">
              <w:rPr>
                <w:rFonts w:ascii="Arial" w:hAnsi="Arial" w:cs="Arial" w:hint="eastAsia"/>
              </w:rPr>
              <w:t>0.</w:t>
            </w:r>
            <w:r w:rsidR="000D0169">
              <w:rPr>
                <w:rFonts w:ascii="Arial" w:hAnsi="Arial" w:cs="Arial" w:hint="eastAsia"/>
              </w:rPr>
              <w:t>475</w:t>
            </w:r>
          </w:p>
        </w:tc>
      </w:tr>
    </w:tbl>
    <w:p w14:paraId="303AE6D0" w14:textId="66968379" w:rsidR="002E1376" w:rsidRDefault="002E1376" w:rsidP="006E2A57">
      <w:pPr>
        <w:rPr>
          <w:rFonts w:ascii="Arial" w:hAnsi="Arial" w:cs="Arial"/>
          <w:i/>
          <w:iCs/>
        </w:rPr>
      </w:pPr>
      <w:r w:rsidRPr="002E1376">
        <w:rPr>
          <w:rFonts w:ascii="Arial" w:hAnsi="Arial" w:cs="Arial" w:hint="eastAsia"/>
          <w:i/>
          <w:iCs/>
        </w:rPr>
        <w:t xml:space="preserve">CI calculated as Kappa </w:t>
      </w:r>
      <w:r w:rsidRPr="002E1376">
        <w:rPr>
          <w:rFonts w:ascii="Arial" w:hAnsi="Arial" w:cs="Arial" w:hint="eastAsia"/>
          <w:i/>
          <w:iCs/>
        </w:rPr>
        <w:t>±</w:t>
      </w:r>
      <w:r w:rsidRPr="002E1376">
        <w:rPr>
          <w:rFonts w:ascii="Arial" w:hAnsi="Arial" w:cs="Arial" w:hint="eastAsia"/>
          <w:i/>
          <w:iCs/>
        </w:rPr>
        <w:t xml:space="preserve"> 1.96 </w:t>
      </w:r>
      <w:r w:rsidRPr="002E1376">
        <w:rPr>
          <w:rFonts w:ascii="Arial" w:hAnsi="Arial" w:cs="Arial" w:hint="eastAsia"/>
          <w:i/>
          <w:iCs/>
        </w:rPr>
        <w:t>×</w:t>
      </w:r>
      <w:r w:rsidRPr="002E1376">
        <w:rPr>
          <w:rFonts w:ascii="Arial" w:hAnsi="Arial" w:cs="Arial" w:hint="eastAsia"/>
          <w:i/>
          <w:iCs/>
        </w:rPr>
        <w:t xml:space="preserve"> SE. P-values for Kappa test the null hypothesis that Kappa = 0. Symmetry P-values derived from McNemar-Bowker test.</w:t>
      </w:r>
    </w:p>
    <w:p w14:paraId="3033ABAC" w14:textId="3F09BF31" w:rsidR="00022E61" w:rsidRPr="00262B19" w:rsidRDefault="00164DC3" w:rsidP="006E2A57">
      <w:pPr>
        <w:rPr>
          <w:rFonts w:ascii="Arial" w:hAnsi="Arial" w:cs="Arial"/>
        </w:rPr>
      </w:pPr>
      <w:r>
        <w:rPr>
          <w:rFonts w:ascii="Arial" w:hAnsi="Arial" w:cs="Arial" w:hint="eastAsia"/>
        </w:rPr>
        <w:t>A</w:t>
      </w:r>
      <w:r w:rsidR="006E2A57" w:rsidRPr="006E2A57">
        <w:rPr>
          <w:rFonts w:ascii="Arial" w:hAnsi="Arial" w:cs="Arial" w:hint="eastAsia"/>
        </w:rPr>
        <w:t>=</w:t>
      </w:r>
      <w:r w:rsidR="006E2A57">
        <w:rPr>
          <w:rFonts w:ascii="Arial" w:hAnsi="Arial" w:cs="Arial" w:hint="eastAsia"/>
        </w:rPr>
        <w:t>Pentacam</w:t>
      </w:r>
      <w:r w:rsidR="006E2A57" w:rsidRPr="006E2A57">
        <w:rPr>
          <w:rFonts w:ascii="Arial" w:hAnsi="Arial" w:cs="Arial" w:hint="eastAsia"/>
        </w:rPr>
        <w:t xml:space="preserve">, </w:t>
      </w:r>
      <w:r>
        <w:rPr>
          <w:rFonts w:ascii="Arial" w:hAnsi="Arial" w:cs="Arial" w:hint="eastAsia"/>
        </w:rPr>
        <w:t>B</w:t>
      </w:r>
      <w:r w:rsidRPr="006E2A57">
        <w:rPr>
          <w:rFonts w:ascii="Arial" w:hAnsi="Arial" w:cs="Arial" w:hint="eastAsia"/>
        </w:rPr>
        <w:t>=</w:t>
      </w:r>
      <w:r>
        <w:rPr>
          <w:rFonts w:ascii="Arial" w:hAnsi="Arial" w:cs="Arial" w:hint="eastAsia"/>
        </w:rPr>
        <w:t>Sirius,</w:t>
      </w:r>
      <w:r w:rsidRPr="00164DC3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C</w:t>
      </w:r>
      <w:r w:rsidRPr="006E2A57">
        <w:rPr>
          <w:rFonts w:ascii="Arial" w:hAnsi="Arial" w:cs="Arial" w:hint="eastAsia"/>
        </w:rPr>
        <w:t xml:space="preserve">=IOLMaster 700, </w:t>
      </w:r>
      <w:r>
        <w:rPr>
          <w:rFonts w:ascii="Arial" w:hAnsi="Arial" w:cs="Arial" w:hint="eastAsia"/>
        </w:rPr>
        <w:t>D</w:t>
      </w:r>
      <w:r w:rsidR="006E2A57" w:rsidRPr="006E2A57">
        <w:rPr>
          <w:rFonts w:ascii="Arial" w:hAnsi="Arial" w:cs="Arial" w:hint="eastAsia"/>
        </w:rPr>
        <w:t>= iTrace</w:t>
      </w:r>
      <w:r w:rsidR="0095091E">
        <w:rPr>
          <w:rFonts w:ascii="Arial" w:hAnsi="Arial" w:cs="Arial" w:hint="eastAsia"/>
        </w:rPr>
        <w:t>.</w:t>
      </w:r>
    </w:p>
    <w:sectPr w:rsidR="00022E61" w:rsidRPr="00262B19" w:rsidSect="00126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DCC7D" w14:textId="77777777" w:rsidR="005461E0" w:rsidRDefault="005461E0" w:rsidP="003130CE">
      <w:pPr>
        <w:rPr>
          <w:rFonts w:hint="eastAsia"/>
        </w:rPr>
      </w:pPr>
      <w:r>
        <w:separator/>
      </w:r>
    </w:p>
  </w:endnote>
  <w:endnote w:type="continuationSeparator" w:id="0">
    <w:p w14:paraId="036B3451" w14:textId="77777777" w:rsidR="005461E0" w:rsidRDefault="005461E0" w:rsidP="003130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2AABD" w14:textId="77777777" w:rsidR="005461E0" w:rsidRDefault="005461E0" w:rsidP="003130CE">
      <w:pPr>
        <w:rPr>
          <w:rFonts w:hint="eastAsia"/>
        </w:rPr>
      </w:pPr>
      <w:r>
        <w:separator/>
      </w:r>
    </w:p>
  </w:footnote>
  <w:footnote w:type="continuationSeparator" w:id="0">
    <w:p w14:paraId="5C799842" w14:textId="77777777" w:rsidR="005461E0" w:rsidRDefault="005461E0" w:rsidP="003130C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61"/>
    <w:rsid w:val="00022E61"/>
    <w:rsid w:val="0004072B"/>
    <w:rsid w:val="00044CFA"/>
    <w:rsid w:val="00044D92"/>
    <w:rsid w:val="000572DE"/>
    <w:rsid w:val="00064E27"/>
    <w:rsid w:val="00086DCF"/>
    <w:rsid w:val="00097227"/>
    <w:rsid w:val="000D0169"/>
    <w:rsid w:val="00126CCB"/>
    <w:rsid w:val="00164DC3"/>
    <w:rsid w:val="00174AAD"/>
    <w:rsid w:val="00183720"/>
    <w:rsid w:val="001847E0"/>
    <w:rsid w:val="00193163"/>
    <w:rsid w:val="001C177C"/>
    <w:rsid w:val="001C2777"/>
    <w:rsid w:val="001E7EFA"/>
    <w:rsid w:val="001F73A2"/>
    <w:rsid w:val="00254A1F"/>
    <w:rsid w:val="00262B19"/>
    <w:rsid w:val="002A2DBA"/>
    <w:rsid w:val="002A3D32"/>
    <w:rsid w:val="002B7A49"/>
    <w:rsid w:val="002E1376"/>
    <w:rsid w:val="002E4DA3"/>
    <w:rsid w:val="002F16AF"/>
    <w:rsid w:val="002F3164"/>
    <w:rsid w:val="00304FC5"/>
    <w:rsid w:val="003130CE"/>
    <w:rsid w:val="00326165"/>
    <w:rsid w:val="00334368"/>
    <w:rsid w:val="0033454F"/>
    <w:rsid w:val="00363C02"/>
    <w:rsid w:val="003A5681"/>
    <w:rsid w:val="003C1BAF"/>
    <w:rsid w:val="0047441E"/>
    <w:rsid w:val="004879C6"/>
    <w:rsid w:val="00491DF9"/>
    <w:rsid w:val="004E7A88"/>
    <w:rsid w:val="004F0BAE"/>
    <w:rsid w:val="00515B9E"/>
    <w:rsid w:val="00534D13"/>
    <w:rsid w:val="00534FB9"/>
    <w:rsid w:val="005459F5"/>
    <w:rsid w:val="005461E0"/>
    <w:rsid w:val="00551BC7"/>
    <w:rsid w:val="00566E18"/>
    <w:rsid w:val="005D5521"/>
    <w:rsid w:val="005D60D9"/>
    <w:rsid w:val="00614778"/>
    <w:rsid w:val="00630621"/>
    <w:rsid w:val="00656E3B"/>
    <w:rsid w:val="00683AD7"/>
    <w:rsid w:val="006A6A02"/>
    <w:rsid w:val="006C20B4"/>
    <w:rsid w:val="006D0C02"/>
    <w:rsid w:val="006D434B"/>
    <w:rsid w:val="006E2A57"/>
    <w:rsid w:val="0070191E"/>
    <w:rsid w:val="0074518D"/>
    <w:rsid w:val="007644DD"/>
    <w:rsid w:val="007679A4"/>
    <w:rsid w:val="0077628B"/>
    <w:rsid w:val="007B4316"/>
    <w:rsid w:val="007C3659"/>
    <w:rsid w:val="007C667B"/>
    <w:rsid w:val="007C7D05"/>
    <w:rsid w:val="007C7F78"/>
    <w:rsid w:val="00823508"/>
    <w:rsid w:val="008761FF"/>
    <w:rsid w:val="00895476"/>
    <w:rsid w:val="008C4312"/>
    <w:rsid w:val="008E6D4E"/>
    <w:rsid w:val="008F08BB"/>
    <w:rsid w:val="008F0C8C"/>
    <w:rsid w:val="00927E57"/>
    <w:rsid w:val="009468E7"/>
    <w:rsid w:val="0095091E"/>
    <w:rsid w:val="00980EE7"/>
    <w:rsid w:val="00992A77"/>
    <w:rsid w:val="009E2E2F"/>
    <w:rsid w:val="00A31908"/>
    <w:rsid w:val="00A609FC"/>
    <w:rsid w:val="00A631EC"/>
    <w:rsid w:val="00A74827"/>
    <w:rsid w:val="00AE3947"/>
    <w:rsid w:val="00B0376F"/>
    <w:rsid w:val="00B2276B"/>
    <w:rsid w:val="00B351B6"/>
    <w:rsid w:val="00BE3286"/>
    <w:rsid w:val="00BE7095"/>
    <w:rsid w:val="00C3588B"/>
    <w:rsid w:val="00CC60EC"/>
    <w:rsid w:val="00CD65C7"/>
    <w:rsid w:val="00CF2411"/>
    <w:rsid w:val="00CF6FD5"/>
    <w:rsid w:val="00D16A64"/>
    <w:rsid w:val="00D82EB6"/>
    <w:rsid w:val="00DA0211"/>
    <w:rsid w:val="00DD02B3"/>
    <w:rsid w:val="00E67C2A"/>
    <w:rsid w:val="00E959CF"/>
    <w:rsid w:val="00EA3432"/>
    <w:rsid w:val="00EB0D87"/>
    <w:rsid w:val="00EF6611"/>
    <w:rsid w:val="00F05080"/>
    <w:rsid w:val="00F41890"/>
    <w:rsid w:val="00F52E35"/>
    <w:rsid w:val="00F870B9"/>
    <w:rsid w:val="00F930B2"/>
    <w:rsid w:val="00FC31E2"/>
    <w:rsid w:val="00FC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3BCA20"/>
  <w15:chartTrackingRefBased/>
  <w15:docId w15:val="{6E6AD539-9F06-4AC1-B056-FA18C293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19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62B19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3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927E57"/>
  </w:style>
  <w:style w:type="paragraph" w:styleId="a5">
    <w:name w:val="header"/>
    <w:basedOn w:val="a"/>
    <w:link w:val="a6"/>
    <w:uiPriority w:val="99"/>
    <w:unhideWhenUsed/>
    <w:rsid w:val="003130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130C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130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30CE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04FC5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304FC5"/>
    <w:pPr>
      <w:jc w:val="left"/>
    </w:pPr>
    <w:rPr>
      <w:szCs w:val="22"/>
    </w:rPr>
  </w:style>
  <w:style w:type="character" w:customStyle="1" w:styleId="ab">
    <w:name w:val="批注文字 字符"/>
    <w:basedOn w:val="a0"/>
    <w:link w:val="aa"/>
    <w:uiPriority w:val="99"/>
    <w:semiHidden/>
    <w:rsid w:val="00304FC5"/>
  </w:style>
  <w:style w:type="paragraph" w:styleId="ac">
    <w:name w:val="annotation subject"/>
    <w:basedOn w:val="aa"/>
    <w:next w:val="aa"/>
    <w:link w:val="ad"/>
    <w:uiPriority w:val="99"/>
    <w:semiHidden/>
    <w:unhideWhenUsed/>
    <w:rsid w:val="00304FC5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04FC5"/>
    <w:rPr>
      <w:b/>
      <w:bCs/>
    </w:rPr>
  </w:style>
  <w:style w:type="character" w:customStyle="1" w:styleId="20">
    <w:name w:val="标题 2 字符"/>
    <w:basedOn w:val="a0"/>
    <w:link w:val="2"/>
    <w:uiPriority w:val="9"/>
    <w:rsid w:val="00262B19"/>
    <w:rPr>
      <w:rFonts w:asciiTheme="majorHAnsi" w:eastAsiaTheme="majorEastAsia" w:hAnsiTheme="majorHAnsi" w:cstheme="majorBidi"/>
      <w:b/>
      <w:bCs/>
      <w:color w:val="4472C4" w:themeColor="accent1"/>
      <w:sz w:val="23"/>
      <w:szCs w:val="26"/>
    </w:rPr>
  </w:style>
  <w:style w:type="table" w:styleId="21">
    <w:name w:val="Plain Table 2"/>
    <w:basedOn w:val="a1"/>
    <w:uiPriority w:val="42"/>
    <w:rsid w:val="00262B1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A7BCB-7B9C-4DAE-AAD1-04F3F984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555</Characters>
  <Application>Microsoft Office Word</Application>
  <DocSecurity>0</DocSecurity>
  <Lines>46</Lines>
  <Paragraphs>47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 yingshi</dc:creator>
  <cp:keywords/>
  <dc:description/>
  <cp:lastModifiedBy>yingshi Zou</cp:lastModifiedBy>
  <cp:revision>4</cp:revision>
  <dcterms:created xsi:type="dcterms:W3CDTF">2026-07-04T06:26:00Z</dcterms:created>
  <dcterms:modified xsi:type="dcterms:W3CDTF">2026-07-27T02:33:00Z</dcterms:modified>
</cp:coreProperties>
</file>