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F5B0B">
      <w:pPr>
        <w:pStyle w:val="4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Questionnaire for Demographic and Lifestyle Data Collection</w:t>
      </w:r>
    </w:p>
    <w:p w14:paraId="26A0A8BC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t xml:space="preserve">Study Title: </w:t>
      </w:r>
      <w:r>
        <w:rPr>
          <w:rFonts w:hint="default" w:ascii="Times New Roman" w:hAnsi="Times New Roman" w:cs="Times New Roman"/>
          <w:color w:val="auto"/>
        </w:rPr>
        <w:t>Characterization and Functional Analysis of the Oropharyngeal Microbiome in ICU Staff via Metagenomic Sequencing</w:t>
      </w:r>
    </w:p>
    <w:p w14:paraId="580DAD7A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color w:val="auto"/>
        </w:rPr>
        <w:t xml:space="preserve">Instructions: </w:t>
      </w:r>
      <w:r>
        <w:rPr>
          <w:rFonts w:hint="default" w:ascii="Times New Roman" w:hAnsi="Times New Roman" w:cs="Times New Roman"/>
          <w:color w:val="auto"/>
        </w:rPr>
        <w:t>Please complete the following questions based on your current status. All information will be kept confidential and used for research purposes only.</w:t>
      </w:r>
    </w:p>
    <w:p w14:paraId="644595B6">
      <w:pPr>
        <w:pStyle w:val="4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Section 1. Demographic Information</w:t>
      </w:r>
    </w:p>
    <w:p w14:paraId="15CE2841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1. Age: __________ years</w:t>
      </w:r>
    </w:p>
    <w:p w14:paraId="471EA3A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2. Sex:</w:t>
      </w:r>
      <w:bookmarkStart w:id="0" w:name="_GoBack"/>
      <w:bookmarkEnd w:id="0"/>
    </w:p>
    <w:p w14:paraId="72743FF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Male</w:t>
      </w:r>
    </w:p>
    <w:p w14:paraId="4335E2D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Female</w:t>
      </w:r>
    </w:p>
    <w:p w14:paraId="2F59D918">
      <w:pPr>
        <w:rPr>
          <w:rFonts w:hint="default" w:ascii="Times New Roman" w:hAnsi="Times New Roman" w:cs="Times New Roman"/>
          <w:color w:val="auto"/>
        </w:rPr>
      </w:pPr>
    </w:p>
    <w:p w14:paraId="34972A46">
      <w:pPr>
        <w:pStyle w:val="4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Section 2. Lifestyle Characteristics (Current Status)</w:t>
      </w:r>
    </w:p>
    <w:p w14:paraId="4A2F9224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3. Are you currently smoking?</w:t>
      </w:r>
    </w:p>
    <w:p w14:paraId="2B98C014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Yes</w:t>
      </w:r>
    </w:p>
    <w:p w14:paraId="301548D1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No</w:t>
      </w:r>
    </w:p>
    <w:p w14:paraId="5F13DC5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4. Do you currently consume alcohol?</w:t>
      </w:r>
    </w:p>
    <w:p w14:paraId="4974166E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Yes</w:t>
      </w:r>
    </w:p>
    <w:p w14:paraId="71A44EED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No</w:t>
      </w:r>
    </w:p>
    <w:p w14:paraId="4187A3B4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5. Daily toothbrushing frequency:</w:t>
      </w:r>
    </w:p>
    <w:p w14:paraId="72E397A4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Once per day</w:t>
      </w:r>
    </w:p>
    <w:p w14:paraId="461EC34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Twice per day</w:t>
      </w:r>
    </w:p>
    <w:p w14:paraId="2F5157A2">
      <w:pPr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   ☐  Three or more times per day</w:t>
      </w:r>
    </w:p>
    <w:p w14:paraId="53C96B46">
      <w:pPr>
        <w:rPr>
          <w:rFonts w:hint="default" w:ascii="Times New Roman" w:hAnsi="Times New Roman" w:cs="Times New Roman"/>
          <w:color w:val="auto"/>
        </w:rPr>
      </w:pPr>
    </w:p>
    <w:p w14:paraId="336C0F48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i/>
          <w:color w:val="auto"/>
        </w:rPr>
        <w:t>End of questionnaire. Thank you for your participation.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1CA5D541-4002-4B4B-927D-EFA417BEAB0F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EBD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634</Characters>
  <Lines>0</Lines>
  <Paragraphs>0</Paragraphs>
  <TotalTime>1</TotalTime>
  <ScaleCrop>false</ScaleCrop>
  <LinksUpToDate>false</LinksUpToDate>
  <CharactersWithSpaces>773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樊则琴</cp:lastModifiedBy>
  <dcterms:modified xsi:type="dcterms:W3CDTF">2026-09-08T09:35:54Z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eyJoZGlkIjoiZWIzYmQ1MDNhN2I3N2U4YjQ3NWQwNTZkZTkzNjA2MDMiLCJ1c2VySWQiOiIxNzQzMTgyNjY5In0=</vt:lpwstr>
  </property>
  <property fmtid="{D5CDD505-2E9C-101B-9397-08002B2CF9AE}" pid="3" name="KSOProductBuildVer">
    <vt:lpwstr>2052-12.1.0.28505</vt:lpwstr>
  </property>
  <property fmtid="{D5CDD505-2E9C-101B-9397-08002B2CF9AE}" pid="4" name="ICV">
    <vt:lpwstr>3ED17203FE2D47C18FF6EE28A6E04388_13</vt:lpwstr>
  </property>
</Properties>
</file>