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C1E8" w14:textId="77777777" w:rsidR="00425BC2" w:rsidRDefault="00425BC2" w:rsidP="00425BC2">
      <w:pPr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p w14:paraId="0C623DA5" w14:textId="3F83FB18" w:rsidR="00D221B4" w:rsidRDefault="00425BC2" w:rsidP="00D221B4">
      <w:pPr>
        <w:jc w:val="left"/>
        <w:rPr>
          <w:rFonts w:ascii="Times New Roman" w:hAnsi="Times New Roman" w:cs="Times New Roman"/>
          <w:sz w:val="22"/>
          <w:szCs w:val="24"/>
        </w:rPr>
      </w:pPr>
      <w:r w:rsidRPr="00D221B4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</w:t>
      </w:r>
      <w:r w:rsidR="00763400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Pr="00D221B4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="00D221B4" w:rsidRPr="00D221B4">
        <w:rPr>
          <w:rFonts w:ascii="Times New Roman" w:hAnsi="Times New Roman" w:cs="Times New Roman" w:hint="eastAsia"/>
          <w:b/>
          <w:bCs/>
          <w:sz w:val="24"/>
          <w:szCs w:val="28"/>
        </w:rPr>
        <w:t>Data extraction form</w:t>
      </w:r>
    </w:p>
    <w:tbl>
      <w:tblPr>
        <w:tblW w:w="4886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5741"/>
        <w:gridCol w:w="2191"/>
      </w:tblGrid>
      <w:tr w:rsidR="00D221B4" w:rsidRPr="00D221B4" w14:paraId="69B2AEF5" w14:textId="727F6D06" w:rsidTr="00D221B4">
        <w:trPr>
          <w:cantSplit/>
          <w:trHeight w:val="37"/>
        </w:trPr>
        <w:tc>
          <w:tcPr>
            <w:tcW w:w="1122" w:type="pct"/>
            <w:vAlign w:val="center"/>
          </w:tcPr>
          <w:p w14:paraId="0BDEE9AC" w14:textId="77777777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Categories</w:t>
            </w:r>
          </w:p>
        </w:tc>
        <w:tc>
          <w:tcPr>
            <w:tcW w:w="2807" w:type="pct"/>
            <w:tcBorders>
              <w:bottom w:val="single" w:sz="4" w:space="0" w:color="auto"/>
            </w:tcBorders>
            <w:vAlign w:val="center"/>
          </w:tcPr>
          <w:p w14:paraId="01B7227C" w14:textId="77777777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Type of data</w:t>
            </w: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1D8671D3" w14:textId="1A98D0E9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 w:hint="eastAsia"/>
                <w:sz w:val="24"/>
                <w:szCs w:val="28"/>
              </w:rPr>
              <w:t>Extracted data</w:t>
            </w:r>
          </w:p>
        </w:tc>
      </w:tr>
      <w:tr w:rsidR="00D221B4" w:rsidRPr="00D221B4" w14:paraId="5903922C" w14:textId="49C95BD5" w:rsidTr="00D221B4">
        <w:trPr>
          <w:cantSplit/>
          <w:trHeight w:val="1001"/>
        </w:trPr>
        <w:tc>
          <w:tcPr>
            <w:tcW w:w="1122" w:type="pct"/>
            <w:vAlign w:val="center"/>
          </w:tcPr>
          <w:p w14:paraId="06EEEAE4" w14:textId="6C4FF8AF" w:rsidR="00D221B4" w:rsidRPr="00D221B4" w:rsidRDefault="00D221B4" w:rsidP="00D221B4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1. Bibliographic characteristics</w:t>
            </w:r>
          </w:p>
        </w:tc>
        <w:tc>
          <w:tcPr>
            <w:tcW w:w="2807" w:type="pct"/>
            <w:vAlign w:val="center"/>
          </w:tcPr>
          <w:p w14:paraId="497B3220" w14:textId="77777777" w:rsidR="00D221B4" w:rsidRPr="00D221B4" w:rsidRDefault="00D221B4" w:rsidP="00145C1B">
            <w:pPr>
              <w:pStyle w:val="a9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Author</w:t>
            </w:r>
            <w:r w:rsidRPr="00D221B4">
              <w:rPr>
                <w:rFonts w:ascii="Times New Roman" w:hAnsi="Times New Roman" w:cs="Times New Roman" w:hint="eastAsia"/>
                <w:sz w:val="24"/>
                <w:szCs w:val="28"/>
              </w:rPr>
              <w:t>(s)</w:t>
            </w:r>
          </w:p>
          <w:p w14:paraId="163EC7AD" w14:textId="70F8341F" w:rsidR="00D221B4" w:rsidRPr="00D221B4" w:rsidRDefault="00D221B4" w:rsidP="00145C1B">
            <w:pPr>
              <w:pStyle w:val="a9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Year of publication</w:t>
            </w:r>
          </w:p>
          <w:p w14:paraId="017EE75B" w14:textId="7568C3B1" w:rsidR="00D221B4" w:rsidRPr="00D221B4" w:rsidRDefault="00D221B4" w:rsidP="00145C1B">
            <w:pPr>
              <w:pStyle w:val="a9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 w:hint="eastAsia"/>
                <w:sz w:val="24"/>
                <w:szCs w:val="28"/>
              </w:rPr>
              <w:t>C</w:t>
            </w: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ountry</w:t>
            </w:r>
          </w:p>
          <w:p w14:paraId="7C7E47AD" w14:textId="5A50E136" w:rsidR="00D221B4" w:rsidRPr="00D221B4" w:rsidRDefault="00D221B4" w:rsidP="00145C1B">
            <w:pPr>
              <w:pStyle w:val="a9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 w:hint="eastAsia"/>
                <w:sz w:val="24"/>
                <w:szCs w:val="28"/>
              </w:rPr>
              <w:t>Study a</w:t>
            </w: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im</w:t>
            </w:r>
          </w:p>
          <w:p w14:paraId="030FEB34" w14:textId="03245C97" w:rsidR="00D221B4" w:rsidRDefault="00145C1B" w:rsidP="00145C1B">
            <w:pPr>
              <w:pStyle w:val="a9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</w:t>
            </w:r>
            <w:r w:rsidR="00D221B4" w:rsidRPr="00D221B4">
              <w:rPr>
                <w:rFonts w:ascii="Times New Roman" w:hAnsi="Times New Roman" w:cs="Times New Roman"/>
                <w:sz w:val="24"/>
                <w:szCs w:val="28"/>
              </w:rPr>
              <w:t>tudy design</w:t>
            </w:r>
          </w:p>
          <w:p w14:paraId="16B5D6F1" w14:textId="7AC2CC60" w:rsidR="00145C1B" w:rsidRPr="00D221B4" w:rsidRDefault="00145C1B" w:rsidP="00145C1B">
            <w:pPr>
              <w:pStyle w:val="a9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Settings or Contexts</w:t>
            </w:r>
          </w:p>
        </w:tc>
        <w:tc>
          <w:tcPr>
            <w:tcW w:w="1071" w:type="pct"/>
          </w:tcPr>
          <w:p w14:paraId="4CD4CC5A" w14:textId="77777777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21B4" w:rsidRPr="00D221B4" w14:paraId="209CACAF" w14:textId="2BDEF9CC" w:rsidTr="00D221B4">
        <w:trPr>
          <w:cantSplit/>
          <w:trHeight w:val="366"/>
        </w:trPr>
        <w:tc>
          <w:tcPr>
            <w:tcW w:w="1122" w:type="pct"/>
            <w:tcBorders>
              <w:top w:val="single" w:sz="4" w:space="0" w:color="auto"/>
              <w:bottom w:val="nil"/>
            </w:tcBorders>
            <w:vAlign w:val="center"/>
          </w:tcPr>
          <w:p w14:paraId="7EEE967F" w14:textId="559E867B" w:rsidR="00D221B4" w:rsidRPr="00D221B4" w:rsidRDefault="00D221B4" w:rsidP="00D221B4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2. Participants’</w:t>
            </w:r>
            <w:r w:rsidRPr="00D221B4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</w:t>
            </w: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characteristics</w:t>
            </w:r>
          </w:p>
        </w:tc>
        <w:tc>
          <w:tcPr>
            <w:tcW w:w="2807" w:type="pct"/>
            <w:tcBorders>
              <w:top w:val="single" w:sz="4" w:space="0" w:color="auto"/>
            </w:tcBorders>
            <w:vAlign w:val="center"/>
          </w:tcPr>
          <w:p w14:paraId="1B2A1DEB" w14:textId="77777777" w:rsidR="00D221B4" w:rsidRPr="00D221B4" w:rsidRDefault="00D221B4" w:rsidP="00145C1B">
            <w:pPr>
              <w:pStyle w:val="a9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Sample size</w:t>
            </w:r>
          </w:p>
          <w:p w14:paraId="39CA7BDD" w14:textId="77777777" w:rsidR="00D221B4" w:rsidRDefault="00D221B4" w:rsidP="00145C1B">
            <w:pPr>
              <w:pStyle w:val="a9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Age</w:t>
            </w:r>
          </w:p>
          <w:p w14:paraId="6A90E777" w14:textId="021BDBF0" w:rsidR="00145C1B" w:rsidRPr="00D221B4" w:rsidRDefault="00145C1B" w:rsidP="00145C1B">
            <w:pPr>
              <w:pStyle w:val="a9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Sex / Gender</w:t>
            </w:r>
          </w:p>
          <w:p w14:paraId="27FEAFAB" w14:textId="01D13552" w:rsidR="00D221B4" w:rsidRPr="00D221B4" w:rsidRDefault="00D221B4" w:rsidP="00145C1B">
            <w:pPr>
              <w:pStyle w:val="a9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Diagnosis</w:t>
            </w:r>
          </w:p>
          <w:p w14:paraId="70A5F98D" w14:textId="77777777" w:rsidR="00D221B4" w:rsidRPr="00D221B4" w:rsidRDefault="00D221B4" w:rsidP="00145C1B">
            <w:pPr>
              <w:pStyle w:val="a9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Definition or criteria for SMI</w:t>
            </w:r>
          </w:p>
          <w:p w14:paraId="23F59D34" w14:textId="69980ADB" w:rsidR="00D221B4" w:rsidRPr="00D221B4" w:rsidRDefault="00145C1B" w:rsidP="00145C1B">
            <w:pPr>
              <w:pStyle w:val="a9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O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ther r</w:t>
            </w:r>
            <w:r w:rsidR="00D221B4" w:rsidRPr="00D221B4">
              <w:rPr>
                <w:rFonts w:ascii="Times New Roman" w:hAnsi="Times New Roman" w:cs="Times New Roman"/>
                <w:sz w:val="24"/>
                <w:szCs w:val="28"/>
              </w:rPr>
              <w:t>elevant characteristics</w:t>
            </w:r>
          </w:p>
        </w:tc>
        <w:tc>
          <w:tcPr>
            <w:tcW w:w="1071" w:type="pct"/>
            <w:tcBorders>
              <w:top w:val="single" w:sz="4" w:space="0" w:color="auto"/>
            </w:tcBorders>
          </w:tcPr>
          <w:p w14:paraId="2421D569" w14:textId="77777777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21B4" w:rsidRPr="00D221B4" w14:paraId="27EB556A" w14:textId="4104EFDE" w:rsidTr="00D221B4">
        <w:trPr>
          <w:cantSplit/>
          <w:trHeight w:val="38"/>
        </w:trPr>
        <w:tc>
          <w:tcPr>
            <w:tcW w:w="1122" w:type="pct"/>
            <w:vAlign w:val="center"/>
          </w:tcPr>
          <w:p w14:paraId="3599726B" w14:textId="42338760" w:rsidR="00D221B4" w:rsidRPr="00D221B4" w:rsidRDefault="00D221B4" w:rsidP="00D221B4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221B4">
              <w:rPr>
                <w:rFonts w:ascii="Times New Roman" w:hAnsi="Times New Roman" w:cs="Times New Roman"/>
                <w:sz w:val="24"/>
                <w:szCs w:val="28"/>
              </w:rPr>
              <w:t>3. Concept-related information</w:t>
            </w:r>
          </w:p>
        </w:tc>
        <w:tc>
          <w:tcPr>
            <w:tcW w:w="2807" w:type="pct"/>
            <w:vAlign w:val="center"/>
          </w:tcPr>
          <w:p w14:paraId="5F99E4FB" w14:textId="77777777" w:rsidR="00D221B4" w:rsidRDefault="00145C1B" w:rsidP="00145C1B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Author-reported terminology</w:t>
            </w:r>
          </w:p>
          <w:p w14:paraId="45D673DD" w14:textId="77777777" w:rsidR="00145C1B" w:rsidRDefault="00145C1B" w:rsidP="00145C1B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Author-reported definition</w:t>
            </w:r>
          </w:p>
          <w:p w14:paraId="5AC7393A" w14:textId="3266137D" w:rsidR="00145C1B" w:rsidRPr="00145C1B" w:rsidRDefault="00145C1B" w:rsidP="00145C1B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145C1B">
              <w:rPr>
                <w:rFonts w:ascii="Times New Roman" w:hAnsi="Times New Roman" w:cs="Times New Roman"/>
                <w:sz w:val="24"/>
                <w:szCs w:val="28"/>
              </w:rPr>
              <w:t>Operationalization and measurement</w:t>
            </w:r>
          </w:p>
        </w:tc>
        <w:tc>
          <w:tcPr>
            <w:tcW w:w="1071" w:type="pct"/>
          </w:tcPr>
          <w:p w14:paraId="7572DF80" w14:textId="77777777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21B4" w:rsidRPr="00D221B4" w14:paraId="1C1C1DE4" w14:textId="3C972A1F" w:rsidTr="00D221B4">
        <w:trPr>
          <w:cantSplit/>
          <w:trHeight w:val="84"/>
        </w:trPr>
        <w:tc>
          <w:tcPr>
            <w:tcW w:w="1122" w:type="pct"/>
            <w:vAlign w:val="center"/>
          </w:tcPr>
          <w:p w14:paraId="120A0255" w14:textId="162F6024" w:rsidR="00D221B4" w:rsidRPr="00D221B4" w:rsidRDefault="00380839" w:rsidP="00D221B4">
            <w:p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</w:t>
            </w:r>
            <w:r w:rsidR="00D221B4" w:rsidRPr="00D221B4">
              <w:rPr>
                <w:rFonts w:ascii="Times New Roman" w:hAnsi="Times New Roman" w:cs="Times New Roman"/>
                <w:sz w:val="24"/>
                <w:szCs w:val="28"/>
              </w:rPr>
              <w:t>. Findings relevant to the research questions</w:t>
            </w:r>
          </w:p>
        </w:tc>
        <w:tc>
          <w:tcPr>
            <w:tcW w:w="2807" w:type="pct"/>
            <w:vAlign w:val="center"/>
          </w:tcPr>
          <w:p w14:paraId="597DF32A" w14:textId="77777777" w:rsidR="00D221B4" w:rsidRDefault="00145C1B" w:rsidP="00145C1B">
            <w:pPr>
              <w:pStyle w:val="a9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145C1B">
              <w:rPr>
                <w:rFonts w:ascii="Times New Roman" w:hAnsi="Times New Roman" w:cs="Times New Roman"/>
                <w:sz w:val="24"/>
                <w:szCs w:val="28"/>
              </w:rPr>
              <w:t>Manifestations, indicators, estimates, and patterns</w:t>
            </w:r>
          </w:p>
          <w:p w14:paraId="238BED74" w14:textId="77777777" w:rsidR="00145C1B" w:rsidRDefault="00145C1B" w:rsidP="00145C1B">
            <w:pPr>
              <w:pStyle w:val="a9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145C1B">
              <w:rPr>
                <w:rFonts w:ascii="Times New Roman" w:hAnsi="Times New Roman" w:cs="Times New Roman"/>
                <w:sz w:val="24"/>
                <w:szCs w:val="28"/>
              </w:rPr>
              <w:t xml:space="preserve">Lived experiences of digital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exclusion</w:t>
            </w:r>
          </w:p>
          <w:p w14:paraId="0ED3F743" w14:textId="4F141C5A" w:rsidR="00145C1B" w:rsidRDefault="00145C1B" w:rsidP="00145C1B">
            <w:pPr>
              <w:pStyle w:val="a9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145C1B">
              <w:rPr>
                <w:rFonts w:ascii="Times New Roman" w:hAnsi="Times New Roman" w:cs="Times New Roman"/>
                <w:sz w:val="24"/>
                <w:szCs w:val="28"/>
              </w:rPr>
              <w:t>Associated</w:t>
            </w:r>
            <w:r w:rsidR="00800C36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</w:t>
            </w:r>
            <w:r w:rsidRPr="00145C1B">
              <w:rPr>
                <w:rFonts w:ascii="Times New Roman" w:hAnsi="Times New Roman" w:cs="Times New Roman"/>
                <w:sz w:val="24"/>
                <w:szCs w:val="28"/>
              </w:rPr>
              <w:t>factors</w:t>
            </w:r>
          </w:p>
          <w:p w14:paraId="3B8EBEC4" w14:textId="77777777" w:rsidR="00145C1B" w:rsidRDefault="00145C1B" w:rsidP="00145C1B">
            <w:pPr>
              <w:pStyle w:val="a9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145C1B">
              <w:rPr>
                <w:rFonts w:ascii="Times New Roman" w:hAnsi="Times New Roman" w:cs="Times New Roman"/>
                <w:sz w:val="24"/>
                <w:szCs w:val="28"/>
              </w:rPr>
              <w:t>Health, social, and economic consequences</w:t>
            </w:r>
          </w:p>
          <w:p w14:paraId="46112DF0" w14:textId="77E54086" w:rsidR="007C301A" w:rsidRPr="00145C1B" w:rsidRDefault="007C301A" w:rsidP="00145C1B">
            <w:pPr>
              <w:pStyle w:val="a9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7C301A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7C301A">
              <w:rPr>
                <w:rFonts w:ascii="Times New Roman" w:hAnsi="Times New Roman" w:cs="Times New Roman"/>
                <w:sz w:val="24"/>
                <w:szCs w:val="28"/>
              </w:rPr>
              <w:t>igital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</w:t>
            </w:r>
            <w:r w:rsidRPr="007C301A">
              <w:rPr>
                <w:rFonts w:ascii="Times New Roman" w:hAnsi="Times New Roman" w:cs="Times New Roman"/>
                <w:sz w:val="24"/>
                <w:szCs w:val="28"/>
              </w:rPr>
              <w:t>inclusion strategies</w:t>
            </w:r>
          </w:p>
        </w:tc>
        <w:tc>
          <w:tcPr>
            <w:tcW w:w="1071" w:type="pct"/>
          </w:tcPr>
          <w:p w14:paraId="0E37ABF9" w14:textId="77777777" w:rsidR="00D221B4" w:rsidRPr="00D221B4" w:rsidRDefault="00D221B4" w:rsidP="00D221B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B46EAE4" w14:textId="7B75C7A2" w:rsidR="00DD48D5" w:rsidRPr="00145C1B" w:rsidRDefault="00DD48D5" w:rsidP="00D221B4">
      <w:pPr>
        <w:rPr>
          <w:rFonts w:ascii="Times New Roman" w:hAnsi="Times New Roman" w:cs="Times New Roman"/>
        </w:rPr>
      </w:pPr>
    </w:p>
    <w:sectPr w:rsidR="00DD48D5" w:rsidRPr="00145C1B" w:rsidSect="009329D7">
      <w:foot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D462D" w14:textId="77777777" w:rsidR="00285B44" w:rsidRDefault="00285B44" w:rsidP="00A04A18">
      <w:pPr>
        <w:spacing w:after="0" w:line="240" w:lineRule="auto"/>
      </w:pPr>
      <w:r>
        <w:separator/>
      </w:r>
    </w:p>
  </w:endnote>
  <w:endnote w:type="continuationSeparator" w:id="0">
    <w:p w14:paraId="5258079C" w14:textId="77777777" w:rsidR="00285B44" w:rsidRDefault="00285B44" w:rsidP="00A0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KoPub바탕체 Medium">
    <w:altName w:val="맑은 고딕"/>
    <w:panose1 w:val="00000600000000000000"/>
    <w:charset w:val="81"/>
    <w:family w:val="roman"/>
    <w:pitch w:val="variable"/>
    <w:sig w:usb0="800002A7" w:usb1="29D77CFB" w:usb2="00000010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431049"/>
      <w:docPartObj>
        <w:docPartGallery w:val="Page Numbers (Bottom of Page)"/>
        <w:docPartUnique/>
      </w:docPartObj>
    </w:sdtPr>
    <w:sdtContent>
      <w:p w14:paraId="39E81692" w14:textId="1845ACF2" w:rsidR="001920CB" w:rsidRDefault="001920C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32436E8F" w14:textId="77777777" w:rsidR="001920CB" w:rsidRDefault="001920C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88A99" w14:textId="77777777" w:rsidR="00285B44" w:rsidRDefault="00285B44" w:rsidP="00A04A18">
      <w:pPr>
        <w:spacing w:after="0" w:line="240" w:lineRule="auto"/>
      </w:pPr>
      <w:r>
        <w:separator/>
      </w:r>
    </w:p>
  </w:footnote>
  <w:footnote w:type="continuationSeparator" w:id="0">
    <w:p w14:paraId="3B81119E" w14:textId="77777777" w:rsidR="00285B44" w:rsidRDefault="00285B44" w:rsidP="00A0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569DB"/>
    <w:multiLevelType w:val="hybridMultilevel"/>
    <w:tmpl w:val="7F988E5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4D04612"/>
    <w:multiLevelType w:val="hybridMultilevel"/>
    <w:tmpl w:val="CA8C037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D925302"/>
    <w:multiLevelType w:val="hybridMultilevel"/>
    <w:tmpl w:val="800271E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453367F0"/>
    <w:multiLevelType w:val="hybridMultilevel"/>
    <w:tmpl w:val="4DB0C1F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573E1F46"/>
    <w:multiLevelType w:val="hybridMultilevel"/>
    <w:tmpl w:val="CD04A9F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5C241CF6"/>
    <w:multiLevelType w:val="hybridMultilevel"/>
    <w:tmpl w:val="3ACAA78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62274081"/>
    <w:multiLevelType w:val="hybridMultilevel"/>
    <w:tmpl w:val="6A1AD60C"/>
    <w:lvl w:ilvl="0" w:tplc="A51A6836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7D3B1674"/>
    <w:multiLevelType w:val="hybridMultilevel"/>
    <w:tmpl w:val="45AC26DC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655646090">
    <w:abstractNumId w:val="6"/>
  </w:num>
  <w:num w:numId="2" w16cid:durableId="316035252">
    <w:abstractNumId w:val="4"/>
  </w:num>
  <w:num w:numId="3" w16cid:durableId="986739221">
    <w:abstractNumId w:val="5"/>
  </w:num>
  <w:num w:numId="4" w16cid:durableId="1919363050">
    <w:abstractNumId w:val="7"/>
  </w:num>
  <w:num w:numId="5" w16cid:durableId="1396779278">
    <w:abstractNumId w:val="3"/>
  </w:num>
  <w:num w:numId="6" w16cid:durableId="416484813">
    <w:abstractNumId w:val="1"/>
  </w:num>
  <w:num w:numId="7" w16cid:durableId="775295301">
    <w:abstractNumId w:val="0"/>
  </w:num>
  <w:num w:numId="8" w16cid:durableId="2050640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D5"/>
    <w:rsid w:val="0000252B"/>
    <w:rsid w:val="000651C5"/>
    <w:rsid w:val="00145C1B"/>
    <w:rsid w:val="00165666"/>
    <w:rsid w:val="001920CB"/>
    <w:rsid w:val="001B25EA"/>
    <w:rsid w:val="001D0CE2"/>
    <w:rsid w:val="00280954"/>
    <w:rsid w:val="00285B44"/>
    <w:rsid w:val="00380839"/>
    <w:rsid w:val="00425BC2"/>
    <w:rsid w:val="0043578C"/>
    <w:rsid w:val="004A475B"/>
    <w:rsid w:val="004D5C53"/>
    <w:rsid w:val="004F60F2"/>
    <w:rsid w:val="00607E73"/>
    <w:rsid w:val="00735902"/>
    <w:rsid w:val="0074487F"/>
    <w:rsid w:val="00763400"/>
    <w:rsid w:val="007C301A"/>
    <w:rsid w:val="00800C36"/>
    <w:rsid w:val="00894DFD"/>
    <w:rsid w:val="008C65EC"/>
    <w:rsid w:val="008D4898"/>
    <w:rsid w:val="009329D7"/>
    <w:rsid w:val="009B12F8"/>
    <w:rsid w:val="009F038E"/>
    <w:rsid w:val="00A04A18"/>
    <w:rsid w:val="00AD03BC"/>
    <w:rsid w:val="00AD7C58"/>
    <w:rsid w:val="00AE3532"/>
    <w:rsid w:val="00B278D2"/>
    <w:rsid w:val="00BE5BC7"/>
    <w:rsid w:val="00C14257"/>
    <w:rsid w:val="00D221B4"/>
    <w:rsid w:val="00DD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6C358"/>
  <w15:chartTrackingRefBased/>
  <w15:docId w15:val="{75048109-DA1E-4789-99C2-852437BA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5EA"/>
    <w:pPr>
      <w:widowControl w:val="0"/>
      <w:wordWrap w:val="0"/>
      <w:autoSpaceDE w:val="0"/>
      <w:autoSpaceDN w:val="0"/>
    </w:pPr>
  </w:style>
  <w:style w:type="paragraph" w:styleId="1">
    <w:name w:val="heading 1"/>
    <w:aliases w:val="수준1"/>
    <w:basedOn w:val="a"/>
    <w:next w:val="a"/>
    <w:link w:val="1Char"/>
    <w:autoRedefine/>
    <w:qFormat/>
    <w:rsid w:val="004D5C53"/>
    <w:pPr>
      <w:spacing w:line="360" w:lineRule="auto"/>
      <w:jc w:val="center"/>
      <w:outlineLvl w:val="0"/>
    </w:pPr>
    <w:rPr>
      <w:rFonts w:ascii="Times New Roman" w:eastAsia="KoPub바탕체 Medium" w:hAnsi="Times New Roman" w:cs="Times New Roman"/>
      <w:b/>
      <w:sz w:val="32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4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48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48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48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D48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48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48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48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수준1 Char"/>
    <w:basedOn w:val="a0"/>
    <w:link w:val="1"/>
    <w:rsid w:val="004D5C53"/>
    <w:rPr>
      <w:rFonts w:ascii="Times New Roman" w:eastAsia="KoPub바탕체 Medium" w:hAnsi="Times New Roman" w:cs="Times New Roman"/>
      <w:b/>
      <w:sz w:val="32"/>
      <w:szCs w:val="24"/>
    </w:rPr>
  </w:style>
  <w:style w:type="paragraph" w:customStyle="1" w:styleId="20">
    <w:name w:val="수준2"/>
    <w:basedOn w:val="a"/>
    <w:next w:val="a"/>
    <w:link w:val="2Char0"/>
    <w:autoRedefine/>
    <w:qFormat/>
    <w:rsid w:val="004D5C53"/>
    <w:pPr>
      <w:spacing w:line="360" w:lineRule="auto"/>
      <w:jc w:val="left"/>
    </w:pPr>
    <w:rPr>
      <w:rFonts w:ascii="Times New Roman" w:eastAsia="KoPub바탕체 Medium" w:hAnsi="Times New Roman" w:cs="Times New Roman"/>
      <w:b/>
      <w:sz w:val="28"/>
      <w:szCs w:val="24"/>
    </w:rPr>
  </w:style>
  <w:style w:type="character" w:customStyle="1" w:styleId="2Char0">
    <w:name w:val="수준2 Char"/>
    <w:basedOn w:val="1Char"/>
    <w:link w:val="20"/>
    <w:rsid w:val="004D5C53"/>
    <w:rPr>
      <w:rFonts w:ascii="Times New Roman" w:eastAsia="KoPub바탕체 Medium" w:hAnsi="Times New Roman" w:cs="Times New Roman"/>
      <w:b/>
      <w:sz w:val="28"/>
      <w:szCs w:val="24"/>
    </w:rPr>
  </w:style>
  <w:style w:type="paragraph" w:customStyle="1" w:styleId="30">
    <w:name w:val="수준3"/>
    <w:basedOn w:val="a"/>
    <w:next w:val="a"/>
    <w:link w:val="3Char0"/>
    <w:autoRedefine/>
    <w:qFormat/>
    <w:rsid w:val="004D5C53"/>
    <w:pPr>
      <w:spacing w:line="360" w:lineRule="auto"/>
      <w:jc w:val="left"/>
    </w:pPr>
    <w:rPr>
      <w:rFonts w:ascii="Times New Roman" w:eastAsia="KoPub바탕체 Medium" w:hAnsi="Times New Roman" w:cs="Times New Roman"/>
      <w:b/>
      <w:sz w:val="24"/>
      <w:szCs w:val="24"/>
    </w:rPr>
  </w:style>
  <w:style w:type="character" w:customStyle="1" w:styleId="3Char0">
    <w:name w:val="수준3 Char"/>
    <w:basedOn w:val="2Char0"/>
    <w:link w:val="30"/>
    <w:rsid w:val="004D5C53"/>
    <w:rPr>
      <w:rFonts w:ascii="Times New Roman" w:eastAsia="KoPub바탕체 Medium" w:hAnsi="Times New Roman" w:cs="Times New Roman"/>
      <w:b/>
      <w:sz w:val="24"/>
      <w:szCs w:val="24"/>
    </w:rPr>
  </w:style>
  <w:style w:type="paragraph" w:customStyle="1" w:styleId="a3">
    <w:name w:val="논문 파트 제목"/>
    <w:basedOn w:val="2"/>
    <w:link w:val="Char"/>
    <w:qFormat/>
    <w:rsid w:val="0074487F"/>
    <w:rPr>
      <w:rFonts w:ascii="Times New Roman" w:eastAsia="Times New Roman" w:hAnsi="Times New Roman" w:cs="Times New Roman"/>
    </w:rPr>
  </w:style>
  <w:style w:type="character" w:customStyle="1" w:styleId="Char">
    <w:name w:val="논문 파트 제목 Char"/>
    <w:basedOn w:val="2Char0"/>
    <w:link w:val="a3"/>
    <w:rsid w:val="0074487F"/>
    <w:rPr>
      <w:rFonts w:ascii="Times New Roman" w:eastAsia="Times New Roman" w:hAnsi="Times New Roman" w:cs="Times New Roman"/>
      <w:b w:val="0"/>
      <w:color w:val="000000" w:themeColor="text1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7448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customStyle="1" w:styleId="a4">
    <w:name w:val="논문 제목"/>
    <w:basedOn w:val="1"/>
    <w:link w:val="Char0"/>
    <w:qFormat/>
    <w:rsid w:val="0074487F"/>
    <w:rPr>
      <w:rFonts w:eastAsia="Times New Roman"/>
    </w:rPr>
  </w:style>
  <w:style w:type="character" w:customStyle="1" w:styleId="Char0">
    <w:name w:val="논문 제목 Char"/>
    <w:basedOn w:val="1Char"/>
    <w:link w:val="a4"/>
    <w:rsid w:val="0074487F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a5">
    <w:name w:val="논문 본문"/>
    <w:basedOn w:val="a"/>
    <w:link w:val="Char1"/>
    <w:qFormat/>
    <w:rsid w:val="0074487F"/>
    <w:pPr>
      <w:spacing w:line="36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Char1">
    <w:name w:val="논문 본문 Char"/>
    <w:basedOn w:val="a0"/>
    <w:link w:val="a5"/>
    <w:rsid w:val="0074487F"/>
    <w:rPr>
      <w:rFonts w:ascii="Times New Roman" w:eastAsia="Times New Roman" w:hAnsi="Times New Roman" w:cs="Times New Roman"/>
      <w:sz w:val="24"/>
    </w:rPr>
  </w:style>
  <w:style w:type="character" w:customStyle="1" w:styleId="3Char">
    <w:name w:val="제목 3 Char"/>
    <w:basedOn w:val="a0"/>
    <w:link w:val="3"/>
    <w:uiPriority w:val="9"/>
    <w:semiHidden/>
    <w:rsid w:val="00DD48D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"/>
    <w:next w:val="a"/>
    <w:link w:val="Char2"/>
    <w:uiPriority w:val="10"/>
    <w:qFormat/>
    <w:rsid w:val="00DD48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제목 Char"/>
    <w:basedOn w:val="a0"/>
    <w:link w:val="a6"/>
    <w:uiPriority w:val="10"/>
    <w:rsid w:val="00DD4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Char3"/>
    <w:uiPriority w:val="11"/>
    <w:qFormat/>
    <w:rsid w:val="00DD48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3">
    <w:name w:val="부제 Char"/>
    <w:basedOn w:val="a0"/>
    <w:link w:val="a7"/>
    <w:uiPriority w:val="11"/>
    <w:rsid w:val="00DD48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4"/>
    <w:uiPriority w:val="29"/>
    <w:qFormat/>
    <w:rsid w:val="00DD4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8"/>
    <w:uiPriority w:val="29"/>
    <w:rsid w:val="00DD48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8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48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5"/>
    <w:uiPriority w:val="30"/>
    <w:qFormat/>
    <w:rsid w:val="00DD4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강한 인용 Char"/>
    <w:basedOn w:val="a0"/>
    <w:link w:val="ab"/>
    <w:uiPriority w:val="30"/>
    <w:rsid w:val="00DD48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DD48D5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DD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바탕글"/>
    <w:basedOn w:val="a"/>
    <w:rsid w:val="009329D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f">
    <w:name w:val="header"/>
    <w:basedOn w:val="a"/>
    <w:link w:val="Char6"/>
    <w:uiPriority w:val="99"/>
    <w:unhideWhenUsed/>
    <w:rsid w:val="00A04A18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"/>
    <w:uiPriority w:val="99"/>
    <w:rsid w:val="00A04A18"/>
  </w:style>
  <w:style w:type="paragraph" w:styleId="af0">
    <w:name w:val="footer"/>
    <w:basedOn w:val="a"/>
    <w:link w:val="Char7"/>
    <w:uiPriority w:val="99"/>
    <w:unhideWhenUsed/>
    <w:rsid w:val="00A04A18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0"/>
    <w:uiPriority w:val="99"/>
    <w:rsid w:val="00A04A18"/>
  </w:style>
  <w:style w:type="character" w:styleId="af1">
    <w:name w:val="Hyperlink"/>
    <w:basedOn w:val="a0"/>
    <w:uiPriority w:val="99"/>
    <w:unhideWhenUsed/>
    <w:rsid w:val="0000252B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02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2026-08-24T07:57:00Z</dcterms:created>
  <dcterms:modified xsi:type="dcterms:W3CDTF">2026-08-24T08:49:00Z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06361c51-5c12-4e08-938a-252841f25f52</vt:lpwstr>
  </property>
</Properties>
</file>