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297D5A">
      <w:pP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>7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 xml:space="preserve"> Flesch Reading Ease Score(</w:t>
      </w: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>FRES</w:t>
      </w:r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>–Flesch-Kincaid Grade Level</w:t>
      </w:r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>(</w:t>
      </w: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>FKGL</w:t>
      </w:r>
      <w:r>
        <w:rPr>
          <w:rFonts w:hint="eastAsia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>)</w:t>
      </w:r>
      <w:r>
        <w:rPr>
          <w:rFonts w:hint="default" w:ascii="Times New Roman" w:hAnsi="Times New Roman" w:eastAsia="宋体" w:cs="Times New Roman"/>
          <w:b/>
          <w:bCs/>
          <w:kern w:val="2"/>
          <w:sz w:val="22"/>
          <w:szCs w:val="22"/>
          <w:lang w:val="en-US" w:eastAsia="zh-CN" w:bidi="ar"/>
        </w:rPr>
        <w:t xml:space="preserve"> readability categories and grade-level estimates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6C02A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611BCA8B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FRES</w:t>
            </w: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4FE8AD95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Readability category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5E2082D1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FKGL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58F84588">
            <w:pPr>
              <w:rPr>
                <w:rFonts w:hint="default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1"/>
                <w:lang w:val="en-US" w:eastAsia="zh-CN" w:bidi="ar"/>
              </w:rPr>
              <w:t>Estimated grade</w:t>
            </w:r>
          </w:p>
        </w:tc>
      </w:tr>
      <w:tr w14:paraId="64899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9321FC2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91–100 </w:t>
            </w:r>
          </w:p>
        </w:tc>
        <w:tc>
          <w:tcPr>
            <w:tcW w:w="213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E0CE7AC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Very easy</w:t>
            </w:r>
          </w:p>
        </w:tc>
        <w:tc>
          <w:tcPr>
            <w:tcW w:w="213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09CAA450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5.0–5.9</w:t>
            </w:r>
          </w:p>
        </w:tc>
        <w:tc>
          <w:tcPr>
            <w:tcW w:w="2131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74B3C9EC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Fifth grade</w:t>
            </w:r>
          </w:p>
        </w:tc>
      </w:tr>
      <w:tr w14:paraId="2D3B8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7F4EFF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81–90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26108A9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E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asy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21D65E02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6.0–6.9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4776132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Sixth grade</w:t>
            </w:r>
          </w:p>
        </w:tc>
      </w:tr>
      <w:tr w14:paraId="0F6E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78F5302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 xml:space="preserve">71–80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3CAED98C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Fairly easy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EBDF175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7.0–7.9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5A7A9AA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Seventh grade</w:t>
            </w:r>
          </w:p>
        </w:tc>
      </w:tr>
      <w:tr w14:paraId="3E783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B099452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61–70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1925E12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Standard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B12073B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8.0–9.9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F7BF68D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Eighth-Ninth grade</w:t>
            </w:r>
          </w:p>
        </w:tc>
      </w:tr>
      <w:tr w14:paraId="7B9D8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060FE5FC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51–60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2520D68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Fairly difficult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417575BC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10–12.9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EC6D23F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Tenth-Twelfth grade</w:t>
            </w:r>
          </w:p>
        </w:tc>
      </w:tr>
      <w:tr w14:paraId="577FF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5E10F019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31–50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7DAEF30F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Difficult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3B6DC2CA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13.0–16.9</w:t>
            </w: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 w14:paraId="65BE3A80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College</w:t>
            </w:r>
          </w:p>
        </w:tc>
      </w:tr>
      <w:tr w14:paraId="73DA8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60A8F81C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0–30</w:t>
            </w:r>
          </w:p>
        </w:tc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top"/>
          </w:tcPr>
          <w:p w14:paraId="486E13DB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Very difficult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1B06CCA3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&gt;17.0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44B6ABE0">
            <w:pPr>
              <w:rPr>
                <w:rFonts w:hint="eastAsia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University graduate</w:t>
            </w:r>
          </w:p>
        </w:tc>
      </w:tr>
    </w:tbl>
    <w:p w14:paraId="1878C1CE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B10F4"/>
    <w:rsid w:val="0F986055"/>
    <w:rsid w:val="1A243401"/>
    <w:rsid w:val="1DCB4E05"/>
    <w:rsid w:val="1E9A1F81"/>
    <w:rsid w:val="23EE35AC"/>
    <w:rsid w:val="246D3889"/>
    <w:rsid w:val="3A473367"/>
    <w:rsid w:val="497C3BB5"/>
    <w:rsid w:val="4ACD1C8C"/>
    <w:rsid w:val="51772403"/>
    <w:rsid w:val="606C065F"/>
    <w:rsid w:val="62AF579E"/>
    <w:rsid w:val="6F1A3CEA"/>
    <w:rsid w:val="70BC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393</Characters>
  <Lines>0</Lines>
  <Paragraphs>0</Paragraphs>
  <TotalTime>0</TotalTime>
  <ScaleCrop>false</ScaleCrop>
  <LinksUpToDate>false</LinksUpToDate>
  <CharactersWithSpaces>420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2026-07-03T14:56:00Z</dcterms:created>
  <dc:creator>Administrator</dc:creator>
  <cp:lastModifiedBy>赵</cp:lastModifiedBy>
  <dcterms:modified xsi:type="dcterms:W3CDTF">2026-07-04T11:23:35Z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eyJoZGlkIjoiODdhODAzOTVkNTRjODg1OGNjNDBmZGNjZTc2MGE5MDkiLCJ1c2VySWQiOiIyOTEzOTY0ODMifQ==</vt:lpwstr>
  </property>
  <property fmtid="{D5CDD505-2E9C-101B-9397-08002B2CF9AE}" pid="4" name="ICV">
    <vt:lpwstr>D3AF90ADD0724D4E9C3B338DC535573F_12</vt:lpwstr>
  </property>
</Properties>
</file>