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A4091" w14:textId="77777777" w:rsidR="00640766" w:rsidRPr="00640766" w:rsidRDefault="00640766" w:rsidP="00640766">
      <w:pPr>
        <w:rPr>
          <w:lang w:val="en-US"/>
        </w:rPr>
      </w:pPr>
      <w:r w:rsidRPr="00640766">
        <w:rPr>
          <w:b/>
          <w:bCs/>
          <w:lang w:val="en-US"/>
        </w:rPr>
        <w:t>Scheme 1</w:t>
      </w:r>
      <w:r w:rsidRPr="00640766">
        <w:rPr>
          <w:lang w:val="en-US"/>
        </w:rPr>
        <w:t xml:space="preserve"> </w:t>
      </w:r>
      <w:r w:rsidRPr="00640766">
        <w:rPr>
          <w:b/>
          <w:bCs/>
          <w:lang w:val="en-US"/>
        </w:rPr>
        <w:t>Critical applications of 2-amino-4-(</w:t>
      </w:r>
      <w:proofErr w:type="spellStart"/>
      <w:proofErr w:type="gramStart"/>
      <w:r w:rsidRPr="00640766">
        <w:rPr>
          <w:b/>
          <w:bCs/>
          <w:lang w:val="en-US"/>
        </w:rPr>
        <w:t>ethylsulfonyl</w:t>
      </w:r>
      <w:proofErr w:type="spellEnd"/>
      <w:r w:rsidRPr="00640766">
        <w:rPr>
          <w:b/>
          <w:bCs/>
          <w:lang w:val="en-US"/>
        </w:rPr>
        <w:t>)phenol</w:t>
      </w:r>
      <w:proofErr w:type="gramEnd"/>
      <w:r w:rsidRPr="00640766">
        <w:rPr>
          <w:rFonts w:ascii="MS Gothic" w:eastAsia="MS Gothic" w:hAnsi="MS Gothic" w:cs="MS Gothic" w:hint="eastAsia"/>
          <w:b/>
          <w:bCs/>
          <w:lang w:val="en-US"/>
        </w:rPr>
        <w:t>（</w:t>
      </w:r>
      <w:r w:rsidRPr="00640766">
        <w:rPr>
          <w:b/>
          <w:bCs/>
          <w:lang w:val="en-US"/>
        </w:rPr>
        <w:t>1</w:t>
      </w:r>
      <w:r w:rsidRPr="00640766">
        <w:rPr>
          <w:rFonts w:ascii="MS Gothic" w:eastAsia="MS Gothic" w:hAnsi="MS Gothic" w:cs="MS Gothic" w:hint="eastAsia"/>
          <w:b/>
          <w:bCs/>
          <w:lang w:val="en-US"/>
        </w:rPr>
        <w:t>）</w:t>
      </w:r>
    </w:p>
    <w:bookmarkStart w:id="0" w:name="_Hlk235254602"/>
    <w:p w14:paraId="7DD9A404" w14:textId="7FAC01EB" w:rsidR="00767E38" w:rsidRDefault="00640766" w:rsidP="00640766">
      <w:r w:rsidRPr="00640766">
        <w:rPr>
          <w:b/>
          <w:lang w:val="en-US"/>
        </w:rPr>
        <w:object w:dxaOrig="7380" w:dyaOrig="2880" w14:anchorId="7B75DC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69.2pt;height:2in" o:ole="">
            <v:imagedata r:id="rId4" o:title=""/>
            <o:lock v:ext="edit" aspectratio="f"/>
          </v:shape>
          <o:OLEObject Type="Embed" ProgID="ChemDraw.Document.6.0" ShapeID="_x0000_i1031" DrawAspect="Content" ObjectID="_1853006773" r:id="rId5"/>
        </w:object>
      </w:r>
      <w:bookmarkEnd w:id="0"/>
    </w:p>
    <w:p w14:paraId="73541E2B" w14:textId="77777777" w:rsidR="00640766" w:rsidRDefault="00640766" w:rsidP="00640766"/>
    <w:p w14:paraId="5C84B35D" w14:textId="77777777" w:rsidR="00640766" w:rsidRDefault="00640766" w:rsidP="00640766"/>
    <w:p w14:paraId="29EA1E32" w14:textId="77777777" w:rsidR="00640766" w:rsidRPr="00640766" w:rsidRDefault="00640766" w:rsidP="00640766">
      <w:pPr>
        <w:rPr>
          <w:lang w:val="en-US"/>
        </w:rPr>
      </w:pPr>
      <w:r w:rsidRPr="00640766">
        <w:rPr>
          <w:b/>
          <w:bCs/>
          <w:lang w:val="en-US"/>
        </w:rPr>
        <w:t xml:space="preserve">Scheme </w:t>
      </w:r>
      <w:proofErr w:type="gramStart"/>
      <w:r w:rsidRPr="00640766">
        <w:rPr>
          <w:b/>
          <w:bCs/>
          <w:lang w:val="en-US"/>
        </w:rPr>
        <w:t xml:space="preserve">2 </w:t>
      </w:r>
      <w:r w:rsidRPr="00640766">
        <w:rPr>
          <w:lang w:val="en-US"/>
        </w:rPr>
        <w:t xml:space="preserve"> </w:t>
      </w:r>
      <w:r w:rsidRPr="00640766">
        <w:rPr>
          <w:b/>
          <w:bCs/>
          <w:lang w:val="en-US"/>
        </w:rPr>
        <w:t>Synthesis</w:t>
      </w:r>
      <w:proofErr w:type="gramEnd"/>
      <w:r w:rsidRPr="00640766">
        <w:rPr>
          <w:b/>
          <w:bCs/>
          <w:lang w:val="en-US"/>
        </w:rPr>
        <w:t xml:space="preserve"> routes for 2-amino-4-(</w:t>
      </w:r>
      <w:proofErr w:type="spellStart"/>
      <w:proofErr w:type="gramStart"/>
      <w:r w:rsidRPr="00640766">
        <w:rPr>
          <w:b/>
          <w:bCs/>
          <w:lang w:val="en-US"/>
        </w:rPr>
        <w:t>ethylsulfonyl</w:t>
      </w:r>
      <w:proofErr w:type="spellEnd"/>
      <w:r w:rsidRPr="00640766">
        <w:rPr>
          <w:b/>
          <w:bCs/>
          <w:lang w:val="en-US"/>
        </w:rPr>
        <w:t>)phenol</w:t>
      </w:r>
      <w:proofErr w:type="gramEnd"/>
      <w:r w:rsidRPr="00640766">
        <w:rPr>
          <w:rFonts w:ascii="MS Gothic" w:eastAsia="MS Gothic" w:hAnsi="MS Gothic" w:cs="MS Gothic" w:hint="eastAsia"/>
          <w:b/>
          <w:bCs/>
          <w:lang w:val="en-US"/>
        </w:rPr>
        <w:t>（</w:t>
      </w:r>
      <w:r w:rsidRPr="00640766">
        <w:rPr>
          <w:b/>
          <w:bCs/>
          <w:lang w:val="en-US"/>
        </w:rPr>
        <w:t>1</w:t>
      </w:r>
      <w:r w:rsidRPr="00640766">
        <w:rPr>
          <w:rFonts w:ascii="MS Gothic" w:eastAsia="MS Gothic" w:hAnsi="MS Gothic" w:cs="MS Gothic" w:hint="eastAsia"/>
          <w:b/>
          <w:bCs/>
          <w:lang w:val="en-US"/>
        </w:rPr>
        <w:t>）</w:t>
      </w:r>
    </w:p>
    <w:p w14:paraId="16836202" w14:textId="1595268E" w:rsidR="00640766" w:rsidRDefault="00640766" w:rsidP="00640766">
      <w:r w:rsidRPr="00640766">
        <w:rPr>
          <w:lang w:val="en-US"/>
        </w:rPr>
        <w:object w:dxaOrig="9600" w:dyaOrig="4215" w14:anchorId="4D53FBA7">
          <v:shape id="_x0000_i1042" type="#_x0000_t75" style="width:479.8pt;height:210.8pt" o:ole="">
            <v:imagedata r:id="rId6" o:title=""/>
            <o:lock v:ext="edit" aspectratio="f"/>
          </v:shape>
          <o:OLEObject Type="Embed" ProgID="ChemDraw.Document.6.0" ShapeID="_x0000_i1042" DrawAspect="Content" ObjectID="_1853006774" r:id="rId7"/>
        </w:object>
      </w:r>
    </w:p>
    <w:sectPr w:rsidR="006407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66"/>
    <w:rsid w:val="001F090C"/>
    <w:rsid w:val="00640766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0611"/>
  <w15:chartTrackingRefBased/>
  <w15:docId w15:val="{556C8E3D-C2F8-4CA3-BAFC-1FC3C7EF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7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2026-10-08T17:46:00Z</dcterms:created>
  <dcterms:modified xsi:type="dcterms:W3CDTF">2026-10-08T17:50:00Z</dcterms:modified>
</cp:coreProperties>
</file>