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9A018B" w14:textId="7817585D" w:rsidR="000E3B21" w:rsidRDefault="000E3B21" w:rsidP="009029AA">
      <w:pPr>
        <w:spacing w:line="360" w:lineRule="auto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SUPPLEMENTAL MATERIAL </w:t>
      </w:r>
    </w:p>
    <w:p w14:paraId="3221EF16" w14:textId="05E02938" w:rsidR="002A249F" w:rsidRDefault="002A249F" w:rsidP="009029AA">
      <w:pPr>
        <w:spacing w:line="360" w:lineRule="auto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Interview guide</w:t>
      </w:r>
    </w:p>
    <w:p w14:paraId="121E246D" w14:textId="2BCCFC96" w:rsidR="002A249F" w:rsidRPr="000E3B21" w:rsidRDefault="000E3B21" w:rsidP="002A249F">
      <w:pPr>
        <w:spacing w:line="360" w:lineRule="auto"/>
        <w:rPr>
          <w:rFonts w:ascii="Arial" w:hAnsi="Arial" w:cs="Arial"/>
          <w:bCs/>
          <w:i/>
          <w:lang w:val="en-US"/>
        </w:rPr>
      </w:pPr>
      <w:proofErr w:type="gramStart"/>
      <w:r w:rsidRPr="000E3B21">
        <w:rPr>
          <w:rFonts w:ascii="Arial" w:hAnsi="Arial" w:cs="Arial"/>
          <w:bCs/>
          <w:i/>
          <w:lang w:val="en-US"/>
        </w:rPr>
        <w:t>1.</w:t>
      </w:r>
      <w:r w:rsidR="002A249F" w:rsidRPr="000E3B21">
        <w:rPr>
          <w:rFonts w:ascii="Arial" w:hAnsi="Arial" w:cs="Arial"/>
          <w:bCs/>
          <w:i/>
          <w:lang w:val="en-US"/>
        </w:rPr>
        <w:t>Introduction</w:t>
      </w:r>
      <w:proofErr w:type="gramEnd"/>
      <w:r w:rsidR="002A249F" w:rsidRPr="000E3B21">
        <w:rPr>
          <w:rFonts w:ascii="Arial" w:hAnsi="Arial" w:cs="Arial"/>
          <w:bCs/>
          <w:i/>
          <w:lang w:val="en-US"/>
        </w:rPr>
        <w:t xml:space="preserve"> and structure of the interview</w:t>
      </w:r>
    </w:p>
    <w:p w14:paraId="29682458" w14:textId="229ECC76" w:rsidR="002A249F" w:rsidRPr="000E3B21" w:rsidRDefault="000E3B21" w:rsidP="002A249F">
      <w:pPr>
        <w:spacing w:line="36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-</w:t>
      </w:r>
      <w:r w:rsidR="002A249F" w:rsidRPr="000E3B21">
        <w:rPr>
          <w:rFonts w:ascii="Arial" w:hAnsi="Arial" w:cs="Arial"/>
          <w:bCs/>
          <w:lang w:val="en-US"/>
        </w:rPr>
        <w:t>Discussion about vaccination following the questionnaire completed in the maternity ward</w:t>
      </w:r>
    </w:p>
    <w:p w14:paraId="1B470708" w14:textId="0770A439" w:rsidR="002A249F" w:rsidRPr="000E3B21" w:rsidRDefault="000E3B21" w:rsidP="002A249F">
      <w:pPr>
        <w:spacing w:line="36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-</w:t>
      </w:r>
      <w:r w:rsidR="002A249F" w:rsidRPr="000E3B21">
        <w:rPr>
          <w:rFonts w:ascii="Arial" w:hAnsi="Arial" w:cs="Arial"/>
          <w:bCs/>
          <w:lang w:val="en-US"/>
        </w:rPr>
        <w:t xml:space="preserve">Duration of the discussion: 30–45 </w:t>
      </w:r>
      <w:r w:rsidRPr="000E3B21">
        <w:rPr>
          <w:rFonts w:ascii="Arial" w:hAnsi="Arial" w:cs="Arial"/>
          <w:bCs/>
          <w:lang w:val="en-US"/>
        </w:rPr>
        <w:t>min</w:t>
      </w:r>
      <w:r>
        <w:rPr>
          <w:rFonts w:ascii="Arial" w:hAnsi="Arial" w:cs="Arial"/>
          <w:bCs/>
          <w:lang w:val="en-US"/>
        </w:rPr>
        <w:t>ut</w:t>
      </w:r>
      <w:r w:rsidRPr="000E3B21">
        <w:rPr>
          <w:rFonts w:ascii="Arial" w:hAnsi="Arial" w:cs="Arial"/>
          <w:bCs/>
          <w:lang w:val="en-US"/>
        </w:rPr>
        <w:t>es</w:t>
      </w:r>
    </w:p>
    <w:p w14:paraId="0EE58730" w14:textId="4CF60238" w:rsidR="002A249F" w:rsidRPr="000E3B21" w:rsidRDefault="000E3B21" w:rsidP="002A249F">
      <w:pPr>
        <w:spacing w:line="36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-</w:t>
      </w:r>
      <w:r w:rsidR="002A249F" w:rsidRPr="000E3B21">
        <w:rPr>
          <w:rFonts w:ascii="Arial" w:hAnsi="Arial" w:cs="Arial"/>
          <w:bCs/>
          <w:lang w:val="en-US"/>
        </w:rPr>
        <w:t xml:space="preserve">The entire interview will </w:t>
      </w:r>
      <w:proofErr w:type="gramStart"/>
      <w:r w:rsidR="002A249F" w:rsidRPr="000E3B21">
        <w:rPr>
          <w:rFonts w:ascii="Arial" w:hAnsi="Arial" w:cs="Arial"/>
          <w:bCs/>
          <w:lang w:val="en-US"/>
        </w:rPr>
        <w:t>be recorded</w:t>
      </w:r>
      <w:proofErr w:type="gramEnd"/>
      <w:r w:rsidR="002A249F" w:rsidRPr="000E3B21">
        <w:rPr>
          <w:rFonts w:ascii="Arial" w:hAnsi="Arial" w:cs="Arial"/>
          <w:bCs/>
          <w:lang w:val="en-US"/>
        </w:rPr>
        <w:t xml:space="preserve"> on two audio tracks and will be transcribed</w:t>
      </w:r>
    </w:p>
    <w:p w14:paraId="168008A4" w14:textId="26F2F67A" w:rsidR="002A249F" w:rsidRPr="000E3B21" w:rsidRDefault="000E3B21" w:rsidP="002A249F">
      <w:pPr>
        <w:spacing w:line="36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-</w:t>
      </w:r>
      <w:r w:rsidR="002A249F" w:rsidRPr="000E3B21">
        <w:rPr>
          <w:rFonts w:ascii="Arial" w:hAnsi="Arial" w:cs="Arial"/>
          <w:bCs/>
          <w:lang w:val="en-US"/>
        </w:rPr>
        <w:t>The entire interview is anonymous; you are free to ask us to remove a sentence or a word at any point during the interview</w:t>
      </w:r>
    </w:p>
    <w:p w14:paraId="48D84B00" w14:textId="6B28A743" w:rsidR="002A249F" w:rsidRPr="000E3B21" w:rsidRDefault="000E3B21" w:rsidP="002A249F">
      <w:pPr>
        <w:spacing w:line="36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-</w:t>
      </w:r>
      <w:r w:rsidR="002A249F" w:rsidRPr="000E3B21">
        <w:rPr>
          <w:rFonts w:ascii="Arial" w:hAnsi="Arial" w:cs="Arial"/>
          <w:bCs/>
          <w:lang w:val="en-US"/>
        </w:rPr>
        <w:t>We will be taking notes during this interview</w:t>
      </w:r>
    </w:p>
    <w:p w14:paraId="30591E16" w14:textId="2B4EB771" w:rsidR="002A249F" w:rsidRPr="000E3B21" w:rsidRDefault="000E3B21" w:rsidP="002A249F">
      <w:pPr>
        <w:spacing w:line="36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-Q&amp;A and signing of the consent form</w:t>
      </w:r>
    </w:p>
    <w:p w14:paraId="65E3F281" w14:textId="698BB8B3" w:rsidR="002A249F" w:rsidRPr="000E3B21" w:rsidRDefault="000E3B21" w:rsidP="002A249F">
      <w:pPr>
        <w:spacing w:line="360" w:lineRule="auto"/>
        <w:rPr>
          <w:rFonts w:ascii="Arial" w:hAnsi="Arial" w:cs="Arial"/>
          <w:bCs/>
          <w:i/>
          <w:lang w:val="en-US"/>
        </w:rPr>
      </w:pPr>
      <w:proofErr w:type="gramStart"/>
      <w:r w:rsidRPr="000E3B21">
        <w:rPr>
          <w:rFonts w:ascii="Arial" w:hAnsi="Arial" w:cs="Arial"/>
          <w:bCs/>
          <w:i/>
          <w:lang w:val="en-US"/>
        </w:rPr>
        <w:t>2.</w:t>
      </w:r>
      <w:r w:rsidR="002A249F" w:rsidRPr="000E3B21">
        <w:rPr>
          <w:rFonts w:ascii="Arial" w:hAnsi="Arial" w:cs="Arial"/>
          <w:bCs/>
          <w:i/>
          <w:lang w:val="en-US"/>
        </w:rPr>
        <w:t>Questions</w:t>
      </w:r>
      <w:proofErr w:type="gramEnd"/>
    </w:p>
    <w:p w14:paraId="74DB27C3" w14:textId="5525EB70" w:rsidR="002A249F" w:rsidRPr="000E3B21" w:rsidRDefault="00D51E79" w:rsidP="002A249F">
      <w:pPr>
        <w:spacing w:line="36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-</w:t>
      </w:r>
      <w:r w:rsidR="002A249F" w:rsidRPr="000E3B21">
        <w:rPr>
          <w:rFonts w:ascii="Arial" w:hAnsi="Arial" w:cs="Arial"/>
          <w:bCs/>
          <w:lang w:val="en-US"/>
        </w:rPr>
        <w:t>How are you?</w:t>
      </w:r>
    </w:p>
    <w:p w14:paraId="5EACFA4C" w14:textId="0BDF9D9B" w:rsidR="002A249F" w:rsidRPr="000E3B21" w:rsidRDefault="00D51E79" w:rsidP="002A249F">
      <w:pPr>
        <w:spacing w:line="36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Q</w:t>
      </w:r>
      <w:r w:rsidR="002A249F" w:rsidRPr="000E3B21">
        <w:rPr>
          <w:rFonts w:ascii="Arial" w:hAnsi="Arial" w:cs="Arial"/>
          <w:bCs/>
          <w:lang w:val="en-US"/>
        </w:rPr>
        <w:t>uestions from the questionnaire regarding the patient’s circumstances, age, parity, oc</w:t>
      </w:r>
      <w:r>
        <w:rPr>
          <w:rFonts w:ascii="Arial" w:hAnsi="Arial" w:cs="Arial"/>
          <w:bCs/>
          <w:lang w:val="en-US"/>
        </w:rPr>
        <w:t>cupation and vaccination status</w:t>
      </w:r>
    </w:p>
    <w:p w14:paraId="213368B6" w14:textId="4BB20107" w:rsidR="002A249F" w:rsidRPr="000E3B21" w:rsidRDefault="00D51E79" w:rsidP="002A249F">
      <w:pPr>
        <w:spacing w:line="36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-</w:t>
      </w:r>
      <w:r w:rsidR="002A249F" w:rsidRPr="000E3B21">
        <w:rPr>
          <w:rFonts w:ascii="Arial" w:hAnsi="Arial" w:cs="Arial"/>
          <w:bCs/>
          <w:lang w:val="en-US"/>
        </w:rPr>
        <w:t>What are your past exp</w:t>
      </w:r>
      <w:r>
        <w:rPr>
          <w:rFonts w:ascii="Arial" w:hAnsi="Arial" w:cs="Arial"/>
          <w:bCs/>
          <w:lang w:val="en-US"/>
        </w:rPr>
        <w:t>eriences regarding vaccination?</w:t>
      </w:r>
    </w:p>
    <w:p w14:paraId="4C44DC0B" w14:textId="1162F196" w:rsidR="002A249F" w:rsidRPr="000E3B21" w:rsidRDefault="00D51E79" w:rsidP="002A249F">
      <w:pPr>
        <w:spacing w:line="36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-</w:t>
      </w:r>
      <w:r w:rsidR="002A249F" w:rsidRPr="000E3B21">
        <w:rPr>
          <w:rFonts w:ascii="Arial" w:hAnsi="Arial" w:cs="Arial"/>
          <w:bCs/>
          <w:lang w:val="en-US"/>
        </w:rPr>
        <w:t>What is your general opinion on vaccination?</w:t>
      </w:r>
    </w:p>
    <w:p w14:paraId="723DC89E" w14:textId="3334D765" w:rsidR="002A249F" w:rsidRPr="000E3B21" w:rsidRDefault="002A249F" w:rsidP="002A249F">
      <w:pPr>
        <w:spacing w:line="360" w:lineRule="auto"/>
        <w:rPr>
          <w:rFonts w:ascii="Arial" w:hAnsi="Arial" w:cs="Arial"/>
          <w:bCs/>
          <w:lang w:val="en-US"/>
        </w:rPr>
      </w:pPr>
      <w:r w:rsidRPr="000E3B21">
        <w:rPr>
          <w:rFonts w:ascii="Arial" w:hAnsi="Arial" w:cs="Arial"/>
          <w:bCs/>
          <w:lang w:val="en-US"/>
        </w:rPr>
        <w:t>Have you had the opportunity to sha</w:t>
      </w:r>
      <w:r w:rsidR="00D51E79">
        <w:rPr>
          <w:rFonts w:ascii="Arial" w:hAnsi="Arial" w:cs="Arial"/>
          <w:bCs/>
          <w:lang w:val="en-US"/>
        </w:rPr>
        <w:t>re this opinion, and with whom?</w:t>
      </w:r>
    </w:p>
    <w:p w14:paraId="47465B25" w14:textId="0BF6A544" w:rsidR="002A249F" w:rsidRPr="000E3B21" w:rsidRDefault="00D51E79" w:rsidP="002A249F">
      <w:pPr>
        <w:spacing w:line="36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-</w:t>
      </w:r>
      <w:r w:rsidR="002A249F" w:rsidRPr="000E3B21">
        <w:rPr>
          <w:rFonts w:ascii="Arial" w:hAnsi="Arial" w:cs="Arial"/>
          <w:bCs/>
          <w:lang w:val="en-US"/>
        </w:rPr>
        <w:t xml:space="preserve">Which vaccinations </w:t>
      </w:r>
      <w:proofErr w:type="gramStart"/>
      <w:r w:rsidR="002A249F" w:rsidRPr="000E3B21">
        <w:rPr>
          <w:rFonts w:ascii="Arial" w:hAnsi="Arial" w:cs="Arial"/>
          <w:bCs/>
          <w:lang w:val="en-US"/>
        </w:rPr>
        <w:t>were offered</w:t>
      </w:r>
      <w:proofErr w:type="gramEnd"/>
      <w:r w:rsidR="002A249F" w:rsidRPr="000E3B21">
        <w:rPr>
          <w:rFonts w:ascii="Arial" w:hAnsi="Arial" w:cs="Arial"/>
          <w:bCs/>
          <w:lang w:val="en-US"/>
        </w:rPr>
        <w:t xml:space="preserve"> to you during pregnancy?</w:t>
      </w:r>
    </w:p>
    <w:p w14:paraId="7983F090" w14:textId="6DA14F4E" w:rsidR="002A249F" w:rsidRPr="000E3B21" w:rsidRDefault="002A249F" w:rsidP="002A249F">
      <w:pPr>
        <w:spacing w:line="360" w:lineRule="auto"/>
        <w:rPr>
          <w:rFonts w:ascii="Arial" w:hAnsi="Arial" w:cs="Arial"/>
          <w:bCs/>
          <w:lang w:val="en-US"/>
        </w:rPr>
      </w:pPr>
      <w:r w:rsidRPr="000E3B21">
        <w:rPr>
          <w:rFonts w:ascii="Arial" w:hAnsi="Arial" w:cs="Arial"/>
          <w:bCs/>
          <w:lang w:val="en-US"/>
        </w:rPr>
        <w:t xml:space="preserve">In your opinion, what would be the best time to </w:t>
      </w:r>
      <w:proofErr w:type="gramStart"/>
      <w:r w:rsidR="00D51E79">
        <w:rPr>
          <w:rFonts w:ascii="Arial" w:hAnsi="Arial" w:cs="Arial"/>
          <w:bCs/>
          <w:lang w:val="en-US"/>
        </w:rPr>
        <w:t>be vaccinated</w:t>
      </w:r>
      <w:proofErr w:type="gramEnd"/>
      <w:r w:rsidR="00D51E79">
        <w:rPr>
          <w:rFonts w:ascii="Arial" w:hAnsi="Arial" w:cs="Arial"/>
          <w:bCs/>
          <w:lang w:val="en-US"/>
        </w:rPr>
        <w:t xml:space="preserve"> during pregnancy?</w:t>
      </w:r>
    </w:p>
    <w:p w14:paraId="55B0D081" w14:textId="44825D3D" w:rsidR="002A249F" w:rsidRPr="000E3B21" w:rsidRDefault="00D51E79" w:rsidP="002A249F">
      <w:pPr>
        <w:spacing w:line="36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-</w:t>
      </w:r>
      <w:r w:rsidR="002A249F" w:rsidRPr="000E3B21">
        <w:rPr>
          <w:rFonts w:ascii="Arial" w:hAnsi="Arial" w:cs="Arial"/>
          <w:bCs/>
          <w:lang w:val="en-US"/>
        </w:rPr>
        <w:t>What do you know about infant illnesses?</w:t>
      </w:r>
    </w:p>
    <w:p w14:paraId="2A8A1FF5" w14:textId="583FC559" w:rsidR="002A249F" w:rsidRDefault="002A249F" w:rsidP="002A249F">
      <w:pPr>
        <w:spacing w:line="360" w:lineRule="auto"/>
        <w:rPr>
          <w:rFonts w:ascii="Arial" w:hAnsi="Arial" w:cs="Arial"/>
          <w:bCs/>
          <w:lang w:val="en-US"/>
        </w:rPr>
      </w:pPr>
      <w:r w:rsidRPr="000E3B21">
        <w:rPr>
          <w:rFonts w:ascii="Arial" w:hAnsi="Arial" w:cs="Arial"/>
          <w:bCs/>
          <w:lang w:val="en-US"/>
        </w:rPr>
        <w:t xml:space="preserve">On what occasions </w:t>
      </w:r>
      <w:proofErr w:type="gramStart"/>
      <w:r w:rsidRPr="000E3B21">
        <w:rPr>
          <w:rFonts w:ascii="Arial" w:hAnsi="Arial" w:cs="Arial"/>
          <w:bCs/>
          <w:lang w:val="en-US"/>
        </w:rPr>
        <w:t>have</w:t>
      </w:r>
      <w:proofErr w:type="gramEnd"/>
      <w:r w:rsidRPr="000E3B21">
        <w:rPr>
          <w:rFonts w:ascii="Arial" w:hAnsi="Arial" w:cs="Arial"/>
          <w:bCs/>
          <w:lang w:val="en-US"/>
        </w:rPr>
        <w:t xml:space="preserve"> you heard of whooping cough before?</w:t>
      </w:r>
    </w:p>
    <w:p w14:paraId="2A1A9F0D" w14:textId="23023336" w:rsidR="00D51E79" w:rsidRPr="00D51E79" w:rsidRDefault="00D51E79" w:rsidP="00D51E79">
      <w:pPr>
        <w:spacing w:line="36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-</w:t>
      </w:r>
      <w:r w:rsidRPr="00D51E79">
        <w:rPr>
          <w:rFonts w:ascii="Arial" w:hAnsi="Arial" w:cs="Arial"/>
          <w:bCs/>
          <w:lang w:val="en-US"/>
        </w:rPr>
        <w:t xml:space="preserve">What was your reaction when you </w:t>
      </w:r>
      <w:proofErr w:type="gramStart"/>
      <w:r w:rsidRPr="00D51E79">
        <w:rPr>
          <w:rFonts w:ascii="Arial" w:hAnsi="Arial" w:cs="Arial"/>
          <w:bCs/>
          <w:lang w:val="en-US"/>
        </w:rPr>
        <w:t>were offered</w:t>
      </w:r>
      <w:proofErr w:type="gramEnd"/>
      <w:r w:rsidRPr="00D51E79">
        <w:rPr>
          <w:rFonts w:ascii="Arial" w:hAnsi="Arial" w:cs="Arial"/>
          <w:bCs/>
          <w:lang w:val="en-US"/>
        </w:rPr>
        <w:t xml:space="preserve"> the vaccine whilst you were pregnant?</w:t>
      </w:r>
    </w:p>
    <w:p w14:paraId="5A548DE9" w14:textId="238A2EE9" w:rsidR="00D51E79" w:rsidRPr="00D51E79" w:rsidRDefault="00D51E79" w:rsidP="00D51E79">
      <w:pPr>
        <w:spacing w:line="36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-</w:t>
      </w:r>
      <w:r w:rsidRPr="00D51E79">
        <w:rPr>
          <w:rFonts w:ascii="Arial" w:hAnsi="Arial" w:cs="Arial"/>
          <w:bCs/>
          <w:lang w:val="en-US"/>
        </w:rPr>
        <w:t>Imagine you were pregnant again: what might persuade you to have the vaccine?</w:t>
      </w:r>
    </w:p>
    <w:p w14:paraId="78D51BD4" w14:textId="4BE1C54E" w:rsidR="00D51E79" w:rsidRPr="00D51E79" w:rsidRDefault="00D51E79" w:rsidP="00D51E79">
      <w:pPr>
        <w:spacing w:line="36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-</w:t>
      </w:r>
      <w:r w:rsidRPr="00D51E79">
        <w:rPr>
          <w:rFonts w:ascii="Arial" w:hAnsi="Arial" w:cs="Arial"/>
          <w:bCs/>
          <w:lang w:val="en-US"/>
        </w:rPr>
        <w:t>Imagine you were pregnant again: what would make you have the vaccine without the slightest hesitation?</w:t>
      </w:r>
    </w:p>
    <w:p w14:paraId="22997B58" w14:textId="05FFF2ED" w:rsidR="00D51E79" w:rsidRPr="00D51E79" w:rsidRDefault="00D51E79" w:rsidP="00D51E79">
      <w:pPr>
        <w:spacing w:line="36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-</w:t>
      </w:r>
      <w:r w:rsidRPr="00D51E79">
        <w:rPr>
          <w:rFonts w:ascii="Arial" w:hAnsi="Arial" w:cs="Arial"/>
          <w:bCs/>
          <w:lang w:val="en-US"/>
        </w:rPr>
        <w:t xml:space="preserve">Imagine you were pregnant again: what would make you refuse to </w:t>
      </w:r>
      <w:proofErr w:type="gramStart"/>
      <w:r w:rsidRPr="00D51E79">
        <w:rPr>
          <w:rFonts w:ascii="Arial" w:hAnsi="Arial" w:cs="Arial"/>
          <w:bCs/>
          <w:lang w:val="en-US"/>
        </w:rPr>
        <w:t>be vaccinated</w:t>
      </w:r>
      <w:proofErr w:type="gramEnd"/>
      <w:r w:rsidRPr="00D51E79">
        <w:rPr>
          <w:rFonts w:ascii="Arial" w:hAnsi="Arial" w:cs="Arial"/>
          <w:bCs/>
          <w:lang w:val="en-US"/>
        </w:rPr>
        <w:t>?</w:t>
      </w:r>
    </w:p>
    <w:p w14:paraId="751DA506" w14:textId="6CF78FD0" w:rsidR="00D51E79" w:rsidRPr="00D51E79" w:rsidRDefault="00D51E79" w:rsidP="00D51E79">
      <w:pPr>
        <w:spacing w:line="36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-</w:t>
      </w:r>
      <w:r w:rsidRPr="00D51E79">
        <w:rPr>
          <w:rFonts w:ascii="Arial" w:hAnsi="Arial" w:cs="Arial"/>
          <w:bCs/>
          <w:lang w:val="en-US"/>
        </w:rPr>
        <w:t xml:space="preserve">Is there anything else </w:t>
      </w:r>
      <w:proofErr w:type="gramStart"/>
      <w:r w:rsidRPr="00D51E79">
        <w:rPr>
          <w:rFonts w:ascii="Arial" w:hAnsi="Arial" w:cs="Arial"/>
          <w:bCs/>
          <w:lang w:val="en-US"/>
        </w:rPr>
        <w:t>you’d</w:t>
      </w:r>
      <w:proofErr w:type="gramEnd"/>
      <w:r w:rsidRPr="00D51E79">
        <w:rPr>
          <w:rFonts w:ascii="Arial" w:hAnsi="Arial" w:cs="Arial"/>
          <w:bCs/>
          <w:lang w:val="en-US"/>
        </w:rPr>
        <w:t xml:space="preserve"> like to share today? Do you have any questions?</w:t>
      </w:r>
    </w:p>
    <w:p w14:paraId="706F476A" w14:textId="6DBDDF9D" w:rsidR="00D51E79" w:rsidRPr="00D51E79" w:rsidRDefault="00D51E79" w:rsidP="00D51E79">
      <w:pPr>
        <w:spacing w:line="360" w:lineRule="auto"/>
        <w:rPr>
          <w:rFonts w:ascii="Arial" w:hAnsi="Arial" w:cs="Arial"/>
          <w:bCs/>
          <w:i/>
          <w:lang w:val="en-US"/>
        </w:rPr>
      </w:pPr>
      <w:bookmarkStart w:id="0" w:name="_GoBack"/>
      <w:proofErr w:type="gramStart"/>
      <w:r w:rsidRPr="00D51E79">
        <w:rPr>
          <w:rFonts w:ascii="Arial" w:hAnsi="Arial" w:cs="Arial"/>
          <w:bCs/>
          <w:i/>
          <w:lang w:val="en-US"/>
        </w:rPr>
        <w:t>3.Acknowledgements</w:t>
      </w:r>
      <w:proofErr w:type="gramEnd"/>
    </w:p>
    <w:bookmarkEnd w:id="0"/>
    <w:p w14:paraId="2182DF85" w14:textId="781399DA" w:rsidR="00D51E79" w:rsidRPr="000E3B21" w:rsidRDefault="00D51E79" w:rsidP="00D51E79">
      <w:pPr>
        <w:spacing w:line="360" w:lineRule="auto"/>
        <w:rPr>
          <w:rFonts w:ascii="Arial" w:hAnsi="Arial" w:cs="Arial"/>
          <w:bCs/>
          <w:lang w:val="en-US"/>
        </w:rPr>
      </w:pPr>
      <w:r w:rsidRPr="00D51E79">
        <w:rPr>
          <w:rFonts w:ascii="Arial" w:hAnsi="Arial" w:cs="Arial"/>
          <w:bCs/>
          <w:lang w:val="en-US"/>
        </w:rPr>
        <w:t xml:space="preserve">Thank you for taking part in this interview. If you wish, you </w:t>
      </w:r>
      <w:proofErr w:type="gramStart"/>
      <w:r w:rsidRPr="00D51E79">
        <w:rPr>
          <w:rFonts w:ascii="Arial" w:hAnsi="Arial" w:cs="Arial"/>
          <w:bCs/>
          <w:lang w:val="en-US"/>
        </w:rPr>
        <w:t>can be kept</w:t>
      </w:r>
      <w:proofErr w:type="gramEnd"/>
      <w:r w:rsidRPr="00D51E79">
        <w:rPr>
          <w:rFonts w:ascii="Arial" w:hAnsi="Arial" w:cs="Arial"/>
          <w:bCs/>
          <w:lang w:val="en-US"/>
        </w:rPr>
        <w:t xml:space="preserve"> informed of the progress of this study.</w:t>
      </w:r>
    </w:p>
    <w:p w14:paraId="0DBFF629" w14:textId="77777777" w:rsidR="002A249F" w:rsidRDefault="002A249F" w:rsidP="009029AA">
      <w:pPr>
        <w:spacing w:line="360" w:lineRule="auto"/>
        <w:rPr>
          <w:rFonts w:ascii="Arial" w:hAnsi="Arial" w:cs="Arial"/>
          <w:b/>
          <w:bCs/>
          <w:lang w:val="en-US"/>
        </w:rPr>
      </w:pPr>
    </w:p>
    <w:p w14:paraId="00C44497" w14:textId="5ADDE5A6" w:rsidR="00C63946" w:rsidRDefault="009029AA" w:rsidP="009029AA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Additional</w:t>
      </w:r>
      <w:r w:rsidR="000F528F">
        <w:rPr>
          <w:rFonts w:ascii="Arial" w:hAnsi="Arial" w:cs="Arial"/>
          <w:b/>
          <w:bCs/>
          <w:lang w:val="en-US"/>
        </w:rPr>
        <w:t xml:space="preserve"> T</w:t>
      </w:r>
      <w:r w:rsidR="000F528F" w:rsidRPr="0087193F">
        <w:rPr>
          <w:rFonts w:ascii="Arial" w:hAnsi="Arial" w:cs="Arial"/>
          <w:b/>
          <w:bCs/>
          <w:lang w:val="en-US"/>
        </w:rPr>
        <w:t xml:space="preserve">able </w:t>
      </w:r>
      <w:r w:rsidR="000F528F">
        <w:rPr>
          <w:rFonts w:ascii="Arial" w:hAnsi="Arial" w:cs="Arial"/>
          <w:b/>
          <w:bCs/>
          <w:lang w:val="en-US"/>
        </w:rPr>
        <w:t>1</w:t>
      </w:r>
      <w:r>
        <w:rPr>
          <w:rFonts w:ascii="Arial" w:hAnsi="Arial" w:cs="Arial"/>
          <w:b/>
          <w:bCs/>
          <w:lang w:val="en-US"/>
        </w:rPr>
        <w:t>.</w:t>
      </w:r>
      <w:r w:rsidR="000F528F" w:rsidRPr="0087193F">
        <w:rPr>
          <w:rFonts w:ascii="Arial" w:hAnsi="Arial" w:cs="Arial"/>
          <w:lang w:val="en-US"/>
        </w:rPr>
        <w:t xml:space="preserve"> Maternal factors associated with pertussis vaccination of pregnant women: univariate analysis</w:t>
      </w:r>
    </w:p>
    <w:p w14:paraId="61325297" w14:textId="6297618A" w:rsidR="006033E1" w:rsidRDefault="006033E1">
      <w:pPr>
        <w:rPr>
          <w:rFonts w:ascii="Arial" w:hAnsi="Arial" w:cs="Arial"/>
          <w:lang w:val="en-US"/>
        </w:rPr>
      </w:pPr>
    </w:p>
    <w:tbl>
      <w:tblPr>
        <w:tblStyle w:val="Grilledetableauclaire"/>
        <w:tblW w:w="4989" w:type="pct"/>
        <w:tblLook w:val="04A0" w:firstRow="1" w:lastRow="0" w:firstColumn="1" w:lastColumn="0" w:noHBand="0" w:noVBand="1"/>
      </w:tblPr>
      <w:tblGrid>
        <w:gridCol w:w="3798"/>
        <w:gridCol w:w="2065"/>
        <w:gridCol w:w="2065"/>
        <w:gridCol w:w="1114"/>
      </w:tblGrid>
      <w:tr w:rsidR="00554969" w:rsidRPr="00554969" w14:paraId="7A6DF0C2" w14:textId="77777777" w:rsidTr="00C63946">
        <w:trPr>
          <w:trHeight w:val="260"/>
        </w:trPr>
        <w:tc>
          <w:tcPr>
            <w:tcW w:w="2100" w:type="pct"/>
            <w:hideMark/>
          </w:tcPr>
          <w:p w14:paraId="0AF4DC62" w14:textId="42C97074" w:rsidR="006033E1" w:rsidRPr="00554969" w:rsidRDefault="009029AA" w:rsidP="00C63946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96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1142" w:type="pct"/>
            <w:hideMark/>
          </w:tcPr>
          <w:p w14:paraId="6EB75E83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96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NO</w:t>
            </w: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, N = 82</w:t>
            </w:r>
            <w:r w:rsidRPr="00554969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42" w:type="pct"/>
            <w:hideMark/>
          </w:tcPr>
          <w:p w14:paraId="0BB1A94D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96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YES</w:t>
            </w: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, N = 306</w:t>
            </w:r>
            <w:r w:rsidRPr="00554969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616" w:type="pct"/>
            <w:hideMark/>
          </w:tcPr>
          <w:p w14:paraId="39B89D0E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96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p-value</w:t>
            </w:r>
            <w:r w:rsidRPr="00554969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</w:tr>
      <w:tr w:rsidR="00554969" w:rsidRPr="00554969" w14:paraId="420D9AA2" w14:textId="77777777" w:rsidTr="00C63946">
        <w:trPr>
          <w:trHeight w:val="260"/>
        </w:trPr>
        <w:tc>
          <w:tcPr>
            <w:tcW w:w="2100" w:type="pct"/>
            <w:hideMark/>
          </w:tcPr>
          <w:p w14:paraId="66BA3809" w14:textId="77777777" w:rsidR="006033E1" w:rsidRPr="00554969" w:rsidRDefault="006033E1" w:rsidP="00C63946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Age (</w:t>
            </w:r>
            <w:proofErr w:type="spellStart"/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years</w:t>
            </w:r>
            <w:proofErr w:type="spellEnd"/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42" w:type="pct"/>
            <w:hideMark/>
          </w:tcPr>
          <w:p w14:paraId="1104B153" w14:textId="28D09834" w:rsidR="006033E1" w:rsidRPr="00554969" w:rsidRDefault="00EB3A3B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30.5 (26.2 - 33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42" w:type="pct"/>
            <w:hideMark/>
          </w:tcPr>
          <w:p w14:paraId="7C1380E2" w14:textId="4ABF1C3E" w:rsidR="006033E1" w:rsidRPr="00554969" w:rsidRDefault="00EB3A3B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31 (28 - 35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616" w:type="pct"/>
            <w:hideMark/>
          </w:tcPr>
          <w:p w14:paraId="13446619" w14:textId="73E7650D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</w:tr>
      <w:tr w:rsidR="00554969" w:rsidRPr="00554969" w14:paraId="0979F0D6" w14:textId="77777777" w:rsidTr="00C63946">
        <w:trPr>
          <w:trHeight w:val="260"/>
        </w:trPr>
        <w:tc>
          <w:tcPr>
            <w:tcW w:w="2100" w:type="pct"/>
            <w:hideMark/>
          </w:tcPr>
          <w:p w14:paraId="1EF2129E" w14:textId="77777777" w:rsidR="006033E1" w:rsidRPr="00554969" w:rsidRDefault="006033E1" w:rsidP="00C63946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First </w:t>
            </w:r>
            <w:proofErr w:type="spellStart"/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child</w:t>
            </w:r>
            <w:proofErr w:type="spellEnd"/>
          </w:p>
        </w:tc>
        <w:tc>
          <w:tcPr>
            <w:tcW w:w="1142" w:type="pct"/>
            <w:hideMark/>
          </w:tcPr>
          <w:p w14:paraId="47C1021A" w14:textId="77777777" w:rsidR="006033E1" w:rsidRPr="00554969" w:rsidRDefault="006033E1" w:rsidP="00C63946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42" w:type="pct"/>
            <w:hideMark/>
          </w:tcPr>
          <w:p w14:paraId="527A7CF4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16" w:type="pct"/>
            <w:hideMark/>
          </w:tcPr>
          <w:p w14:paraId="401890DB" w14:textId="4D9C75A9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001</w:t>
            </w:r>
          </w:p>
        </w:tc>
      </w:tr>
      <w:tr w:rsidR="00554969" w:rsidRPr="00554969" w14:paraId="1CE9C0C7" w14:textId="77777777" w:rsidTr="00C63946">
        <w:trPr>
          <w:trHeight w:val="260"/>
        </w:trPr>
        <w:tc>
          <w:tcPr>
            <w:tcW w:w="2100" w:type="pct"/>
            <w:hideMark/>
          </w:tcPr>
          <w:p w14:paraId="2618FBF7" w14:textId="77777777" w:rsidR="006033E1" w:rsidRPr="00554969" w:rsidRDefault="006033E1" w:rsidP="00C63946">
            <w:pPr>
              <w:ind w:firstLine="15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142" w:type="pct"/>
            <w:hideMark/>
          </w:tcPr>
          <w:p w14:paraId="2786EB61" w14:textId="707C406A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21 (25.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6%)</w:t>
            </w:r>
          </w:p>
        </w:tc>
        <w:tc>
          <w:tcPr>
            <w:tcW w:w="1142" w:type="pct"/>
            <w:hideMark/>
          </w:tcPr>
          <w:p w14:paraId="7E00A800" w14:textId="1D8E94FC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147 </w:t>
            </w:r>
            <w:r w:rsid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(48</w:t>
            </w: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616" w:type="pct"/>
            <w:hideMark/>
          </w:tcPr>
          <w:p w14:paraId="7A39F7F1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4969" w:rsidRPr="00554969" w14:paraId="380290FD" w14:textId="77777777" w:rsidTr="00C63946">
        <w:trPr>
          <w:trHeight w:val="260"/>
        </w:trPr>
        <w:tc>
          <w:tcPr>
            <w:tcW w:w="2100" w:type="pct"/>
            <w:hideMark/>
          </w:tcPr>
          <w:p w14:paraId="4E955F3E" w14:textId="77777777" w:rsidR="006033E1" w:rsidRPr="00554969" w:rsidRDefault="006033E1" w:rsidP="00C63946">
            <w:pPr>
              <w:ind w:firstLine="15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42" w:type="pct"/>
            <w:hideMark/>
          </w:tcPr>
          <w:p w14:paraId="5373BC44" w14:textId="3152B449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61 (74.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4%)</w:t>
            </w:r>
          </w:p>
        </w:tc>
        <w:tc>
          <w:tcPr>
            <w:tcW w:w="1142" w:type="pct"/>
            <w:hideMark/>
          </w:tcPr>
          <w:p w14:paraId="1A0A6861" w14:textId="15AB4EE9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159 (52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616" w:type="pct"/>
            <w:hideMark/>
          </w:tcPr>
          <w:p w14:paraId="1C530564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4969" w:rsidRPr="00554969" w14:paraId="7E90EF94" w14:textId="77777777" w:rsidTr="00C63946">
        <w:trPr>
          <w:trHeight w:val="260"/>
        </w:trPr>
        <w:tc>
          <w:tcPr>
            <w:tcW w:w="2100" w:type="pct"/>
            <w:hideMark/>
          </w:tcPr>
          <w:p w14:paraId="55811493" w14:textId="44EBE503" w:rsidR="006033E1" w:rsidRPr="00554969" w:rsidRDefault="006033E1" w:rsidP="00C63946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Obstetrical</w:t>
            </w:r>
            <w:proofErr w:type="spellEnd"/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history</w:t>
            </w:r>
            <w:r w:rsidR="009029AA" w:rsidRPr="00554969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42" w:type="pct"/>
            <w:hideMark/>
          </w:tcPr>
          <w:p w14:paraId="53FF1D00" w14:textId="77777777" w:rsidR="006033E1" w:rsidRPr="00554969" w:rsidRDefault="006033E1" w:rsidP="00C63946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42" w:type="pct"/>
            <w:hideMark/>
          </w:tcPr>
          <w:p w14:paraId="7D085B6B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16" w:type="pct"/>
            <w:hideMark/>
          </w:tcPr>
          <w:p w14:paraId="44A81095" w14:textId="4152E72B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&gt;0.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</w:p>
        </w:tc>
      </w:tr>
      <w:tr w:rsidR="00554969" w:rsidRPr="00554969" w14:paraId="548FA5F7" w14:textId="77777777" w:rsidTr="00C63946">
        <w:trPr>
          <w:trHeight w:val="260"/>
        </w:trPr>
        <w:tc>
          <w:tcPr>
            <w:tcW w:w="2100" w:type="pct"/>
            <w:hideMark/>
          </w:tcPr>
          <w:p w14:paraId="1943FD99" w14:textId="77777777" w:rsidR="006033E1" w:rsidRPr="00554969" w:rsidRDefault="006033E1" w:rsidP="00C63946">
            <w:pPr>
              <w:ind w:firstLine="15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142" w:type="pct"/>
            <w:hideMark/>
          </w:tcPr>
          <w:p w14:paraId="6064A1BC" w14:textId="67724E3B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23 (28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142" w:type="pct"/>
            <w:hideMark/>
          </w:tcPr>
          <w:p w14:paraId="0F9D8A42" w14:textId="50E5CDE0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87 (28.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4%)</w:t>
            </w:r>
          </w:p>
        </w:tc>
        <w:tc>
          <w:tcPr>
            <w:tcW w:w="616" w:type="pct"/>
            <w:hideMark/>
          </w:tcPr>
          <w:p w14:paraId="29CDBB1A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4969" w:rsidRPr="00554969" w14:paraId="44A7C7D8" w14:textId="77777777" w:rsidTr="00C63946">
        <w:trPr>
          <w:trHeight w:val="260"/>
        </w:trPr>
        <w:tc>
          <w:tcPr>
            <w:tcW w:w="2100" w:type="pct"/>
            <w:hideMark/>
          </w:tcPr>
          <w:p w14:paraId="25DEE68C" w14:textId="77777777" w:rsidR="006033E1" w:rsidRPr="00554969" w:rsidRDefault="006033E1" w:rsidP="00C63946">
            <w:pPr>
              <w:ind w:firstLine="15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42" w:type="pct"/>
            <w:hideMark/>
          </w:tcPr>
          <w:p w14:paraId="733F5F53" w14:textId="3E7D5E69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59 (72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142" w:type="pct"/>
            <w:hideMark/>
          </w:tcPr>
          <w:p w14:paraId="6138E484" w14:textId="48759124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219 (71.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6%)</w:t>
            </w:r>
          </w:p>
        </w:tc>
        <w:tc>
          <w:tcPr>
            <w:tcW w:w="616" w:type="pct"/>
            <w:hideMark/>
          </w:tcPr>
          <w:p w14:paraId="5EA39569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4969" w:rsidRPr="00554969" w14:paraId="70B9EDE6" w14:textId="77777777" w:rsidTr="00C63946">
        <w:trPr>
          <w:trHeight w:val="260"/>
        </w:trPr>
        <w:tc>
          <w:tcPr>
            <w:tcW w:w="2100" w:type="pct"/>
            <w:hideMark/>
          </w:tcPr>
          <w:p w14:paraId="73AA761E" w14:textId="77777777" w:rsidR="006033E1" w:rsidRPr="00554969" w:rsidRDefault="006033E1" w:rsidP="00C63946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Country of </w:t>
            </w:r>
            <w:proofErr w:type="spellStart"/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birth</w:t>
            </w:r>
            <w:proofErr w:type="spellEnd"/>
          </w:p>
        </w:tc>
        <w:tc>
          <w:tcPr>
            <w:tcW w:w="1142" w:type="pct"/>
            <w:hideMark/>
          </w:tcPr>
          <w:p w14:paraId="6D825621" w14:textId="77777777" w:rsidR="006033E1" w:rsidRPr="00554969" w:rsidRDefault="006033E1" w:rsidP="00C63946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42" w:type="pct"/>
            <w:hideMark/>
          </w:tcPr>
          <w:p w14:paraId="3C2F2C4B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16" w:type="pct"/>
            <w:hideMark/>
          </w:tcPr>
          <w:p w14:paraId="78C32045" w14:textId="7DEB7142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028</w:t>
            </w:r>
          </w:p>
        </w:tc>
      </w:tr>
      <w:tr w:rsidR="00554969" w:rsidRPr="00554969" w14:paraId="17A1DF86" w14:textId="77777777" w:rsidTr="00C63946">
        <w:trPr>
          <w:trHeight w:val="260"/>
        </w:trPr>
        <w:tc>
          <w:tcPr>
            <w:tcW w:w="2100" w:type="pct"/>
            <w:hideMark/>
          </w:tcPr>
          <w:p w14:paraId="27E8940E" w14:textId="77777777" w:rsidR="006033E1" w:rsidRPr="00554969" w:rsidRDefault="006033E1" w:rsidP="00C63946">
            <w:pPr>
              <w:ind w:firstLine="15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France</w:t>
            </w:r>
          </w:p>
        </w:tc>
        <w:tc>
          <w:tcPr>
            <w:tcW w:w="1142" w:type="pct"/>
            <w:hideMark/>
          </w:tcPr>
          <w:p w14:paraId="2084AE89" w14:textId="2D1FAFE6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51 (62.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2%)</w:t>
            </w:r>
          </w:p>
        </w:tc>
        <w:tc>
          <w:tcPr>
            <w:tcW w:w="1142" w:type="pct"/>
            <w:hideMark/>
          </w:tcPr>
          <w:p w14:paraId="1D288242" w14:textId="06D89454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230 (75.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2%)</w:t>
            </w:r>
          </w:p>
        </w:tc>
        <w:tc>
          <w:tcPr>
            <w:tcW w:w="616" w:type="pct"/>
            <w:hideMark/>
          </w:tcPr>
          <w:p w14:paraId="3619D234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4969" w:rsidRPr="00554969" w14:paraId="7E9A3E1D" w14:textId="77777777" w:rsidTr="00C63946">
        <w:trPr>
          <w:trHeight w:val="346"/>
        </w:trPr>
        <w:tc>
          <w:tcPr>
            <w:tcW w:w="2100" w:type="pct"/>
            <w:hideMark/>
          </w:tcPr>
          <w:p w14:paraId="3808C7DC" w14:textId="59F12661" w:rsidR="006033E1" w:rsidRPr="00554969" w:rsidRDefault="00677496" w:rsidP="00C63946">
            <w:pPr>
              <w:ind w:firstLine="15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Abroad</w:t>
            </w:r>
            <w:proofErr w:type="spellEnd"/>
          </w:p>
        </w:tc>
        <w:tc>
          <w:tcPr>
            <w:tcW w:w="1142" w:type="pct"/>
            <w:hideMark/>
          </w:tcPr>
          <w:p w14:paraId="43E814E5" w14:textId="755F7714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31 (37.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8%)</w:t>
            </w:r>
          </w:p>
        </w:tc>
        <w:tc>
          <w:tcPr>
            <w:tcW w:w="1142" w:type="pct"/>
            <w:hideMark/>
          </w:tcPr>
          <w:p w14:paraId="39766417" w14:textId="17140D88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76 (24.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8%)</w:t>
            </w:r>
          </w:p>
        </w:tc>
        <w:tc>
          <w:tcPr>
            <w:tcW w:w="616" w:type="pct"/>
            <w:hideMark/>
          </w:tcPr>
          <w:p w14:paraId="0DEAAA77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4969" w:rsidRPr="00554969" w14:paraId="0ED92C97" w14:textId="77777777" w:rsidTr="00C63946">
        <w:trPr>
          <w:trHeight w:val="260"/>
        </w:trPr>
        <w:tc>
          <w:tcPr>
            <w:tcW w:w="2100" w:type="pct"/>
            <w:hideMark/>
          </w:tcPr>
          <w:p w14:paraId="7E4DE926" w14:textId="5BF12D25" w:rsidR="006033E1" w:rsidRPr="00554969" w:rsidRDefault="00677496" w:rsidP="00C63946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Place of residence: 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Greater Nantes</w:t>
            </w:r>
            <w:r w:rsidR="009029AA" w:rsidRPr="00554969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1142" w:type="pct"/>
            <w:hideMark/>
          </w:tcPr>
          <w:p w14:paraId="0DF65882" w14:textId="77777777" w:rsidR="006033E1" w:rsidRPr="00554969" w:rsidRDefault="006033E1" w:rsidP="00C63946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42" w:type="pct"/>
            <w:hideMark/>
          </w:tcPr>
          <w:p w14:paraId="3EAE36E3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16" w:type="pct"/>
            <w:hideMark/>
          </w:tcPr>
          <w:p w14:paraId="3C7C7D21" w14:textId="6224D31B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</w:tr>
      <w:tr w:rsidR="00554969" w:rsidRPr="00554969" w14:paraId="3F64CD90" w14:textId="77777777" w:rsidTr="00C63946">
        <w:trPr>
          <w:trHeight w:val="260"/>
        </w:trPr>
        <w:tc>
          <w:tcPr>
            <w:tcW w:w="2100" w:type="pct"/>
            <w:hideMark/>
          </w:tcPr>
          <w:p w14:paraId="3C9048EA" w14:textId="77777777" w:rsidR="006033E1" w:rsidRPr="00554969" w:rsidRDefault="006033E1" w:rsidP="00C63946">
            <w:pPr>
              <w:ind w:firstLine="15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142" w:type="pct"/>
            <w:hideMark/>
          </w:tcPr>
          <w:p w14:paraId="064A0B5C" w14:textId="2B1EE42F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33 (40.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2%)</w:t>
            </w:r>
          </w:p>
        </w:tc>
        <w:tc>
          <w:tcPr>
            <w:tcW w:w="1142" w:type="pct"/>
            <w:hideMark/>
          </w:tcPr>
          <w:p w14:paraId="61A26D6F" w14:textId="58A7EAF5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142 (46.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4%)</w:t>
            </w:r>
          </w:p>
        </w:tc>
        <w:tc>
          <w:tcPr>
            <w:tcW w:w="616" w:type="pct"/>
            <w:hideMark/>
          </w:tcPr>
          <w:p w14:paraId="2F4D3130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4969" w:rsidRPr="00554969" w14:paraId="32AEF31D" w14:textId="77777777" w:rsidTr="00C63946">
        <w:trPr>
          <w:trHeight w:val="260"/>
        </w:trPr>
        <w:tc>
          <w:tcPr>
            <w:tcW w:w="2100" w:type="pct"/>
            <w:hideMark/>
          </w:tcPr>
          <w:p w14:paraId="192EDFF6" w14:textId="77777777" w:rsidR="006033E1" w:rsidRPr="00554969" w:rsidRDefault="006033E1" w:rsidP="00C63946">
            <w:pPr>
              <w:ind w:firstLine="15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42" w:type="pct"/>
            <w:hideMark/>
          </w:tcPr>
          <w:p w14:paraId="3652A142" w14:textId="3A99EC0F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49 (59.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8%)</w:t>
            </w:r>
          </w:p>
        </w:tc>
        <w:tc>
          <w:tcPr>
            <w:tcW w:w="1142" w:type="pct"/>
            <w:hideMark/>
          </w:tcPr>
          <w:p w14:paraId="1B011FFE" w14:textId="44F70444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164 (53.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6%)</w:t>
            </w:r>
          </w:p>
        </w:tc>
        <w:tc>
          <w:tcPr>
            <w:tcW w:w="616" w:type="pct"/>
            <w:hideMark/>
          </w:tcPr>
          <w:p w14:paraId="153523E6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4969" w:rsidRPr="00554969" w14:paraId="4A0B16F8" w14:textId="77777777" w:rsidTr="00C63946">
        <w:trPr>
          <w:trHeight w:val="260"/>
        </w:trPr>
        <w:tc>
          <w:tcPr>
            <w:tcW w:w="2100" w:type="pct"/>
            <w:hideMark/>
          </w:tcPr>
          <w:p w14:paraId="7CB18117" w14:textId="6A16C00D" w:rsidR="006033E1" w:rsidRPr="00554969" w:rsidRDefault="00250205" w:rsidP="00C63946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ducation</w:t>
            </w: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level</w:t>
            </w:r>
            <w:proofErr w:type="spellEnd"/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higher</w:t>
            </w:r>
            <w:proofErr w:type="spellEnd"/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education</w:t>
            </w:r>
            <w:proofErr w:type="spellEnd"/>
          </w:p>
        </w:tc>
        <w:tc>
          <w:tcPr>
            <w:tcW w:w="1142" w:type="pct"/>
            <w:hideMark/>
          </w:tcPr>
          <w:p w14:paraId="40B23C3A" w14:textId="77777777" w:rsidR="006033E1" w:rsidRPr="00554969" w:rsidRDefault="006033E1" w:rsidP="00C63946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42" w:type="pct"/>
            <w:hideMark/>
          </w:tcPr>
          <w:p w14:paraId="10BD5411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16" w:type="pct"/>
            <w:hideMark/>
          </w:tcPr>
          <w:p w14:paraId="4A4EBF3B" w14:textId="3C77D174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003</w:t>
            </w:r>
          </w:p>
        </w:tc>
      </w:tr>
      <w:tr w:rsidR="00554969" w:rsidRPr="00554969" w14:paraId="48768A71" w14:textId="77777777" w:rsidTr="00C63946">
        <w:trPr>
          <w:trHeight w:val="260"/>
        </w:trPr>
        <w:tc>
          <w:tcPr>
            <w:tcW w:w="2100" w:type="pct"/>
            <w:hideMark/>
          </w:tcPr>
          <w:p w14:paraId="267D0E73" w14:textId="77777777" w:rsidR="006033E1" w:rsidRPr="00554969" w:rsidRDefault="006033E1" w:rsidP="00C63946">
            <w:pPr>
              <w:ind w:firstLine="15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142" w:type="pct"/>
            <w:hideMark/>
          </w:tcPr>
          <w:p w14:paraId="26A009E7" w14:textId="67D09816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34 (41.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5%)</w:t>
            </w:r>
          </w:p>
        </w:tc>
        <w:tc>
          <w:tcPr>
            <w:tcW w:w="1142" w:type="pct"/>
            <w:hideMark/>
          </w:tcPr>
          <w:p w14:paraId="64A89844" w14:textId="37BCF0C6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186 (60.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8%)</w:t>
            </w:r>
          </w:p>
        </w:tc>
        <w:tc>
          <w:tcPr>
            <w:tcW w:w="616" w:type="pct"/>
            <w:hideMark/>
          </w:tcPr>
          <w:p w14:paraId="32E64F22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4969" w:rsidRPr="00554969" w14:paraId="563591C4" w14:textId="77777777" w:rsidTr="00C63946">
        <w:trPr>
          <w:trHeight w:val="260"/>
        </w:trPr>
        <w:tc>
          <w:tcPr>
            <w:tcW w:w="2100" w:type="pct"/>
            <w:hideMark/>
          </w:tcPr>
          <w:p w14:paraId="06A9E8A5" w14:textId="77777777" w:rsidR="006033E1" w:rsidRPr="00554969" w:rsidRDefault="006033E1" w:rsidP="00C63946">
            <w:pPr>
              <w:ind w:firstLine="15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42" w:type="pct"/>
            <w:hideMark/>
          </w:tcPr>
          <w:p w14:paraId="3F4EC261" w14:textId="348B02B8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48 (58.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5%)</w:t>
            </w:r>
          </w:p>
        </w:tc>
        <w:tc>
          <w:tcPr>
            <w:tcW w:w="1142" w:type="pct"/>
            <w:hideMark/>
          </w:tcPr>
          <w:p w14:paraId="4B83E52B" w14:textId="2A7821C9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120 (39.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2%)</w:t>
            </w:r>
          </w:p>
        </w:tc>
        <w:tc>
          <w:tcPr>
            <w:tcW w:w="616" w:type="pct"/>
            <w:hideMark/>
          </w:tcPr>
          <w:p w14:paraId="1DFB8BF9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4969" w:rsidRPr="00554969" w14:paraId="25976FD2" w14:textId="77777777" w:rsidTr="00C63946">
        <w:trPr>
          <w:trHeight w:val="260"/>
        </w:trPr>
        <w:tc>
          <w:tcPr>
            <w:tcW w:w="2100" w:type="pct"/>
            <w:hideMark/>
          </w:tcPr>
          <w:p w14:paraId="602602E3" w14:textId="1551C7EF" w:rsidR="006033E1" w:rsidRPr="00554969" w:rsidRDefault="00250205" w:rsidP="00C63946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Employment</w:t>
            </w:r>
            <w:proofErr w:type="spellEnd"/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situation</w:t>
            </w:r>
          </w:p>
        </w:tc>
        <w:tc>
          <w:tcPr>
            <w:tcW w:w="1142" w:type="pct"/>
            <w:hideMark/>
          </w:tcPr>
          <w:p w14:paraId="2D49B3E1" w14:textId="77777777" w:rsidR="006033E1" w:rsidRPr="00554969" w:rsidRDefault="006033E1" w:rsidP="00C63946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42" w:type="pct"/>
            <w:hideMark/>
          </w:tcPr>
          <w:p w14:paraId="7F868A6A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16" w:type="pct"/>
            <w:hideMark/>
          </w:tcPr>
          <w:p w14:paraId="6778EFE1" w14:textId="787C8CBB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</w:tr>
      <w:tr w:rsidR="00554969" w:rsidRPr="00554969" w14:paraId="34E3F5FD" w14:textId="77777777" w:rsidTr="00C63946">
        <w:trPr>
          <w:trHeight w:val="260"/>
        </w:trPr>
        <w:tc>
          <w:tcPr>
            <w:tcW w:w="2100" w:type="pct"/>
            <w:hideMark/>
          </w:tcPr>
          <w:p w14:paraId="3DA9800A" w14:textId="30A90EB4" w:rsidR="006033E1" w:rsidRPr="00554969" w:rsidRDefault="00250205" w:rsidP="00C63946">
            <w:pPr>
              <w:ind w:firstLine="15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Employed</w:t>
            </w:r>
            <w:proofErr w:type="spellEnd"/>
          </w:p>
        </w:tc>
        <w:tc>
          <w:tcPr>
            <w:tcW w:w="1142" w:type="pct"/>
            <w:hideMark/>
          </w:tcPr>
          <w:p w14:paraId="2AA1D4AE" w14:textId="4D48C116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57 (69.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5%)</w:t>
            </w:r>
          </w:p>
        </w:tc>
        <w:tc>
          <w:tcPr>
            <w:tcW w:w="1142" w:type="pct"/>
            <w:hideMark/>
          </w:tcPr>
          <w:p w14:paraId="1D68D0E8" w14:textId="12880F64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234 (76.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5%)</w:t>
            </w:r>
          </w:p>
        </w:tc>
        <w:tc>
          <w:tcPr>
            <w:tcW w:w="616" w:type="pct"/>
            <w:hideMark/>
          </w:tcPr>
          <w:p w14:paraId="592328E0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4969" w:rsidRPr="00554969" w14:paraId="782A2E75" w14:textId="77777777" w:rsidTr="00C63946">
        <w:trPr>
          <w:trHeight w:val="260"/>
        </w:trPr>
        <w:tc>
          <w:tcPr>
            <w:tcW w:w="2100" w:type="pct"/>
            <w:hideMark/>
          </w:tcPr>
          <w:p w14:paraId="2860B1DE" w14:textId="59BD8547" w:rsidR="006033E1" w:rsidRPr="00554969" w:rsidRDefault="00250205" w:rsidP="00C63946">
            <w:pPr>
              <w:ind w:firstLine="15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Unemployed</w:t>
            </w:r>
            <w:proofErr w:type="spellEnd"/>
          </w:p>
        </w:tc>
        <w:tc>
          <w:tcPr>
            <w:tcW w:w="1142" w:type="pct"/>
            <w:hideMark/>
          </w:tcPr>
          <w:p w14:paraId="20946C04" w14:textId="332E1E7B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25 (30.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5%)</w:t>
            </w:r>
          </w:p>
        </w:tc>
        <w:tc>
          <w:tcPr>
            <w:tcW w:w="1142" w:type="pct"/>
            <w:hideMark/>
          </w:tcPr>
          <w:p w14:paraId="79008B2C" w14:textId="7A205959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72 (23.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5%)</w:t>
            </w:r>
          </w:p>
        </w:tc>
        <w:tc>
          <w:tcPr>
            <w:tcW w:w="616" w:type="pct"/>
            <w:hideMark/>
          </w:tcPr>
          <w:p w14:paraId="24E82041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4969" w:rsidRPr="00554969" w14:paraId="58ABBF07" w14:textId="77777777" w:rsidTr="00C63946">
        <w:trPr>
          <w:trHeight w:val="260"/>
        </w:trPr>
        <w:tc>
          <w:tcPr>
            <w:tcW w:w="2100" w:type="pct"/>
            <w:hideMark/>
          </w:tcPr>
          <w:p w14:paraId="05453E56" w14:textId="77777777" w:rsidR="006033E1" w:rsidRPr="00554969" w:rsidRDefault="006033E1" w:rsidP="00C63946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Centre</w:t>
            </w:r>
          </w:p>
        </w:tc>
        <w:tc>
          <w:tcPr>
            <w:tcW w:w="1142" w:type="pct"/>
            <w:hideMark/>
          </w:tcPr>
          <w:p w14:paraId="4C751839" w14:textId="77777777" w:rsidR="006033E1" w:rsidRPr="00554969" w:rsidRDefault="006033E1" w:rsidP="00C63946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42" w:type="pct"/>
            <w:hideMark/>
          </w:tcPr>
          <w:p w14:paraId="432F1846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16" w:type="pct"/>
            <w:hideMark/>
          </w:tcPr>
          <w:p w14:paraId="00C31FE8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4969" w:rsidRPr="00554969" w14:paraId="5AC0E71D" w14:textId="77777777" w:rsidTr="00C63946">
        <w:trPr>
          <w:trHeight w:val="260"/>
        </w:trPr>
        <w:tc>
          <w:tcPr>
            <w:tcW w:w="2100" w:type="pct"/>
            <w:hideMark/>
          </w:tcPr>
          <w:p w14:paraId="4FCC4EC7" w14:textId="4921A3E1" w:rsidR="006033E1" w:rsidRPr="00554969" w:rsidRDefault="009029AA" w:rsidP="00C63946">
            <w:pPr>
              <w:ind w:firstLine="15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Nantes</w:t>
            </w:r>
          </w:p>
        </w:tc>
        <w:tc>
          <w:tcPr>
            <w:tcW w:w="1142" w:type="pct"/>
            <w:hideMark/>
          </w:tcPr>
          <w:p w14:paraId="6BF7086C" w14:textId="63865F03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18 (22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142" w:type="pct"/>
            <w:hideMark/>
          </w:tcPr>
          <w:p w14:paraId="7F0B1928" w14:textId="6388D797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110 (35.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9%)</w:t>
            </w:r>
          </w:p>
        </w:tc>
        <w:tc>
          <w:tcPr>
            <w:tcW w:w="616" w:type="pct"/>
            <w:hideMark/>
          </w:tcPr>
          <w:p w14:paraId="67D11288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Ref</w:t>
            </w:r>
            <w:proofErr w:type="spellEnd"/>
          </w:p>
        </w:tc>
      </w:tr>
      <w:tr w:rsidR="00554969" w:rsidRPr="00554969" w14:paraId="570D0D0B" w14:textId="77777777" w:rsidTr="00C63946">
        <w:trPr>
          <w:trHeight w:val="260"/>
        </w:trPr>
        <w:tc>
          <w:tcPr>
            <w:tcW w:w="2100" w:type="pct"/>
            <w:hideMark/>
          </w:tcPr>
          <w:p w14:paraId="356F191B" w14:textId="75C27559" w:rsidR="006033E1" w:rsidRPr="00554969" w:rsidRDefault="009029AA" w:rsidP="00C63946">
            <w:pPr>
              <w:ind w:firstLine="15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Saint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-Nazaire</w:t>
            </w:r>
          </w:p>
        </w:tc>
        <w:tc>
          <w:tcPr>
            <w:tcW w:w="1142" w:type="pct"/>
            <w:hideMark/>
          </w:tcPr>
          <w:p w14:paraId="0222E4EC" w14:textId="390FFC93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32 (39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142" w:type="pct"/>
            <w:hideMark/>
          </w:tcPr>
          <w:p w14:paraId="0FB4E97C" w14:textId="72648AA3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97 (31.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7%)</w:t>
            </w:r>
          </w:p>
        </w:tc>
        <w:tc>
          <w:tcPr>
            <w:tcW w:w="616" w:type="pct"/>
            <w:hideMark/>
          </w:tcPr>
          <w:p w14:paraId="2A6DF2EC" w14:textId="4AD8940B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031</w:t>
            </w:r>
          </w:p>
        </w:tc>
      </w:tr>
      <w:tr w:rsidR="00554969" w:rsidRPr="00554969" w14:paraId="40A261BB" w14:textId="77777777" w:rsidTr="00C63946">
        <w:trPr>
          <w:trHeight w:val="260"/>
        </w:trPr>
        <w:tc>
          <w:tcPr>
            <w:tcW w:w="2100" w:type="pct"/>
            <w:hideMark/>
          </w:tcPr>
          <w:p w14:paraId="2ABA3983" w14:textId="2E2CB3D5" w:rsidR="006033E1" w:rsidRPr="00554969" w:rsidRDefault="009029AA" w:rsidP="00C63946">
            <w:pPr>
              <w:ind w:firstLine="15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Clinique Santé Atlantique</w:t>
            </w:r>
          </w:p>
        </w:tc>
        <w:tc>
          <w:tcPr>
            <w:tcW w:w="1142" w:type="pct"/>
            <w:hideMark/>
          </w:tcPr>
          <w:p w14:paraId="453D1A40" w14:textId="17756AD2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32 (39.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0%)</w:t>
            </w:r>
          </w:p>
        </w:tc>
        <w:tc>
          <w:tcPr>
            <w:tcW w:w="1142" w:type="pct"/>
            <w:hideMark/>
          </w:tcPr>
          <w:p w14:paraId="5424E3EA" w14:textId="2CA4773F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99 (32.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4%)</w:t>
            </w:r>
          </w:p>
        </w:tc>
        <w:tc>
          <w:tcPr>
            <w:tcW w:w="616" w:type="pct"/>
            <w:hideMark/>
          </w:tcPr>
          <w:p w14:paraId="2648599B" w14:textId="3FF723FE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037</w:t>
            </w:r>
          </w:p>
        </w:tc>
      </w:tr>
      <w:tr w:rsidR="00554969" w:rsidRPr="00554969" w14:paraId="17375573" w14:textId="77777777" w:rsidTr="00C63946">
        <w:trPr>
          <w:trHeight w:val="260"/>
        </w:trPr>
        <w:tc>
          <w:tcPr>
            <w:tcW w:w="2100" w:type="pct"/>
          </w:tcPr>
          <w:p w14:paraId="308C1548" w14:textId="699C8782" w:rsidR="006033E1" w:rsidRPr="00554969" w:rsidRDefault="009029AA" w:rsidP="009029AA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Influenza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vaccination</w:t>
            </w:r>
          </w:p>
        </w:tc>
        <w:tc>
          <w:tcPr>
            <w:tcW w:w="1142" w:type="pct"/>
          </w:tcPr>
          <w:p w14:paraId="0919368A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42" w:type="pct"/>
          </w:tcPr>
          <w:p w14:paraId="274DF545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16" w:type="pct"/>
          </w:tcPr>
          <w:p w14:paraId="74C72730" w14:textId="3A160712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001</w:t>
            </w:r>
          </w:p>
        </w:tc>
      </w:tr>
      <w:tr w:rsidR="00554969" w:rsidRPr="00554969" w14:paraId="7F64E92E" w14:textId="77777777" w:rsidTr="00C63946">
        <w:trPr>
          <w:trHeight w:val="260"/>
        </w:trPr>
        <w:tc>
          <w:tcPr>
            <w:tcW w:w="2100" w:type="pct"/>
          </w:tcPr>
          <w:p w14:paraId="40D5DDBE" w14:textId="77777777" w:rsidR="006033E1" w:rsidRPr="00554969" w:rsidRDefault="006033E1" w:rsidP="00C63946">
            <w:pPr>
              <w:ind w:firstLine="15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142" w:type="pct"/>
          </w:tcPr>
          <w:p w14:paraId="67A88801" w14:textId="50AD3B56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10 (12.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2%)</w:t>
            </w:r>
          </w:p>
        </w:tc>
        <w:tc>
          <w:tcPr>
            <w:tcW w:w="1142" w:type="pct"/>
          </w:tcPr>
          <w:p w14:paraId="4776813A" w14:textId="430FB722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135 (44.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1%)</w:t>
            </w:r>
          </w:p>
        </w:tc>
        <w:tc>
          <w:tcPr>
            <w:tcW w:w="616" w:type="pct"/>
          </w:tcPr>
          <w:p w14:paraId="2848795F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4969" w:rsidRPr="00554969" w14:paraId="23DB0278" w14:textId="77777777" w:rsidTr="00C63946">
        <w:trPr>
          <w:trHeight w:val="260"/>
        </w:trPr>
        <w:tc>
          <w:tcPr>
            <w:tcW w:w="2100" w:type="pct"/>
          </w:tcPr>
          <w:p w14:paraId="5D528857" w14:textId="77777777" w:rsidR="006033E1" w:rsidRPr="00554969" w:rsidRDefault="006033E1" w:rsidP="00C63946">
            <w:pPr>
              <w:ind w:firstLine="15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42" w:type="pct"/>
          </w:tcPr>
          <w:p w14:paraId="42454A8C" w14:textId="3481D020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72 (87.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8%)</w:t>
            </w:r>
          </w:p>
        </w:tc>
        <w:tc>
          <w:tcPr>
            <w:tcW w:w="1142" w:type="pct"/>
          </w:tcPr>
          <w:p w14:paraId="7749A7A2" w14:textId="0497D33F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171 (55.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9%)</w:t>
            </w:r>
          </w:p>
        </w:tc>
        <w:tc>
          <w:tcPr>
            <w:tcW w:w="616" w:type="pct"/>
          </w:tcPr>
          <w:p w14:paraId="5FB0FCB1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4969" w:rsidRPr="00554969" w14:paraId="3FF4E474" w14:textId="77777777" w:rsidTr="00C63946">
        <w:trPr>
          <w:trHeight w:val="260"/>
        </w:trPr>
        <w:tc>
          <w:tcPr>
            <w:tcW w:w="2100" w:type="pct"/>
          </w:tcPr>
          <w:p w14:paraId="23FA8C37" w14:textId="03FBCE2C" w:rsidR="006033E1" w:rsidRPr="00554969" w:rsidRDefault="006033E1" w:rsidP="009029AA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Covid-19 vaccination </w:t>
            </w:r>
          </w:p>
        </w:tc>
        <w:tc>
          <w:tcPr>
            <w:tcW w:w="1142" w:type="pct"/>
          </w:tcPr>
          <w:p w14:paraId="5DE1CC8E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42" w:type="pct"/>
          </w:tcPr>
          <w:p w14:paraId="3A7154BA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16" w:type="pct"/>
          </w:tcPr>
          <w:p w14:paraId="28CC480D" w14:textId="07D770FB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012</w:t>
            </w:r>
          </w:p>
        </w:tc>
      </w:tr>
      <w:tr w:rsidR="00554969" w:rsidRPr="00554969" w14:paraId="72B9ED6F" w14:textId="77777777" w:rsidTr="00C63946">
        <w:trPr>
          <w:trHeight w:val="260"/>
        </w:trPr>
        <w:tc>
          <w:tcPr>
            <w:tcW w:w="2100" w:type="pct"/>
          </w:tcPr>
          <w:p w14:paraId="30ED05CA" w14:textId="77777777" w:rsidR="006033E1" w:rsidRPr="00554969" w:rsidRDefault="006033E1" w:rsidP="00C63946">
            <w:pPr>
              <w:ind w:firstLine="15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142" w:type="pct"/>
          </w:tcPr>
          <w:p w14:paraId="1003F372" w14:textId="382C6CF0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 (6.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1%)</w:t>
            </w:r>
          </w:p>
        </w:tc>
        <w:tc>
          <w:tcPr>
            <w:tcW w:w="1142" w:type="pct"/>
          </w:tcPr>
          <w:p w14:paraId="029F26D2" w14:textId="6224BCEA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56 (18.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3%)</w:t>
            </w:r>
          </w:p>
        </w:tc>
        <w:tc>
          <w:tcPr>
            <w:tcW w:w="616" w:type="pct"/>
          </w:tcPr>
          <w:p w14:paraId="2EA107ED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4969" w:rsidRPr="00554969" w14:paraId="4BCF3711" w14:textId="77777777" w:rsidTr="00C63946">
        <w:trPr>
          <w:trHeight w:val="260"/>
        </w:trPr>
        <w:tc>
          <w:tcPr>
            <w:tcW w:w="2100" w:type="pct"/>
          </w:tcPr>
          <w:p w14:paraId="61D6A01A" w14:textId="77777777" w:rsidR="006033E1" w:rsidRPr="00554969" w:rsidRDefault="006033E1" w:rsidP="00C63946">
            <w:pPr>
              <w:ind w:firstLine="15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42" w:type="pct"/>
          </w:tcPr>
          <w:p w14:paraId="01C8EB21" w14:textId="650A82AD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77 (93.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9%)</w:t>
            </w:r>
          </w:p>
        </w:tc>
        <w:tc>
          <w:tcPr>
            <w:tcW w:w="1142" w:type="pct"/>
          </w:tcPr>
          <w:p w14:paraId="13F0F0C3" w14:textId="6E8B4B98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250 (81.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7%)</w:t>
            </w:r>
          </w:p>
        </w:tc>
        <w:tc>
          <w:tcPr>
            <w:tcW w:w="616" w:type="pct"/>
          </w:tcPr>
          <w:p w14:paraId="1D511CEB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4969" w:rsidRPr="00554969" w14:paraId="5D1DD9AB" w14:textId="77777777" w:rsidTr="00C63946">
        <w:trPr>
          <w:trHeight w:val="260"/>
        </w:trPr>
        <w:tc>
          <w:tcPr>
            <w:tcW w:w="2100" w:type="pct"/>
          </w:tcPr>
          <w:p w14:paraId="67805CE4" w14:textId="77777777" w:rsidR="006033E1" w:rsidRPr="00554969" w:rsidRDefault="006033E1" w:rsidP="009029AA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Pertussis</w:t>
            </w:r>
            <w:proofErr w:type="spellEnd"/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vaccination </w:t>
            </w:r>
            <w:proofErr w:type="spellStart"/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offered</w:t>
            </w:r>
            <w:proofErr w:type="spellEnd"/>
          </w:p>
        </w:tc>
        <w:tc>
          <w:tcPr>
            <w:tcW w:w="1142" w:type="pct"/>
          </w:tcPr>
          <w:p w14:paraId="42788F3D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42" w:type="pct"/>
          </w:tcPr>
          <w:p w14:paraId="261BED08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16" w:type="pct"/>
          </w:tcPr>
          <w:p w14:paraId="18610587" w14:textId="72CA8522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001</w:t>
            </w:r>
          </w:p>
        </w:tc>
      </w:tr>
      <w:tr w:rsidR="00554969" w:rsidRPr="00554969" w14:paraId="0F5B257C" w14:textId="77777777" w:rsidTr="00C63946">
        <w:trPr>
          <w:trHeight w:val="260"/>
        </w:trPr>
        <w:tc>
          <w:tcPr>
            <w:tcW w:w="2100" w:type="pct"/>
          </w:tcPr>
          <w:p w14:paraId="5D3455DA" w14:textId="77777777" w:rsidR="006033E1" w:rsidRPr="00554969" w:rsidRDefault="006033E1" w:rsidP="00C63946">
            <w:pPr>
              <w:ind w:firstLine="15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142" w:type="pct"/>
          </w:tcPr>
          <w:p w14:paraId="3BCE7924" w14:textId="58F3CDD2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47 (57.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3%)</w:t>
            </w:r>
          </w:p>
        </w:tc>
        <w:tc>
          <w:tcPr>
            <w:tcW w:w="1142" w:type="pct"/>
          </w:tcPr>
          <w:p w14:paraId="7B0A37F6" w14:textId="55C7CA39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306 (100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616" w:type="pct"/>
          </w:tcPr>
          <w:p w14:paraId="5211C90F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4969" w:rsidRPr="00554969" w14:paraId="059A6E9C" w14:textId="77777777" w:rsidTr="00C63946">
        <w:trPr>
          <w:trHeight w:val="260"/>
        </w:trPr>
        <w:tc>
          <w:tcPr>
            <w:tcW w:w="2100" w:type="pct"/>
          </w:tcPr>
          <w:p w14:paraId="36B9C224" w14:textId="77777777" w:rsidR="006033E1" w:rsidRPr="00554969" w:rsidRDefault="006033E1" w:rsidP="00C63946">
            <w:pPr>
              <w:ind w:firstLine="15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42" w:type="pct"/>
          </w:tcPr>
          <w:p w14:paraId="0F59AC7B" w14:textId="2E5BE37B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35 (42.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7%)</w:t>
            </w:r>
          </w:p>
        </w:tc>
        <w:tc>
          <w:tcPr>
            <w:tcW w:w="1142" w:type="pct"/>
          </w:tcPr>
          <w:p w14:paraId="7E3AB682" w14:textId="3E879E63" w:rsidR="006033E1" w:rsidRPr="00554969" w:rsidRDefault="00554969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 (0</w:t>
            </w:r>
            <w:r w:rsidR="006033E1" w:rsidRPr="00554969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616" w:type="pct"/>
          </w:tcPr>
          <w:p w14:paraId="2D789289" w14:textId="77777777" w:rsidR="006033E1" w:rsidRPr="00554969" w:rsidRDefault="006033E1" w:rsidP="00C63946">
            <w:pPr>
              <w:contextualSpacing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54969" w:rsidRPr="002A249F" w14:paraId="1BC3BDC3" w14:textId="77777777" w:rsidTr="00250205">
        <w:trPr>
          <w:trHeight w:val="1362"/>
        </w:trPr>
        <w:tc>
          <w:tcPr>
            <w:tcW w:w="5000" w:type="pct"/>
            <w:gridSpan w:val="4"/>
            <w:hideMark/>
          </w:tcPr>
          <w:p w14:paraId="10920C2D" w14:textId="45B7171B" w:rsidR="006033E1" w:rsidRPr="00554969" w:rsidRDefault="006033E1" w:rsidP="00C63946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554969">
              <w:rPr>
                <w:rFonts w:ascii="Arial" w:hAnsi="Arial" w:cs="Arial"/>
                <w:iCs/>
                <w:color w:val="000000" w:themeColor="text1"/>
                <w:sz w:val="20"/>
                <w:szCs w:val="20"/>
                <w:vertAlign w:val="superscript"/>
                <w:lang w:val="en-US"/>
              </w:rPr>
              <w:t>1 </w:t>
            </w:r>
            <w:r w:rsidR="00250205" w:rsidRPr="0055496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Statistics </w:t>
            </w:r>
            <w:proofErr w:type="gramStart"/>
            <w:r w:rsidR="00250205" w:rsidRPr="0055496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presented:</w:t>
            </w:r>
            <w:proofErr w:type="gramEnd"/>
            <w:r w:rsidR="00250205" w:rsidRPr="0055496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m</w:t>
            </w: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edian (EI); n (%) </w:t>
            </w:r>
          </w:p>
          <w:p w14:paraId="053BFE01" w14:textId="77777777" w:rsidR="006033E1" w:rsidRPr="00554969" w:rsidRDefault="006033E1" w:rsidP="00C63946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554969">
              <w:rPr>
                <w:rFonts w:ascii="Arial" w:hAnsi="Arial" w:cs="Arial"/>
                <w:iCs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Pr="00554969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  <w:lang w:val="en-US"/>
              </w:rPr>
              <w:t> </w:t>
            </w: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Statistical tests performed: Wilcoxon-Mann-Whitney test; chi-square test of independence; Fisher exact test </w:t>
            </w:r>
          </w:p>
          <w:p w14:paraId="462A5A4E" w14:textId="49C60D69" w:rsidR="009029AA" w:rsidRPr="00554969" w:rsidRDefault="009029AA" w:rsidP="00C63946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554969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3</w:t>
            </w:r>
            <w:r w:rsidR="00677496" w:rsidRPr="0055496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Spontaneous abortion or fetal death</w:t>
            </w:r>
          </w:p>
          <w:p w14:paraId="4DE9C1FC" w14:textId="4AB39AB5" w:rsidR="009029AA" w:rsidRPr="00554969" w:rsidRDefault="009029AA" w:rsidP="009218F2">
            <w:pPr>
              <w:spacing w:after="120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9218F2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4</w:t>
            </w:r>
            <w:r w:rsidR="00554969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C75607" w:rsidRPr="0055496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Nantes and suburbs of Nantes </w:t>
            </w:r>
            <w:r w:rsidR="009218F2" w:rsidRPr="009218F2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versus</w:t>
            </w:r>
            <w:r w:rsidR="009218F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Saint-Nazaire, suburbs of Saint-Nazaire, r</w:t>
            </w:r>
            <w:r w:rsidR="009218F2" w:rsidRPr="009218F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ural areas or urban areas wit</w:t>
            </w:r>
            <w:r w:rsidR="009218F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h fewer than 10,000 inhabitants, u</w:t>
            </w:r>
            <w:r w:rsidR="009218F2" w:rsidRPr="009218F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rban areas with between 10,000 and 50,000 inhabitants (excluding Nantes, Saint-Nazaire and their suburbs) </w:t>
            </w:r>
            <w:r w:rsidR="00677496" w:rsidRPr="0055496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(data not shown in the </w:t>
            </w:r>
            <w:r w:rsidR="00250205" w:rsidRPr="0055496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Table 1)</w:t>
            </w:r>
            <w:r w:rsidR="00677496" w:rsidRPr="00554969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</w:tr>
    </w:tbl>
    <w:p w14:paraId="6485E08B" w14:textId="585EB326" w:rsidR="006033E1" w:rsidRDefault="006033E1">
      <w:pPr>
        <w:rPr>
          <w:rFonts w:ascii="Arial" w:hAnsi="Arial" w:cs="Arial"/>
          <w:lang w:val="en-US"/>
        </w:rPr>
      </w:pPr>
    </w:p>
    <w:p w14:paraId="440B96EA" w14:textId="0BA96E3F" w:rsidR="006033E1" w:rsidRDefault="006033E1">
      <w:pPr>
        <w:rPr>
          <w:rFonts w:ascii="Arial" w:hAnsi="Arial" w:cs="Arial"/>
          <w:lang w:val="en-US"/>
        </w:rPr>
      </w:pPr>
    </w:p>
    <w:p w14:paraId="42225A33" w14:textId="77777777" w:rsidR="002F0F91" w:rsidRDefault="002F0F91" w:rsidP="00E419E6">
      <w:pPr>
        <w:spacing w:after="120" w:line="360" w:lineRule="auto"/>
        <w:rPr>
          <w:rFonts w:ascii="Arial" w:hAnsi="Arial" w:cs="Arial"/>
          <w:b/>
          <w:bCs/>
          <w:lang w:val="en-US"/>
        </w:rPr>
      </w:pPr>
    </w:p>
    <w:p w14:paraId="5AFEA8E9" w14:textId="59267E15" w:rsidR="00C63946" w:rsidRPr="004D11FE" w:rsidRDefault="009029AA" w:rsidP="00E419E6">
      <w:pPr>
        <w:spacing w:after="120"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>Additional T</w:t>
      </w:r>
      <w:r w:rsidRPr="0087193F">
        <w:rPr>
          <w:rFonts w:ascii="Arial" w:hAnsi="Arial" w:cs="Arial"/>
          <w:b/>
          <w:bCs/>
          <w:lang w:val="en-US"/>
        </w:rPr>
        <w:t xml:space="preserve">able </w:t>
      </w:r>
      <w:r>
        <w:rPr>
          <w:rFonts w:ascii="Arial" w:hAnsi="Arial" w:cs="Arial"/>
          <w:b/>
          <w:bCs/>
          <w:lang w:val="en-US"/>
        </w:rPr>
        <w:t>2.</w:t>
      </w:r>
      <w:r w:rsidRPr="0087193F">
        <w:rPr>
          <w:rFonts w:ascii="Arial" w:hAnsi="Arial" w:cs="Arial"/>
          <w:lang w:val="en-US"/>
        </w:rPr>
        <w:t xml:space="preserve"> </w:t>
      </w:r>
      <w:proofErr w:type="spellStart"/>
      <w:r w:rsidR="004D11FE" w:rsidRPr="004D11FE">
        <w:rPr>
          <w:rFonts w:ascii="Arial" w:hAnsi="Arial" w:cs="Arial"/>
          <w:lang w:val="en-US"/>
        </w:rPr>
        <w:t>COnsolidated</w:t>
      </w:r>
      <w:proofErr w:type="spellEnd"/>
      <w:r w:rsidR="004D11FE" w:rsidRPr="004D11FE">
        <w:rPr>
          <w:rFonts w:ascii="Arial" w:hAnsi="Arial" w:cs="Arial"/>
          <w:lang w:val="en-US"/>
        </w:rPr>
        <w:t xml:space="preserve"> criteria for </w:t>
      </w:r>
      <w:proofErr w:type="spellStart"/>
      <w:r w:rsidR="004D11FE" w:rsidRPr="004D11FE">
        <w:rPr>
          <w:rFonts w:ascii="Arial" w:hAnsi="Arial" w:cs="Arial"/>
          <w:lang w:val="en-US"/>
        </w:rPr>
        <w:t>REporting</w:t>
      </w:r>
      <w:proofErr w:type="spellEnd"/>
      <w:r w:rsidR="004D11FE" w:rsidRPr="004D11FE">
        <w:rPr>
          <w:rFonts w:ascii="Arial" w:hAnsi="Arial" w:cs="Arial"/>
          <w:lang w:val="en-US"/>
        </w:rPr>
        <w:t xml:space="preserve"> Qualitative research</w:t>
      </w:r>
      <w:r w:rsidR="00022958">
        <w:rPr>
          <w:rFonts w:ascii="Arial" w:hAnsi="Arial" w:cs="Arial"/>
          <w:lang w:val="en-US"/>
        </w:rPr>
        <w:t xml:space="preserve"> (COREQ</w:t>
      </w:r>
      <w:r w:rsidR="004D11FE" w:rsidRPr="004D11FE">
        <w:rPr>
          <w:rFonts w:ascii="Arial" w:hAnsi="Arial" w:cs="Arial"/>
          <w:lang w:val="en-US"/>
        </w:rPr>
        <w:t>) Checklist</w:t>
      </w:r>
      <w:r w:rsidR="00E419E6">
        <w:rPr>
          <w:rFonts w:ascii="Arial" w:hAnsi="Arial" w:cs="Arial"/>
          <w:lang w:val="en-US"/>
        </w:rPr>
        <w:t xml:space="preserve"> 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200"/>
        <w:gridCol w:w="5300"/>
      </w:tblGrid>
      <w:tr w:rsidR="004D11FE" w:rsidRPr="00022958" w14:paraId="5F33094A" w14:textId="77777777" w:rsidTr="00C63946">
        <w:trPr>
          <w:tblHeader/>
        </w:trPr>
        <w:tc>
          <w:tcPr>
            <w:tcW w:w="700" w:type="dxa"/>
            <w:shd w:val="clear" w:color="auto" w:fill="D9D9D9"/>
          </w:tcPr>
          <w:p w14:paraId="5ABAC70C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b/>
                <w:bCs/>
                <w:sz w:val="20"/>
                <w:szCs w:val="18"/>
              </w:rPr>
              <w:lastRenderedPageBreak/>
              <w:t>No.</w:t>
            </w:r>
          </w:p>
        </w:tc>
        <w:tc>
          <w:tcPr>
            <w:tcW w:w="3200" w:type="dxa"/>
            <w:shd w:val="clear" w:color="auto" w:fill="D9D9D9"/>
          </w:tcPr>
          <w:p w14:paraId="4A72EE33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b/>
                <w:bCs/>
                <w:sz w:val="20"/>
                <w:szCs w:val="18"/>
              </w:rPr>
              <w:t>Item</w:t>
            </w:r>
          </w:p>
        </w:tc>
        <w:tc>
          <w:tcPr>
            <w:tcW w:w="5300" w:type="dxa"/>
            <w:shd w:val="clear" w:color="auto" w:fill="D9D9D9"/>
          </w:tcPr>
          <w:p w14:paraId="36290860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b/>
                <w:bCs/>
                <w:sz w:val="20"/>
                <w:szCs w:val="18"/>
              </w:rPr>
              <w:t>Guide question / description</w:t>
            </w:r>
          </w:p>
        </w:tc>
      </w:tr>
      <w:tr w:rsidR="004D11FE" w:rsidRPr="002A249F" w14:paraId="25F51794" w14:textId="77777777" w:rsidTr="00C63946">
        <w:tc>
          <w:tcPr>
            <w:tcW w:w="0" w:type="auto"/>
            <w:gridSpan w:val="3"/>
            <w:shd w:val="clear" w:color="auto" w:fill="F2F2F2"/>
          </w:tcPr>
          <w:p w14:paraId="43F8417C" w14:textId="77777777" w:rsidR="004D11FE" w:rsidRPr="00554969" w:rsidRDefault="004D11FE" w:rsidP="00022958">
            <w:pPr>
              <w:spacing w:line="280" w:lineRule="exact"/>
              <w:rPr>
                <w:sz w:val="20"/>
                <w:lang w:val="en-US"/>
              </w:rPr>
            </w:pPr>
            <w:r w:rsidRPr="00554969">
              <w:rPr>
                <w:rFonts w:ascii="Arial" w:eastAsia="Arial" w:hAnsi="Arial" w:cs="Arial"/>
                <w:b/>
                <w:bCs/>
                <w:i/>
                <w:iCs/>
                <w:sz w:val="20"/>
                <w:szCs w:val="18"/>
                <w:lang w:val="en-US"/>
              </w:rPr>
              <w:t>Domain 1: Research team and reflexivity</w:t>
            </w:r>
          </w:p>
        </w:tc>
      </w:tr>
      <w:tr w:rsidR="004D11FE" w:rsidRPr="00022958" w14:paraId="77D9AEAA" w14:textId="77777777" w:rsidTr="00C63946">
        <w:tc>
          <w:tcPr>
            <w:tcW w:w="0" w:type="auto"/>
          </w:tcPr>
          <w:p w14:paraId="469640F6" w14:textId="77777777" w:rsidR="004D11FE" w:rsidRPr="00554969" w:rsidRDefault="004D11FE" w:rsidP="00022958">
            <w:pPr>
              <w:spacing w:line="280" w:lineRule="exact"/>
              <w:rPr>
                <w:sz w:val="20"/>
                <w:lang w:val="en-US"/>
              </w:rPr>
            </w:pPr>
          </w:p>
        </w:tc>
        <w:tc>
          <w:tcPr>
            <w:tcW w:w="0" w:type="auto"/>
            <w:gridSpan w:val="2"/>
          </w:tcPr>
          <w:p w14:paraId="0D47000D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proofErr w:type="spellStart"/>
            <w:r w:rsidRPr="00022958">
              <w:rPr>
                <w:rFonts w:ascii="Arial" w:eastAsia="Arial" w:hAnsi="Arial" w:cs="Arial"/>
                <w:b/>
                <w:bCs/>
                <w:sz w:val="20"/>
                <w:szCs w:val="18"/>
              </w:rPr>
              <w:t>Personal</w:t>
            </w:r>
            <w:proofErr w:type="spellEnd"/>
            <w:r w:rsidRPr="00022958">
              <w:rPr>
                <w:rFonts w:ascii="Arial" w:eastAsia="Arial" w:hAnsi="Arial" w:cs="Arial"/>
                <w:b/>
                <w:bCs/>
                <w:sz w:val="20"/>
                <w:szCs w:val="18"/>
              </w:rPr>
              <w:t xml:space="preserve"> </w:t>
            </w:r>
            <w:proofErr w:type="spellStart"/>
            <w:r w:rsidRPr="00022958">
              <w:rPr>
                <w:rFonts w:ascii="Arial" w:eastAsia="Arial" w:hAnsi="Arial" w:cs="Arial"/>
                <w:b/>
                <w:bCs/>
                <w:sz w:val="20"/>
                <w:szCs w:val="18"/>
              </w:rPr>
              <w:t>characteristics</w:t>
            </w:r>
            <w:proofErr w:type="spellEnd"/>
          </w:p>
        </w:tc>
      </w:tr>
      <w:tr w:rsidR="004D11FE" w:rsidRPr="002A249F" w14:paraId="0E0BDDCC" w14:textId="77777777" w:rsidTr="00C63946">
        <w:tc>
          <w:tcPr>
            <w:tcW w:w="700" w:type="dxa"/>
          </w:tcPr>
          <w:p w14:paraId="750E9595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1</w:t>
            </w:r>
          </w:p>
        </w:tc>
        <w:tc>
          <w:tcPr>
            <w:tcW w:w="3200" w:type="dxa"/>
          </w:tcPr>
          <w:p w14:paraId="4B8D6FA3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Interviewer/</w:t>
            </w:r>
            <w:proofErr w:type="spellStart"/>
            <w:r w:rsidRPr="00022958">
              <w:rPr>
                <w:rFonts w:ascii="Arial" w:eastAsia="Arial" w:hAnsi="Arial" w:cs="Arial"/>
                <w:sz w:val="20"/>
                <w:szCs w:val="18"/>
              </w:rPr>
              <w:t>facilitator</w:t>
            </w:r>
            <w:proofErr w:type="spellEnd"/>
          </w:p>
        </w:tc>
        <w:tc>
          <w:tcPr>
            <w:tcW w:w="5300" w:type="dxa"/>
          </w:tcPr>
          <w:p w14:paraId="0C009975" w14:textId="77777777" w:rsidR="004D11FE" w:rsidRPr="00554969" w:rsidRDefault="004D11FE" w:rsidP="00022958">
            <w:pPr>
              <w:spacing w:line="280" w:lineRule="exact"/>
              <w:rPr>
                <w:sz w:val="20"/>
                <w:lang w:val="en-US"/>
              </w:rPr>
            </w:pPr>
            <w:proofErr w:type="gram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Interviews were conducted by two members of the research team (CLG and MB)</w:t>
            </w:r>
            <w:proofErr w:type="gram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.</w:t>
            </w:r>
          </w:p>
        </w:tc>
      </w:tr>
      <w:tr w:rsidR="004D11FE" w:rsidRPr="002A249F" w14:paraId="6B5EC4B6" w14:textId="77777777" w:rsidTr="00C63946">
        <w:tc>
          <w:tcPr>
            <w:tcW w:w="700" w:type="dxa"/>
          </w:tcPr>
          <w:p w14:paraId="784888BD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2</w:t>
            </w:r>
          </w:p>
        </w:tc>
        <w:tc>
          <w:tcPr>
            <w:tcW w:w="3200" w:type="dxa"/>
          </w:tcPr>
          <w:p w14:paraId="11B2AC41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proofErr w:type="spellStart"/>
            <w:r w:rsidRPr="00022958">
              <w:rPr>
                <w:rFonts w:ascii="Arial" w:eastAsia="Arial" w:hAnsi="Arial" w:cs="Arial"/>
                <w:sz w:val="20"/>
                <w:szCs w:val="18"/>
              </w:rPr>
              <w:t>Credentials</w:t>
            </w:r>
            <w:proofErr w:type="spellEnd"/>
          </w:p>
        </w:tc>
        <w:tc>
          <w:tcPr>
            <w:tcW w:w="5300" w:type="dxa"/>
          </w:tcPr>
          <w:p w14:paraId="1D0EB740" w14:textId="77777777" w:rsidR="004D11FE" w:rsidRPr="00554969" w:rsidRDefault="00F85C32" w:rsidP="00F85C32">
            <w:pPr>
              <w:spacing w:line="280" w:lineRule="exact"/>
              <w:rPr>
                <w:rFonts w:ascii="Arial" w:eastAsia="Arial" w:hAnsi="Arial" w:cs="Arial"/>
                <w:sz w:val="20"/>
                <w:szCs w:val="1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CLG and MB are qualified in general practice (MD). </w:t>
            </w:r>
          </w:p>
          <w:p w14:paraId="0E86FB2E" w14:textId="133D56CE" w:rsidR="00E421C0" w:rsidRPr="00554969" w:rsidRDefault="00E421C0" w:rsidP="00F85C32">
            <w:pPr>
              <w:spacing w:line="280" w:lineRule="exact"/>
              <w:rPr>
                <w:sz w:val="20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They were final-year students at the time of the study.</w:t>
            </w:r>
          </w:p>
        </w:tc>
      </w:tr>
      <w:tr w:rsidR="004D11FE" w:rsidRPr="002A249F" w14:paraId="7C63E399" w14:textId="77777777" w:rsidTr="00C63946">
        <w:tc>
          <w:tcPr>
            <w:tcW w:w="700" w:type="dxa"/>
          </w:tcPr>
          <w:p w14:paraId="2DAD7261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3</w:t>
            </w:r>
          </w:p>
        </w:tc>
        <w:tc>
          <w:tcPr>
            <w:tcW w:w="3200" w:type="dxa"/>
          </w:tcPr>
          <w:p w14:paraId="7209BB3E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Occupation</w:t>
            </w:r>
          </w:p>
        </w:tc>
        <w:tc>
          <w:tcPr>
            <w:tcW w:w="5300" w:type="dxa"/>
          </w:tcPr>
          <w:p w14:paraId="7A6128B7" w14:textId="26D95083" w:rsidR="004D11FE" w:rsidRPr="00554969" w:rsidRDefault="00F85C32" w:rsidP="00022958">
            <w:pPr>
              <w:spacing w:line="280" w:lineRule="exact"/>
              <w:rPr>
                <w:sz w:val="20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CLG runs a private practice in Loire-Atlantique; MB works in the general </w:t>
            </w:r>
            <w:proofErr w:type="spell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paediatrics</w:t>
            </w:r>
            <w:proofErr w:type="spell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department at Nantes University Hospital.</w:t>
            </w:r>
          </w:p>
        </w:tc>
      </w:tr>
      <w:tr w:rsidR="004D11FE" w:rsidRPr="00022958" w14:paraId="45146488" w14:textId="77777777" w:rsidTr="00C63946">
        <w:tc>
          <w:tcPr>
            <w:tcW w:w="700" w:type="dxa"/>
          </w:tcPr>
          <w:p w14:paraId="1F1F4CCF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4</w:t>
            </w:r>
          </w:p>
        </w:tc>
        <w:tc>
          <w:tcPr>
            <w:tcW w:w="3200" w:type="dxa"/>
          </w:tcPr>
          <w:p w14:paraId="0ED26E27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proofErr w:type="spellStart"/>
            <w:r w:rsidRPr="00022958">
              <w:rPr>
                <w:rFonts w:ascii="Arial" w:eastAsia="Arial" w:hAnsi="Arial" w:cs="Arial"/>
                <w:sz w:val="20"/>
                <w:szCs w:val="18"/>
              </w:rPr>
              <w:t>Gender</w:t>
            </w:r>
            <w:proofErr w:type="spellEnd"/>
          </w:p>
        </w:tc>
        <w:tc>
          <w:tcPr>
            <w:tcW w:w="5300" w:type="dxa"/>
          </w:tcPr>
          <w:p w14:paraId="39D8968D" w14:textId="3A032F70" w:rsidR="004D11FE" w:rsidRPr="00022958" w:rsidRDefault="00F85C32" w:rsidP="00022958">
            <w:pPr>
              <w:spacing w:line="280" w:lineRule="exact"/>
              <w:rPr>
                <w:sz w:val="20"/>
              </w:rPr>
            </w:pPr>
            <w:r>
              <w:rPr>
                <w:rFonts w:ascii="Arial" w:eastAsia="Arial" w:hAnsi="Arial" w:cs="Arial"/>
                <w:sz w:val="20"/>
                <w:szCs w:val="18"/>
              </w:rPr>
              <w:t xml:space="preserve">CLG and MB: </w:t>
            </w:r>
            <w:proofErr w:type="spellStart"/>
            <w:r>
              <w:rPr>
                <w:rFonts w:ascii="Arial" w:eastAsia="Arial" w:hAnsi="Arial" w:cs="Arial"/>
                <w:sz w:val="20"/>
                <w:szCs w:val="18"/>
              </w:rPr>
              <w:t>females</w:t>
            </w:r>
            <w:proofErr w:type="spellEnd"/>
          </w:p>
        </w:tc>
      </w:tr>
      <w:tr w:rsidR="004D11FE" w:rsidRPr="002A249F" w14:paraId="549A11A8" w14:textId="77777777" w:rsidTr="00C63946">
        <w:tc>
          <w:tcPr>
            <w:tcW w:w="700" w:type="dxa"/>
          </w:tcPr>
          <w:p w14:paraId="3A618FEC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5</w:t>
            </w:r>
          </w:p>
        </w:tc>
        <w:tc>
          <w:tcPr>
            <w:tcW w:w="3200" w:type="dxa"/>
          </w:tcPr>
          <w:p w14:paraId="4BDB1465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proofErr w:type="spellStart"/>
            <w:r w:rsidRPr="00022958">
              <w:rPr>
                <w:rFonts w:ascii="Arial" w:eastAsia="Arial" w:hAnsi="Arial" w:cs="Arial"/>
                <w:sz w:val="20"/>
                <w:szCs w:val="18"/>
              </w:rPr>
              <w:t>Experience</w:t>
            </w:r>
            <w:proofErr w:type="spellEnd"/>
            <w:r w:rsidRPr="00022958">
              <w:rPr>
                <w:rFonts w:ascii="Arial" w:eastAsia="Arial" w:hAnsi="Arial" w:cs="Arial"/>
                <w:sz w:val="20"/>
                <w:szCs w:val="18"/>
              </w:rPr>
              <w:t xml:space="preserve"> and training</w:t>
            </w:r>
          </w:p>
        </w:tc>
        <w:tc>
          <w:tcPr>
            <w:tcW w:w="5300" w:type="dxa"/>
          </w:tcPr>
          <w:p w14:paraId="69E4D12C" w14:textId="0F750B5F" w:rsidR="00E421C0" w:rsidRPr="00255AC5" w:rsidRDefault="00F85C32" w:rsidP="00255AC5">
            <w:pPr>
              <w:spacing w:line="280" w:lineRule="exact"/>
              <w:rPr>
                <w:rFonts w:ascii="Arial" w:eastAsia="Arial" w:hAnsi="Arial" w:cs="Arial"/>
                <w:sz w:val="20"/>
                <w:szCs w:val="18"/>
                <w:lang w:val="en-US"/>
              </w:rPr>
            </w:pPr>
            <w:r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>P</w:t>
            </w:r>
            <w:r w:rsidR="004D11FE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>rior traini</w:t>
            </w:r>
            <w:r w:rsidR="00E421C0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ng </w:t>
            </w:r>
            <w:r w:rsidR="009218F2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of the team </w:t>
            </w:r>
            <w:r w:rsidR="00E421C0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in qualitative </w:t>
            </w:r>
            <w:r w:rsidR="00255AC5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>studies</w:t>
            </w:r>
            <w:r w:rsidR="00E421C0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(theoretical): Nantes University </w:t>
            </w:r>
            <w:r w:rsidR="009218F2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‘Quality Approach’ course taught by Estelle </w:t>
            </w:r>
            <w:proofErr w:type="spellStart"/>
            <w:r w:rsidR="009218F2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>Laboureur</w:t>
            </w:r>
            <w:proofErr w:type="spellEnd"/>
            <w:r w:rsidR="009218F2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, </w:t>
            </w:r>
            <w:r w:rsid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>p</w:t>
            </w:r>
            <w:r w:rsidR="00255AC5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ostgraduate </w:t>
            </w:r>
            <w:r w:rsid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>d</w:t>
            </w:r>
            <w:r w:rsidR="00255AC5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iploma in </w:t>
            </w:r>
            <w:r w:rsid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>q</w:t>
            </w:r>
            <w:r w:rsidR="00255AC5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ualitative </w:t>
            </w:r>
            <w:r w:rsid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>h</w:t>
            </w:r>
            <w:r w:rsidR="00255AC5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ealth </w:t>
            </w:r>
            <w:r w:rsid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>research (Universities of Paris</w:t>
            </w:r>
            <w:r w:rsidR="00255AC5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Diderot &amp; Montpellier)</w:t>
            </w:r>
            <w:r w:rsid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</w:t>
            </w:r>
            <w:r w:rsidR="00E421C0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and </w:t>
            </w:r>
            <w:r w:rsidR="00B63D09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the course book : </w:t>
            </w:r>
            <w:proofErr w:type="spellStart"/>
            <w:r w:rsidR="0059364D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>Lebeau</w:t>
            </w:r>
            <w:proofErr w:type="spellEnd"/>
            <w:r w:rsidR="0059364D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, J.-P., Aubin-Auger, I., </w:t>
            </w:r>
            <w:proofErr w:type="spellStart"/>
            <w:r w:rsidR="0059364D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>Cadwallader</w:t>
            </w:r>
            <w:proofErr w:type="spellEnd"/>
            <w:r w:rsidR="0059364D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, J.-S., &amp; Gilles de la </w:t>
            </w:r>
            <w:proofErr w:type="spellStart"/>
            <w:r w:rsidR="0059364D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>Londe</w:t>
            </w:r>
            <w:proofErr w:type="spellEnd"/>
            <w:r w:rsidR="0059364D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, J. (2021). </w:t>
            </w:r>
            <w:r w:rsidR="0059364D" w:rsidRPr="00B63D09">
              <w:rPr>
                <w:rFonts w:ascii="Arial" w:eastAsia="Arial" w:hAnsi="Arial" w:cs="Arial"/>
                <w:i/>
                <w:sz w:val="20"/>
                <w:szCs w:val="18"/>
              </w:rPr>
              <w:t>Initiation à la recherche qualitative en santé : Le guide pour réussir sa thèse ou son mémoire</w:t>
            </w:r>
            <w:r w:rsidR="0059364D" w:rsidRPr="0059364D">
              <w:rPr>
                <w:rFonts w:ascii="Arial" w:eastAsia="Arial" w:hAnsi="Arial" w:cs="Arial"/>
                <w:sz w:val="20"/>
                <w:szCs w:val="18"/>
              </w:rPr>
              <w:t xml:space="preserve">. </w:t>
            </w:r>
            <w:r w:rsidR="00B63D09" w:rsidRPr="002A249F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Global </w:t>
            </w:r>
            <w:proofErr w:type="spellStart"/>
            <w:r w:rsidR="00B63D09" w:rsidRPr="002A249F">
              <w:rPr>
                <w:rFonts w:ascii="Arial" w:eastAsia="Arial" w:hAnsi="Arial" w:cs="Arial"/>
                <w:sz w:val="20"/>
                <w:szCs w:val="18"/>
                <w:lang w:val="en-US"/>
              </w:rPr>
              <w:t>Média</w:t>
            </w:r>
            <w:proofErr w:type="spellEnd"/>
            <w:r w:rsidR="00B63D09" w:rsidRPr="002A249F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Santé</w:t>
            </w:r>
            <w:r w:rsidR="009218F2" w:rsidRPr="002A249F">
              <w:rPr>
                <w:rFonts w:ascii="Arial" w:eastAsia="Arial" w:hAnsi="Arial" w:cs="Arial"/>
                <w:i/>
                <w:sz w:val="20"/>
                <w:szCs w:val="18"/>
                <w:lang w:val="en-US"/>
              </w:rPr>
              <w:t>.</w:t>
            </w:r>
            <w:r w:rsidR="00C75607" w:rsidRPr="002A249F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</w:t>
            </w:r>
          </w:p>
          <w:p w14:paraId="2EAA415B" w14:textId="29F34439" w:rsidR="00E421C0" w:rsidRPr="009C25FD" w:rsidRDefault="00E421C0" w:rsidP="00255AC5">
            <w:pPr>
              <w:spacing w:line="280" w:lineRule="exact"/>
              <w:rPr>
                <w:sz w:val="20"/>
                <w:lang w:val="en-US"/>
              </w:rPr>
            </w:pPr>
            <w:r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>Prior training in qualitative interviewing (practical): practice sessions tailored to the current study (</w:t>
            </w:r>
            <w:r w:rsidR="00E419E6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led </w:t>
            </w:r>
            <w:r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by </w:t>
            </w:r>
            <w:r w:rsidR="00250205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>exper</w:t>
            </w:r>
            <w:r w:rsid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>ienced professional</w:t>
            </w:r>
            <w:r w:rsidR="00250205" w:rsidRPr="00B63D0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: </w:t>
            </w:r>
            <w:r w:rsidR="00B63D09">
              <w:rPr>
                <w:rFonts w:ascii="Arial" w:eastAsia="Arial" w:hAnsi="Arial" w:cs="Arial"/>
                <w:sz w:val="20"/>
                <w:szCs w:val="18"/>
                <w:lang w:val="en-US"/>
              </w:rPr>
              <w:t>JFH</w:t>
            </w:r>
            <w:r w:rsid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- e</w:t>
            </w:r>
            <w:r w:rsidR="00255AC5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>xperience in conducting interviews and numerous publications</w:t>
            </w:r>
            <w:r w:rsidRPr="009C25FD">
              <w:rPr>
                <w:rFonts w:ascii="Arial" w:eastAsia="Arial" w:hAnsi="Arial" w:cs="Arial"/>
                <w:sz w:val="20"/>
                <w:szCs w:val="18"/>
                <w:lang w:val="en-US"/>
              </w:rPr>
              <w:t>).</w:t>
            </w:r>
          </w:p>
        </w:tc>
      </w:tr>
      <w:tr w:rsidR="004D11FE" w:rsidRPr="009218F2" w14:paraId="1732F6CA" w14:textId="77777777" w:rsidTr="00C63946">
        <w:tc>
          <w:tcPr>
            <w:tcW w:w="0" w:type="auto"/>
          </w:tcPr>
          <w:p w14:paraId="35A42C74" w14:textId="77777777" w:rsidR="004D11FE" w:rsidRPr="009C25FD" w:rsidRDefault="004D11FE" w:rsidP="00022958">
            <w:pPr>
              <w:spacing w:line="280" w:lineRule="exact"/>
              <w:rPr>
                <w:sz w:val="20"/>
                <w:lang w:val="en-US"/>
              </w:rPr>
            </w:pPr>
          </w:p>
        </w:tc>
        <w:tc>
          <w:tcPr>
            <w:tcW w:w="0" w:type="auto"/>
            <w:gridSpan w:val="2"/>
          </w:tcPr>
          <w:p w14:paraId="764A307C" w14:textId="77777777" w:rsidR="004D11FE" w:rsidRPr="009218F2" w:rsidRDefault="004D11FE" w:rsidP="00022958">
            <w:pPr>
              <w:spacing w:line="280" w:lineRule="exact"/>
              <w:rPr>
                <w:sz w:val="20"/>
                <w:lang w:val="en-US"/>
              </w:rPr>
            </w:pPr>
            <w:r w:rsidRPr="009218F2">
              <w:rPr>
                <w:rFonts w:ascii="Arial" w:eastAsia="Arial" w:hAnsi="Arial" w:cs="Arial"/>
                <w:b/>
                <w:bCs/>
                <w:sz w:val="20"/>
                <w:szCs w:val="18"/>
                <w:lang w:val="en-US"/>
              </w:rPr>
              <w:t>Relationship with participants</w:t>
            </w:r>
          </w:p>
        </w:tc>
      </w:tr>
      <w:tr w:rsidR="004D11FE" w:rsidRPr="002A249F" w14:paraId="676E9A23" w14:textId="77777777" w:rsidTr="00C63946">
        <w:tc>
          <w:tcPr>
            <w:tcW w:w="700" w:type="dxa"/>
          </w:tcPr>
          <w:p w14:paraId="19327309" w14:textId="77777777" w:rsidR="004D11FE" w:rsidRPr="009218F2" w:rsidRDefault="004D11FE" w:rsidP="00022958">
            <w:pPr>
              <w:spacing w:line="280" w:lineRule="exact"/>
              <w:rPr>
                <w:sz w:val="20"/>
                <w:lang w:val="en-US"/>
              </w:rPr>
            </w:pPr>
            <w:r w:rsidRPr="009218F2">
              <w:rPr>
                <w:rFonts w:ascii="Arial" w:eastAsia="Arial" w:hAnsi="Arial" w:cs="Arial"/>
                <w:sz w:val="20"/>
                <w:szCs w:val="18"/>
                <w:lang w:val="en-US"/>
              </w:rPr>
              <w:t>6</w:t>
            </w:r>
          </w:p>
        </w:tc>
        <w:tc>
          <w:tcPr>
            <w:tcW w:w="3200" w:type="dxa"/>
          </w:tcPr>
          <w:p w14:paraId="3F73D6F8" w14:textId="77777777" w:rsidR="004D11FE" w:rsidRPr="009218F2" w:rsidRDefault="004D11FE" w:rsidP="00022958">
            <w:pPr>
              <w:spacing w:line="280" w:lineRule="exact"/>
              <w:rPr>
                <w:sz w:val="20"/>
                <w:lang w:val="en-US"/>
              </w:rPr>
            </w:pPr>
            <w:r w:rsidRPr="009218F2">
              <w:rPr>
                <w:rFonts w:ascii="Arial" w:eastAsia="Arial" w:hAnsi="Arial" w:cs="Arial"/>
                <w:sz w:val="20"/>
                <w:szCs w:val="18"/>
                <w:lang w:val="en-US"/>
              </w:rPr>
              <w:t>Relationship established</w:t>
            </w:r>
          </w:p>
        </w:tc>
        <w:tc>
          <w:tcPr>
            <w:tcW w:w="5300" w:type="dxa"/>
          </w:tcPr>
          <w:p w14:paraId="5A0AB27F" w14:textId="77777777" w:rsidR="004D11FE" w:rsidRPr="00554969" w:rsidRDefault="004D11FE" w:rsidP="00022958">
            <w:pPr>
              <w:spacing w:line="280" w:lineRule="exact"/>
              <w:rPr>
                <w:sz w:val="20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No prior relationship between interviewers and participants; interviewers met participants for the first time at the interview, in the postpartum period.</w:t>
            </w:r>
          </w:p>
        </w:tc>
      </w:tr>
      <w:tr w:rsidR="004D11FE" w:rsidRPr="002A249F" w14:paraId="5CE52C8A" w14:textId="77777777" w:rsidTr="00C63946">
        <w:tc>
          <w:tcPr>
            <w:tcW w:w="700" w:type="dxa"/>
          </w:tcPr>
          <w:p w14:paraId="191C0F0D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7</w:t>
            </w:r>
          </w:p>
        </w:tc>
        <w:tc>
          <w:tcPr>
            <w:tcW w:w="3200" w:type="dxa"/>
          </w:tcPr>
          <w:p w14:paraId="647A337F" w14:textId="77777777" w:rsidR="004D11FE" w:rsidRPr="00554969" w:rsidRDefault="004D11FE" w:rsidP="00022958">
            <w:pPr>
              <w:spacing w:line="280" w:lineRule="exact"/>
              <w:rPr>
                <w:sz w:val="20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Participant knowledge of the interviewer</w:t>
            </w:r>
          </w:p>
        </w:tc>
        <w:tc>
          <w:tcPr>
            <w:tcW w:w="5300" w:type="dxa"/>
          </w:tcPr>
          <w:p w14:paraId="3F167DCE" w14:textId="77777777" w:rsidR="004D11FE" w:rsidRPr="00554969" w:rsidRDefault="004D11FE" w:rsidP="00022958">
            <w:pPr>
              <w:spacing w:line="280" w:lineRule="exact"/>
              <w:rPr>
                <w:sz w:val="20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Participants </w:t>
            </w:r>
            <w:proofErr w:type="gram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were informed</w:t>
            </w:r>
            <w:proofErr w:type="gram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of the interviewers' role as researchers conducting the PREVACOQ-2.1 study; a brief reminder of the study was given before each interview and written consent was obtained (Methods, Data collection).</w:t>
            </w:r>
          </w:p>
        </w:tc>
      </w:tr>
      <w:tr w:rsidR="004D11FE" w:rsidRPr="00022958" w14:paraId="2D2B6471" w14:textId="77777777" w:rsidTr="00C63946">
        <w:tc>
          <w:tcPr>
            <w:tcW w:w="700" w:type="dxa"/>
          </w:tcPr>
          <w:p w14:paraId="5EEA88C4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8</w:t>
            </w:r>
          </w:p>
        </w:tc>
        <w:tc>
          <w:tcPr>
            <w:tcW w:w="3200" w:type="dxa"/>
          </w:tcPr>
          <w:p w14:paraId="668DB0DA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 xml:space="preserve">Interviewer </w:t>
            </w:r>
            <w:proofErr w:type="spellStart"/>
            <w:r w:rsidRPr="00022958">
              <w:rPr>
                <w:rFonts w:ascii="Arial" w:eastAsia="Arial" w:hAnsi="Arial" w:cs="Arial"/>
                <w:sz w:val="20"/>
                <w:szCs w:val="18"/>
              </w:rPr>
              <w:t>characteristics</w:t>
            </w:r>
            <w:proofErr w:type="spellEnd"/>
          </w:p>
        </w:tc>
        <w:tc>
          <w:tcPr>
            <w:tcW w:w="5300" w:type="dxa"/>
          </w:tcPr>
          <w:p w14:paraId="64C67961" w14:textId="0731D740" w:rsidR="004D11FE" w:rsidRPr="00022958" w:rsidRDefault="00E421C0" w:rsidP="00022958">
            <w:pPr>
              <w:spacing w:line="280" w:lineRule="exact"/>
              <w:rPr>
                <w:sz w:val="20"/>
              </w:rPr>
            </w:pPr>
            <w:r w:rsidRPr="00E421C0">
              <w:rPr>
                <w:rFonts w:ascii="Arial" w:eastAsia="Arial" w:hAnsi="Arial" w:cs="Arial"/>
                <w:sz w:val="20"/>
                <w:szCs w:val="18"/>
              </w:rPr>
              <w:t xml:space="preserve">General Practice </w:t>
            </w:r>
            <w:proofErr w:type="spellStart"/>
            <w:r w:rsidRPr="00E421C0">
              <w:rPr>
                <w:rFonts w:ascii="Arial" w:eastAsia="Arial" w:hAnsi="Arial" w:cs="Arial"/>
                <w:sz w:val="20"/>
                <w:szCs w:val="18"/>
              </w:rPr>
              <w:t>Exercise</w:t>
            </w:r>
            <w:proofErr w:type="spellEnd"/>
            <w:r w:rsidRPr="00E421C0">
              <w:rPr>
                <w:rFonts w:ascii="Arial" w:eastAsia="Arial" w:hAnsi="Arial" w:cs="Arial"/>
                <w:sz w:val="20"/>
                <w:szCs w:val="18"/>
              </w:rPr>
              <w:t xml:space="preserve"> </w:t>
            </w:r>
            <w:proofErr w:type="spellStart"/>
            <w:r w:rsidRPr="00E421C0">
              <w:rPr>
                <w:rFonts w:ascii="Arial" w:eastAsia="Arial" w:hAnsi="Arial" w:cs="Arial"/>
                <w:sz w:val="20"/>
                <w:szCs w:val="18"/>
              </w:rPr>
              <w:t>Thesis</w:t>
            </w:r>
            <w:proofErr w:type="spellEnd"/>
          </w:p>
        </w:tc>
      </w:tr>
      <w:tr w:rsidR="004D11FE" w:rsidRPr="00022958" w14:paraId="7B31B888" w14:textId="77777777" w:rsidTr="00C63946">
        <w:tc>
          <w:tcPr>
            <w:tcW w:w="0" w:type="auto"/>
            <w:gridSpan w:val="3"/>
            <w:shd w:val="clear" w:color="auto" w:fill="F2F2F2"/>
          </w:tcPr>
          <w:p w14:paraId="74B91399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b/>
                <w:bCs/>
                <w:i/>
                <w:iCs/>
                <w:sz w:val="20"/>
                <w:szCs w:val="18"/>
              </w:rPr>
              <w:t xml:space="preserve">Domain 2: </w:t>
            </w:r>
            <w:proofErr w:type="spellStart"/>
            <w:r w:rsidRPr="00022958">
              <w:rPr>
                <w:rFonts w:ascii="Arial" w:eastAsia="Arial" w:hAnsi="Arial" w:cs="Arial"/>
                <w:b/>
                <w:bCs/>
                <w:i/>
                <w:iCs/>
                <w:sz w:val="20"/>
                <w:szCs w:val="18"/>
              </w:rPr>
              <w:t>Study</w:t>
            </w:r>
            <w:proofErr w:type="spellEnd"/>
            <w:r w:rsidRPr="00022958">
              <w:rPr>
                <w:rFonts w:ascii="Arial" w:eastAsia="Arial" w:hAnsi="Arial" w:cs="Arial"/>
                <w:b/>
                <w:bCs/>
                <w:i/>
                <w:iCs/>
                <w:sz w:val="20"/>
                <w:szCs w:val="18"/>
              </w:rPr>
              <w:t xml:space="preserve"> design</w:t>
            </w:r>
          </w:p>
        </w:tc>
      </w:tr>
      <w:tr w:rsidR="004D11FE" w:rsidRPr="00022958" w14:paraId="7B3C02BB" w14:textId="77777777" w:rsidTr="00C63946">
        <w:tc>
          <w:tcPr>
            <w:tcW w:w="0" w:type="auto"/>
          </w:tcPr>
          <w:p w14:paraId="3D814599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</w:p>
        </w:tc>
        <w:tc>
          <w:tcPr>
            <w:tcW w:w="0" w:type="auto"/>
            <w:gridSpan w:val="2"/>
          </w:tcPr>
          <w:p w14:paraId="2357D2BB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proofErr w:type="spellStart"/>
            <w:r w:rsidRPr="00022958">
              <w:rPr>
                <w:rFonts w:ascii="Arial" w:eastAsia="Arial" w:hAnsi="Arial" w:cs="Arial"/>
                <w:b/>
                <w:bCs/>
                <w:sz w:val="20"/>
                <w:szCs w:val="18"/>
              </w:rPr>
              <w:t>Theoretical</w:t>
            </w:r>
            <w:proofErr w:type="spellEnd"/>
            <w:r w:rsidRPr="00022958">
              <w:rPr>
                <w:rFonts w:ascii="Arial" w:eastAsia="Arial" w:hAnsi="Arial" w:cs="Arial"/>
                <w:b/>
                <w:bCs/>
                <w:sz w:val="20"/>
                <w:szCs w:val="18"/>
              </w:rPr>
              <w:t xml:space="preserve"> </w:t>
            </w:r>
            <w:proofErr w:type="spellStart"/>
            <w:r w:rsidRPr="00022958">
              <w:rPr>
                <w:rFonts w:ascii="Arial" w:eastAsia="Arial" w:hAnsi="Arial" w:cs="Arial"/>
                <w:b/>
                <w:bCs/>
                <w:sz w:val="20"/>
                <w:szCs w:val="18"/>
              </w:rPr>
              <w:t>framework</w:t>
            </w:r>
            <w:proofErr w:type="spellEnd"/>
          </w:p>
        </w:tc>
      </w:tr>
      <w:tr w:rsidR="004D11FE" w:rsidRPr="002A249F" w14:paraId="0DF12DFE" w14:textId="77777777" w:rsidTr="00C63946">
        <w:tc>
          <w:tcPr>
            <w:tcW w:w="700" w:type="dxa"/>
          </w:tcPr>
          <w:p w14:paraId="4841C5FB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9</w:t>
            </w:r>
          </w:p>
        </w:tc>
        <w:tc>
          <w:tcPr>
            <w:tcW w:w="3200" w:type="dxa"/>
          </w:tcPr>
          <w:p w14:paraId="1E550660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proofErr w:type="spellStart"/>
            <w:r w:rsidRPr="00022958">
              <w:rPr>
                <w:rFonts w:ascii="Arial" w:eastAsia="Arial" w:hAnsi="Arial" w:cs="Arial"/>
                <w:sz w:val="20"/>
                <w:szCs w:val="18"/>
              </w:rPr>
              <w:t>Methodological</w:t>
            </w:r>
            <w:proofErr w:type="spellEnd"/>
            <w:r w:rsidRPr="00022958">
              <w:rPr>
                <w:rFonts w:ascii="Arial" w:eastAsia="Arial" w:hAnsi="Arial" w:cs="Arial"/>
                <w:sz w:val="20"/>
                <w:szCs w:val="18"/>
              </w:rPr>
              <w:t xml:space="preserve"> orientation and </w:t>
            </w:r>
            <w:proofErr w:type="spellStart"/>
            <w:r w:rsidRPr="00022958">
              <w:rPr>
                <w:rFonts w:ascii="Arial" w:eastAsia="Arial" w:hAnsi="Arial" w:cs="Arial"/>
                <w:sz w:val="20"/>
                <w:szCs w:val="18"/>
              </w:rPr>
              <w:t>theory</w:t>
            </w:r>
            <w:proofErr w:type="spellEnd"/>
          </w:p>
        </w:tc>
        <w:tc>
          <w:tcPr>
            <w:tcW w:w="5300" w:type="dxa"/>
          </w:tcPr>
          <w:p w14:paraId="3EE262B2" w14:textId="77777777" w:rsidR="004D11FE" w:rsidRPr="00554969" w:rsidRDefault="004D11FE" w:rsidP="00022958">
            <w:pPr>
              <w:spacing w:line="280" w:lineRule="exact"/>
              <w:rPr>
                <w:sz w:val="20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Inductive thematic analysis (Methods, Sample size, data management and statistical analysis).</w:t>
            </w:r>
          </w:p>
        </w:tc>
      </w:tr>
      <w:tr w:rsidR="004D11FE" w:rsidRPr="00022958" w14:paraId="25430AB2" w14:textId="77777777" w:rsidTr="00C63946">
        <w:tc>
          <w:tcPr>
            <w:tcW w:w="0" w:type="auto"/>
          </w:tcPr>
          <w:p w14:paraId="787E2F41" w14:textId="77777777" w:rsidR="004D11FE" w:rsidRPr="00554969" w:rsidRDefault="004D11FE" w:rsidP="00022958">
            <w:pPr>
              <w:spacing w:line="280" w:lineRule="exact"/>
              <w:rPr>
                <w:sz w:val="20"/>
                <w:lang w:val="en-US"/>
              </w:rPr>
            </w:pPr>
          </w:p>
        </w:tc>
        <w:tc>
          <w:tcPr>
            <w:tcW w:w="0" w:type="auto"/>
            <w:gridSpan w:val="2"/>
          </w:tcPr>
          <w:p w14:paraId="1BE7C37B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b/>
                <w:bCs/>
                <w:sz w:val="20"/>
                <w:szCs w:val="18"/>
              </w:rPr>
              <w:t xml:space="preserve">Participant </w:t>
            </w:r>
            <w:proofErr w:type="spellStart"/>
            <w:r w:rsidRPr="00022958">
              <w:rPr>
                <w:rFonts w:ascii="Arial" w:eastAsia="Arial" w:hAnsi="Arial" w:cs="Arial"/>
                <w:b/>
                <w:bCs/>
                <w:sz w:val="20"/>
                <w:szCs w:val="18"/>
              </w:rPr>
              <w:t>selection</w:t>
            </w:r>
            <w:proofErr w:type="spellEnd"/>
          </w:p>
        </w:tc>
      </w:tr>
      <w:tr w:rsidR="004D11FE" w:rsidRPr="002A249F" w14:paraId="1EE61485" w14:textId="77777777" w:rsidTr="00C63946">
        <w:tc>
          <w:tcPr>
            <w:tcW w:w="700" w:type="dxa"/>
          </w:tcPr>
          <w:p w14:paraId="17FE0D4F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10</w:t>
            </w:r>
          </w:p>
        </w:tc>
        <w:tc>
          <w:tcPr>
            <w:tcW w:w="3200" w:type="dxa"/>
          </w:tcPr>
          <w:p w14:paraId="08513D7C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proofErr w:type="spellStart"/>
            <w:r w:rsidRPr="00022958">
              <w:rPr>
                <w:rFonts w:ascii="Arial" w:eastAsia="Arial" w:hAnsi="Arial" w:cs="Arial"/>
                <w:sz w:val="20"/>
                <w:szCs w:val="18"/>
              </w:rPr>
              <w:t>Sampling</w:t>
            </w:r>
            <w:proofErr w:type="spellEnd"/>
          </w:p>
        </w:tc>
        <w:tc>
          <w:tcPr>
            <w:tcW w:w="5300" w:type="dxa"/>
          </w:tcPr>
          <w:p w14:paraId="2FB070D9" w14:textId="77777777" w:rsidR="004D11FE" w:rsidRPr="00554969" w:rsidRDefault="004D11FE" w:rsidP="00022958">
            <w:pPr>
              <w:spacing w:line="280" w:lineRule="exact"/>
              <w:rPr>
                <w:sz w:val="20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Purposive sampling from the quantitative cohort to ensure diversity in vaccination status, parity and educational level (Methods, Study design and population).</w:t>
            </w:r>
          </w:p>
        </w:tc>
      </w:tr>
      <w:tr w:rsidR="004D11FE" w:rsidRPr="002A249F" w14:paraId="3A91FBC6" w14:textId="77777777" w:rsidTr="00C63946">
        <w:tc>
          <w:tcPr>
            <w:tcW w:w="700" w:type="dxa"/>
          </w:tcPr>
          <w:p w14:paraId="7BADE411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11</w:t>
            </w:r>
          </w:p>
        </w:tc>
        <w:tc>
          <w:tcPr>
            <w:tcW w:w="3200" w:type="dxa"/>
          </w:tcPr>
          <w:p w14:paraId="59135164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 xml:space="preserve">Method of </w:t>
            </w:r>
            <w:proofErr w:type="spellStart"/>
            <w:r w:rsidRPr="00022958">
              <w:rPr>
                <w:rFonts w:ascii="Arial" w:eastAsia="Arial" w:hAnsi="Arial" w:cs="Arial"/>
                <w:sz w:val="20"/>
                <w:szCs w:val="18"/>
              </w:rPr>
              <w:t>approach</w:t>
            </w:r>
            <w:proofErr w:type="spellEnd"/>
          </w:p>
        </w:tc>
        <w:tc>
          <w:tcPr>
            <w:tcW w:w="5300" w:type="dxa"/>
          </w:tcPr>
          <w:p w14:paraId="552654D9" w14:textId="77777777" w:rsidR="004D11FE" w:rsidRPr="00554969" w:rsidRDefault="004D11FE" w:rsidP="00022958">
            <w:pPr>
              <w:spacing w:line="280" w:lineRule="exact"/>
              <w:rPr>
                <w:sz w:val="20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Participants </w:t>
            </w:r>
            <w:proofErr w:type="gram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were approached</w:t>
            </w:r>
            <w:proofErr w:type="gram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face-to-face during their postpartum stay, after having taken part in the quantitative survey.</w:t>
            </w:r>
          </w:p>
        </w:tc>
      </w:tr>
      <w:tr w:rsidR="004D11FE" w:rsidRPr="002A249F" w14:paraId="1B9B65BC" w14:textId="77777777" w:rsidTr="00C63946">
        <w:tc>
          <w:tcPr>
            <w:tcW w:w="700" w:type="dxa"/>
          </w:tcPr>
          <w:p w14:paraId="0D74A6D6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12</w:t>
            </w:r>
          </w:p>
        </w:tc>
        <w:tc>
          <w:tcPr>
            <w:tcW w:w="3200" w:type="dxa"/>
          </w:tcPr>
          <w:p w14:paraId="4F31134B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proofErr w:type="spellStart"/>
            <w:r w:rsidRPr="00022958">
              <w:rPr>
                <w:rFonts w:ascii="Arial" w:eastAsia="Arial" w:hAnsi="Arial" w:cs="Arial"/>
                <w:sz w:val="20"/>
                <w:szCs w:val="18"/>
              </w:rPr>
              <w:t>Sample</w:t>
            </w:r>
            <w:proofErr w:type="spellEnd"/>
            <w:r w:rsidRPr="00022958">
              <w:rPr>
                <w:rFonts w:ascii="Arial" w:eastAsia="Arial" w:hAnsi="Arial" w:cs="Arial"/>
                <w:sz w:val="20"/>
                <w:szCs w:val="18"/>
              </w:rPr>
              <w:t xml:space="preserve"> size</w:t>
            </w:r>
          </w:p>
        </w:tc>
        <w:tc>
          <w:tcPr>
            <w:tcW w:w="5300" w:type="dxa"/>
          </w:tcPr>
          <w:p w14:paraId="28BDFCE3" w14:textId="77777777" w:rsidR="004D11FE" w:rsidRPr="00554969" w:rsidRDefault="004D11FE" w:rsidP="00022958">
            <w:pPr>
              <w:spacing w:line="280" w:lineRule="exact"/>
              <w:rPr>
                <w:sz w:val="20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12 interviews, determined by data saturation (Results, Qualitative part, Participants and setting).</w:t>
            </w:r>
          </w:p>
        </w:tc>
      </w:tr>
      <w:tr w:rsidR="004D11FE" w:rsidRPr="002A249F" w14:paraId="5E6828DE" w14:textId="77777777" w:rsidTr="00C63946">
        <w:tc>
          <w:tcPr>
            <w:tcW w:w="700" w:type="dxa"/>
          </w:tcPr>
          <w:p w14:paraId="339AABE6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13</w:t>
            </w:r>
          </w:p>
        </w:tc>
        <w:tc>
          <w:tcPr>
            <w:tcW w:w="3200" w:type="dxa"/>
          </w:tcPr>
          <w:p w14:paraId="4FC15EC9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Non-participation</w:t>
            </w:r>
          </w:p>
        </w:tc>
        <w:tc>
          <w:tcPr>
            <w:tcW w:w="5300" w:type="dxa"/>
          </w:tcPr>
          <w:p w14:paraId="485E22C1" w14:textId="246F4FE2" w:rsidR="004D11FE" w:rsidRPr="00554969" w:rsidRDefault="00735B99" w:rsidP="00022958">
            <w:pPr>
              <w:spacing w:line="280" w:lineRule="exact"/>
              <w:rPr>
                <w:sz w:val="20"/>
                <w:lang w:val="en-US"/>
              </w:rPr>
            </w:pPr>
            <w:r w:rsidRPr="00735B9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Of the 49 women contacted, 14 declined to take part (a refusal rate of 29 per cent) due to a lack of free time caused by looking after their infant and other children. Only </w:t>
            </w:r>
            <w:r w:rsidRPr="00735B99">
              <w:rPr>
                <w:rFonts w:ascii="Arial" w:eastAsia="Arial" w:hAnsi="Arial" w:cs="Arial"/>
                <w:sz w:val="20"/>
                <w:szCs w:val="18"/>
                <w:lang w:val="en-US"/>
              </w:rPr>
              <w:lastRenderedPageBreak/>
              <w:t xml:space="preserve">12 </w:t>
            </w:r>
            <w:proofErr w:type="gramStart"/>
            <w:r w:rsidRPr="00735B99">
              <w:rPr>
                <w:rFonts w:ascii="Arial" w:eastAsia="Arial" w:hAnsi="Arial" w:cs="Arial"/>
                <w:sz w:val="20"/>
                <w:szCs w:val="18"/>
                <w:lang w:val="en-US"/>
              </w:rPr>
              <w:t>were ultimately interviewed</w:t>
            </w:r>
            <w:proofErr w:type="gramEnd"/>
            <w:r w:rsidRPr="00735B99">
              <w:rPr>
                <w:rFonts w:ascii="Arial" w:eastAsia="Arial" w:hAnsi="Arial" w:cs="Arial"/>
                <w:sz w:val="20"/>
                <w:szCs w:val="18"/>
                <w:lang w:val="en-US"/>
              </w:rPr>
              <w:t>, in line with the study’s requirements.</w:t>
            </w:r>
          </w:p>
        </w:tc>
      </w:tr>
      <w:tr w:rsidR="004D11FE" w:rsidRPr="00022958" w14:paraId="55C1C37E" w14:textId="77777777" w:rsidTr="00C63946">
        <w:tc>
          <w:tcPr>
            <w:tcW w:w="0" w:type="auto"/>
          </w:tcPr>
          <w:p w14:paraId="5CF4B5EC" w14:textId="77777777" w:rsidR="004D11FE" w:rsidRPr="00554969" w:rsidRDefault="004D11FE" w:rsidP="00022958">
            <w:pPr>
              <w:spacing w:line="280" w:lineRule="exact"/>
              <w:rPr>
                <w:sz w:val="20"/>
                <w:lang w:val="en-US"/>
              </w:rPr>
            </w:pPr>
          </w:p>
        </w:tc>
        <w:tc>
          <w:tcPr>
            <w:tcW w:w="0" w:type="auto"/>
            <w:gridSpan w:val="2"/>
          </w:tcPr>
          <w:p w14:paraId="32F40071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b/>
                <w:bCs/>
                <w:sz w:val="20"/>
                <w:szCs w:val="18"/>
              </w:rPr>
              <w:t>Setting</w:t>
            </w:r>
          </w:p>
        </w:tc>
      </w:tr>
      <w:tr w:rsidR="004D11FE" w:rsidRPr="002A249F" w14:paraId="2CA07A46" w14:textId="77777777" w:rsidTr="00C63946">
        <w:tc>
          <w:tcPr>
            <w:tcW w:w="700" w:type="dxa"/>
          </w:tcPr>
          <w:p w14:paraId="0575ADD1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14</w:t>
            </w:r>
          </w:p>
        </w:tc>
        <w:tc>
          <w:tcPr>
            <w:tcW w:w="3200" w:type="dxa"/>
          </w:tcPr>
          <w:p w14:paraId="0E99D3C4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Setting of data collection</w:t>
            </w:r>
          </w:p>
        </w:tc>
        <w:tc>
          <w:tcPr>
            <w:tcW w:w="5300" w:type="dxa"/>
          </w:tcPr>
          <w:p w14:paraId="3E5DB974" w14:textId="77777777" w:rsidR="004D11FE" w:rsidRPr="00554969" w:rsidRDefault="004D11FE" w:rsidP="00022958">
            <w:pPr>
              <w:spacing w:line="280" w:lineRule="exact"/>
              <w:rPr>
                <w:sz w:val="20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Interviews were carried out in settings and at a time convenient to participants; two were conducted by video (Methods, Data collection).</w:t>
            </w:r>
          </w:p>
        </w:tc>
      </w:tr>
      <w:tr w:rsidR="004D11FE" w:rsidRPr="002A249F" w14:paraId="778DDA5E" w14:textId="77777777" w:rsidTr="00C63946">
        <w:tc>
          <w:tcPr>
            <w:tcW w:w="700" w:type="dxa"/>
          </w:tcPr>
          <w:p w14:paraId="237F8ED2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15</w:t>
            </w:r>
          </w:p>
        </w:tc>
        <w:tc>
          <w:tcPr>
            <w:tcW w:w="3200" w:type="dxa"/>
          </w:tcPr>
          <w:p w14:paraId="6F96DB63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proofErr w:type="spellStart"/>
            <w:r w:rsidRPr="00022958">
              <w:rPr>
                <w:rFonts w:ascii="Arial" w:eastAsia="Arial" w:hAnsi="Arial" w:cs="Arial"/>
                <w:sz w:val="20"/>
                <w:szCs w:val="18"/>
              </w:rPr>
              <w:t>Presence</w:t>
            </w:r>
            <w:proofErr w:type="spellEnd"/>
            <w:r w:rsidRPr="00022958">
              <w:rPr>
                <w:rFonts w:ascii="Arial" w:eastAsia="Arial" w:hAnsi="Arial" w:cs="Arial"/>
                <w:sz w:val="20"/>
                <w:szCs w:val="18"/>
              </w:rPr>
              <w:t xml:space="preserve"> of non-participants</w:t>
            </w:r>
          </w:p>
        </w:tc>
        <w:tc>
          <w:tcPr>
            <w:tcW w:w="5300" w:type="dxa"/>
          </w:tcPr>
          <w:p w14:paraId="096B61A6" w14:textId="2E4044F4" w:rsidR="004D11FE" w:rsidRPr="00554969" w:rsidRDefault="00E419E6" w:rsidP="00E419E6">
            <w:pPr>
              <w:spacing w:line="280" w:lineRule="exact"/>
              <w:rPr>
                <w:sz w:val="20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I</w:t>
            </w:r>
            <w:r w:rsidR="004D11FE"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nterviews </w:t>
            </w:r>
            <w:proofErr w:type="gramStart"/>
            <w:r w:rsidR="004D11FE"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have been conducted</w:t>
            </w:r>
            <w:proofErr w:type="gramEnd"/>
            <w:r w:rsidR="004D11FE"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with the</w:t>
            </w: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participant alone (sometimes the baby was present).</w:t>
            </w:r>
          </w:p>
        </w:tc>
      </w:tr>
      <w:tr w:rsidR="004D11FE" w:rsidRPr="002A249F" w14:paraId="3414BCFE" w14:textId="77777777" w:rsidTr="00C63946">
        <w:tc>
          <w:tcPr>
            <w:tcW w:w="700" w:type="dxa"/>
          </w:tcPr>
          <w:p w14:paraId="17FF49C7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16</w:t>
            </w:r>
          </w:p>
        </w:tc>
        <w:tc>
          <w:tcPr>
            <w:tcW w:w="3200" w:type="dxa"/>
          </w:tcPr>
          <w:p w14:paraId="37BE1410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 xml:space="preserve">Description of </w:t>
            </w:r>
            <w:proofErr w:type="spellStart"/>
            <w:r w:rsidRPr="00022958">
              <w:rPr>
                <w:rFonts w:ascii="Arial" w:eastAsia="Arial" w:hAnsi="Arial" w:cs="Arial"/>
                <w:sz w:val="20"/>
                <w:szCs w:val="18"/>
              </w:rPr>
              <w:t>sample</w:t>
            </w:r>
            <w:proofErr w:type="spellEnd"/>
          </w:p>
        </w:tc>
        <w:tc>
          <w:tcPr>
            <w:tcW w:w="5300" w:type="dxa"/>
          </w:tcPr>
          <w:p w14:paraId="12146934" w14:textId="77777777" w:rsidR="004D11FE" w:rsidRPr="00554969" w:rsidRDefault="004D11FE" w:rsidP="00022958">
            <w:pPr>
              <w:spacing w:line="280" w:lineRule="exact"/>
              <w:rPr>
                <w:sz w:val="20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Sociodemographic characteristics of the 12 participants </w:t>
            </w:r>
            <w:proofErr w:type="gram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are presented</w:t>
            </w:r>
            <w:proofErr w:type="gram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in Table 4 (Results, Qualitative part).</w:t>
            </w:r>
          </w:p>
        </w:tc>
      </w:tr>
      <w:tr w:rsidR="004D11FE" w:rsidRPr="00022958" w14:paraId="70A301C8" w14:textId="77777777" w:rsidTr="00C63946">
        <w:tc>
          <w:tcPr>
            <w:tcW w:w="0" w:type="auto"/>
          </w:tcPr>
          <w:p w14:paraId="1AA33298" w14:textId="77777777" w:rsidR="004D11FE" w:rsidRPr="00554969" w:rsidRDefault="004D11FE" w:rsidP="00022958">
            <w:pPr>
              <w:spacing w:line="280" w:lineRule="exact"/>
              <w:rPr>
                <w:sz w:val="20"/>
                <w:lang w:val="en-US"/>
              </w:rPr>
            </w:pPr>
          </w:p>
        </w:tc>
        <w:tc>
          <w:tcPr>
            <w:tcW w:w="0" w:type="auto"/>
            <w:gridSpan w:val="2"/>
          </w:tcPr>
          <w:p w14:paraId="01D8AE4A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b/>
                <w:bCs/>
                <w:sz w:val="20"/>
                <w:szCs w:val="18"/>
              </w:rPr>
              <w:t>Data collection</w:t>
            </w:r>
          </w:p>
        </w:tc>
      </w:tr>
      <w:tr w:rsidR="004D11FE" w:rsidRPr="002A249F" w14:paraId="406D9641" w14:textId="77777777" w:rsidTr="00C63946">
        <w:tc>
          <w:tcPr>
            <w:tcW w:w="700" w:type="dxa"/>
          </w:tcPr>
          <w:p w14:paraId="388838A4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17</w:t>
            </w:r>
          </w:p>
        </w:tc>
        <w:tc>
          <w:tcPr>
            <w:tcW w:w="3200" w:type="dxa"/>
          </w:tcPr>
          <w:p w14:paraId="5CF1B408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Interview guide</w:t>
            </w:r>
          </w:p>
        </w:tc>
        <w:tc>
          <w:tcPr>
            <w:tcW w:w="5300" w:type="dxa"/>
          </w:tcPr>
          <w:p w14:paraId="3F94898C" w14:textId="77777777" w:rsidR="004D11FE" w:rsidRPr="00554969" w:rsidRDefault="004D11FE" w:rsidP="00022958">
            <w:pPr>
              <w:spacing w:line="280" w:lineRule="exact"/>
              <w:rPr>
                <w:sz w:val="20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A semi-structured guide comprising seven open-ended questions was used and adapted iteratively during the interviews; questions are listed in full (Methods, Data collection).</w:t>
            </w:r>
          </w:p>
        </w:tc>
      </w:tr>
      <w:tr w:rsidR="004D11FE" w:rsidRPr="002A249F" w14:paraId="799F1BDC" w14:textId="77777777" w:rsidTr="00C63946">
        <w:tc>
          <w:tcPr>
            <w:tcW w:w="700" w:type="dxa"/>
          </w:tcPr>
          <w:p w14:paraId="4729FFA6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18</w:t>
            </w:r>
          </w:p>
        </w:tc>
        <w:tc>
          <w:tcPr>
            <w:tcW w:w="3200" w:type="dxa"/>
          </w:tcPr>
          <w:p w14:paraId="31415A73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proofErr w:type="spellStart"/>
            <w:r w:rsidRPr="00022958">
              <w:rPr>
                <w:rFonts w:ascii="Arial" w:eastAsia="Arial" w:hAnsi="Arial" w:cs="Arial"/>
                <w:sz w:val="20"/>
                <w:szCs w:val="18"/>
              </w:rPr>
              <w:t>Repeat</w:t>
            </w:r>
            <w:proofErr w:type="spellEnd"/>
            <w:r w:rsidRPr="00022958">
              <w:rPr>
                <w:rFonts w:ascii="Arial" w:eastAsia="Arial" w:hAnsi="Arial" w:cs="Arial"/>
                <w:sz w:val="20"/>
                <w:szCs w:val="18"/>
              </w:rPr>
              <w:t xml:space="preserve"> interviews</w:t>
            </w:r>
          </w:p>
        </w:tc>
        <w:tc>
          <w:tcPr>
            <w:tcW w:w="5300" w:type="dxa"/>
          </w:tcPr>
          <w:p w14:paraId="3337AAC5" w14:textId="77777777" w:rsidR="004D11FE" w:rsidRPr="00554969" w:rsidRDefault="004D11FE" w:rsidP="00022958">
            <w:pPr>
              <w:spacing w:line="280" w:lineRule="exact"/>
              <w:rPr>
                <w:sz w:val="20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Not applicable; each participant was interviewed once.</w:t>
            </w:r>
          </w:p>
        </w:tc>
      </w:tr>
      <w:tr w:rsidR="004D11FE" w:rsidRPr="002A249F" w14:paraId="28312B4D" w14:textId="77777777" w:rsidTr="00C63946">
        <w:tc>
          <w:tcPr>
            <w:tcW w:w="700" w:type="dxa"/>
          </w:tcPr>
          <w:p w14:paraId="67FCAE05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19</w:t>
            </w:r>
          </w:p>
        </w:tc>
        <w:tc>
          <w:tcPr>
            <w:tcW w:w="3200" w:type="dxa"/>
          </w:tcPr>
          <w:p w14:paraId="63ACF39F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Audio/</w:t>
            </w:r>
            <w:proofErr w:type="spellStart"/>
            <w:r w:rsidRPr="00022958">
              <w:rPr>
                <w:rFonts w:ascii="Arial" w:eastAsia="Arial" w:hAnsi="Arial" w:cs="Arial"/>
                <w:sz w:val="20"/>
                <w:szCs w:val="18"/>
              </w:rPr>
              <w:t>visual</w:t>
            </w:r>
            <w:proofErr w:type="spellEnd"/>
            <w:r w:rsidRPr="00022958">
              <w:rPr>
                <w:rFonts w:ascii="Arial" w:eastAsia="Arial" w:hAnsi="Arial" w:cs="Arial"/>
                <w:sz w:val="20"/>
                <w:szCs w:val="18"/>
              </w:rPr>
              <w:t xml:space="preserve"> </w:t>
            </w:r>
            <w:proofErr w:type="spellStart"/>
            <w:r w:rsidRPr="00022958">
              <w:rPr>
                <w:rFonts w:ascii="Arial" w:eastAsia="Arial" w:hAnsi="Arial" w:cs="Arial"/>
                <w:sz w:val="20"/>
                <w:szCs w:val="18"/>
              </w:rPr>
              <w:t>recording</w:t>
            </w:r>
            <w:proofErr w:type="spellEnd"/>
          </w:p>
        </w:tc>
        <w:tc>
          <w:tcPr>
            <w:tcW w:w="5300" w:type="dxa"/>
          </w:tcPr>
          <w:p w14:paraId="7D0AF3A0" w14:textId="77777777" w:rsidR="004D11FE" w:rsidRPr="00554969" w:rsidRDefault="004D11FE" w:rsidP="00022958">
            <w:pPr>
              <w:spacing w:line="280" w:lineRule="exact"/>
              <w:rPr>
                <w:sz w:val="20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Interviews were audio-recorded (Methods, Data collection).</w:t>
            </w:r>
          </w:p>
        </w:tc>
      </w:tr>
      <w:tr w:rsidR="004D11FE" w:rsidRPr="002A249F" w14:paraId="5CE8759B" w14:textId="77777777" w:rsidTr="00C63946">
        <w:tc>
          <w:tcPr>
            <w:tcW w:w="700" w:type="dxa"/>
          </w:tcPr>
          <w:p w14:paraId="0156EB4A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20</w:t>
            </w:r>
          </w:p>
        </w:tc>
        <w:tc>
          <w:tcPr>
            <w:tcW w:w="3200" w:type="dxa"/>
          </w:tcPr>
          <w:p w14:paraId="7E8D1FD7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Field notes</w:t>
            </w:r>
          </w:p>
        </w:tc>
        <w:tc>
          <w:tcPr>
            <w:tcW w:w="5300" w:type="dxa"/>
          </w:tcPr>
          <w:p w14:paraId="070B7086" w14:textId="5479028E" w:rsidR="004D11FE" w:rsidRPr="00554969" w:rsidRDefault="00B63D09" w:rsidP="00022958">
            <w:pPr>
              <w:spacing w:line="280" w:lineRule="exact"/>
              <w:rPr>
                <w:sz w:val="20"/>
                <w:lang w:val="en-US"/>
              </w:rPr>
            </w:pPr>
            <w:r w:rsidRPr="00B63D0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The notes </w:t>
            </w:r>
            <w:r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relative to the qualitative search (interviews) </w:t>
            </w:r>
            <w:r w:rsidRPr="00B63D09">
              <w:rPr>
                <w:rFonts w:ascii="Arial" w:eastAsia="Arial" w:hAnsi="Arial" w:cs="Arial"/>
                <w:sz w:val="20"/>
                <w:szCs w:val="18"/>
                <w:lang w:val="en-US"/>
              </w:rPr>
              <w:t>were taken on loose sheets of paper (in a notebook)</w:t>
            </w:r>
          </w:p>
        </w:tc>
      </w:tr>
      <w:tr w:rsidR="004D11FE" w:rsidRPr="002A249F" w14:paraId="7A19E4CE" w14:textId="77777777" w:rsidTr="00C63946">
        <w:tc>
          <w:tcPr>
            <w:tcW w:w="700" w:type="dxa"/>
          </w:tcPr>
          <w:p w14:paraId="5CF4AC99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21</w:t>
            </w:r>
          </w:p>
        </w:tc>
        <w:tc>
          <w:tcPr>
            <w:tcW w:w="3200" w:type="dxa"/>
          </w:tcPr>
          <w:p w14:paraId="318E5C00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Duration</w:t>
            </w:r>
          </w:p>
        </w:tc>
        <w:tc>
          <w:tcPr>
            <w:tcW w:w="5300" w:type="dxa"/>
          </w:tcPr>
          <w:p w14:paraId="3D6C2D7D" w14:textId="77777777" w:rsidR="004D11FE" w:rsidRPr="00554969" w:rsidRDefault="004D11FE" w:rsidP="00022958">
            <w:pPr>
              <w:spacing w:line="280" w:lineRule="exact"/>
              <w:rPr>
                <w:sz w:val="20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Interviews lasted between 30 and 50 minutes (Results, Qualitative part, Participants and setting).</w:t>
            </w:r>
          </w:p>
        </w:tc>
      </w:tr>
      <w:tr w:rsidR="004D11FE" w:rsidRPr="002A249F" w14:paraId="63319074" w14:textId="77777777" w:rsidTr="00C63946">
        <w:tc>
          <w:tcPr>
            <w:tcW w:w="700" w:type="dxa"/>
          </w:tcPr>
          <w:p w14:paraId="4E6BAF37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22</w:t>
            </w:r>
          </w:p>
        </w:tc>
        <w:tc>
          <w:tcPr>
            <w:tcW w:w="3200" w:type="dxa"/>
          </w:tcPr>
          <w:p w14:paraId="142DBEE7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Data saturation</w:t>
            </w:r>
          </w:p>
        </w:tc>
        <w:tc>
          <w:tcPr>
            <w:tcW w:w="5300" w:type="dxa"/>
          </w:tcPr>
          <w:p w14:paraId="3A01694D" w14:textId="77777777" w:rsidR="004D11FE" w:rsidRPr="00554969" w:rsidRDefault="004D11FE" w:rsidP="00022958">
            <w:pPr>
              <w:spacing w:line="280" w:lineRule="exact"/>
              <w:rPr>
                <w:sz w:val="20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Data saturation </w:t>
            </w:r>
            <w:proofErr w:type="gram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was reached</w:t>
            </w:r>
            <w:proofErr w:type="gram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after 12 interviews, defined as the point at which no new themes, concepts or ideas emerged (Methods; Results).</w:t>
            </w:r>
          </w:p>
        </w:tc>
      </w:tr>
      <w:tr w:rsidR="004D11FE" w:rsidRPr="002A249F" w14:paraId="2FE96005" w14:textId="77777777" w:rsidTr="00C63946">
        <w:tc>
          <w:tcPr>
            <w:tcW w:w="700" w:type="dxa"/>
          </w:tcPr>
          <w:p w14:paraId="7F7F980A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23</w:t>
            </w:r>
          </w:p>
        </w:tc>
        <w:tc>
          <w:tcPr>
            <w:tcW w:w="3200" w:type="dxa"/>
          </w:tcPr>
          <w:p w14:paraId="5CF8B908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proofErr w:type="spellStart"/>
            <w:r w:rsidRPr="00022958">
              <w:rPr>
                <w:rFonts w:ascii="Arial" w:eastAsia="Arial" w:hAnsi="Arial" w:cs="Arial"/>
                <w:sz w:val="20"/>
                <w:szCs w:val="18"/>
              </w:rPr>
              <w:t>Transcripts</w:t>
            </w:r>
            <w:proofErr w:type="spellEnd"/>
            <w:r w:rsidRPr="00022958">
              <w:rPr>
                <w:rFonts w:ascii="Arial" w:eastAsia="Arial" w:hAnsi="Arial" w:cs="Arial"/>
                <w:sz w:val="20"/>
                <w:szCs w:val="18"/>
              </w:rPr>
              <w:t xml:space="preserve"> </w:t>
            </w:r>
            <w:proofErr w:type="spellStart"/>
            <w:r w:rsidRPr="00022958">
              <w:rPr>
                <w:rFonts w:ascii="Arial" w:eastAsia="Arial" w:hAnsi="Arial" w:cs="Arial"/>
                <w:sz w:val="20"/>
                <w:szCs w:val="18"/>
              </w:rPr>
              <w:t>returned</w:t>
            </w:r>
            <w:proofErr w:type="spellEnd"/>
          </w:p>
        </w:tc>
        <w:tc>
          <w:tcPr>
            <w:tcW w:w="5300" w:type="dxa"/>
          </w:tcPr>
          <w:p w14:paraId="4CDF5C6B" w14:textId="4F521774" w:rsidR="004D11FE" w:rsidRPr="00554969" w:rsidRDefault="00C75607" w:rsidP="00255AC5">
            <w:pPr>
              <w:spacing w:line="280" w:lineRule="exact"/>
              <w:rPr>
                <w:sz w:val="20"/>
                <w:highlight w:val="yellow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Double checking</w:t>
            </w:r>
            <w:r w:rsid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>,</w:t>
            </w: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by each investigator </w:t>
            </w:r>
          </w:p>
        </w:tc>
      </w:tr>
      <w:tr w:rsidR="004D11FE" w:rsidRPr="00022958" w14:paraId="7C734483" w14:textId="77777777" w:rsidTr="00C63946">
        <w:tc>
          <w:tcPr>
            <w:tcW w:w="0" w:type="auto"/>
            <w:gridSpan w:val="3"/>
            <w:shd w:val="clear" w:color="auto" w:fill="F2F2F2"/>
          </w:tcPr>
          <w:p w14:paraId="27156FEB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b/>
                <w:bCs/>
                <w:i/>
                <w:iCs/>
                <w:sz w:val="20"/>
                <w:szCs w:val="18"/>
              </w:rPr>
              <w:t xml:space="preserve">Domain 3: </w:t>
            </w:r>
            <w:proofErr w:type="spellStart"/>
            <w:r w:rsidRPr="00022958">
              <w:rPr>
                <w:rFonts w:ascii="Arial" w:eastAsia="Arial" w:hAnsi="Arial" w:cs="Arial"/>
                <w:b/>
                <w:bCs/>
                <w:i/>
                <w:iCs/>
                <w:sz w:val="20"/>
                <w:szCs w:val="18"/>
              </w:rPr>
              <w:t>Analysis</w:t>
            </w:r>
            <w:proofErr w:type="spellEnd"/>
            <w:r w:rsidRPr="00022958">
              <w:rPr>
                <w:rFonts w:ascii="Arial" w:eastAsia="Arial" w:hAnsi="Arial" w:cs="Arial"/>
                <w:b/>
                <w:bCs/>
                <w:i/>
                <w:iCs/>
                <w:sz w:val="20"/>
                <w:szCs w:val="18"/>
              </w:rPr>
              <w:t xml:space="preserve"> and </w:t>
            </w:r>
            <w:proofErr w:type="spellStart"/>
            <w:r w:rsidRPr="00022958">
              <w:rPr>
                <w:rFonts w:ascii="Arial" w:eastAsia="Arial" w:hAnsi="Arial" w:cs="Arial"/>
                <w:b/>
                <w:bCs/>
                <w:i/>
                <w:iCs/>
                <w:sz w:val="20"/>
                <w:szCs w:val="18"/>
              </w:rPr>
              <w:t>findings</w:t>
            </w:r>
            <w:proofErr w:type="spellEnd"/>
          </w:p>
        </w:tc>
      </w:tr>
      <w:tr w:rsidR="004D11FE" w:rsidRPr="00022958" w14:paraId="1824BAD5" w14:textId="77777777" w:rsidTr="00C63946">
        <w:tc>
          <w:tcPr>
            <w:tcW w:w="0" w:type="auto"/>
          </w:tcPr>
          <w:p w14:paraId="6D1853FE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</w:p>
        </w:tc>
        <w:tc>
          <w:tcPr>
            <w:tcW w:w="0" w:type="auto"/>
            <w:gridSpan w:val="2"/>
          </w:tcPr>
          <w:p w14:paraId="595B2198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b/>
                <w:bCs/>
                <w:sz w:val="20"/>
                <w:szCs w:val="18"/>
              </w:rPr>
              <w:t xml:space="preserve">Data </w:t>
            </w:r>
            <w:proofErr w:type="spellStart"/>
            <w:r w:rsidRPr="00022958">
              <w:rPr>
                <w:rFonts w:ascii="Arial" w:eastAsia="Arial" w:hAnsi="Arial" w:cs="Arial"/>
                <w:b/>
                <w:bCs/>
                <w:sz w:val="20"/>
                <w:szCs w:val="18"/>
              </w:rPr>
              <w:t>analysis</w:t>
            </w:r>
            <w:proofErr w:type="spellEnd"/>
          </w:p>
        </w:tc>
      </w:tr>
      <w:tr w:rsidR="004D11FE" w:rsidRPr="002A249F" w14:paraId="34746FA4" w14:textId="77777777" w:rsidTr="00C63946">
        <w:tc>
          <w:tcPr>
            <w:tcW w:w="700" w:type="dxa"/>
          </w:tcPr>
          <w:p w14:paraId="54204576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24</w:t>
            </w:r>
          </w:p>
        </w:tc>
        <w:tc>
          <w:tcPr>
            <w:tcW w:w="3200" w:type="dxa"/>
          </w:tcPr>
          <w:p w14:paraId="75158FAA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proofErr w:type="spellStart"/>
            <w:r w:rsidRPr="00022958">
              <w:rPr>
                <w:rFonts w:ascii="Arial" w:eastAsia="Arial" w:hAnsi="Arial" w:cs="Arial"/>
                <w:sz w:val="20"/>
                <w:szCs w:val="18"/>
              </w:rPr>
              <w:t>Number</w:t>
            </w:r>
            <w:proofErr w:type="spellEnd"/>
            <w:r w:rsidRPr="00022958">
              <w:rPr>
                <w:rFonts w:ascii="Arial" w:eastAsia="Arial" w:hAnsi="Arial" w:cs="Arial"/>
                <w:sz w:val="20"/>
                <w:szCs w:val="18"/>
              </w:rPr>
              <w:t xml:space="preserve"> of data </w:t>
            </w:r>
            <w:proofErr w:type="spellStart"/>
            <w:r w:rsidRPr="00022958">
              <w:rPr>
                <w:rFonts w:ascii="Arial" w:eastAsia="Arial" w:hAnsi="Arial" w:cs="Arial"/>
                <w:sz w:val="20"/>
                <w:szCs w:val="18"/>
              </w:rPr>
              <w:t>coders</w:t>
            </w:r>
            <w:proofErr w:type="spellEnd"/>
          </w:p>
        </w:tc>
        <w:tc>
          <w:tcPr>
            <w:tcW w:w="5300" w:type="dxa"/>
          </w:tcPr>
          <w:p w14:paraId="573557C1" w14:textId="77777777" w:rsidR="004D11FE" w:rsidRPr="00554969" w:rsidRDefault="004D11FE" w:rsidP="00022958">
            <w:pPr>
              <w:spacing w:line="280" w:lineRule="exact"/>
              <w:rPr>
                <w:sz w:val="20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Two researchers coded the data independently (Methods, Sample size, data management and statistical analysis).</w:t>
            </w:r>
          </w:p>
        </w:tc>
      </w:tr>
      <w:tr w:rsidR="004D11FE" w:rsidRPr="002A249F" w14:paraId="5201662B" w14:textId="77777777" w:rsidTr="00C63946">
        <w:tc>
          <w:tcPr>
            <w:tcW w:w="700" w:type="dxa"/>
          </w:tcPr>
          <w:p w14:paraId="71EBA8F6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25</w:t>
            </w:r>
          </w:p>
        </w:tc>
        <w:tc>
          <w:tcPr>
            <w:tcW w:w="3200" w:type="dxa"/>
          </w:tcPr>
          <w:p w14:paraId="78BDE305" w14:textId="77777777" w:rsidR="004D11FE" w:rsidRPr="00554969" w:rsidRDefault="004D11FE" w:rsidP="00022958">
            <w:pPr>
              <w:spacing w:line="280" w:lineRule="exact"/>
              <w:rPr>
                <w:sz w:val="20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Description of the coding tree</w:t>
            </w:r>
          </w:p>
        </w:tc>
        <w:tc>
          <w:tcPr>
            <w:tcW w:w="5300" w:type="dxa"/>
          </w:tcPr>
          <w:p w14:paraId="27BB282F" w14:textId="77777777" w:rsidR="004D11FE" w:rsidRPr="00554969" w:rsidRDefault="004D11FE" w:rsidP="00022958">
            <w:pPr>
              <w:spacing w:line="280" w:lineRule="exact"/>
              <w:rPr>
                <w:sz w:val="20"/>
                <w:highlight w:val="yellow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Not presented in the manuscript; </w:t>
            </w:r>
            <w:proofErr w:type="gram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may be provided</w:t>
            </w:r>
            <w:proofErr w:type="gram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as further supplementary material if requested by the editor.</w:t>
            </w:r>
          </w:p>
        </w:tc>
      </w:tr>
      <w:tr w:rsidR="004D11FE" w:rsidRPr="002A249F" w14:paraId="5404A887" w14:textId="77777777" w:rsidTr="00C63946">
        <w:tc>
          <w:tcPr>
            <w:tcW w:w="700" w:type="dxa"/>
          </w:tcPr>
          <w:p w14:paraId="1AB96A52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26</w:t>
            </w:r>
          </w:p>
        </w:tc>
        <w:tc>
          <w:tcPr>
            <w:tcW w:w="3200" w:type="dxa"/>
          </w:tcPr>
          <w:p w14:paraId="56309871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proofErr w:type="spellStart"/>
            <w:r w:rsidRPr="00022958">
              <w:rPr>
                <w:rFonts w:ascii="Arial" w:eastAsia="Arial" w:hAnsi="Arial" w:cs="Arial"/>
                <w:sz w:val="20"/>
                <w:szCs w:val="18"/>
              </w:rPr>
              <w:t>Derivation</w:t>
            </w:r>
            <w:proofErr w:type="spellEnd"/>
            <w:r w:rsidRPr="00022958">
              <w:rPr>
                <w:rFonts w:ascii="Arial" w:eastAsia="Arial" w:hAnsi="Arial" w:cs="Arial"/>
                <w:sz w:val="20"/>
                <w:szCs w:val="18"/>
              </w:rPr>
              <w:t xml:space="preserve"> of </w:t>
            </w:r>
            <w:proofErr w:type="spellStart"/>
            <w:r w:rsidRPr="00022958">
              <w:rPr>
                <w:rFonts w:ascii="Arial" w:eastAsia="Arial" w:hAnsi="Arial" w:cs="Arial"/>
                <w:sz w:val="20"/>
                <w:szCs w:val="18"/>
              </w:rPr>
              <w:t>themes</w:t>
            </w:r>
            <w:proofErr w:type="spellEnd"/>
          </w:p>
        </w:tc>
        <w:tc>
          <w:tcPr>
            <w:tcW w:w="5300" w:type="dxa"/>
          </w:tcPr>
          <w:p w14:paraId="2154F9EC" w14:textId="77777777" w:rsidR="004D11FE" w:rsidRPr="00554969" w:rsidRDefault="004D11FE" w:rsidP="00022958">
            <w:pPr>
              <w:spacing w:line="280" w:lineRule="exact"/>
              <w:rPr>
                <w:sz w:val="20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Themes were derived inductively from the data; four main categories of determinants were identified (patient factors, perception of the vaccine, role of caregivers, pregnancy context) (Results, Qualitative part, Thematic analysis).</w:t>
            </w:r>
          </w:p>
        </w:tc>
      </w:tr>
      <w:tr w:rsidR="004D11FE" w:rsidRPr="009C25FD" w14:paraId="5786E9C8" w14:textId="77777777" w:rsidTr="00C63946">
        <w:tc>
          <w:tcPr>
            <w:tcW w:w="700" w:type="dxa"/>
          </w:tcPr>
          <w:p w14:paraId="51C21C0F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27</w:t>
            </w:r>
          </w:p>
        </w:tc>
        <w:tc>
          <w:tcPr>
            <w:tcW w:w="3200" w:type="dxa"/>
          </w:tcPr>
          <w:p w14:paraId="1EBB3D33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Software</w:t>
            </w:r>
          </w:p>
        </w:tc>
        <w:tc>
          <w:tcPr>
            <w:tcW w:w="5300" w:type="dxa"/>
          </w:tcPr>
          <w:p w14:paraId="10278786" w14:textId="7C39BA0B" w:rsidR="004D11FE" w:rsidRPr="00C75607" w:rsidRDefault="00C75607" w:rsidP="00255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</w:pPr>
            <w:r w:rsidRPr="009C25FD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Manual analysis </w:t>
            </w:r>
          </w:p>
        </w:tc>
      </w:tr>
      <w:tr w:rsidR="004D11FE" w:rsidRPr="002A249F" w14:paraId="5F1CBBAA" w14:textId="77777777" w:rsidTr="00C63946">
        <w:tc>
          <w:tcPr>
            <w:tcW w:w="700" w:type="dxa"/>
          </w:tcPr>
          <w:p w14:paraId="6DC39025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28</w:t>
            </w:r>
          </w:p>
        </w:tc>
        <w:tc>
          <w:tcPr>
            <w:tcW w:w="3200" w:type="dxa"/>
          </w:tcPr>
          <w:p w14:paraId="027DCA44" w14:textId="77777777" w:rsidR="004D11FE" w:rsidRPr="00255AC5" w:rsidRDefault="004D11FE" w:rsidP="00022958">
            <w:pPr>
              <w:spacing w:line="280" w:lineRule="exact"/>
              <w:rPr>
                <w:sz w:val="20"/>
              </w:rPr>
            </w:pPr>
            <w:r w:rsidRPr="00255AC5">
              <w:rPr>
                <w:rFonts w:ascii="Arial" w:eastAsia="Arial" w:hAnsi="Arial" w:cs="Arial"/>
                <w:sz w:val="20"/>
                <w:szCs w:val="18"/>
              </w:rPr>
              <w:t xml:space="preserve">Participant </w:t>
            </w:r>
            <w:proofErr w:type="spellStart"/>
            <w:r w:rsidRPr="00255AC5">
              <w:rPr>
                <w:rFonts w:ascii="Arial" w:eastAsia="Arial" w:hAnsi="Arial" w:cs="Arial"/>
                <w:sz w:val="20"/>
                <w:szCs w:val="18"/>
              </w:rPr>
              <w:t>checking</w:t>
            </w:r>
            <w:proofErr w:type="spellEnd"/>
          </w:p>
        </w:tc>
        <w:tc>
          <w:tcPr>
            <w:tcW w:w="5300" w:type="dxa"/>
          </w:tcPr>
          <w:p w14:paraId="2EC538B1" w14:textId="258C1FA7" w:rsidR="004D11FE" w:rsidRPr="00255AC5" w:rsidRDefault="00255AC5" w:rsidP="00022958">
            <w:pPr>
              <w:spacing w:line="280" w:lineRule="exact"/>
              <w:rPr>
                <w:sz w:val="20"/>
                <w:lang w:val="en-US"/>
              </w:rPr>
            </w:pPr>
            <w:r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>P</w:t>
            </w:r>
            <w:r w:rsidR="004D11FE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articipants </w:t>
            </w:r>
            <w:r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have not </w:t>
            </w:r>
            <w:r w:rsidR="004D11FE"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>provided feedback on the findings</w:t>
            </w:r>
            <w:r w:rsidRPr="00255AC5">
              <w:rPr>
                <w:rFonts w:ascii="Arial" w:eastAsia="Arial" w:hAnsi="Arial" w:cs="Arial"/>
                <w:sz w:val="20"/>
                <w:szCs w:val="18"/>
                <w:lang w:val="en-US"/>
              </w:rPr>
              <w:t>.</w:t>
            </w:r>
          </w:p>
        </w:tc>
      </w:tr>
      <w:tr w:rsidR="004D11FE" w:rsidRPr="00022958" w14:paraId="70B8AA57" w14:textId="77777777" w:rsidTr="00C63946">
        <w:tc>
          <w:tcPr>
            <w:tcW w:w="0" w:type="auto"/>
          </w:tcPr>
          <w:p w14:paraId="6C583FAC" w14:textId="77777777" w:rsidR="004D11FE" w:rsidRPr="00255AC5" w:rsidRDefault="004D11FE" w:rsidP="00022958">
            <w:pPr>
              <w:spacing w:line="280" w:lineRule="exact"/>
              <w:rPr>
                <w:sz w:val="20"/>
                <w:lang w:val="en-US"/>
              </w:rPr>
            </w:pPr>
          </w:p>
        </w:tc>
        <w:tc>
          <w:tcPr>
            <w:tcW w:w="0" w:type="auto"/>
            <w:gridSpan w:val="2"/>
          </w:tcPr>
          <w:p w14:paraId="108F9E4D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proofErr w:type="spellStart"/>
            <w:r w:rsidRPr="00022958">
              <w:rPr>
                <w:rFonts w:ascii="Arial" w:eastAsia="Arial" w:hAnsi="Arial" w:cs="Arial"/>
                <w:b/>
                <w:bCs/>
                <w:sz w:val="20"/>
                <w:szCs w:val="18"/>
              </w:rPr>
              <w:t>Reporting</w:t>
            </w:r>
            <w:proofErr w:type="spellEnd"/>
          </w:p>
        </w:tc>
      </w:tr>
      <w:tr w:rsidR="004D11FE" w:rsidRPr="002A249F" w14:paraId="1F121E43" w14:textId="77777777" w:rsidTr="00C63946">
        <w:tc>
          <w:tcPr>
            <w:tcW w:w="700" w:type="dxa"/>
          </w:tcPr>
          <w:p w14:paraId="776BB88C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29</w:t>
            </w:r>
          </w:p>
        </w:tc>
        <w:tc>
          <w:tcPr>
            <w:tcW w:w="3200" w:type="dxa"/>
          </w:tcPr>
          <w:p w14:paraId="7A93D741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proofErr w:type="spellStart"/>
            <w:r w:rsidRPr="00022958">
              <w:rPr>
                <w:rFonts w:ascii="Arial" w:eastAsia="Arial" w:hAnsi="Arial" w:cs="Arial"/>
                <w:sz w:val="20"/>
                <w:szCs w:val="18"/>
              </w:rPr>
              <w:t>Quotations</w:t>
            </w:r>
            <w:proofErr w:type="spellEnd"/>
            <w:r w:rsidRPr="00022958">
              <w:rPr>
                <w:rFonts w:ascii="Arial" w:eastAsia="Arial" w:hAnsi="Arial" w:cs="Arial"/>
                <w:sz w:val="20"/>
                <w:szCs w:val="18"/>
              </w:rPr>
              <w:t xml:space="preserve"> </w:t>
            </w:r>
            <w:proofErr w:type="spellStart"/>
            <w:r w:rsidRPr="00022958">
              <w:rPr>
                <w:rFonts w:ascii="Arial" w:eastAsia="Arial" w:hAnsi="Arial" w:cs="Arial"/>
                <w:sz w:val="20"/>
                <w:szCs w:val="18"/>
              </w:rPr>
              <w:t>presented</w:t>
            </w:r>
            <w:proofErr w:type="spellEnd"/>
          </w:p>
        </w:tc>
        <w:tc>
          <w:tcPr>
            <w:tcW w:w="5300" w:type="dxa"/>
          </w:tcPr>
          <w:p w14:paraId="14B5D752" w14:textId="77777777" w:rsidR="004D11FE" w:rsidRPr="00554969" w:rsidRDefault="004D11FE" w:rsidP="00022958">
            <w:pPr>
              <w:spacing w:line="280" w:lineRule="exact"/>
              <w:rPr>
                <w:sz w:val="20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Illustrative participant quotations </w:t>
            </w:r>
            <w:proofErr w:type="gram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are presented</w:t>
            </w:r>
            <w:proofErr w:type="gram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throughout the Results, identified by participant number (P1-P12).</w:t>
            </w:r>
          </w:p>
        </w:tc>
      </w:tr>
      <w:tr w:rsidR="004D11FE" w:rsidRPr="002A249F" w14:paraId="62A0C7BB" w14:textId="77777777" w:rsidTr="00C63946">
        <w:tc>
          <w:tcPr>
            <w:tcW w:w="700" w:type="dxa"/>
          </w:tcPr>
          <w:p w14:paraId="151FB008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30</w:t>
            </w:r>
          </w:p>
        </w:tc>
        <w:tc>
          <w:tcPr>
            <w:tcW w:w="3200" w:type="dxa"/>
          </w:tcPr>
          <w:p w14:paraId="7BB0E584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 xml:space="preserve">Data and </w:t>
            </w:r>
            <w:proofErr w:type="spellStart"/>
            <w:r w:rsidRPr="00022958">
              <w:rPr>
                <w:rFonts w:ascii="Arial" w:eastAsia="Arial" w:hAnsi="Arial" w:cs="Arial"/>
                <w:sz w:val="20"/>
                <w:szCs w:val="18"/>
              </w:rPr>
              <w:t>findings</w:t>
            </w:r>
            <w:proofErr w:type="spellEnd"/>
            <w:r w:rsidRPr="00022958">
              <w:rPr>
                <w:rFonts w:ascii="Arial" w:eastAsia="Arial" w:hAnsi="Arial" w:cs="Arial"/>
                <w:sz w:val="20"/>
                <w:szCs w:val="18"/>
              </w:rPr>
              <w:t xml:space="preserve"> consistent</w:t>
            </w:r>
          </w:p>
        </w:tc>
        <w:tc>
          <w:tcPr>
            <w:tcW w:w="5300" w:type="dxa"/>
          </w:tcPr>
          <w:p w14:paraId="4C61E526" w14:textId="705877A4" w:rsidR="004D11FE" w:rsidRPr="00554969" w:rsidRDefault="002F0F91" w:rsidP="00022958">
            <w:pPr>
              <w:spacing w:line="280" w:lineRule="exact"/>
              <w:rPr>
                <w:sz w:val="20"/>
                <w:lang w:val="en-US"/>
              </w:rPr>
            </w:pPr>
            <w:r w:rsidRPr="002F0F91">
              <w:rPr>
                <w:rFonts w:ascii="Arial" w:eastAsia="Arial" w:hAnsi="Arial" w:cs="Arial"/>
                <w:sz w:val="20"/>
                <w:szCs w:val="18"/>
                <w:lang w:val="en-US"/>
              </w:rPr>
              <w:t>T</w:t>
            </w:r>
            <w:r w:rsidR="004D11FE"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he reported themes are consistent with the presented data extracts.</w:t>
            </w:r>
          </w:p>
        </w:tc>
      </w:tr>
      <w:tr w:rsidR="004D11FE" w:rsidRPr="002A249F" w14:paraId="05913705" w14:textId="77777777" w:rsidTr="00C63946">
        <w:tc>
          <w:tcPr>
            <w:tcW w:w="700" w:type="dxa"/>
          </w:tcPr>
          <w:p w14:paraId="4D1B4479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r w:rsidRPr="00022958">
              <w:rPr>
                <w:rFonts w:ascii="Arial" w:eastAsia="Arial" w:hAnsi="Arial" w:cs="Arial"/>
                <w:sz w:val="20"/>
                <w:szCs w:val="18"/>
              </w:rPr>
              <w:t>31</w:t>
            </w:r>
          </w:p>
        </w:tc>
        <w:tc>
          <w:tcPr>
            <w:tcW w:w="3200" w:type="dxa"/>
          </w:tcPr>
          <w:p w14:paraId="2A1EB33F" w14:textId="77777777" w:rsidR="004D11FE" w:rsidRPr="00022958" w:rsidRDefault="004D11FE" w:rsidP="00022958">
            <w:pPr>
              <w:spacing w:line="280" w:lineRule="exact"/>
              <w:rPr>
                <w:sz w:val="20"/>
              </w:rPr>
            </w:pPr>
            <w:proofErr w:type="spellStart"/>
            <w:r w:rsidRPr="00022958">
              <w:rPr>
                <w:rFonts w:ascii="Arial" w:eastAsia="Arial" w:hAnsi="Arial" w:cs="Arial"/>
                <w:sz w:val="20"/>
                <w:szCs w:val="18"/>
              </w:rPr>
              <w:t>Clarity</w:t>
            </w:r>
            <w:proofErr w:type="spellEnd"/>
            <w:r w:rsidRPr="00022958">
              <w:rPr>
                <w:rFonts w:ascii="Arial" w:eastAsia="Arial" w:hAnsi="Arial" w:cs="Arial"/>
                <w:sz w:val="20"/>
                <w:szCs w:val="18"/>
              </w:rPr>
              <w:t xml:space="preserve"> of major </w:t>
            </w:r>
            <w:proofErr w:type="spellStart"/>
            <w:r w:rsidRPr="00022958">
              <w:rPr>
                <w:rFonts w:ascii="Arial" w:eastAsia="Arial" w:hAnsi="Arial" w:cs="Arial"/>
                <w:sz w:val="20"/>
                <w:szCs w:val="18"/>
              </w:rPr>
              <w:t>themes</w:t>
            </w:r>
            <w:proofErr w:type="spellEnd"/>
          </w:p>
        </w:tc>
        <w:tc>
          <w:tcPr>
            <w:tcW w:w="5300" w:type="dxa"/>
          </w:tcPr>
          <w:p w14:paraId="76CF30D4" w14:textId="77777777" w:rsidR="004D11FE" w:rsidRPr="00554969" w:rsidRDefault="004D11FE" w:rsidP="00022958">
            <w:pPr>
              <w:spacing w:line="280" w:lineRule="exact"/>
              <w:rPr>
                <w:sz w:val="20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Major themes </w:t>
            </w:r>
            <w:proofErr w:type="gram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are clearly presented</w:t>
            </w:r>
            <w:proofErr w:type="gram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and </w:t>
            </w:r>
            <w:proofErr w:type="spell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organised</w:t>
            </w:r>
            <w:proofErr w:type="spell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under four headings (Results, Qualitative part, Thematic analysis).</w:t>
            </w:r>
          </w:p>
        </w:tc>
      </w:tr>
      <w:tr w:rsidR="004D11FE" w:rsidRPr="002A249F" w14:paraId="3DAACA7A" w14:textId="77777777" w:rsidTr="00C63946">
        <w:tc>
          <w:tcPr>
            <w:tcW w:w="700" w:type="dxa"/>
          </w:tcPr>
          <w:p w14:paraId="2EF873FD" w14:textId="77777777" w:rsidR="004D11FE" w:rsidRPr="00C63946" w:rsidRDefault="004D11FE" w:rsidP="00022958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C63946">
              <w:rPr>
                <w:rFonts w:ascii="Arial" w:eastAsia="Arial" w:hAnsi="Arial" w:cs="Arial"/>
                <w:sz w:val="20"/>
                <w:szCs w:val="20"/>
              </w:rPr>
              <w:t>32</w:t>
            </w:r>
          </w:p>
        </w:tc>
        <w:tc>
          <w:tcPr>
            <w:tcW w:w="3200" w:type="dxa"/>
          </w:tcPr>
          <w:p w14:paraId="0C867B18" w14:textId="77777777" w:rsidR="004D11FE" w:rsidRPr="00C63946" w:rsidRDefault="004D11FE" w:rsidP="00022958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63946">
              <w:rPr>
                <w:rFonts w:ascii="Arial" w:eastAsia="Arial" w:hAnsi="Arial" w:cs="Arial"/>
                <w:sz w:val="20"/>
                <w:szCs w:val="20"/>
              </w:rPr>
              <w:t>Clarity</w:t>
            </w:r>
            <w:proofErr w:type="spellEnd"/>
            <w:r w:rsidRPr="00C63946">
              <w:rPr>
                <w:rFonts w:ascii="Arial" w:eastAsia="Arial" w:hAnsi="Arial" w:cs="Arial"/>
                <w:sz w:val="20"/>
                <w:szCs w:val="20"/>
              </w:rPr>
              <w:t xml:space="preserve"> of minor </w:t>
            </w:r>
            <w:proofErr w:type="spellStart"/>
            <w:r w:rsidRPr="00C63946">
              <w:rPr>
                <w:rFonts w:ascii="Arial" w:eastAsia="Arial" w:hAnsi="Arial" w:cs="Arial"/>
                <w:sz w:val="20"/>
                <w:szCs w:val="20"/>
              </w:rPr>
              <w:t>themes</w:t>
            </w:r>
            <w:proofErr w:type="spellEnd"/>
          </w:p>
        </w:tc>
        <w:tc>
          <w:tcPr>
            <w:tcW w:w="5300" w:type="dxa"/>
          </w:tcPr>
          <w:p w14:paraId="1E2CF474" w14:textId="77777777" w:rsidR="004D11FE" w:rsidRPr="00554969" w:rsidRDefault="004D11FE" w:rsidP="00022958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Minor themes and nuances (e.g. novelty as a driver of </w:t>
            </w:r>
            <w:proofErr w:type="spellStart"/>
            <w:r w:rsidRPr="00554969">
              <w:rPr>
                <w:rFonts w:ascii="Arial" w:eastAsia="Arial" w:hAnsi="Arial" w:cs="Arial"/>
                <w:sz w:val="20"/>
                <w:szCs w:val="20"/>
                <w:lang w:val="en-US"/>
              </w:rPr>
              <w:t>scepticism</w:t>
            </w:r>
            <w:proofErr w:type="spellEnd"/>
            <w:r w:rsidRPr="00554969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, timing of vaccination in the pregnancy schedule) </w:t>
            </w:r>
            <w:proofErr w:type="gramStart"/>
            <w:r w:rsidRPr="00554969">
              <w:rPr>
                <w:rFonts w:ascii="Arial" w:eastAsia="Arial" w:hAnsi="Arial" w:cs="Arial"/>
                <w:sz w:val="20"/>
                <w:szCs w:val="20"/>
                <w:lang w:val="en-US"/>
              </w:rPr>
              <w:t>are described</w:t>
            </w:r>
            <w:proofErr w:type="gramEnd"/>
            <w:r w:rsidRPr="00554969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within each major theme.</w:t>
            </w:r>
          </w:p>
        </w:tc>
      </w:tr>
    </w:tbl>
    <w:p w14:paraId="60FEA9EE" w14:textId="0E226918" w:rsidR="002F0F91" w:rsidRPr="00554969" w:rsidRDefault="002F0F91" w:rsidP="002F0F91">
      <w:pPr>
        <w:pageBreakBefore/>
        <w:rPr>
          <w:rFonts w:ascii="Arial" w:hAnsi="Arial" w:cs="Arial"/>
          <w:sz w:val="20"/>
          <w:szCs w:val="20"/>
          <w:lang w:val="en-US"/>
        </w:rPr>
      </w:pPr>
      <w:r w:rsidRPr="00554969">
        <w:rPr>
          <w:rFonts w:ascii="Arial" w:hAnsi="Arial" w:cs="Arial"/>
          <w:sz w:val="20"/>
          <w:szCs w:val="20"/>
          <w:lang w:val="en-US"/>
        </w:rPr>
        <w:t>Developed from: Tong A, Sainsbury P, Craig J. Consolidated criteria for reporting qualitative research (COREQ): a 32-item checklist for interviews and focus groups. International Journal for Quality in Health Care. 2007. Volume 19, Number 6: pp. 349 – 357</w:t>
      </w:r>
    </w:p>
    <w:p w14:paraId="7337B6A8" w14:textId="09D4A6DE" w:rsidR="002F0F91" w:rsidRDefault="002F0F91">
      <w:pPr>
        <w:spacing w:after="160" w:line="259" w:lineRule="auto"/>
        <w:rPr>
          <w:lang w:val="en-US"/>
        </w:rPr>
      </w:pPr>
    </w:p>
    <w:p w14:paraId="03D53919" w14:textId="77777777" w:rsidR="002F0F91" w:rsidRDefault="002F0F91">
      <w:pPr>
        <w:spacing w:after="160" w:line="259" w:lineRule="auto"/>
        <w:rPr>
          <w:lang w:val="en-US"/>
        </w:rPr>
      </w:pPr>
    </w:p>
    <w:p w14:paraId="36D2C94F" w14:textId="056BF4F8" w:rsidR="004D11FE" w:rsidRPr="00554969" w:rsidRDefault="004D11FE" w:rsidP="00E419E6">
      <w:pPr>
        <w:spacing w:after="120" w:line="360" w:lineRule="auto"/>
        <w:rPr>
          <w:sz w:val="28"/>
          <w:lang w:val="en-US"/>
        </w:rPr>
      </w:pPr>
      <w:r w:rsidRPr="00554969">
        <w:rPr>
          <w:rFonts w:ascii="Arial" w:eastAsia="Arial" w:hAnsi="Arial" w:cs="Arial"/>
          <w:b/>
          <w:bCs/>
          <w:szCs w:val="22"/>
          <w:lang w:val="en-US"/>
        </w:rPr>
        <w:t xml:space="preserve">Additional Table 3. </w:t>
      </w:r>
      <w:proofErr w:type="spellStart"/>
      <w:r w:rsidRPr="00554969">
        <w:rPr>
          <w:rFonts w:ascii="Arial" w:eastAsia="Arial" w:hAnsi="Arial" w:cs="Arial"/>
          <w:bCs/>
          <w:szCs w:val="22"/>
          <w:lang w:val="en-US"/>
        </w:rPr>
        <w:t>STrengthening</w:t>
      </w:r>
      <w:proofErr w:type="spellEnd"/>
      <w:r w:rsidRPr="00554969">
        <w:rPr>
          <w:rFonts w:ascii="Arial" w:eastAsia="Arial" w:hAnsi="Arial" w:cs="Arial"/>
          <w:bCs/>
          <w:szCs w:val="22"/>
          <w:lang w:val="en-US"/>
        </w:rPr>
        <w:t xml:space="preserve"> the Reporting of </w:t>
      </w:r>
      <w:proofErr w:type="spellStart"/>
      <w:r w:rsidRPr="00554969">
        <w:rPr>
          <w:rFonts w:ascii="Arial" w:eastAsia="Arial" w:hAnsi="Arial" w:cs="Arial"/>
          <w:bCs/>
          <w:szCs w:val="22"/>
          <w:lang w:val="en-US"/>
        </w:rPr>
        <w:t>OBservational</w:t>
      </w:r>
      <w:proofErr w:type="spellEnd"/>
      <w:r w:rsidRPr="00554969">
        <w:rPr>
          <w:rFonts w:ascii="Arial" w:eastAsia="Arial" w:hAnsi="Arial" w:cs="Arial"/>
          <w:bCs/>
          <w:szCs w:val="22"/>
          <w:lang w:val="en-US"/>
        </w:rPr>
        <w:t xml:space="preserve"> studies in Epidemiology</w:t>
      </w:r>
      <w:r w:rsidR="00E419E6" w:rsidRPr="00554969">
        <w:rPr>
          <w:rFonts w:ascii="Arial" w:eastAsia="Arial" w:hAnsi="Arial" w:cs="Arial"/>
          <w:bCs/>
          <w:szCs w:val="22"/>
          <w:lang w:val="en-US"/>
        </w:rPr>
        <w:t xml:space="preserve"> (STROBE</w:t>
      </w:r>
      <w:r w:rsidRPr="00554969">
        <w:rPr>
          <w:rFonts w:ascii="Arial" w:eastAsia="Arial" w:hAnsi="Arial" w:cs="Arial"/>
          <w:bCs/>
          <w:szCs w:val="22"/>
          <w:lang w:val="en-US"/>
        </w:rPr>
        <w:t>) Statement - checklist of items that should be included in reports of cross-sectional studies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200"/>
        <w:gridCol w:w="5300"/>
      </w:tblGrid>
      <w:tr w:rsidR="004D11FE" w:rsidRPr="00E419E6" w14:paraId="2E002511" w14:textId="77777777" w:rsidTr="00C63946">
        <w:trPr>
          <w:tblHeader/>
        </w:trPr>
        <w:tc>
          <w:tcPr>
            <w:tcW w:w="700" w:type="dxa"/>
            <w:shd w:val="clear" w:color="auto" w:fill="D9D9D9"/>
          </w:tcPr>
          <w:p w14:paraId="4F81B4B7" w14:textId="33C1CB87" w:rsidR="00E419E6" w:rsidRPr="00E419E6" w:rsidRDefault="004D11FE" w:rsidP="00E419E6">
            <w:pPr>
              <w:spacing w:line="280" w:lineRule="exact"/>
              <w:rPr>
                <w:rFonts w:ascii="Arial" w:eastAsia="Arial" w:hAnsi="Arial" w:cs="Arial"/>
                <w:b/>
                <w:bCs/>
                <w:sz w:val="20"/>
                <w:szCs w:val="18"/>
              </w:rPr>
            </w:pPr>
            <w:r w:rsidRPr="00E419E6">
              <w:rPr>
                <w:rFonts w:ascii="Arial" w:eastAsia="Arial" w:hAnsi="Arial" w:cs="Arial"/>
                <w:b/>
                <w:bCs/>
                <w:sz w:val="20"/>
                <w:szCs w:val="18"/>
              </w:rPr>
              <w:t>Item</w:t>
            </w:r>
          </w:p>
        </w:tc>
        <w:tc>
          <w:tcPr>
            <w:tcW w:w="3200" w:type="dxa"/>
            <w:shd w:val="clear" w:color="auto" w:fill="D9D9D9"/>
          </w:tcPr>
          <w:p w14:paraId="3DFEA23A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proofErr w:type="spellStart"/>
            <w:r w:rsidRPr="00E419E6">
              <w:rPr>
                <w:rFonts w:ascii="Arial" w:eastAsia="Arial" w:hAnsi="Arial" w:cs="Arial"/>
                <w:b/>
                <w:bCs/>
                <w:sz w:val="20"/>
                <w:szCs w:val="18"/>
              </w:rPr>
              <w:t>Recommendation</w:t>
            </w:r>
            <w:proofErr w:type="spellEnd"/>
          </w:p>
        </w:tc>
        <w:tc>
          <w:tcPr>
            <w:tcW w:w="5300" w:type="dxa"/>
            <w:shd w:val="clear" w:color="auto" w:fill="D9D9D9"/>
          </w:tcPr>
          <w:p w14:paraId="6CA26B6D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proofErr w:type="spellStart"/>
            <w:r w:rsidRPr="00E419E6">
              <w:rPr>
                <w:rFonts w:ascii="Arial" w:eastAsia="Arial" w:hAnsi="Arial" w:cs="Arial"/>
                <w:b/>
                <w:bCs/>
                <w:sz w:val="20"/>
                <w:szCs w:val="18"/>
              </w:rPr>
              <w:t>Reported</w:t>
            </w:r>
            <w:proofErr w:type="spellEnd"/>
            <w:r w:rsidRPr="00E419E6">
              <w:rPr>
                <w:rFonts w:ascii="Arial" w:eastAsia="Arial" w:hAnsi="Arial" w:cs="Arial"/>
                <w:b/>
                <w:bCs/>
                <w:sz w:val="20"/>
                <w:szCs w:val="18"/>
              </w:rPr>
              <w:t xml:space="preserve"> in PREVACOQ-2.1</w:t>
            </w:r>
          </w:p>
        </w:tc>
      </w:tr>
      <w:tr w:rsidR="004D11FE" w:rsidRPr="00E419E6" w14:paraId="0B2C5DAA" w14:textId="77777777" w:rsidTr="00C63946">
        <w:tc>
          <w:tcPr>
            <w:tcW w:w="0" w:type="auto"/>
            <w:gridSpan w:val="3"/>
            <w:shd w:val="clear" w:color="auto" w:fill="F2F2F2"/>
          </w:tcPr>
          <w:p w14:paraId="569AC960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proofErr w:type="spellStart"/>
            <w:r w:rsidRPr="00E419E6">
              <w:rPr>
                <w:rFonts w:ascii="Arial" w:eastAsia="Arial" w:hAnsi="Arial" w:cs="Arial"/>
                <w:b/>
                <w:bCs/>
                <w:i/>
                <w:iCs/>
                <w:sz w:val="20"/>
                <w:szCs w:val="18"/>
              </w:rPr>
              <w:t>Title</w:t>
            </w:r>
            <w:proofErr w:type="spellEnd"/>
            <w:r w:rsidRPr="00E419E6">
              <w:rPr>
                <w:rFonts w:ascii="Arial" w:eastAsia="Arial" w:hAnsi="Arial" w:cs="Arial"/>
                <w:b/>
                <w:bCs/>
                <w:i/>
                <w:iCs/>
                <w:sz w:val="20"/>
                <w:szCs w:val="18"/>
              </w:rPr>
              <w:t xml:space="preserve"> and abstract</w:t>
            </w:r>
          </w:p>
        </w:tc>
      </w:tr>
      <w:tr w:rsidR="004D11FE" w:rsidRPr="002A249F" w14:paraId="70A062BC" w14:textId="77777777" w:rsidTr="00C63946">
        <w:tc>
          <w:tcPr>
            <w:tcW w:w="700" w:type="dxa"/>
          </w:tcPr>
          <w:p w14:paraId="40120AEA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1a</w:t>
            </w:r>
          </w:p>
        </w:tc>
        <w:tc>
          <w:tcPr>
            <w:tcW w:w="3200" w:type="dxa"/>
          </w:tcPr>
          <w:p w14:paraId="0F3989C7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(a) Indicate the study's design with a commonly used term in the title or the abstract.</w:t>
            </w:r>
          </w:p>
        </w:tc>
        <w:tc>
          <w:tcPr>
            <w:tcW w:w="5300" w:type="dxa"/>
          </w:tcPr>
          <w:p w14:paraId="2D6757CF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The title identifies the study as a "mixed methods study" (Title).</w:t>
            </w:r>
          </w:p>
        </w:tc>
      </w:tr>
      <w:tr w:rsidR="004D11FE" w:rsidRPr="002A249F" w14:paraId="3B92BCFF" w14:textId="77777777" w:rsidTr="00C63946">
        <w:tc>
          <w:tcPr>
            <w:tcW w:w="700" w:type="dxa"/>
          </w:tcPr>
          <w:p w14:paraId="53F8AB86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1b</w:t>
            </w:r>
          </w:p>
        </w:tc>
        <w:tc>
          <w:tcPr>
            <w:tcW w:w="3200" w:type="dxa"/>
          </w:tcPr>
          <w:p w14:paraId="05D91CCF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(b) Provide in the abstract an informative and balanced summary of what </w:t>
            </w:r>
            <w:proofErr w:type="gram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was done</w:t>
            </w:r>
            <w:proofErr w:type="gram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and what was found.</w:t>
            </w:r>
          </w:p>
        </w:tc>
        <w:tc>
          <w:tcPr>
            <w:tcW w:w="5300" w:type="dxa"/>
          </w:tcPr>
          <w:p w14:paraId="7532DE9A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Structured abstract with Background, Methods, Results and Conclusion (Abstract).</w:t>
            </w:r>
          </w:p>
        </w:tc>
      </w:tr>
      <w:tr w:rsidR="004D11FE" w:rsidRPr="00E419E6" w14:paraId="6E475A6C" w14:textId="77777777" w:rsidTr="00C63946">
        <w:tc>
          <w:tcPr>
            <w:tcW w:w="0" w:type="auto"/>
            <w:gridSpan w:val="3"/>
            <w:shd w:val="clear" w:color="auto" w:fill="F2F2F2"/>
          </w:tcPr>
          <w:p w14:paraId="076950A4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b/>
                <w:bCs/>
                <w:i/>
                <w:iCs/>
                <w:sz w:val="20"/>
                <w:szCs w:val="18"/>
              </w:rPr>
              <w:t>Introduction</w:t>
            </w:r>
          </w:p>
        </w:tc>
      </w:tr>
      <w:tr w:rsidR="004D11FE" w:rsidRPr="002A249F" w14:paraId="2DE548A0" w14:textId="77777777" w:rsidTr="00C63946">
        <w:tc>
          <w:tcPr>
            <w:tcW w:w="700" w:type="dxa"/>
          </w:tcPr>
          <w:p w14:paraId="4264DFF0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2</w:t>
            </w:r>
          </w:p>
        </w:tc>
        <w:tc>
          <w:tcPr>
            <w:tcW w:w="3200" w:type="dxa"/>
          </w:tcPr>
          <w:p w14:paraId="32EFDA06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Background/rationale: Explain the scientific background and rationale for the investigation </w:t>
            </w:r>
            <w:proofErr w:type="gram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being reported</w:t>
            </w:r>
            <w:proofErr w:type="gram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.</w:t>
            </w:r>
          </w:p>
        </w:tc>
        <w:tc>
          <w:tcPr>
            <w:tcW w:w="5300" w:type="dxa"/>
          </w:tcPr>
          <w:p w14:paraId="368BD7DF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Pertussis burden and rationale for maternal vaccination </w:t>
            </w:r>
            <w:proofErr w:type="gram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are described</w:t>
            </w:r>
            <w:proofErr w:type="gram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(Background).</w:t>
            </w:r>
          </w:p>
        </w:tc>
      </w:tr>
      <w:tr w:rsidR="004D11FE" w:rsidRPr="002A249F" w14:paraId="33A37970" w14:textId="77777777" w:rsidTr="00C63946">
        <w:tc>
          <w:tcPr>
            <w:tcW w:w="700" w:type="dxa"/>
          </w:tcPr>
          <w:p w14:paraId="501FE7F5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3</w:t>
            </w:r>
          </w:p>
        </w:tc>
        <w:tc>
          <w:tcPr>
            <w:tcW w:w="3200" w:type="dxa"/>
          </w:tcPr>
          <w:p w14:paraId="731286EE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Objectives: State specific objectives, including any </w:t>
            </w:r>
            <w:proofErr w:type="spell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prespecified</w:t>
            </w:r>
            <w:proofErr w:type="spell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hypotheses.</w:t>
            </w:r>
          </w:p>
        </w:tc>
        <w:tc>
          <w:tcPr>
            <w:tcW w:w="5300" w:type="dxa"/>
          </w:tcPr>
          <w:p w14:paraId="28CF4C01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Main and secondary objectives are stated (Background, final paragraph; Methods, Outcomes).</w:t>
            </w:r>
          </w:p>
        </w:tc>
      </w:tr>
      <w:tr w:rsidR="004D11FE" w:rsidRPr="00E419E6" w14:paraId="5AC8A86F" w14:textId="77777777" w:rsidTr="00C63946">
        <w:tc>
          <w:tcPr>
            <w:tcW w:w="0" w:type="auto"/>
            <w:gridSpan w:val="3"/>
            <w:shd w:val="clear" w:color="auto" w:fill="F2F2F2"/>
          </w:tcPr>
          <w:p w14:paraId="21768492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proofErr w:type="spellStart"/>
            <w:r w:rsidRPr="00E419E6">
              <w:rPr>
                <w:rFonts w:ascii="Arial" w:eastAsia="Arial" w:hAnsi="Arial" w:cs="Arial"/>
                <w:b/>
                <w:bCs/>
                <w:i/>
                <w:iCs/>
                <w:sz w:val="20"/>
                <w:szCs w:val="18"/>
              </w:rPr>
              <w:t>Methods</w:t>
            </w:r>
            <w:proofErr w:type="spellEnd"/>
          </w:p>
        </w:tc>
      </w:tr>
      <w:tr w:rsidR="004D11FE" w:rsidRPr="002A249F" w14:paraId="271F41A8" w14:textId="77777777" w:rsidTr="00C63946">
        <w:tc>
          <w:tcPr>
            <w:tcW w:w="700" w:type="dxa"/>
          </w:tcPr>
          <w:p w14:paraId="5EF28A88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4</w:t>
            </w:r>
          </w:p>
        </w:tc>
        <w:tc>
          <w:tcPr>
            <w:tcW w:w="3200" w:type="dxa"/>
          </w:tcPr>
          <w:p w14:paraId="19B965F1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Study design: Present key elements of study design early in the paper.</w:t>
            </w:r>
          </w:p>
        </w:tc>
        <w:tc>
          <w:tcPr>
            <w:tcW w:w="5300" w:type="dxa"/>
          </w:tcPr>
          <w:p w14:paraId="78887C8E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Cross-sectional survey described (Methods, Study design and population).</w:t>
            </w:r>
          </w:p>
        </w:tc>
      </w:tr>
      <w:tr w:rsidR="004D11FE" w:rsidRPr="002A249F" w14:paraId="391EB585" w14:textId="77777777" w:rsidTr="00C63946">
        <w:tc>
          <w:tcPr>
            <w:tcW w:w="700" w:type="dxa"/>
          </w:tcPr>
          <w:p w14:paraId="75269D6C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5</w:t>
            </w:r>
          </w:p>
        </w:tc>
        <w:tc>
          <w:tcPr>
            <w:tcW w:w="3200" w:type="dxa"/>
          </w:tcPr>
          <w:p w14:paraId="65723ECE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Setting: Describe the setting, locations and relevant dates, including periods of recruitment, exposure, </w:t>
            </w:r>
            <w:proofErr w:type="gram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follow</w:t>
            </w:r>
            <w:proofErr w:type="gram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-up and data collection.</w:t>
            </w:r>
          </w:p>
        </w:tc>
        <w:tc>
          <w:tcPr>
            <w:tcW w:w="5300" w:type="dxa"/>
          </w:tcPr>
          <w:p w14:paraId="6AE0475D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Three maternity wards in Loire-Atlantique; data collected 30 April-30 October 2024 (Methods, Study design and population; Results, Study period and description of inclusions).</w:t>
            </w:r>
          </w:p>
        </w:tc>
      </w:tr>
      <w:tr w:rsidR="004D11FE" w:rsidRPr="002A249F" w14:paraId="5881F8B7" w14:textId="77777777" w:rsidTr="00C63946">
        <w:tc>
          <w:tcPr>
            <w:tcW w:w="700" w:type="dxa"/>
          </w:tcPr>
          <w:p w14:paraId="6A26772C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6</w:t>
            </w:r>
          </w:p>
        </w:tc>
        <w:tc>
          <w:tcPr>
            <w:tcW w:w="3200" w:type="dxa"/>
          </w:tcPr>
          <w:p w14:paraId="60B6B43D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Participants: Give the eligibility criteria, and the sources and methods of selection of participants.</w:t>
            </w:r>
          </w:p>
        </w:tc>
        <w:tc>
          <w:tcPr>
            <w:tcW w:w="5300" w:type="dxa"/>
          </w:tcPr>
          <w:p w14:paraId="5C2D7F85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Women aged over 18 who had recently given birth to a live child, able to respond; systematically invited (Methods, Study design and population; Data collection).</w:t>
            </w:r>
          </w:p>
        </w:tc>
      </w:tr>
      <w:tr w:rsidR="004D11FE" w:rsidRPr="002A249F" w14:paraId="10BAA838" w14:textId="77777777" w:rsidTr="00C63946">
        <w:tc>
          <w:tcPr>
            <w:tcW w:w="700" w:type="dxa"/>
          </w:tcPr>
          <w:p w14:paraId="0D2F77CC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7</w:t>
            </w:r>
          </w:p>
        </w:tc>
        <w:tc>
          <w:tcPr>
            <w:tcW w:w="3200" w:type="dxa"/>
          </w:tcPr>
          <w:p w14:paraId="7113957D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Variables: Clearly define all outcomes, exposures, predictors, potential confounders and effect modifiers.</w:t>
            </w:r>
          </w:p>
        </w:tc>
        <w:tc>
          <w:tcPr>
            <w:tcW w:w="5300" w:type="dxa"/>
          </w:tcPr>
          <w:p w14:paraId="175AC816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Primary and secondary outcomes defined; sociodemographic and vaccination variables listed in Table 1 (Methods, Outcomes).</w:t>
            </w:r>
          </w:p>
        </w:tc>
      </w:tr>
      <w:tr w:rsidR="004D11FE" w:rsidRPr="002A249F" w14:paraId="0F60B95C" w14:textId="77777777" w:rsidTr="00C63946">
        <w:tc>
          <w:tcPr>
            <w:tcW w:w="700" w:type="dxa"/>
          </w:tcPr>
          <w:p w14:paraId="63D436F8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8</w:t>
            </w:r>
          </w:p>
        </w:tc>
        <w:tc>
          <w:tcPr>
            <w:tcW w:w="3200" w:type="dxa"/>
          </w:tcPr>
          <w:p w14:paraId="5F4DC4FF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Data sources/measurement: For each variable of interest, give sources of data and details of methods of assessment.</w:t>
            </w:r>
          </w:p>
        </w:tc>
        <w:tc>
          <w:tcPr>
            <w:tcW w:w="5300" w:type="dxa"/>
          </w:tcPr>
          <w:p w14:paraId="458B62F9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Self-reported data collected face-to-face, supported by written evidence where available (Methods, Data collection).</w:t>
            </w:r>
          </w:p>
        </w:tc>
      </w:tr>
      <w:tr w:rsidR="004D11FE" w:rsidRPr="002A249F" w14:paraId="251450E0" w14:textId="77777777" w:rsidTr="00C63946">
        <w:tc>
          <w:tcPr>
            <w:tcW w:w="700" w:type="dxa"/>
          </w:tcPr>
          <w:p w14:paraId="0CB3BC2B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9</w:t>
            </w:r>
          </w:p>
        </w:tc>
        <w:tc>
          <w:tcPr>
            <w:tcW w:w="3200" w:type="dxa"/>
          </w:tcPr>
          <w:p w14:paraId="66466482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Bias: Describe any efforts to address potential sources of bias.</w:t>
            </w:r>
          </w:p>
        </w:tc>
        <w:tc>
          <w:tcPr>
            <w:tcW w:w="5300" w:type="dxa"/>
          </w:tcPr>
          <w:p w14:paraId="358AB37B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Discussed as a limitation (self-report not verified against medical records, possible interviewer bias) (Discussion, Strengths and limitations).</w:t>
            </w:r>
          </w:p>
        </w:tc>
      </w:tr>
      <w:tr w:rsidR="004D11FE" w:rsidRPr="002A249F" w14:paraId="4CF749BD" w14:textId="77777777" w:rsidTr="00C63946">
        <w:tc>
          <w:tcPr>
            <w:tcW w:w="700" w:type="dxa"/>
          </w:tcPr>
          <w:p w14:paraId="176F5707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10</w:t>
            </w:r>
          </w:p>
        </w:tc>
        <w:tc>
          <w:tcPr>
            <w:tcW w:w="3200" w:type="dxa"/>
          </w:tcPr>
          <w:p w14:paraId="256A5D1E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Study size: Explain how the study size </w:t>
            </w:r>
            <w:proofErr w:type="gram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was arrived at</w:t>
            </w:r>
            <w:proofErr w:type="gram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.</w:t>
            </w:r>
          </w:p>
        </w:tc>
        <w:tc>
          <w:tcPr>
            <w:tcW w:w="5300" w:type="dxa"/>
          </w:tcPr>
          <w:p w14:paraId="7C831CDD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Sample size calculation detailed, target n=385 (Methods, Sample size, data management and statistical analysis).</w:t>
            </w:r>
          </w:p>
        </w:tc>
      </w:tr>
      <w:tr w:rsidR="004D11FE" w:rsidRPr="002A249F" w14:paraId="7C545042" w14:textId="77777777" w:rsidTr="00C63946">
        <w:tc>
          <w:tcPr>
            <w:tcW w:w="700" w:type="dxa"/>
          </w:tcPr>
          <w:p w14:paraId="45D4B073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11</w:t>
            </w:r>
          </w:p>
        </w:tc>
        <w:tc>
          <w:tcPr>
            <w:tcW w:w="3200" w:type="dxa"/>
          </w:tcPr>
          <w:p w14:paraId="0B820EFC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Quantitative variables: Explain how quantitative variables </w:t>
            </w:r>
            <w:proofErr w:type="gram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were handled</w:t>
            </w:r>
            <w:proofErr w:type="gram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in the analyses.</w:t>
            </w:r>
          </w:p>
        </w:tc>
        <w:tc>
          <w:tcPr>
            <w:tcW w:w="5300" w:type="dxa"/>
          </w:tcPr>
          <w:p w14:paraId="17859FE8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Variables described as categorical/continuous in Table 1; gestational timing of vaccination defined a priori (Methods, Outcomes).</w:t>
            </w:r>
          </w:p>
        </w:tc>
      </w:tr>
      <w:tr w:rsidR="004D11FE" w:rsidRPr="002A249F" w14:paraId="4A9431DF" w14:textId="77777777" w:rsidTr="00C63946">
        <w:tc>
          <w:tcPr>
            <w:tcW w:w="700" w:type="dxa"/>
          </w:tcPr>
          <w:p w14:paraId="4997F108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12a</w:t>
            </w:r>
          </w:p>
        </w:tc>
        <w:tc>
          <w:tcPr>
            <w:tcW w:w="3200" w:type="dxa"/>
          </w:tcPr>
          <w:p w14:paraId="65069FE3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(a) Describe all statistical methods, including those used to control for confounding.</w:t>
            </w:r>
          </w:p>
        </w:tc>
        <w:tc>
          <w:tcPr>
            <w:tcW w:w="5300" w:type="dxa"/>
          </w:tcPr>
          <w:p w14:paraId="4A30BB74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Univariate then multivariate logistic regression (with and without interaction terms) (Methods, Sample size, data management and statistical analysis).</w:t>
            </w:r>
          </w:p>
        </w:tc>
      </w:tr>
      <w:tr w:rsidR="004D11FE" w:rsidRPr="002A249F" w14:paraId="6743C890" w14:textId="77777777" w:rsidTr="00C63946">
        <w:tc>
          <w:tcPr>
            <w:tcW w:w="700" w:type="dxa"/>
          </w:tcPr>
          <w:p w14:paraId="324A24F5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12b</w:t>
            </w:r>
          </w:p>
        </w:tc>
        <w:tc>
          <w:tcPr>
            <w:tcW w:w="3200" w:type="dxa"/>
          </w:tcPr>
          <w:p w14:paraId="6178A8E3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(b) Describe any methods used to examine subgroups and interactions.</w:t>
            </w:r>
          </w:p>
        </w:tc>
        <w:tc>
          <w:tcPr>
            <w:tcW w:w="5300" w:type="dxa"/>
          </w:tcPr>
          <w:p w14:paraId="6CF3FD28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Interaction between maternity ward and country of birth examined (Results, Factors independently associated with pertussis vaccination; Table 3).</w:t>
            </w:r>
          </w:p>
        </w:tc>
      </w:tr>
      <w:tr w:rsidR="004D11FE" w:rsidRPr="002A249F" w14:paraId="746F79F4" w14:textId="77777777" w:rsidTr="00C63946">
        <w:tc>
          <w:tcPr>
            <w:tcW w:w="700" w:type="dxa"/>
          </w:tcPr>
          <w:p w14:paraId="2E721ED8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12c</w:t>
            </w:r>
          </w:p>
        </w:tc>
        <w:tc>
          <w:tcPr>
            <w:tcW w:w="3200" w:type="dxa"/>
          </w:tcPr>
          <w:p w14:paraId="6B1618D6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(c) Explain how missing data </w:t>
            </w:r>
            <w:proofErr w:type="gram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were addressed</w:t>
            </w:r>
            <w:proofErr w:type="gram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.</w:t>
            </w:r>
          </w:p>
        </w:tc>
        <w:tc>
          <w:tcPr>
            <w:tcW w:w="5300" w:type="dxa"/>
          </w:tcPr>
          <w:p w14:paraId="49C3B7D0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No missing data reported for the quantitative component (Results, Study period and description of inclusions).</w:t>
            </w:r>
          </w:p>
        </w:tc>
      </w:tr>
      <w:tr w:rsidR="004D11FE" w:rsidRPr="002A249F" w14:paraId="3A6019ED" w14:textId="77777777" w:rsidTr="00C63946">
        <w:tc>
          <w:tcPr>
            <w:tcW w:w="700" w:type="dxa"/>
          </w:tcPr>
          <w:p w14:paraId="73A68C36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12d</w:t>
            </w:r>
          </w:p>
        </w:tc>
        <w:tc>
          <w:tcPr>
            <w:tcW w:w="3200" w:type="dxa"/>
          </w:tcPr>
          <w:p w14:paraId="575DD626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(d) If applicable, describe analytical methods taking account of sampling strategy.</w:t>
            </w:r>
          </w:p>
        </w:tc>
        <w:tc>
          <w:tcPr>
            <w:tcW w:w="5300" w:type="dxa"/>
          </w:tcPr>
          <w:p w14:paraId="45ED4440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Not applicable (systematic invitation of all eligible women, not a complex sampling design).</w:t>
            </w:r>
          </w:p>
        </w:tc>
      </w:tr>
      <w:tr w:rsidR="004D11FE" w:rsidRPr="002A249F" w14:paraId="72817D7E" w14:textId="77777777" w:rsidTr="00C63946">
        <w:tc>
          <w:tcPr>
            <w:tcW w:w="700" w:type="dxa"/>
          </w:tcPr>
          <w:p w14:paraId="13CF684D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12e</w:t>
            </w:r>
          </w:p>
        </w:tc>
        <w:tc>
          <w:tcPr>
            <w:tcW w:w="3200" w:type="dxa"/>
          </w:tcPr>
          <w:p w14:paraId="16E1053A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(e) Describe any sensitivity analyses.</w:t>
            </w:r>
          </w:p>
        </w:tc>
        <w:tc>
          <w:tcPr>
            <w:tcW w:w="5300" w:type="dxa"/>
          </w:tcPr>
          <w:p w14:paraId="51923ED6" w14:textId="2BA3B989" w:rsidR="004D11FE" w:rsidRPr="00554969" w:rsidRDefault="00677496" w:rsidP="00E419E6">
            <w:pPr>
              <w:spacing w:line="280" w:lineRule="exact"/>
              <w:rPr>
                <w:sz w:val="28"/>
                <w:lang w:val="en-US"/>
              </w:rPr>
            </w:pPr>
            <w:proofErr w:type="gram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No</w:t>
            </w:r>
            <w:r w:rsidR="004D11FE"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;</w:t>
            </w:r>
            <w:proofErr w:type="gramEnd"/>
            <w:r w:rsidR="004D11FE"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multivariate models with/without interaction terms presented as complementary analyses (Tables 2 and 3).</w:t>
            </w:r>
          </w:p>
        </w:tc>
      </w:tr>
      <w:tr w:rsidR="004D11FE" w:rsidRPr="00E419E6" w14:paraId="7338808D" w14:textId="77777777" w:rsidTr="00C63946">
        <w:tc>
          <w:tcPr>
            <w:tcW w:w="0" w:type="auto"/>
            <w:gridSpan w:val="3"/>
            <w:shd w:val="clear" w:color="auto" w:fill="F2F2F2"/>
          </w:tcPr>
          <w:p w14:paraId="6CB83E3C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proofErr w:type="spellStart"/>
            <w:r w:rsidRPr="00E419E6">
              <w:rPr>
                <w:rFonts w:ascii="Arial" w:eastAsia="Arial" w:hAnsi="Arial" w:cs="Arial"/>
                <w:b/>
                <w:bCs/>
                <w:i/>
                <w:iCs/>
                <w:sz w:val="20"/>
                <w:szCs w:val="18"/>
              </w:rPr>
              <w:t>Results</w:t>
            </w:r>
            <w:proofErr w:type="spellEnd"/>
          </w:p>
        </w:tc>
      </w:tr>
      <w:tr w:rsidR="004D11FE" w:rsidRPr="002A249F" w14:paraId="2F4019D2" w14:textId="77777777" w:rsidTr="00C63946">
        <w:tc>
          <w:tcPr>
            <w:tcW w:w="700" w:type="dxa"/>
          </w:tcPr>
          <w:p w14:paraId="59A88BB2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13a</w:t>
            </w:r>
          </w:p>
        </w:tc>
        <w:tc>
          <w:tcPr>
            <w:tcW w:w="3200" w:type="dxa"/>
          </w:tcPr>
          <w:p w14:paraId="320409DA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(a) Report the numbers of individuals at each stage of the study.</w:t>
            </w:r>
          </w:p>
        </w:tc>
        <w:tc>
          <w:tcPr>
            <w:tcW w:w="5300" w:type="dxa"/>
          </w:tcPr>
          <w:p w14:paraId="5FFAB008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414 women approached, 388 included; reasons for non-participation reported (Results, Study period and description of inclusions).</w:t>
            </w:r>
          </w:p>
        </w:tc>
      </w:tr>
      <w:tr w:rsidR="004D11FE" w:rsidRPr="002A249F" w14:paraId="5D68EACD" w14:textId="77777777" w:rsidTr="00C63946">
        <w:tc>
          <w:tcPr>
            <w:tcW w:w="700" w:type="dxa"/>
          </w:tcPr>
          <w:p w14:paraId="492B4AE1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13b</w:t>
            </w:r>
          </w:p>
        </w:tc>
        <w:tc>
          <w:tcPr>
            <w:tcW w:w="3200" w:type="dxa"/>
          </w:tcPr>
          <w:p w14:paraId="1CE47F6B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(b) Give reasons for non-participation at each stage.</w:t>
            </w:r>
          </w:p>
        </w:tc>
        <w:tc>
          <w:tcPr>
            <w:tcW w:w="5300" w:type="dxa"/>
          </w:tcPr>
          <w:p w14:paraId="04F8F202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Verbal refusal or 'Do Not Disturb' sign (n=24)</w:t>
            </w:r>
            <w:proofErr w:type="gram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;</w:t>
            </w:r>
            <w:proofErr w:type="gram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ineligible due to age (n=2) (Results, Study period and description of inclusions).</w:t>
            </w:r>
          </w:p>
        </w:tc>
      </w:tr>
      <w:tr w:rsidR="004D11FE" w:rsidRPr="002A249F" w14:paraId="0EBD2A1B" w14:textId="77777777" w:rsidTr="00C63946">
        <w:tc>
          <w:tcPr>
            <w:tcW w:w="700" w:type="dxa"/>
          </w:tcPr>
          <w:p w14:paraId="1D049D88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13c</w:t>
            </w:r>
          </w:p>
        </w:tc>
        <w:tc>
          <w:tcPr>
            <w:tcW w:w="3200" w:type="dxa"/>
          </w:tcPr>
          <w:p w14:paraId="551C22D4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(c) Consider use of a flow diagram.</w:t>
            </w:r>
          </w:p>
        </w:tc>
        <w:tc>
          <w:tcPr>
            <w:tcW w:w="5300" w:type="dxa"/>
          </w:tcPr>
          <w:p w14:paraId="3370F03D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Not included; </w:t>
            </w:r>
            <w:proofErr w:type="gram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may be added</w:t>
            </w:r>
            <w:proofErr w:type="gram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as a supplementary figure if requested.</w:t>
            </w:r>
          </w:p>
        </w:tc>
      </w:tr>
      <w:tr w:rsidR="004D11FE" w:rsidRPr="002A249F" w14:paraId="2D9D1D83" w14:textId="77777777" w:rsidTr="00C63946">
        <w:tc>
          <w:tcPr>
            <w:tcW w:w="700" w:type="dxa"/>
          </w:tcPr>
          <w:p w14:paraId="0A050E67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14a</w:t>
            </w:r>
          </w:p>
        </w:tc>
        <w:tc>
          <w:tcPr>
            <w:tcW w:w="3200" w:type="dxa"/>
          </w:tcPr>
          <w:p w14:paraId="7F06288E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(a) Give characteristics of study participants and information on exposures and potential confounders.</w:t>
            </w:r>
          </w:p>
        </w:tc>
        <w:tc>
          <w:tcPr>
            <w:tcW w:w="5300" w:type="dxa"/>
          </w:tcPr>
          <w:p w14:paraId="2A4ED70F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Table 1 (sociodemographic and obstetrical characteristics, overall and by </w:t>
            </w:r>
            <w:proofErr w:type="spell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centre</w:t>
            </w:r>
            <w:proofErr w:type="spell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).</w:t>
            </w:r>
          </w:p>
        </w:tc>
      </w:tr>
      <w:tr w:rsidR="004D11FE" w:rsidRPr="002A249F" w14:paraId="5CF8E4CE" w14:textId="77777777" w:rsidTr="00C63946">
        <w:tc>
          <w:tcPr>
            <w:tcW w:w="700" w:type="dxa"/>
          </w:tcPr>
          <w:p w14:paraId="7F81F3DE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14b</w:t>
            </w:r>
          </w:p>
        </w:tc>
        <w:tc>
          <w:tcPr>
            <w:tcW w:w="3200" w:type="dxa"/>
          </w:tcPr>
          <w:p w14:paraId="37757E37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(b) Indicate the number of participants with missing data for each variable of interest.</w:t>
            </w:r>
          </w:p>
        </w:tc>
        <w:tc>
          <w:tcPr>
            <w:tcW w:w="5300" w:type="dxa"/>
          </w:tcPr>
          <w:p w14:paraId="3177D37B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No missing data reported (Results, Study period and description of inclusions).</w:t>
            </w:r>
          </w:p>
        </w:tc>
      </w:tr>
      <w:tr w:rsidR="004D11FE" w:rsidRPr="002A249F" w14:paraId="3FD67755" w14:textId="77777777" w:rsidTr="00C63946">
        <w:tc>
          <w:tcPr>
            <w:tcW w:w="700" w:type="dxa"/>
          </w:tcPr>
          <w:p w14:paraId="536EABD8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14c</w:t>
            </w:r>
          </w:p>
        </w:tc>
        <w:tc>
          <w:tcPr>
            <w:tcW w:w="3200" w:type="dxa"/>
          </w:tcPr>
          <w:p w14:paraId="57C364B8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(c) Cohort study: </w:t>
            </w:r>
            <w:proofErr w:type="spell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summarise</w:t>
            </w:r>
            <w:proofErr w:type="spell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follow-up time.</w:t>
            </w:r>
          </w:p>
        </w:tc>
        <w:tc>
          <w:tcPr>
            <w:tcW w:w="5300" w:type="dxa"/>
          </w:tcPr>
          <w:p w14:paraId="7DFBCC38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Not applicable (cross-sectional design).</w:t>
            </w:r>
          </w:p>
        </w:tc>
      </w:tr>
      <w:tr w:rsidR="004D11FE" w:rsidRPr="002A249F" w14:paraId="54641AAF" w14:textId="77777777" w:rsidTr="00C63946">
        <w:tc>
          <w:tcPr>
            <w:tcW w:w="700" w:type="dxa"/>
          </w:tcPr>
          <w:p w14:paraId="21ACBC71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15</w:t>
            </w:r>
          </w:p>
        </w:tc>
        <w:tc>
          <w:tcPr>
            <w:tcW w:w="3200" w:type="dxa"/>
          </w:tcPr>
          <w:p w14:paraId="7AC5F63E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Outcome data: Report numbers of outcome events or summary measures.</w:t>
            </w:r>
          </w:p>
        </w:tc>
        <w:tc>
          <w:tcPr>
            <w:tcW w:w="5300" w:type="dxa"/>
          </w:tcPr>
          <w:p w14:paraId="17849566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Pertussis, influenza and Covid-19 vaccination coverage reported, overall and by </w:t>
            </w:r>
            <w:proofErr w:type="spell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centre</w:t>
            </w:r>
            <w:proofErr w:type="spell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(Results, Pertussis vaccination coverage; Influenza and Covid-19 vaccination coverage; Table 1).</w:t>
            </w:r>
          </w:p>
        </w:tc>
      </w:tr>
      <w:tr w:rsidR="004D11FE" w:rsidRPr="002A249F" w14:paraId="07122AB6" w14:textId="77777777" w:rsidTr="00C63946">
        <w:tc>
          <w:tcPr>
            <w:tcW w:w="700" w:type="dxa"/>
          </w:tcPr>
          <w:p w14:paraId="1F6080FF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16a</w:t>
            </w:r>
          </w:p>
        </w:tc>
        <w:tc>
          <w:tcPr>
            <w:tcW w:w="3200" w:type="dxa"/>
          </w:tcPr>
          <w:p w14:paraId="54416CCF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(a) Give unadjusted estimates and, if applicable, confounder-adjusted estimates and their precision.</w:t>
            </w:r>
          </w:p>
        </w:tc>
        <w:tc>
          <w:tcPr>
            <w:tcW w:w="5300" w:type="dxa"/>
          </w:tcPr>
          <w:p w14:paraId="6CF8278D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Univariate results in Supplemental Table 1; adjusted odds ratios with 95% CI in Tables 2 and 3.</w:t>
            </w:r>
          </w:p>
        </w:tc>
      </w:tr>
      <w:tr w:rsidR="004D11FE" w:rsidRPr="002A249F" w14:paraId="1BB64AD8" w14:textId="77777777" w:rsidTr="00C63946">
        <w:tc>
          <w:tcPr>
            <w:tcW w:w="700" w:type="dxa"/>
          </w:tcPr>
          <w:p w14:paraId="5EFD3D8A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16b</w:t>
            </w:r>
          </w:p>
        </w:tc>
        <w:tc>
          <w:tcPr>
            <w:tcW w:w="3200" w:type="dxa"/>
          </w:tcPr>
          <w:p w14:paraId="342EC487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(b) Report category boundaries when continuous variables </w:t>
            </w:r>
            <w:proofErr w:type="gram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were categorized</w:t>
            </w:r>
            <w:proofErr w:type="gram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.</w:t>
            </w:r>
          </w:p>
        </w:tc>
        <w:tc>
          <w:tcPr>
            <w:tcW w:w="5300" w:type="dxa"/>
          </w:tcPr>
          <w:p w14:paraId="01365061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Education level and other variables </w:t>
            </w:r>
            <w:proofErr w:type="spell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categorised</w:t>
            </w:r>
            <w:proofErr w:type="spell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as shown in Table 1.</w:t>
            </w:r>
          </w:p>
        </w:tc>
      </w:tr>
      <w:tr w:rsidR="004D11FE" w:rsidRPr="002A249F" w14:paraId="2CE89729" w14:textId="77777777" w:rsidTr="00C63946">
        <w:tc>
          <w:tcPr>
            <w:tcW w:w="700" w:type="dxa"/>
          </w:tcPr>
          <w:p w14:paraId="3B61FD63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16c</w:t>
            </w:r>
          </w:p>
        </w:tc>
        <w:tc>
          <w:tcPr>
            <w:tcW w:w="3200" w:type="dxa"/>
          </w:tcPr>
          <w:p w14:paraId="394297CB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(c) Translate relative risk into absolute risk for a meaningful </w:t>
            </w:r>
            <w:proofErr w:type="gram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time period</w:t>
            </w:r>
            <w:proofErr w:type="gram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, if relevant.</w:t>
            </w:r>
          </w:p>
        </w:tc>
        <w:tc>
          <w:tcPr>
            <w:tcW w:w="5300" w:type="dxa"/>
          </w:tcPr>
          <w:p w14:paraId="4AC61A37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Not applicable; results presented as odds ratios with 95% confidence intervals.</w:t>
            </w:r>
          </w:p>
        </w:tc>
      </w:tr>
      <w:tr w:rsidR="004D11FE" w:rsidRPr="002A249F" w14:paraId="48B8F0B2" w14:textId="77777777" w:rsidTr="00C63946">
        <w:tc>
          <w:tcPr>
            <w:tcW w:w="700" w:type="dxa"/>
          </w:tcPr>
          <w:p w14:paraId="71FBB7F0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17</w:t>
            </w:r>
          </w:p>
        </w:tc>
        <w:tc>
          <w:tcPr>
            <w:tcW w:w="3200" w:type="dxa"/>
          </w:tcPr>
          <w:p w14:paraId="60CC6D4B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Other analyses: Report other analyses done.</w:t>
            </w:r>
          </w:p>
        </w:tc>
        <w:tc>
          <w:tcPr>
            <w:tcW w:w="5300" w:type="dxa"/>
          </w:tcPr>
          <w:p w14:paraId="1D89C0DF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Multivariate analysis with and without an interaction term between maternity ward and country of birth (Results; Tables 2-3).</w:t>
            </w:r>
          </w:p>
        </w:tc>
      </w:tr>
      <w:tr w:rsidR="004D11FE" w:rsidRPr="00E419E6" w14:paraId="08570974" w14:textId="77777777" w:rsidTr="00C63946">
        <w:tc>
          <w:tcPr>
            <w:tcW w:w="0" w:type="auto"/>
            <w:gridSpan w:val="3"/>
            <w:shd w:val="clear" w:color="auto" w:fill="F2F2F2"/>
          </w:tcPr>
          <w:p w14:paraId="79F6B3A7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b/>
                <w:bCs/>
                <w:i/>
                <w:iCs/>
                <w:sz w:val="20"/>
                <w:szCs w:val="18"/>
              </w:rPr>
              <w:t>Discussion</w:t>
            </w:r>
          </w:p>
        </w:tc>
      </w:tr>
      <w:tr w:rsidR="004D11FE" w:rsidRPr="002A249F" w14:paraId="0249B811" w14:textId="77777777" w:rsidTr="00C63946">
        <w:tc>
          <w:tcPr>
            <w:tcW w:w="700" w:type="dxa"/>
          </w:tcPr>
          <w:p w14:paraId="0E125D51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18</w:t>
            </w:r>
          </w:p>
        </w:tc>
        <w:tc>
          <w:tcPr>
            <w:tcW w:w="3200" w:type="dxa"/>
          </w:tcPr>
          <w:p w14:paraId="7192AC69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Key results: </w:t>
            </w:r>
            <w:proofErr w:type="spell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Summarise</w:t>
            </w:r>
            <w:proofErr w:type="spell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key results with reference to study objectives.</w:t>
            </w:r>
          </w:p>
        </w:tc>
        <w:tc>
          <w:tcPr>
            <w:tcW w:w="5300" w:type="dxa"/>
          </w:tcPr>
          <w:p w14:paraId="22ED3CFF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Discussion opens with a summary of the main coverage findings (Discussion, first paragraph).</w:t>
            </w:r>
          </w:p>
        </w:tc>
      </w:tr>
      <w:tr w:rsidR="004D11FE" w:rsidRPr="002A249F" w14:paraId="60AFFF43" w14:textId="77777777" w:rsidTr="00C63946">
        <w:tc>
          <w:tcPr>
            <w:tcW w:w="700" w:type="dxa"/>
          </w:tcPr>
          <w:p w14:paraId="612704D8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19</w:t>
            </w:r>
          </w:p>
        </w:tc>
        <w:tc>
          <w:tcPr>
            <w:tcW w:w="3200" w:type="dxa"/>
          </w:tcPr>
          <w:p w14:paraId="30F1B3CE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Limitations: Discuss limitations, taking into account sources of potential bias or imprecision.</w:t>
            </w:r>
          </w:p>
        </w:tc>
        <w:tc>
          <w:tcPr>
            <w:tcW w:w="5300" w:type="dxa"/>
          </w:tcPr>
          <w:p w14:paraId="438BAE71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Strengths and limitations section (single-region setting, self-reported vaccination status, limited qualitative sampling of non-vaccinated women, possible interviewer bias).</w:t>
            </w:r>
          </w:p>
        </w:tc>
      </w:tr>
      <w:tr w:rsidR="004D11FE" w:rsidRPr="002A249F" w14:paraId="2F3557C2" w14:textId="77777777" w:rsidTr="00C63946">
        <w:tc>
          <w:tcPr>
            <w:tcW w:w="700" w:type="dxa"/>
          </w:tcPr>
          <w:p w14:paraId="5AE0A1DA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20</w:t>
            </w:r>
          </w:p>
        </w:tc>
        <w:tc>
          <w:tcPr>
            <w:tcW w:w="3200" w:type="dxa"/>
          </w:tcPr>
          <w:p w14:paraId="76AE1357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Interpretation: Give a cautious overall interpretation considering objectives, limitations, multiplicity of analyses, results from similar studies, and other relevant evidence.</w:t>
            </w:r>
          </w:p>
        </w:tc>
        <w:tc>
          <w:tcPr>
            <w:tcW w:w="5300" w:type="dxa"/>
          </w:tcPr>
          <w:p w14:paraId="0F28E712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Findings discussed in light of national (</w:t>
            </w:r>
            <w:proofErr w:type="spell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Épi-Phare</w:t>
            </w:r>
            <w:proofErr w:type="spell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) and international (USA, England, Quebec) data, and of the qualitative literature on vaccine hesitancy (Discussion).</w:t>
            </w:r>
          </w:p>
        </w:tc>
      </w:tr>
      <w:tr w:rsidR="004D11FE" w:rsidRPr="002A249F" w14:paraId="757FC62C" w14:textId="77777777" w:rsidTr="00C63946">
        <w:tc>
          <w:tcPr>
            <w:tcW w:w="700" w:type="dxa"/>
          </w:tcPr>
          <w:p w14:paraId="2C748C7D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21</w:t>
            </w:r>
          </w:p>
        </w:tc>
        <w:tc>
          <w:tcPr>
            <w:tcW w:w="3200" w:type="dxa"/>
          </w:tcPr>
          <w:p w14:paraId="0E3E572D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proofErr w:type="spell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Generalisability</w:t>
            </w:r>
            <w:proofErr w:type="spell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: Discuss the </w:t>
            </w:r>
            <w:proofErr w:type="spell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generalisability</w:t>
            </w:r>
            <w:proofErr w:type="spell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(external validity) of the study results.</w:t>
            </w:r>
          </w:p>
        </w:tc>
        <w:tc>
          <w:tcPr>
            <w:tcW w:w="5300" w:type="dxa"/>
          </w:tcPr>
          <w:p w14:paraId="08A322EE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Discussed as a limitation; results reflect a single French department and may not be directly </w:t>
            </w:r>
            <w:proofErr w:type="spellStart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extrapolable</w:t>
            </w:r>
            <w:proofErr w:type="spellEnd"/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 xml:space="preserve"> (Discussion, Strengths and limitations).</w:t>
            </w:r>
          </w:p>
        </w:tc>
      </w:tr>
      <w:tr w:rsidR="004D11FE" w:rsidRPr="00E419E6" w14:paraId="263ABF8A" w14:textId="77777777" w:rsidTr="00C63946">
        <w:tc>
          <w:tcPr>
            <w:tcW w:w="0" w:type="auto"/>
            <w:gridSpan w:val="3"/>
            <w:shd w:val="clear" w:color="auto" w:fill="F2F2F2"/>
          </w:tcPr>
          <w:p w14:paraId="41E26B4A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proofErr w:type="spellStart"/>
            <w:r w:rsidRPr="00E419E6">
              <w:rPr>
                <w:rFonts w:ascii="Arial" w:eastAsia="Arial" w:hAnsi="Arial" w:cs="Arial"/>
                <w:b/>
                <w:bCs/>
                <w:i/>
                <w:iCs/>
                <w:sz w:val="20"/>
                <w:szCs w:val="18"/>
              </w:rPr>
              <w:t>Other</w:t>
            </w:r>
            <w:proofErr w:type="spellEnd"/>
            <w:r w:rsidRPr="00E419E6">
              <w:rPr>
                <w:rFonts w:ascii="Arial" w:eastAsia="Arial" w:hAnsi="Arial" w:cs="Arial"/>
                <w:b/>
                <w:bCs/>
                <w:i/>
                <w:iCs/>
                <w:sz w:val="20"/>
                <w:szCs w:val="18"/>
              </w:rPr>
              <w:t xml:space="preserve"> information</w:t>
            </w:r>
          </w:p>
        </w:tc>
      </w:tr>
      <w:tr w:rsidR="004D11FE" w:rsidRPr="00E419E6" w14:paraId="13D59C08" w14:textId="77777777" w:rsidTr="00C63946">
        <w:tc>
          <w:tcPr>
            <w:tcW w:w="700" w:type="dxa"/>
          </w:tcPr>
          <w:p w14:paraId="36D2D9D0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>22</w:t>
            </w:r>
          </w:p>
        </w:tc>
        <w:tc>
          <w:tcPr>
            <w:tcW w:w="3200" w:type="dxa"/>
          </w:tcPr>
          <w:p w14:paraId="51FAE1BE" w14:textId="77777777" w:rsidR="004D11FE" w:rsidRPr="00554969" w:rsidRDefault="004D11FE" w:rsidP="00E419E6">
            <w:pPr>
              <w:spacing w:line="280" w:lineRule="exact"/>
              <w:rPr>
                <w:sz w:val="28"/>
                <w:lang w:val="en-US"/>
              </w:rPr>
            </w:pPr>
            <w:r w:rsidRPr="00554969">
              <w:rPr>
                <w:rFonts w:ascii="Arial" w:eastAsia="Arial" w:hAnsi="Arial" w:cs="Arial"/>
                <w:sz w:val="20"/>
                <w:szCs w:val="18"/>
                <w:lang w:val="en-US"/>
              </w:rPr>
              <w:t>Funding: Give the source of funding and the role of the funders for the present study.</w:t>
            </w:r>
          </w:p>
        </w:tc>
        <w:tc>
          <w:tcPr>
            <w:tcW w:w="5300" w:type="dxa"/>
          </w:tcPr>
          <w:p w14:paraId="20B3266B" w14:textId="77777777" w:rsidR="004D11FE" w:rsidRPr="00E419E6" w:rsidRDefault="004D11FE" w:rsidP="00E419E6">
            <w:pPr>
              <w:spacing w:line="280" w:lineRule="exact"/>
              <w:rPr>
                <w:sz w:val="28"/>
              </w:rPr>
            </w:pPr>
            <w:r w:rsidRPr="00E419E6">
              <w:rPr>
                <w:rFonts w:ascii="Arial" w:eastAsia="Arial" w:hAnsi="Arial" w:cs="Arial"/>
                <w:sz w:val="20"/>
                <w:szCs w:val="18"/>
              </w:rPr>
              <w:t xml:space="preserve">"No </w:t>
            </w:r>
            <w:proofErr w:type="spellStart"/>
            <w:r w:rsidRPr="00E419E6">
              <w:rPr>
                <w:rFonts w:ascii="Arial" w:eastAsia="Arial" w:hAnsi="Arial" w:cs="Arial"/>
                <w:sz w:val="20"/>
                <w:szCs w:val="18"/>
              </w:rPr>
              <w:t>financial</w:t>
            </w:r>
            <w:proofErr w:type="spellEnd"/>
            <w:r w:rsidRPr="00E419E6">
              <w:rPr>
                <w:rFonts w:ascii="Arial" w:eastAsia="Arial" w:hAnsi="Arial" w:cs="Arial"/>
                <w:sz w:val="20"/>
                <w:szCs w:val="18"/>
              </w:rPr>
              <w:t xml:space="preserve"> support" (</w:t>
            </w:r>
            <w:proofErr w:type="spellStart"/>
            <w:r w:rsidRPr="00E419E6">
              <w:rPr>
                <w:rFonts w:ascii="Arial" w:eastAsia="Arial" w:hAnsi="Arial" w:cs="Arial"/>
                <w:sz w:val="20"/>
                <w:szCs w:val="18"/>
              </w:rPr>
              <w:t>Funding</w:t>
            </w:r>
            <w:proofErr w:type="spellEnd"/>
            <w:r w:rsidRPr="00E419E6">
              <w:rPr>
                <w:rFonts w:ascii="Arial" w:eastAsia="Arial" w:hAnsi="Arial" w:cs="Arial"/>
                <w:sz w:val="20"/>
                <w:szCs w:val="18"/>
              </w:rPr>
              <w:t>).</w:t>
            </w:r>
          </w:p>
        </w:tc>
      </w:tr>
    </w:tbl>
    <w:p w14:paraId="1B8CCBE8" w14:textId="0BA7DE7E" w:rsidR="00C75607" w:rsidRDefault="00C75607"/>
    <w:sectPr w:rsidR="00C756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6AEE123">
    <w16cex:extLst>
      <w16:ext w16:uri="{CE6994B0-6A32-4C9F-8C6B-6E91EDA988CE}">
        <cr:reactions xmlns:cr="http://schemas.microsoft.com/office/comments/2020/reactions">
          <cr:reaction reactionType="1">
            <cr:reactionInfo dateUtc="2026-08-19T14:51:54Z">
              <cr:user userId="0e2b19e7e0828363" userProvider="Windows Live" userName="Clarisse LE GUINIO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FE4C57" w16cid:durableId="1BFE4C57"/>
  <w16cid:commentId w16cid:paraId="56AEE123" w16cid:durableId="56AEE12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B64"/>
    <w:rsid w:val="00022958"/>
    <w:rsid w:val="000E3B21"/>
    <w:rsid w:val="000F528F"/>
    <w:rsid w:val="00250205"/>
    <w:rsid w:val="00255AC5"/>
    <w:rsid w:val="002A249F"/>
    <w:rsid w:val="002F0F91"/>
    <w:rsid w:val="00434895"/>
    <w:rsid w:val="004D11FE"/>
    <w:rsid w:val="00554969"/>
    <w:rsid w:val="0059364D"/>
    <w:rsid w:val="005D55CF"/>
    <w:rsid w:val="006033E1"/>
    <w:rsid w:val="00677496"/>
    <w:rsid w:val="00735B99"/>
    <w:rsid w:val="008B2750"/>
    <w:rsid w:val="009029AA"/>
    <w:rsid w:val="009218F2"/>
    <w:rsid w:val="009C25FD"/>
    <w:rsid w:val="00B103E5"/>
    <w:rsid w:val="00B63D09"/>
    <w:rsid w:val="00BD3099"/>
    <w:rsid w:val="00C63946"/>
    <w:rsid w:val="00C75607"/>
    <w:rsid w:val="00CD0AE8"/>
    <w:rsid w:val="00D51E79"/>
    <w:rsid w:val="00DC4B64"/>
    <w:rsid w:val="00E419E6"/>
    <w:rsid w:val="00E421C0"/>
    <w:rsid w:val="00EB3A3B"/>
    <w:rsid w:val="00F8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3336E"/>
  <w15:chartTrackingRefBased/>
  <w15:docId w15:val="{5E163404-FD6B-42BD-A215-A35FB844C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2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0F528F"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F528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F528F"/>
    <w:rPr>
      <w:rFonts w:ascii="Segoe UI" w:eastAsia="Times New Roman" w:hAnsi="Segoe UI" w:cs="Segoe UI"/>
      <w:sz w:val="18"/>
      <w:szCs w:val="18"/>
      <w:lang w:eastAsia="fr-FR"/>
    </w:rPr>
  </w:style>
  <w:style w:type="table" w:styleId="Grilledetableauclaire">
    <w:name w:val="Grid Table Light"/>
    <w:basedOn w:val="TableauNormal"/>
    <w:uiPriority w:val="40"/>
    <w:rsid w:val="000F528F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ommentaire">
    <w:name w:val="annotation text"/>
    <w:basedOn w:val="Normal"/>
    <w:link w:val="CommentaireCar"/>
    <w:uiPriority w:val="99"/>
    <w:semiHidden/>
    <w:unhideWhenUs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B3A3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B3A3B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table" w:styleId="Grilledutableau">
    <w:name w:val="Table Grid"/>
    <w:basedOn w:val="TableauNormal"/>
    <w:uiPriority w:val="39"/>
    <w:rsid w:val="00C63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9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8</Pages>
  <Words>2414</Words>
  <Characters>13279</Characters>
  <Application>Microsoft Office Word</Application>
  <DocSecurity>0</DocSecurity>
  <Lines>110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CHU-Nantes</Company>
  <LinksUpToDate>false</LinksUpToDate>
  <CharactersWithSpaces>15662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LEFEBVRE Maeva</dc:creator>
  <cp:keywords/>
  <dc:description/>
  <cp:lastModifiedBy>LEFEBVRE Maeva</cp:lastModifiedBy>
  <cp:revision>5</cp:revision>
  <dcterms:created xsi:type="dcterms:W3CDTF">2026-08-21T10:46:00Z</dcterms:created>
  <dcterms:modified xsi:type="dcterms:W3CDTF">2026-08-31T09:31:00Z</dcterms:modified>
</cp:coreProperties>
</file>