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7487"/>
        <w:gridCol w:w="1893"/>
      </w:tblGrid>
      <w:tr w:rsidR="006B2AFA" w:rsidRPr="006B2AFA" w14:paraId="13CA5B2D" w14:textId="77777777" w:rsidTr="00815B46">
        <w:trPr>
          <w:trHeight w:val="375"/>
        </w:trPr>
        <w:tc>
          <w:tcPr>
            <w:tcW w:w="520" w:type="dxa"/>
            <w:tcBorders>
              <w:top w:val="nil"/>
              <w:left w:val="nil"/>
              <w:bottom w:val="nil"/>
              <w:right w:val="nil"/>
            </w:tcBorders>
            <w:noWrap/>
            <w:vAlign w:val="bottom"/>
            <w:hideMark/>
          </w:tcPr>
          <w:p w14:paraId="199C2D03" w14:textId="3CB999CD"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17777B26" w14:textId="38C130C0" w:rsidR="006B2AFA" w:rsidRPr="006B2AFA" w:rsidRDefault="00706E2D" w:rsidP="006B2AFA">
            <w:pPr>
              <w:spacing w:after="0" w:line="240" w:lineRule="auto"/>
              <w:rPr>
                <w:rFonts w:ascii="Calibri" w:eastAsia="Times New Roman" w:hAnsi="Calibri" w:cs="Times New Roman"/>
                <w:b/>
                <w:bCs/>
                <w:color w:val="000000"/>
                <w:sz w:val="28"/>
                <w:szCs w:val="28"/>
              </w:rPr>
            </w:pPr>
            <w:r>
              <w:rPr>
                <w:rFonts w:ascii="Calibri" w:eastAsia="Times New Roman" w:hAnsi="Calibri" w:cs="Times New Roman"/>
                <w:b/>
                <w:bCs/>
                <w:color w:val="000000"/>
                <w:sz w:val="28"/>
                <w:szCs w:val="28"/>
              </w:rPr>
              <w:t>Online Resource 1</w:t>
            </w:r>
            <w:r w:rsidR="005A227E">
              <w:rPr>
                <w:rFonts w:ascii="Calibri" w:eastAsia="Times New Roman" w:hAnsi="Calibri" w:cs="Times New Roman"/>
                <w:b/>
                <w:bCs/>
                <w:color w:val="000000"/>
                <w:sz w:val="28"/>
                <w:szCs w:val="28"/>
              </w:rPr>
              <w:t xml:space="preserve">: </w:t>
            </w:r>
            <w:r w:rsidR="006B2AFA" w:rsidRPr="006B2AFA">
              <w:rPr>
                <w:rFonts w:ascii="Calibri" w:eastAsia="Times New Roman" w:hAnsi="Calibri" w:cs="Times New Roman"/>
                <w:b/>
                <w:bCs/>
                <w:color w:val="000000"/>
                <w:sz w:val="28"/>
                <w:szCs w:val="28"/>
              </w:rPr>
              <w:t>Standards for Reporting Qualitative Research (SRQR)*</w:t>
            </w:r>
          </w:p>
        </w:tc>
        <w:tc>
          <w:tcPr>
            <w:tcW w:w="1893" w:type="dxa"/>
            <w:tcBorders>
              <w:top w:val="nil"/>
              <w:left w:val="nil"/>
              <w:bottom w:val="nil"/>
              <w:right w:val="nil"/>
            </w:tcBorders>
            <w:noWrap/>
            <w:vAlign w:val="bottom"/>
            <w:hideMark/>
          </w:tcPr>
          <w:p w14:paraId="5DBC16FA" w14:textId="77777777" w:rsidR="006B2AFA" w:rsidRPr="006B2AFA" w:rsidRDefault="006B2AFA" w:rsidP="006B2AFA">
            <w:pPr>
              <w:spacing w:after="0" w:line="240" w:lineRule="auto"/>
              <w:rPr>
                <w:rFonts w:ascii="Calibri" w:eastAsia="Times New Roman" w:hAnsi="Calibri" w:cs="Times New Roman"/>
                <w:color w:val="000000"/>
              </w:rPr>
            </w:pPr>
          </w:p>
        </w:tc>
      </w:tr>
      <w:tr w:rsidR="00706E2D" w:rsidRPr="006B2AFA" w14:paraId="02B1044C" w14:textId="77777777" w:rsidTr="008C733A">
        <w:trPr>
          <w:trHeight w:val="300"/>
        </w:trPr>
        <w:tc>
          <w:tcPr>
            <w:tcW w:w="520" w:type="dxa"/>
            <w:tcBorders>
              <w:top w:val="nil"/>
              <w:left w:val="nil"/>
              <w:bottom w:val="nil"/>
              <w:right w:val="nil"/>
            </w:tcBorders>
            <w:noWrap/>
            <w:vAlign w:val="bottom"/>
            <w:hideMark/>
          </w:tcPr>
          <w:p w14:paraId="55188578" w14:textId="77777777" w:rsidR="00706E2D" w:rsidRPr="006B2AFA" w:rsidRDefault="00706E2D" w:rsidP="006B2AFA">
            <w:pPr>
              <w:spacing w:after="0" w:line="240" w:lineRule="auto"/>
              <w:rPr>
                <w:rFonts w:ascii="Calibri" w:eastAsia="Times New Roman" w:hAnsi="Calibri" w:cs="Times New Roman"/>
                <w:b/>
                <w:bCs/>
                <w:color w:val="000000"/>
              </w:rPr>
            </w:pPr>
          </w:p>
        </w:tc>
        <w:tc>
          <w:tcPr>
            <w:tcW w:w="9380" w:type="dxa"/>
            <w:gridSpan w:val="2"/>
            <w:tcBorders>
              <w:top w:val="nil"/>
              <w:left w:val="nil"/>
              <w:bottom w:val="nil"/>
            </w:tcBorders>
            <w:vAlign w:val="bottom"/>
            <w:hideMark/>
          </w:tcPr>
          <w:p w14:paraId="36D42C94" w14:textId="77777777" w:rsidR="00706E2D" w:rsidRDefault="00706E2D" w:rsidP="006B2AFA">
            <w:pPr>
              <w:spacing w:after="0" w:line="240" w:lineRule="auto"/>
            </w:pPr>
            <w:hyperlink r:id="rId6" w:history="1">
              <w:r w:rsidRPr="006B2AFA">
                <w:rPr>
                  <w:rFonts w:ascii="Calibri" w:eastAsia="Times New Roman" w:hAnsi="Calibri" w:cs="Times New Roman"/>
                  <w:color w:val="0000FF"/>
                  <w:u w:val="single"/>
                </w:rPr>
                <w:t>http://www.equator-network.org/reporting-guidelines/srqr/</w:t>
              </w:r>
            </w:hyperlink>
          </w:p>
          <w:p w14:paraId="04BEFD51" w14:textId="77777777" w:rsidR="00706E2D" w:rsidRDefault="00706E2D" w:rsidP="006B2AFA">
            <w:pPr>
              <w:spacing w:after="0" w:line="240" w:lineRule="auto"/>
              <w:rPr>
                <w:rFonts w:ascii="Calibri" w:eastAsia="Times New Roman" w:hAnsi="Calibri" w:cs="Times New Roman"/>
                <w:color w:val="0000FF"/>
                <w:u w:val="single"/>
              </w:rPr>
            </w:pPr>
          </w:p>
          <w:p w14:paraId="5620458F" w14:textId="55273638" w:rsidR="00706E2D" w:rsidRDefault="00706E2D" w:rsidP="00706E2D">
            <w:pPr>
              <w:rPr>
                <w:rFonts w:ascii="Calibri" w:hAnsi="Calibri" w:cs="Calibri"/>
                <w:color w:val="000000"/>
              </w:rPr>
            </w:pPr>
            <w:r w:rsidRPr="00706E2D">
              <w:rPr>
                <w:rFonts w:ascii="Calibri" w:hAnsi="Calibri" w:cs="Calibri"/>
                <w:b/>
                <w:bCs/>
                <w:color w:val="000000"/>
              </w:rPr>
              <w:t>Manuscript: Exploring Growth and Sustainability in a longitudinal academic global surgery partnership</w:t>
            </w:r>
            <w:r>
              <w:rPr>
                <w:rFonts w:ascii="Calibri" w:hAnsi="Calibri" w:cs="Calibri"/>
                <w:color w:val="000000"/>
              </w:rPr>
              <w:t xml:space="preserve"> </w:t>
            </w:r>
            <w:r>
              <w:rPr>
                <w:rFonts w:ascii="Calibri" w:hAnsi="Calibri" w:cs="Calibri"/>
                <w:color w:val="000000"/>
              </w:rPr>
              <w:br/>
              <w:t xml:space="preserve">Author name: Li, </w:t>
            </w:r>
            <w:r w:rsidR="005041DE">
              <w:rPr>
                <w:rFonts w:ascii="Calibri" w:hAnsi="Calibri" w:cs="Calibri"/>
                <w:color w:val="000000"/>
              </w:rPr>
              <w:t>Kiio</w:t>
            </w:r>
            <w:r>
              <w:rPr>
                <w:rFonts w:ascii="Calibri" w:hAnsi="Calibri" w:cs="Calibri"/>
                <w:color w:val="000000"/>
              </w:rPr>
              <w:t xml:space="preserve">, </w:t>
            </w:r>
            <w:proofErr w:type="spellStart"/>
            <w:r>
              <w:rPr>
                <w:rFonts w:ascii="Calibri" w:hAnsi="Calibri" w:cs="Calibri"/>
                <w:color w:val="000000"/>
              </w:rPr>
              <w:t>Matendechele</w:t>
            </w:r>
            <w:proofErr w:type="spellEnd"/>
            <w:r>
              <w:rPr>
                <w:rFonts w:ascii="Calibri" w:hAnsi="Calibri" w:cs="Calibri"/>
                <w:color w:val="000000"/>
              </w:rPr>
              <w:t xml:space="preserve">, Agade, </w:t>
            </w:r>
            <w:proofErr w:type="spellStart"/>
            <w:r>
              <w:rPr>
                <w:rFonts w:ascii="Calibri" w:hAnsi="Calibri" w:cs="Calibri"/>
                <w:color w:val="000000"/>
              </w:rPr>
              <w:t>Kaptingei</w:t>
            </w:r>
            <w:proofErr w:type="spellEnd"/>
            <w:r>
              <w:rPr>
                <w:rFonts w:ascii="Calibri" w:hAnsi="Calibri" w:cs="Calibri"/>
                <w:color w:val="000000"/>
              </w:rPr>
              <w:t xml:space="preserve">, Bhatia, Anderson, Abdulhai, Hunter-Squires, Musau </w:t>
            </w:r>
            <w:r>
              <w:rPr>
                <w:rFonts w:ascii="Calibri" w:hAnsi="Calibri" w:cs="Calibri"/>
                <w:color w:val="000000"/>
              </w:rPr>
              <w:br/>
              <w:t xml:space="preserve">Corresponding author: Helen Li </w:t>
            </w:r>
            <w:r>
              <w:rPr>
                <w:rFonts w:ascii="Calibri" w:hAnsi="Calibri" w:cs="Calibri"/>
                <w:color w:val="000000"/>
              </w:rPr>
              <w:br/>
              <w:t>Affiliation: Dept. of Surgery, Washington University in St Louis</w:t>
            </w:r>
            <w:r>
              <w:rPr>
                <w:rFonts w:ascii="Calibri" w:hAnsi="Calibri" w:cs="Calibri"/>
                <w:color w:val="000000"/>
              </w:rPr>
              <w:br/>
              <w:t>Email: helenli@wustl.edu</w:t>
            </w:r>
          </w:p>
          <w:p w14:paraId="2EA81EC4" w14:textId="77777777" w:rsidR="00706E2D" w:rsidRPr="006B2AFA" w:rsidRDefault="00706E2D" w:rsidP="006B2AFA">
            <w:pPr>
              <w:spacing w:after="0" w:line="240" w:lineRule="auto"/>
              <w:rPr>
                <w:rFonts w:ascii="Calibri" w:eastAsia="Times New Roman" w:hAnsi="Calibri" w:cs="Times New Roman"/>
                <w:color w:val="000000"/>
              </w:rPr>
            </w:pPr>
          </w:p>
        </w:tc>
      </w:tr>
      <w:tr w:rsidR="006B2AFA" w:rsidRPr="006B2AFA" w14:paraId="4A72353E" w14:textId="77777777" w:rsidTr="00815B46">
        <w:trPr>
          <w:trHeight w:val="375"/>
        </w:trPr>
        <w:tc>
          <w:tcPr>
            <w:tcW w:w="520" w:type="dxa"/>
            <w:tcBorders>
              <w:top w:val="nil"/>
              <w:left w:val="nil"/>
              <w:bottom w:val="nil"/>
              <w:right w:val="nil"/>
            </w:tcBorders>
            <w:noWrap/>
            <w:vAlign w:val="bottom"/>
            <w:hideMark/>
          </w:tcPr>
          <w:p w14:paraId="5BFE88D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4ED4608C"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893" w:type="dxa"/>
            <w:tcBorders>
              <w:top w:val="nil"/>
              <w:left w:val="nil"/>
              <w:bottom w:val="nil"/>
              <w:right w:val="nil"/>
            </w:tcBorders>
            <w:noWrap/>
            <w:vAlign w:val="bottom"/>
            <w:hideMark/>
          </w:tcPr>
          <w:p w14:paraId="12E9EFA0" w14:textId="77777777" w:rsidR="007D7193"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w:t>
            </w:r>
            <w:r w:rsidR="007D7193">
              <w:rPr>
                <w:rFonts w:ascii="Calibri" w:eastAsia="Times New Roman" w:hAnsi="Calibri" w:cs="Times New Roman"/>
                <w:b/>
                <w:bCs/>
                <w:color w:val="000000"/>
              </w:rPr>
              <w:t xml:space="preserve"> (P)</w:t>
            </w:r>
            <w:r w:rsidRPr="006B2AFA">
              <w:rPr>
                <w:rFonts w:ascii="Calibri" w:eastAsia="Times New Roman" w:hAnsi="Calibri" w:cs="Times New Roman"/>
                <w:b/>
                <w:bCs/>
                <w:color w:val="000000"/>
              </w:rPr>
              <w:t>/</w:t>
            </w:r>
          </w:p>
          <w:p w14:paraId="4488AD6E" w14:textId="0EB6B928"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line no(s)</w:t>
            </w:r>
            <w:r w:rsidR="007D7193">
              <w:rPr>
                <w:rFonts w:ascii="Calibri" w:eastAsia="Times New Roman" w:hAnsi="Calibri" w:cs="Times New Roman"/>
                <w:b/>
                <w:bCs/>
                <w:color w:val="000000"/>
              </w:rPr>
              <w:t xml:space="preserve"> (L)</w:t>
            </w:r>
          </w:p>
        </w:tc>
      </w:tr>
      <w:tr w:rsidR="006B2AFA" w:rsidRPr="006B2AFA" w14:paraId="49923F0B" w14:textId="77777777" w:rsidTr="00815B46">
        <w:trPr>
          <w:trHeight w:val="300"/>
        </w:trPr>
        <w:tc>
          <w:tcPr>
            <w:tcW w:w="8007" w:type="dxa"/>
            <w:gridSpan w:val="2"/>
            <w:tcBorders>
              <w:top w:val="nil"/>
              <w:left w:val="nil"/>
              <w:bottom w:val="nil"/>
              <w:right w:val="nil"/>
            </w:tcBorders>
            <w:noWrap/>
            <w:vAlign w:val="bottom"/>
            <w:hideMark/>
          </w:tcPr>
          <w:p w14:paraId="1A71750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893" w:type="dxa"/>
            <w:tcBorders>
              <w:top w:val="nil"/>
              <w:left w:val="nil"/>
              <w:bottom w:val="nil"/>
              <w:right w:val="nil"/>
            </w:tcBorders>
            <w:noWrap/>
            <w:vAlign w:val="bottom"/>
            <w:hideMark/>
          </w:tcPr>
          <w:p w14:paraId="0DA3376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4835E9C" w14:textId="77777777" w:rsidTr="00815B46">
        <w:trPr>
          <w:trHeight w:val="1200"/>
        </w:trPr>
        <w:tc>
          <w:tcPr>
            <w:tcW w:w="520" w:type="dxa"/>
            <w:tcBorders>
              <w:top w:val="nil"/>
              <w:left w:val="nil"/>
              <w:bottom w:val="nil"/>
              <w:right w:val="nil"/>
            </w:tcBorders>
            <w:noWrap/>
            <w:vAlign w:val="bottom"/>
            <w:hideMark/>
          </w:tcPr>
          <w:p w14:paraId="0A8958C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single" w:sz="4" w:space="0" w:color="auto"/>
              <w:right w:val="single" w:sz="4" w:space="0" w:color="auto"/>
            </w:tcBorders>
            <w:vAlign w:val="bottom"/>
            <w:hideMark/>
          </w:tcPr>
          <w:p w14:paraId="52204EB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893" w:type="dxa"/>
            <w:tcBorders>
              <w:top w:val="single" w:sz="4" w:space="0" w:color="auto"/>
              <w:left w:val="nil"/>
              <w:bottom w:val="single" w:sz="4" w:space="0" w:color="auto"/>
              <w:right w:val="single" w:sz="4" w:space="0" w:color="auto"/>
            </w:tcBorders>
            <w:noWrap/>
            <w:vAlign w:val="bottom"/>
            <w:hideMark/>
          </w:tcPr>
          <w:p w14:paraId="3C79B78D" w14:textId="1A5B6CB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E0FB3">
              <w:rPr>
                <w:rFonts w:ascii="Calibri" w:eastAsia="Times New Roman" w:hAnsi="Calibri" w:cs="Times New Roman"/>
                <w:color w:val="000000"/>
              </w:rPr>
              <w:t>P1/L1</w:t>
            </w:r>
          </w:p>
        </w:tc>
      </w:tr>
      <w:tr w:rsidR="006B2AFA" w:rsidRPr="006B2AFA" w14:paraId="0380CF45" w14:textId="77777777" w:rsidTr="00815B46">
        <w:trPr>
          <w:trHeight w:val="900"/>
        </w:trPr>
        <w:tc>
          <w:tcPr>
            <w:tcW w:w="520" w:type="dxa"/>
            <w:tcBorders>
              <w:top w:val="nil"/>
              <w:left w:val="nil"/>
              <w:bottom w:val="nil"/>
              <w:right w:val="nil"/>
            </w:tcBorders>
            <w:noWrap/>
            <w:vAlign w:val="bottom"/>
            <w:hideMark/>
          </w:tcPr>
          <w:p w14:paraId="5ED15DF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210E97A9" w14:textId="77777777" w:rsidR="006B2AFA" w:rsidRPr="006B2AFA" w:rsidRDefault="006B2AFA" w:rsidP="006B2AFA">
            <w:pPr>
              <w:spacing w:after="0" w:line="240" w:lineRule="auto"/>
              <w:rPr>
                <w:rFonts w:ascii="Calibri" w:eastAsia="Times New Roman" w:hAnsi="Calibri" w:cs="Times New Roman"/>
                <w:color w:val="000000"/>
              </w:rPr>
            </w:pPr>
            <w:proofErr w:type="gramStart"/>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w:t>
            </w:r>
            <w:proofErr w:type="gramEnd"/>
            <w:r w:rsidRPr="006B2AFA">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893" w:type="dxa"/>
            <w:tcBorders>
              <w:top w:val="nil"/>
              <w:left w:val="nil"/>
              <w:bottom w:val="single" w:sz="4" w:space="0" w:color="auto"/>
              <w:right w:val="single" w:sz="4" w:space="0" w:color="auto"/>
            </w:tcBorders>
            <w:noWrap/>
            <w:vAlign w:val="bottom"/>
            <w:hideMark/>
          </w:tcPr>
          <w:p w14:paraId="47DCFA72" w14:textId="5A44632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Submitted separately</w:t>
            </w:r>
          </w:p>
        </w:tc>
      </w:tr>
      <w:tr w:rsidR="006B2AFA" w:rsidRPr="006B2AFA" w14:paraId="02508DC5" w14:textId="77777777" w:rsidTr="00815B46">
        <w:trPr>
          <w:trHeight w:val="300"/>
        </w:trPr>
        <w:tc>
          <w:tcPr>
            <w:tcW w:w="520" w:type="dxa"/>
            <w:tcBorders>
              <w:top w:val="nil"/>
              <w:left w:val="nil"/>
              <w:bottom w:val="nil"/>
              <w:right w:val="nil"/>
            </w:tcBorders>
            <w:noWrap/>
            <w:vAlign w:val="bottom"/>
            <w:hideMark/>
          </w:tcPr>
          <w:p w14:paraId="7F9C341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26879F77"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3BFD5FC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D167E5D" w14:textId="77777777" w:rsidTr="00815B46">
        <w:trPr>
          <w:trHeight w:val="300"/>
        </w:trPr>
        <w:tc>
          <w:tcPr>
            <w:tcW w:w="8007" w:type="dxa"/>
            <w:gridSpan w:val="2"/>
            <w:tcBorders>
              <w:top w:val="nil"/>
              <w:left w:val="nil"/>
              <w:bottom w:val="nil"/>
              <w:right w:val="nil"/>
            </w:tcBorders>
            <w:noWrap/>
            <w:vAlign w:val="bottom"/>
            <w:hideMark/>
          </w:tcPr>
          <w:p w14:paraId="675B79A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893" w:type="dxa"/>
            <w:tcBorders>
              <w:top w:val="nil"/>
              <w:left w:val="nil"/>
              <w:bottom w:val="nil"/>
              <w:right w:val="nil"/>
            </w:tcBorders>
            <w:noWrap/>
            <w:vAlign w:val="bottom"/>
            <w:hideMark/>
          </w:tcPr>
          <w:p w14:paraId="3B58147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147F16F" w14:textId="77777777" w:rsidTr="00815B46">
        <w:trPr>
          <w:trHeight w:val="900"/>
        </w:trPr>
        <w:tc>
          <w:tcPr>
            <w:tcW w:w="520" w:type="dxa"/>
            <w:tcBorders>
              <w:top w:val="nil"/>
              <w:left w:val="nil"/>
              <w:bottom w:val="nil"/>
              <w:right w:val="nil"/>
            </w:tcBorders>
            <w:noWrap/>
            <w:vAlign w:val="bottom"/>
            <w:hideMark/>
          </w:tcPr>
          <w:p w14:paraId="22FA7AC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single" w:sz="4" w:space="0" w:color="auto"/>
              <w:right w:val="single" w:sz="4" w:space="0" w:color="auto"/>
            </w:tcBorders>
            <w:vAlign w:val="bottom"/>
            <w:hideMark/>
          </w:tcPr>
          <w:p w14:paraId="7E45A2B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893" w:type="dxa"/>
            <w:tcBorders>
              <w:top w:val="single" w:sz="4" w:space="0" w:color="auto"/>
              <w:left w:val="nil"/>
              <w:bottom w:val="single" w:sz="4" w:space="0" w:color="auto"/>
              <w:right w:val="single" w:sz="4" w:space="0" w:color="auto"/>
            </w:tcBorders>
            <w:noWrap/>
            <w:vAlign w:val="bottom"/>
            <w:hideMark/>
          </w:tcPr>
          <w:p w14:paraId="508173E5" w14:textId="457FD00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P1/L4-11</w:t>
            </w:r>
          </w:p>
        </w:tc>
      </w:tr>
      <w:tr w:rsidR="006B2AFA" w:rsidRPr="006B2AFA" w14:paraId="7E6B6446" w14:textId="77777777" w:rsidTr="00815B46">
        <w:trPr>
          <w:trHeight w:val="600"/>
        </w:trPr>
        <w:tc>
          <w:tcPr>
            <w:tcW w:w="520" w:type="dxa"/>
            <w:tcBorders>
              <w:top w:val="nil"/>
              <w:left w:val="nil"/>
              <w:bottom w:val="nil"/>
              <w:right w:val="nil"/>
            </w:tcBorders>
            <w:noWrap/>
            <w:vAlign w:val="bottom"/>
            <w:hideMark/>
          </w:tcPr>
          <w:p w14:paraId="1005EF9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4EC62E0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893" w:type="dxa"/>
            <w:tcBorders>
              <w:top w:val="nil"/>
              <w:left w:val="nil"/>
              <w:bottom w:val="single" w:sz="4" w:space="0" w:color="auto"/>
              <w:right w:val="single" w:sz="4" w:space="0" w:color="auto"/>
            </w:tcBorders>
            <w:noWrap/>
            <w:vAlign w:val="bottom"/>
            <w:hideMark/>
          </w:tcPr>
          <w:p w14:paraId="23E0B423" w14:textId="61B0B5A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E0FB3">
              <w:rPr>
                <w:rFonts w:ascii="Calibri" w:eastAsia="Times New Roman" w:hAnsi="Calibri" w:cs="Times New Roman"/>
                <w:color w:val="000000"/>
              </w:rPr>
              <w:t>P</w:t>
            </w:r>
            <w:r w:rsidR="005041DE">
              <w:rPr>
                <w:rFonts w:ascii="Calibri" w:eastAsia="Times New Roman" w:hAnsi="Calibri" w:cs="Times New Roman"/>
                <w:color w:val="000000"/>
              </w:rPr>
              <w:t>1/L11-17</w:t>
            </w:r>
          </w:p>
        </w:tc>
      </w:tr>
      <w:tr w:rsidR="006B2AFA" w:rsidRPr="006B2AFA" w14:paraId="36F140BA" w14:textId="77777777" w:rsidTr="00815B46">
        <w:trPr>
          <w:trHeight w:val="300"/>
        </w:trPr>
        <w:tc>
          <w:tcPr>
            <w:tcW w:w="520" w:type="dxa"/>
            <w:tcBorders>
              <w:top w:val="nil"/>
              <w:left w:val="nil"/>
              <w:bottom w:val="nil"/>
              <w:right w:val="nil"/>
            </w:tcBorders>
            <w:noWrap/>
            <w:vAlign w:val="bottom"/>
            <w:hideMark/>
          </w:tcPr>
          <w:p w14:paraId="78F2CF2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160229F2"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6C0FD87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D548CEE" w14:textId="77777777" w:rsidTr="00815B46">
        <w:trPr>
          <w:trHeight w:val="300"/>
        </w:trPr>
        <w:tc>
          <w:tcPr>
            <w:tcW w:w="8007" w:type="dxa"/>
            <w:gridSpan w:val="2"/>
            <w:tcBorders>
              <w:top w:val="nil"/>
              <w:left w:val="nil"/>
              <w:bottom w:val="nil"/>
              <w:right w:val="nil"/>
            </w:tcBorders>
            <w:noWrap/>
            <w:vAlign w:val="bottom"/>
            <w:hideMark/>
          </w:tcPr>
          <w:p w14:paraId="604CE93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893" w:type="dxa"/>
            <w:tcBorders>
              <w:top w:val="nil"/>
              <w:left w:val="nil"/>
              <w:bottom w:val="nil"/>
              <w:right w:val="nil"/>
            </w:tcBorders>
            <w:noWrap/>
            <w:vAlign w:val="bottom"/>
            <w:hideMark/>
          </w:tcPr>
          <w:p w14:paraId="019C1EC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C1CDB68" w14:textId="77777777" w:rsidTr="00815B46">
        <w:trPr>
          <w:trHeight w:val="1500"/>
        </w:trPr>
        <w:tc>
          <w:tcPr>
            <w:tcW w:w="520" w:type="dxa"/>
            <w:tcBorders>
              <w:top w:val="nil"/>
              <w:left w:val="nil"/>
              <w:bottom w:val="nil"/>
              <w:right w:val="nil"/>
            </w:tcBorders>
            <w:vAlign w:val="bottom"/>
            <w:hideMark/>
          </w:tcPr>
          <w:p w14:paraId="0FAF76D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single" w:sz="4" w:space="0" w:color="auto"/>
              <w:right w:val="single" w:sz="4" w:space="0" w:color="auto"/>
            </w:tcBorders>
            <w:vAlign w:val="bottom"/>
            <w:hideMark/>
          </w:tcPr>
          <w:p w14:paraId="596F802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893" w:type="dxa"/>
            <w:tcBorders>
              <w:top w:val="single" w:sz="4" w:space="0" w:color="auto"/>
              <w:left w:val="nil"/>
              <w:bottom w:val="single" w:sz="4" w:space="0" w:color="auto"/>
              <w:right w:val="single" w:sz="4" w:space="0" w:color="auto"/>
            </w:tcBorders>
            <w:vAlign w:val="bottom"/>
            <w:hideMark/>
          </w:tcPr>
          <w:p w14:paraId="25954FA3" w14:textId="2B4F7A5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85784">
              <w:rPr>
                <w:rFonts w:ascii="Calibri" w:eastAsia="Times New Roman" w:hAnsi="Calibri" w:cs="Times New Roman"/>
                <w:color w:val="000000"/>
              </w:rPr>
              <w:t>P</w:t>
            </w:r>
            <w:r w:rsidR="005041DE">
              <w:rPr>
                <w:rFonts w:ascii="Calibri" w:eastAsia="Times New Roman" w:hAnsi="Calibri" w:cs="Times New Roman"/>
                <w:color w:val="000000"/>
              </w:rPr>
              <w:t>1</w:t>
            </w:r>
            <w:r w:rsidR="00885784">
              <w:rPr>
                <w:rFonts w:ascii="Calibri" w:eastAsia="Times New Roman" w:hAnsi="Calibri" w:cs="Times New Roman"/>
                <w:color w:val="000000"/>
              </w:rPr>
              <w:t>/</w:t>
            </w:r>
            <w:r w:rsidR="005041DE">
              <w:rPr>
                <w:rFonts w:ascii="Calibri" w:eastAsia="Times New Roman" w:hAnsi="Calibri" w:cs="Times New Roman"/>
                <w:color w:val="000000"/>
              </w:rPr>
              <w:t>L20-25</w:t>
            </w:r>
          </w:p>
        </w:tc>
      </w:tr>
      <w:tr w:rsidR="006B2AFA" w:rsidRPr="006B2AFA" w14:paraId="7CA66A18" w14:textId="77777777" w:rsidTr="00815B46">
        <w:trPr>
          <w:trHeight w:val="1800"/>
        </w:trPr>
        <w:tc>
          <w:tcPr>
            <w:tcW w:w="520" w:type="dxa"/>
            <w:tcBorders>
              <w:top w:val="nil"/>
              <w:left w:val="nil"/>
              <w:bottom w:val="nil"/>
              <w:right w:val="nil"/>
            </w:tcBorders>
            <w:noWrap/>
            <w:vAlign w:val="bottom"/>
            <w:hideMark/>
          </w:tcPr>
          <w:p w14:paraId="2A1A11A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45240AA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893" w:type="dxa"/>
            <w:tcBorders>
              <w:top w:val="nil"/>
              <w:left w:val="nil"/>
              <w:bottom w:val="single" w:sz="4" w:space="0" w:color="auto"/>
              <w:right w:val="single" w:sz="4" w:space="0" w:color="auto"/>
            </w:tcBorders>
            <w:noWrap/>
            <w:vAlign w:val="bottom"/>
            <w:hideMark/>
          </w:tcPr>
          <w:p w14:paraId="12B9CAD1" w14:textId="24679C4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P1/L50-56</w:t>
            </w:r>
          </w:p>
        </w:tc>
      </w:tr>
      <w:tr w:rsidR="006B2AFA" w:rsidRPr="006B2AFA" w14:paraId="6B5447DA" w14:textId="77777777" w:rsidTr="00815B46">
        <w:trPr>
          <w:trHeight w:val="300"/>
        </w:trPr>
        <w:tc>
          <w:tcPr>
            <w:tcW w:w="520" w:type="dxa"/>
            <w:tcBorders>
              <w:top w:val="nil"/>
              <w:left w:val="nil"/>
              <w:bottom w:val="nil"/>
              <w:right w:val="nil"/>
            </w:tcBorders>
            <w:noWrap/>
            <w:vAlign w:val="bottom"/>
            <w:hideMark/>
          </w:tcPr>
          <w:p w14:paraId="1741277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3992ABF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893" w:type="dxa"/>
            <w:tcBorders>
              <w:top w:val="nil"/>
              <w:left w:val="nil"/>
              <w:bottom w:val="single" w:sz="4" w:space="0" w:color="auto"/>
              <w:right w:val="single" w:sz="4" w:space="0" w:color="auto"/>
            </w:tcBorders>
            <w:noWrap/>
            <w:vAlign w:val="bottom"/>
            <w:hideMark/>
          </w:tcPr>
          <w:p w14:paraId="4ADBBFA7" w14:textId="5FFB62F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P1/L37-47</w:t>
            </w:r>
          </w:p>
        </w:tc>
      </w:tr>
      <w:tr w:rsidR="006B2AFA" w:rsidRPr="006B2AFA" w14:paraId="08F9853C" w14:textId="77777777" w:rsidTr="00815B46">
        <w:trPr>
          <w:trHeight w:val="900"/>
        </w:trPr>
        <w:tc>
          <w:tcPr>
            <w:tcW w:w="520" w:type="dxa"/>
            <w:tcBorders>
              <w:top w:val="nil"/>
              <w:left w:val="nil"/>
              <w:bottom w:val="nil"/>
              <w:right w:val="nil"/>
            </w:tcBorders>
            <w:noWrap/>
            <w:vAlign w:val="bottom"/>
            <w:hideMark/>
          </w:tcPr>
          <w:p w14:paraId="1B555C6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34C6859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893" w:type="dxa"/>
            <w:tcBorders>
              <w:top w:val="nil"/>
              <w:left w:val="nil"/>
              <w:bottom w:val="single" w:sz="4" w:space="0" w:color="auto"/>
              <w:right w:val="single" w:sz="4" w:space="0" w:color="auto"/>
            </w:tcBorders>
            <w:noWrap/>
            <w:vAlign w:val="bottom"/>
            <w:hideMark/>
          </w:tcPr>
          <w:p w14:paraId="3F0048E6" w14:textId="35713DF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P2/L67-79</w:t>
            </w:r>
          </w:p>
        </w:tc>
      </w:tr>
      <w:tr w:rsidR="006B2AFA" w:rsidRPr="006B2AFA" w14:paraId="423CF975" w14:textId="77777777" w:rsidTr="00815B46">
        <w:trPr>
          <w:trHeight w:val="900"/>
        </w:trPr>
        <w:tc>
          <w:tcPr>
            <w:tcW w:w="520" w:type="dxa"/>
            <w:tcBorders>
              <w:top w:val="nil"/>
              <w:left w:val="nil"/>
              <w:bottom w:val="nil"/>
              <w:right w:val="nil"/>
            </w:tcBorders>
            <w:noWrap/>
            <w:vAlign w:val="bottom"/>
            <w:hideMark/>
          </w:tcPr>
          <w:p w14:paraId="677914E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2B24C8E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893" w:type="dxa"/>
            <w:tcBorders>
              <w:top w:val="nil"/>
              <w:left w:val="nil"/>
              <w:bottom w:val="single" w:sz="4" w:space="0" w:color="auto"/>
              <w:right w:val="single" w:sz="4" w:space="0" w:color="auto"/>
            </w:tcBorders>
            <w:noWrap/>
            <w:vAlign w:val="bottom"/>
            <w:hideMark/>
          </w:tcPr>
          <w:p w14:paraId="3D3C029C" w14:textId="7EA207B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P1/L44-47</w:t>
            </w:r>
          </w:p>
        </w:tc>
      </w:tr>
      <w:tr w:rsidR="006B2AFA" w:rsidRPr="006B2AFA" w14:paraId="09D02901" w14:textId="77777777" w:rsidTr="00815B46">
        <w:trPr>
          <w:trHeight w:val="1200"/>
        </w:trPr>
        <w:tc>
          <w:tcPr>
            <w:tcW w:w="520" w:type="dxa"/>
            <w:tcBorders>
              <w:top w:val="nil"/>
              <w:left w:val="nil"/>
              <w:bottom w:val="nil"/>
              <w:right w:val="nil"/>
            </w:tcBorders>
            <w:noWrap/>
            <w:vAlign w:val="bottom"/>
            <w:hideMark/>
          </w:tcPr>
          <w:p w14:paraId="383ACEB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43198B8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893" w:type="dxa"/>
            <w:tcBorders>
              <w:top w:val="nil"/>
              <w:left w:val="nil"/>
              <w:bottom w:val="single" w:sz="4" w:space="0" w:color="auto"/>
              <w:right w:val="single" w:sz="4" w:space="0" w:color="auto"/>
            </w:tcBorders>
            <w:noWrap/>
            <w:vAlign w:val="bottom"/>
            <w:hideMark/>
          </w:tcPr>
          <w:p w14:paraId="460A078B" w14:textId="184A679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P2/L80-83</w:t>
            </w:r>
          </w:p>
        </w:tc>
      </w:tr>
      <w:tr w:rsidR="006B2AFA" w:rsidRPr="006B2AFA" w14:paraId="2B2D5178" w14:textId="77777777" w:rsidTr="00815B46">
        <w:trPr>
          <w:trHeight w:val="1200"/>
        </w:trPr>
        <w:tc>
          <w:tcPr>
            <w:tcW w:w="520" w:type="dxa"/>
            <w:tcBorders>
              <w:top w:val="nil"/>
              <w:left w:val="nil"/>
              <w:bottom w:val="nil"/>
              <w:right w:val="nil"/>
            </w:tcBorders>
            <w:noWrap/>
            <w:vAlign w:val="bottom"/>
            <w:hideMark/>
          </w:tcPr>
          <w:p w14:paraId="11C1C61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51D9E33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893" w:type="dxa"/>
            <w:tcBorders>
              <w:top w:val="nil"/>
              <w:left w:val="nil"/>
              <w:bottom w:val="single" w:sz="4" w:space="0" w:color="auto"/>
              <w:right w:val="single" w:sz="4" w:space="0" w:color="auto"/>
            </w:tcBorders>
            <w:noWrap/>
            <w:vAlign w:val="bottom"/>
            <w:hideMark/>
          </w:tcPr>
          <w:p w14:paraId="2EEF3E14" w14:textId="543B484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P2/L59-64, P2/L86-87</w:t>
            </w:r>
          </w:p>
        </w:tc>
      </w:tr>
      <w:tr w:rsidR="006B2AFA" w:rsidRPr="006B2AFA" w14:paraId="6429B395" w14:textId="77777777" w:rsidTr="00815B46">
        <w:trPr>
          <w:trHeight w:val="900"/>
        </w:trPr>
        <w:tc>
          <w:tcPr>
            <w:tcW w:w="520" w:type="dxa"/>
            <w:tcBorders>
              <w:top w:val="nil"/>
              <w:left w:val="nil"/>
              <w:bottom w:val="nil"/>
              <w:right w:val="nil"/>
            </w:tcBorders>
            <w:noWrap/>
            <w:vAlign w:val="bottom"/>
            <w:hideMark/>
          </w:tcPr>
          <w:p w14:paraId="049B380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51C0DFF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893" w:type="dxa"/>
            <w:tcBorders>
              <w:top w:val="nil"/>
              <w:left w:val="nil"/>
              <w:bottom w:val="single" w:sz="4" w:space="0" w:color="auto"/>
              <w:right w:val="single" w:sz="4" w:space="0" w:color="auto"/>
            </w:tcBorders>
            <w:noWrap/>
            <w:vAlign w:val="bottom"/>
            <w:hideMark/>
          </w:tcPr>
          <w:p w14:paraId="6F5D2A39" w14:textId="5225617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P2/L100-105</w:t>
            </w:r>
          </w:p>
        </w:tc>
      </w:tr>
      <w:tr w:rsidR="006B2AFA" w:rsidRPr="006B2AFA" w14:paraId="64764D67" w14:textId="77777777" w:rsidTr="00815B46">
        <w:trPr>
          <w:trHeight w:val="900"/>
        </w:trPr>
        <w:tc>
          <w:tcPr>
            <w:tcW w:w="520" w:type="dxa"/>
            <w:tcBorders>
              <w:top w:val="nil"/>
              <w:left w:val="nil"/>
              <w:bottom w:val="nil"/>
              <w:right w:val="nil"/>
            </w:tcBorders>
            <w:noWrap/>
            <w:vAlign w:val="bottom"/>
            <w:hideMark/>
          </w:tcPr>
          <w:p w14:paraId="2EDB441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2CD085A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893" w:type="dxa"/>
            <w:tcBorders>
              <w:top w:val="nil"/>
              <w:left w:val="nil"/>
              <w:bottom w:val="single" w:sz="4" w:space="0" w:color="auto"/>
              <w:right w:val="single" w:sz="4" w:space="0" w:color="auto"/>
            </w:tcBorders>
            <w:noWrap/>
            <w:vAlign w:val="bottom"/>
            <w:hideMark/>
          </w:tcPr>
          <w:p w14:paraId="56A3C981" w14:textId="178B2E0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P2/L86-89</w:t>
            </w:r>
          </w:p>
        </w:tc>
      </w:tr>
      <w:tr w:rsidR="006B2AFA" w:rsidRPr="006B2AFA" w14:paraId="45A28037" w14:textId="77777777" w:rsidTr="00815B46">
        <w:trPr>
          <w:trHeight w:val="900"/>
        </w:trPr>
        <w:tc>
          <w:tcPr>
            <w:tcW w:w="520" w:type="dxa"/>
            <w:tcBorders>
              <w:top w:val="nil"/>
              <w:left w:val="nil"/>
              <w:bottom w:val="nil"/>
              <w:right w:val="nil"/>
            </w:tcBorders>
            <w:noWrap/>
            <w:vAlign w:val="bottom"/>
            <w:hideMark/>
          </w:tcPr>
          <w:p w14:paraId="298445B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5272E9B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893" w:type="dxa"/>
            <w:tcBorders>
              <w:top w:val="nil"/>
              <w:left w:val="nil"/>
              <w:bottom w:val="single" w:sz="4" w:space="0" w:color="auto"/>
              <w:right w:val="single" w:sz="4" w:space="0" w:color="auto"/>
            </w:tcBorders>
            <w:noWrap/>
            <w:vAlign w:val="bottom"/>
            <w:hideMark/>
          </w:tcPr>
          <w:p w14:paraId="1D7C53AB" w14:textId="29DA37A8" w:rsidR="006B2AFA" w:rsidRPr="006B2AFA" w:rsidRDefault="005041D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P2/L89-96</w:t>
            </w:r>
          </w:p>
        </w:tc>
      </w:tr>
      <w:tr w:rsidR="006B2AFA" w:rsidRPr="006B2AFA" w14:paraId="420D0D48" w14:textId="77777777" w:rsidTr="00815B46">
        <w:trPr>
          <w:trHeight w:val="900"/>
        </w:trPr>
        <w:tc>
          <w:tcPr>
            <w:tcW w:w="520" w:type="dxa"/>
            <w:tcBorders>
              <w:top w:val="nil"/>
              <w:left w:val="nil"/>
              <w:bottom w:val="nil"/>
              <w:right w:val="nil"/>
            </w:tcBorders>
            <w:noWrap/>
            <w:vAlign w:val="bottom"/>
            <w:hideMark/>
          </w:tcPr>
          <w:p w14:paraId="061DA78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3AB1C9C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893" w:type="dxa"/>
            <w:tcBorders>
              <w:top w:val="nil"/>
              <w:left w:val="nil"/>
              <w:bottom w:val="single" w:sz="4" w:space="0" w:color="auto"/>
              <w:right w:val="single" w:sz="4" w:space="0" w:color="auto"/>
            </w:tcBorders>
            <w:noWrap/>
            <w:vAlign w:val="bottom"/>
            <w:hideMark/>
          </w:tcPr>
          <w:p w14:paraId="5197A7CC" w14:textId="03B43C9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P2/L90-92</w:t>
            </w:r>
          </w:p>
        </w:tc>
      </w:tr>
      <w:tr w:rsidR="006B2AFA" w:rsidRPr="006B2AFA" w14:paraId="1A13497D" w14:textId="77777777" w:rsidTr="00815B46">
        <w:trPr>
          <w:trHeight w:val="300"/>
        </w:trPr>
        <w:tc>
          <w:tcPr>
            <w:tcW w:w="520" w:type="dxa"/>
            <w:tcBorders>
              <w:top w:val="nil"/>
              <w:left w:val="nil"/>
              <w:bottom w:val="nil"/>
              <w:right w:val="nil"/>
            </w:tcBorders>
            <w:noWrap/>
            <w:vAlign w:val="bottom"/>
            <w:hideMark/>
          </w:tcPr>
          <w:p w14:paraId="09C36AA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28DE9CC6"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7F311C3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D3EBD31" w14:textId="77777777" w:rsidTr="00815B46">
        <w:trPr>
          <w:trHeight w:val="300"/>
        </w:trPr>
        <w:tc>
          <w:tcPr>
            <w:tcW w:w="8007" w:type="dxa"/>
            <w:gridSpan w:val="2"/>
            <w:tcBorders>
              <w:top w:val="nil"/>
              <w:left w:val="nil"/>
              <w:bottom w:val="nil"/>
              <w:right w:val="nil"/>
            </w:tcBorders>
            <w:noWrap/>
            <w:vAlign w:val="bottom"/>
            <w:hideMark/>
          </w:tcPr>
          <w:p w14:paraId="70F6F130"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893" w:type="dxa"/>
            <w:tcBorders>
              <w:top w:val="nil"/>
              <w:left w:val="nil"/>
              <w:bottom w:val="nil"/>
              <w:right w:val="nil"/>
            </w:tcBorders>
            <w:noWrap/>
            <w:vAlign w:val="bottom"/>
            <w:hideMark/>
          </w:tcPr>
          <w:p w14:paraId="4C8FA1C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15EF298" w14:textId="77777777" w:rsidTr="00815B46">
        <w:trPr>
          <w:trHeight w:val="900"/>
        </w:trPr>
        <w:tc>
          <w:tcPr>
            <w:tcW w:w="520" w:type="dxa"/>
            <w:tcBorders>
              <w:top w:val="nil"/>
              <w:left w:val="nil"/>
              <w:bottom w:val="nil"/>
              <w:right w:val="nil"/>
            </w:tcBorders>
            <w:noWrap/>
            <w:vAlign w:val="bottom"/>
            <w:hideMark/>
          </w:tcPr>
          <w:p w14:paraId="2AECCF7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single" w:sz="4" w:space="0" w:color="auto"/>
              <w:right w:val="single" w:sz="4" w:space="0" w:color="auto"/>
            </w:tcBorders>
            <w:vAlign w:val="bottom"/>
            <w:hideMark/>
          </w:tcPr>
          <w:p w14:paraId="59E04A8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893" w:type="dxa"/>
            <w:tcBorders>
              <w:top w:val="single" w:sz="4" w:space="0" w:color="auto"/>
              <w:left w:val="nil"/>
              <w:bottom w:val="single" w:sz="4" w:space="0" w:color="auto"/>
              <w:right w:val="single" w:sz="4" w:space="0" w:color="auto"/>
            </w:tcBorders>
            <w:noWrap/>
            <w:vAlign w:val="bottom"/>
            <w:hideMark/>
          </w:tcPr>
          <w:p w14:paraId="0C97A9EF" w14:textId="6C26960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P2-5/L100-253</w:t>
            </w:r>
          </w:p>
        </w:tc>
      </w:tr>
      <w:tr w:rsidR="006B2AFA" w:rsidRPr="006B2AFA" w14:paraId="5CB71351" w14:textId="77777777" w:rsidTr="00815B46">
        <w:trPr>
          <w:trHeight w:val="600"/>
        </w:trPr>
        <w:tc>
          <w:tcPr>
            <w:tcW w:w="520" w:type="dxa"/>
            <w:tcBorders>
              <w:top w:val="nil"/>
              <w:left w:val="nil"/>
              <w:bottom w:val="nil"/>
              <w:right w:val="nil"/>
            </w:tcBorders>
            <w:noWrap/>
            <w:vAlign w:val="bottom"/>
            <w:hideMark/>
          </w:tcPr>
          <w:p w14:paraId="228D709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2725DDC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893" w:type="dxa"/>
            <w:tcBorders>
              <w:top w:val="nil"/>
              <w:left w:val="nil"/>
              <w:bottom w:val="single" w:sz="4" w:space="0" w:color="auto"/>
              <w:right w:val="single" w:sz="4" w:space="0" w:color="auto"/>
            </w:tcBorders>
            <w:noWrap/>
            <w:vAlign w:val="bottom"/>
            <w:hideMark/>
          </w:tcPr>
          <w:p w14:paraId="72B9CB3F" w14:textId="33B3ED8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P2-5/L100-25</w:t>
            </w:r>
            <w:r w:rsidR="005041DE">
              <w:rPr>
                <w:rFonts w:ascii="Calibri" w:eastAsia="Times New Roman" w:hAnsi="Calibri" w:cs="Times New Roman"/>
                <w:color w:val="000000"/>
              </w:rPr>
              <w:t>3</w:t>
            </w:r>
          </w:p>
        </w:tc>
      </w:tr>
      <w:tr w:rsidR="006B2AFA" w:rsidRPr="006B2AFA" w14:paraId="4EAAD4B9" w14:textId="77777777" w:rsidTr="00815B46">
        <w:trPr>
          <w:trHeight w:val="300"/>
        </w:trPr>
        <w:tc>
          <w:tcPr>
            <w:tcW w:w="520" w:type="dxa"/>
            <w:tcBorders>
              <w:top w:val="nil"/>
              <w:left w:val="nil"/>
              <w:bottom w:val="nil"/>
              <w:right w:val="nil"/>
            </w:tcBorders>
            <w:noWrap/>
            <w:vAlign w:val="bottom"/>
            <w:hideMark/>
          </w:tcPr>
          <w:p w14:paraId="766CE5C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4AB753CA"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7616403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4AE1880" w14:textId="77777777" w:rsidTr="00815B46">
        <w:trPr>
          <w:trHeight w:val="300"/>
        </w:trPr>
        <w:tc>
          <w:tcPr>
            <w:tcW w:w="8007" w:type="dxa"/>
            <w:gridSpan w:val="2"/>
            <w:tcBorders>
              <w:top w:val="nil"/>
              <w:left w:val="nil"/>
              <w:bottom w:val="nil"/>
              <w:right w:val="nil"/>
            </w:tcBorders>
            <w:noWrap/>
            <w:vAlign w:val="bottom"/>
            <w:hideMark/>
          </w:tcPr>
          <w:p w14:paraId="0AAFAD87"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893" w:type="dxa"/>
            <w:tcBorders>
              <w:top w:val="nil"/>
              <w:left w:val="nil"/>
              <w:bottom w:val="nil"/>
              <w:right w:val="nil"/>
            </w:tcBorders>
            <w:noWrap/>
            <w:vAlign w:val="bottom"/>
            <w:hideMark/>
          </w:tcPr>
          <w:p w14:paraId="10A0D23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73FB6C2" w14:textId="77777777" w:rsidTr="00815B46">
        <w:trPr>
          <w:trHeight w:val="1500"/>
        </w:trPr>
        <w:tc>
          <w:tcPr>
            <w:tcW w:w="520" w:type="dxa"/>
            <w:tcBorders>
              <w:top w:val="nil"/>
              <w:left w:val="nil"/>
              <w:bottom w:val="nil"/>
              <w:right w:val="nil"/>
            </w:tcBorders>
            <w:noWrap/>
            <w:vAlign w:val="bottom"/>
            <w:hideMark/>
          </w:tcPr>
          <w:p w14:paraId="25EE8BA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single" w:sz="4" w:space="0" w:color="auto"/>
              <w:right w:val="single" w:sz="4" w:space="0" w:color="auto"/>
            </w:tcBorders>
            <w:vAlign w:val="bottom"/>
            <w:hideMark/>
          </w:tcPr>
          <w:p w14:paraId="4B70D63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proofErr w:type="gramStart"/>
            <w:r w:rsidRPr="006B2AFA">
              <w:rPr>
                <w:rFonts w:ascii="Calibri" w:eastAsia="Times New Roman" w:hAnsi="Calibri" w:cs="Times New Roman"/>
                <w:color w:val="000000"/>
              </w:rPr>
              <w:t>Short</w:t>
            </w:r>
            <w:proofErr w:type="gramEnd"/>
            <w:r w:rsidRPr="006B2AFA">
              <w:rPr>
                <w:rFonts w:ascii="Calibri" w:eastAsia="Times New Roman" w:hAnsi="Calibri" w:cs="Times New Roman"/>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893" w:type="dxa"/>
            <w:tcBorders>
              <w:top w:val="single" w:sz="4" w:space="0" w:color="auto"/>
              <w:left w:val="nil"/>
              <w:bottom w:val="single" w:sz="4" w:space="0" w:color="auto"/>
              <w:right w:val="single" w:sz="4" w:space="0" w:color="auto"/>
            </w:tcBorders>
            <w:noWrap/>
            <w:vAlign w:val="bottom"/>
            <w:hideMark/>
          </w:tcPr>
          <w:p w14:paraId="42D6030C" w14:textId="0EFEB15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64BA">
              <w:rPr>
                <w:rFonts w:ascii="Calibri" w:eastAsia="Times New Roman" w:hAnsi="Calibri" w:cs="Times New Roman"/>
                <w:color w:val="000000"/>
              </w:rPr>
              <w:t>P</w:t>
            </w:r>
            <w:r w:rsidR="005041DE">
              <w:rPr>
                <w:rFonts w:ascii="Calibri" w:eastAsia="Times New Roman" w:hAnsi="Calibri" w:cs="Times New Roman"/>
                <w:color w:val="000000"/>
              </w:rPr>
              <w:t>5-6/L256-316</w:t>
            </w:r>
          </w:p>
        </w:tc>
      </w:tr>
      <w:tr w:rsidR="006B2AFA" w:rsidRPr="006B2AFA" w14:paraId="1E54F09A" w14:textId="77777777" w:rsidTr="00815B46">
        <w:trPr>
          <w:trHeight w:val="300"/>
        </w:trPr>
        <w:tc>
          <w:tcPr>
            <w:tcW w:w="520" w:type="dxa"/>
            <w:tcBorders>
              <w:top w:val="nil"/>
              <w:left w:val="nil"/>
              <w:bottom w:val="nil"/>
              <w:right w:val="nil"/>
            </w:tcBorders>
            <w:noWrap/>
            <w:vAlign w:val="bottom"/>
            <w:hideMark/>
          </w:tcPr>
          <w:p w14:paraId="5252EA5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51F42E5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893" w:type="dxa"/>
            <w:tcBorders>
              <w:top w:val="nil"/>
              <w:left w:val="nil"/>
              <w:bottom w:val="single" w:sz="4" w:space="0" w:color="auto"/>
              <w:right w:val="single" w:sz="4" w:space="0" w:color="auto"/>
            </w:tcBorders>
            <w:noWrap/>
            <w:vAlign w:val="bottom"/>
            <w:hideMark/>
          </w:tcPr>
          <w:p w14:paraId="1FA1D429" w14:textId="44D1AD5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041DE">
              <w:rPr>
                <w:rFonts w:ascii="Calibri" w:eastAsia="Times New Roman" w:hAnsi="Calibri" w:cs="Times New Roman"/>
                <w:color w:val="000000"/>
              </w:rPr>
              <w:t>P6-7/L320-327</w:t>
            </w:r>
          </w:p>
        </w:tc>
      </w:tr>
      <w:tr w:rsidR="006B2AFA" w:rsidRPr="006B2AFA" w14:paraId="294996E3" w14:textId="77777777" w:rsidTr="00815B46">
        <w:trPr>
          <w:trHeight w:val="300"/>
        </w:trPr>
        <w:tc>
          <w:tcPr>
            <w:tcW w:w="520" w:type="dxa"/>
            <w:tcBorders>
              <w:top w:val="nil"/>
              <w:left w:val="nil"/>
              <w:bottom w:val="nil"/>
              <w:right w:val="nil"/>
            </w:tcBorders>
            <w:noWrap/>
            <w:vAlign w:val="bottom"/>
            <w:hideMark/>
          </w:tcPr>
          <w:p w14:paraId="3B9F174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614C64F1"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4AC9583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7EFF371" w14:textId="77777777" w:rsidTr="00815B46">
        <w:trPr>
          <w:trHeight w:val="300"/>
        </w:trPr>
        <w:tc>
          <w:tcPr>
            <w:tcW w:w="8007" w:type="dxa"/>
            <w:gridSpan w:val="2"/>
            <w:tcBorders>
              <w:top w:val="nil"/>
              <w:left w:val="nil"/>
              <w:bottom w:val="nil"/>
              <w:right w:val="nil"/>
            </w:tcBorders>
            <w:noWrap/>
            <w:vAlign w:val="bottom"/>
            <w:hideMark/>
          </w:tcPr>
          <w:p w14:paraId="072E4DB2"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893" w:type="dxa"/>
            <w:tcBorders>
              <w:top w:val="nil"/>
              <w:left w:val="nil"/>
              <w:bottom w:val="nil"/>
              <w:right w:val="nil"/>
            </w:tcBorders>
            <w:noWrap/>
            <w:vAlign w:val="bottom"/>
            <w:hideMark/>
          </w:tcPr>
          <w:p w14:paraId="1667673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6110DBE" w14:textId="77777777" w:rsidTr="00815B46">
        <w:trPr>
          <w:trHeight w:val="600"/>
        </w:trPr>
        <w:tc>
          <w:tcPr>
            <w:tcW w:w="520" w:type="dxa"/>
            <w:tcBorders>
              <w:top w:val="nil"/>
              <w:left w:val="nil"/>
              <w:bottom w:val="nil"/>
              <w:right w:val="nil"/>
            </w:tcBorders>
            <w:noWrap/>
            <w:vAlign w:val="bottom"/>
            <w:hideMark/>
          </w:tcPr>
          <w:p w14:paraId="6B5AE19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single" w:sz="4" w:space="0" w:color="auto"/>
              <w:right w:val="single" w:sz="4" w:space="0" w:color="auto"/>
            </w:tcBorders>
            <w:vAlign w:val="bottom"/>
            <w:hideMark/>
          </w:tcPr>
          <w:p w14:paraId="188CFF6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893" w:type="dxa"/>
            <w:tcBorders>
              <w:top w:val="single" w:sz="4" w:space="0" w:color="auto"/>
              <w:left w:val="nil"/>
              <w:bottom w:val="single" w:sz="4" w:space="0" w:color="auto"/>
              <w:right w:val="single" w:sz="4" w:space="0" w:color="auto"/>
            </w:tcBorders>
            <w:noWrap/>
            <w:vAlign w:val="bottom"/>
            <w:hideMark/>
          </w:tcPr>
          <w:p w14:paraId="742FBA75" w14:textId="5E8ED2B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64BA">
              <w:rPr>
                <w:rFonts w:ascii="Calibri" w:eastAsia="Times New Roman" w:hAnsi="Calibri" w:cs="Times New Roman"/>
                <w:color w:val="000000"/>
              </w:rPr>
              <w:t>COI statement</w:t>
            </w:r>
          </w:p>
        </w:tc>
      </w:tr>
      <w:tr w:rsidR="006B2AFA" w:rsidRPr="006B2AFA" w14:paraId="0B11050A" w14:textId="77777777" w:rsidTr="00815B46">
        <w:trPr>
          <w:trHeight w:val="600"/>
        </w:trPr>
        <w:tc>
          <w:tcPr>
            <w:tcW w:w="520" w:type="dxa"/>
            <w:tcBorders>
              <w:top w:val="nil"/>
              <w:left w:val="nil"/>
              <w:bottom w:val="nil"/>
              <w:right w:val="nil"/>
            </w:tcBorders>
            <w:noWrap/>
            <w:vAlign w:val="bottom"/>
            <w:hideMark/>
          </w:tcPr>
          <w:p w14:paraId="374919F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0A7556A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893" w:type="dxa"/>
            <w:tcBorders>
              <w:top w:val="nil"/>
              <w:left w:val="nil"/>
              <w:bottom w:val="single" w:sz="4" w:space="0" w:color="auto"/>
              <w:right w:val="single" w:sz="4" w:space="0" w:color="auto"/>
            </w:tcBorders>
            <w:noWrap/>
            <w:vAlign w:val="bottom"/>
            <w:hideMark/>
          </w:tcPr>
          <w:p w14:paraId="5289C9D6" w14:textId="6ECEC57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64BA">
              <w:rPr>
                <w:rFonts w:ascii="Calibri" w:eastAsia="Times New Roman" w:hAnsi="Calibri" w:cs="Times New Roman"/>
                <w:color w:val="000000"/>
              </w:rPr>
              <w:t>Funding statement</w:t>
            </w:r>
          </w:p>
        </w:tc>
      </w:tr>
      <w:tr w:rsidR="006B2AFA" w:rsidRPr="006B2AFA" w14:paraId="609A5714" w14:textId="77777777" w:rsidTr="00815B46">
        <w:trPr>
          <w:trHeight w:val="300"/>
        </w:trPr>
        <w:tc>
          <w:tcPr>
            <w:tcW w:w="520" w:type="dxa"/>
            <w:tcBorders>
              <w:top w:val="nil"/>
              <w:left w:val="nil"/>
              <w:bottom w:val="nil"/>
              <w:right w:val="nil"/>
            </w:tcBorders>
            <w:noWrap/>
            <w:vAlign w:val="bottom"/>
            <w:hideMark/>
          </w:tcPr>
          <w:p w14:paraId="26FB127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09015F04"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14A6DDD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88DD903" w14:textId="77777777" w:rsidTr="00815B46">
        <w:trPr>
          <w:trHeight w:val="1290"/>
        </w:trPr>
        <w:tc>
          <w:tcPr>
            <w:tcW w:w="520" w:type="dxa"/>
            <w:tcBorders>
              <w:top w:val="nil"/>
              <w:left w:val="nil"/>
              <w:bottom w:val="nil"/>
              <w:right w:val="nil"/>
            </w:tcBorders>
            <w:noWrap/>
            <w:vAlign w:val="bottom"/>
            <w:hideMark/>
          </w:tcPr>
          <w:p w14:paraId="1C0B746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single" w:sz="4" w:space="0" w:color="auto"/>
              <w:left w:val="single" w:sz="4" w:space="0" w:color="auto"/>
              <w:bottom w:val="nil"/>
              <w:right w:val="single" w:sz="4" w:space="0" w:color="auto"/>
            </w:tcBorders>
            <w:vAlign w:val="bottom"/>
            <w:hideMark/>
          </w:tcPr>
          <w:p w14:paraId="7E7D80F6"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xml:space="preserve">*The authors created the SRQR by searching </w:t>
            </w:r>
            <w:proofErr w:type="gramStart"/>
            <w:r w:rsidRPr="006B2AFA">
              <w:rPr>
                <w:rFonts w:ascii="Calibri" w:eastAsia="Times New Roman" w:hAnsi="Calibri" w:cs="Times New Roman"/>
                <w:color w:val="000000"/>
                <w:sz w:val="20"/>
                <w:szCs w:val="20"/>
              </w:rPr>
              <w:t>the literature</w:t>
            </w:r>
            <w:proofErr w:type="gramEnd"/>
            <w:r w:rsidRPr="006B2AFA">
              <w:rPr>
                <w:rFonts w:ascii="Calibri" w:eastAsia="Times New Roman" w:hAnsi="Calibri" w:cs="Times New Roman"/>
                <w:color w:val="000000"/>
                <w:sz w:val="20"/>
                <w:szCs w:val="20"/>
              </w:rPr>
              <w:t xml:space="preserv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893" w:type="dxa"/>
            <w:tcBorders>
              <w:top w:val="nil"/>
              <w:left w:val="nil"/>
              <w:bottom w:val="nil"/>
              <w:right w:val="nil"/>
            </w:tcBorders>
            <w:noWrap/>
            <w:vAlign w:val="bottom"/>
            <w:hideMark/>
          </w:tcPr>
          <w:p w14:paraId="2FC94CA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31493AF" w14:textId="77777777" w:rsidTr="00815B46">
        <w:trPr>
          <w:trHeight w:val="300"/>
        </w:trPr>
        <w:tc>
          <w:tcPr>
            <w:tcW w:w="520" w:type="dxa"/>
            <w:tcBorders>
              <w:top w:val="nil"/>
              <w:left w:val="nil"/>
              <w:bottom w:val="nil"/>
              <w:right w:val="nil"/>
            </w:tcBorders>
            <w:noWrap/>
            <w:vAlign w:val="bottom"/>
            <w:hideMark/>
          </w:tcPr>
          <w:p w14:paraId="54CB331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nil"/>
              <w:right w:val="single" w:sz="4" w:space="0" w:color="auto"/>
            </w:tcBorders>
            <w:vAlign w:val="bottom"/>
            <w:hideMark/>
          </w:tcPr>
          <w:p w14:paraId="1273BB85"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893" w:type="dxa"/>
            <w:tcBorders>
              <w:top w:val="nil"/>
              <w:left w:val="nil"/>
              <w:bottom w:val="nil"/>
              <w:right w:val="nil"/>
            </w:tcBorders>
            <w:noWrap/>
            <w:vAlign w:val="bottom"/>
            <w:hideMark/>
          </w:tcPr>
          <w:p w14:paraId="7CED9FB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B646786" w14:textId="77777777" w:rsidTr="00815B46">
        <w:trPr>
          <w:trHeight w:val="1290"/>
        </w:trPr>
        <w:tc>
          <w:tcPr>
            <w:tcW w:w="520" w:type="dxa"/>
            <w:tcBorders>
              <w:top w:val="nil"/>
              <w:left w:val="nil"/>
              <w:bottom w:val="nil"/>
              <w:right w:val="nil"/>
            </w:tcBorders>
            <w:noWrap/>
            <w:vAlign w:val="bottom"/>
            <w:hideMark/>
          </w:tcPr>
          <w:p w14:paraId="07726B9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single" w:sz="4" w:space="0" w:color="auto"/>
              <w:bottom w:val="single" w:sz="4" w:space="0" w:color="auto"/>
              <w:right w:val="single" w:sz="4" w:space="0" w:color="auto"/>
            </w:tcBorders>
            <w:vAlign w:val="bottom"/>
            <w:hideMark/>
          </w:tcPr>
          <w:p w14:paraId="4B95DFC9"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893" w:type="dxa"/>
            <w:tcBorders>
              <w:top w:val="nil"/>
              <w:left w:val="nil"/>
              <w:bottom w:val="nil"/>
              <w:right w:val="nil"/>
            </w:tcBorders>
            <w:noWrap/>
            <w:vAlign w:val="bottom"/>
            <w:hideMark/>
          </w:tcPr>
          <w:p w14:paraId="4FB705C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AFB2F66" w14:textId="77777777" w:rsidTr="00815B46">
        <w:trPr>
          <w:trHeight w:val="300"/>
        </w:trPr>
        <w:tc>
          <w:tcPr>
            <w:tcW w:w="520" w:type="dxa"/>
            <w:tcBorders>
              <w:top w:val="nil"/>
              <w:left w:val="nil"/>
              <w:bottom w:val="nil"/>
              <w:right w:val="nil"/>
            </w:tcBorders>
            <w:noWrap/>
            <w:vAlign w:val="bottom"/>
            <w:hideMark/>
          </w:tcPr>
          <w:p w14:paraId="15E4522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733161A9" w14:textId="77777777" w:rsidR="006B2AFA" w:rsidRPr="006B2AFA" w:rsidRDefault="006B2AFA" w:rsidP="006B2AFA">
            <w:pPr>
              <w:spacing w:after="0" w:line="240" w:lineRule="auto"/>
              <w:rPr>
                <w:rFonts w:ascii="Calibri" w:eastAsia="Times New Roman" w:hAnsi="Calibri" w:cs="Times New Roman"/>
                <w:color w:val="000000"/>
              </w:rPr>
            </w:pPr>
          </w:p>
        </w:tc>
        <w:tc>
          <w:tcPr>
            <w:tcW w:w="1893" w:type="dxa"/>
            <w:tcBorders>
              <w:top w:val="nil"/>
              <w:left w:val="nil"/>
              <w:bottom w:val="nil"/>
              <w:right w:val="nil"/>
            </w:tcBorders>
            <w:noWrap/>
            <w:vAlign w:val="bottom"/>
            <w:hideMark/>
          </w:tcPr>
          <w:p w14:paraId="487C7E0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3F90900" w14:textId="77777777" w:rsidTr="00815B46">
        <w:trPr>
          <w:trHeight w:val="300"/>
        </w:trPr>
        <w:tc>
          <w:tcPr>
            <w:tcW w:w="520" w:type="dxa"/>
            <w:tcBorders>
              <w:top w:val="nil"/>
              <w:left w:val="nil"/>
              <w:bottom w:val="nil"/>
              <w:right w:val="nil"/>
            </w:tcBorders>
            <w:noWrap/>
            <w:vAlign w:val="bottom"/>
            <w:hideMark/>
          </w:tcPr>
          <w:p w14:paraId="415654F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28074E58"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893" w:type="dxa"/>
            <w:tcBorders>
              <w:top w:val="nil"/>
              <w:left w:val="nil"/>
              <w:bottom w:val="nil"/>
              <w:right w:val="nil"/>
            </w:tcBorders>
            <w:noWrap/>
            <w:vAlign w:val="bottom"/>
            <w:hideMark/>
          </w:tcPr>
          <w:p w14:paraId="3B55570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F10C163" w14:textId="77777777" w:rsidTr="00815B46">
        <w:trPr>
          <w:trHeight w:val="300"/>
        </w:trPr>
        <w:tc>
          <w:tcPr>
            <w:tcW w:w="520" w:type="dxa"/>
            <w:tcBorders>
              <w:top w:val="nil"/>
              <w:left w:val="nil"/>
              <w:bottom w:val="nil"/>
              <w:right w:val="nil"/>
            </w:tcBorders>
            <w:noWrap/>
            <w:vAlign w:val="bottom"/>
            <w:hideMark/>
          </w:tcPr>
          <w:p w14:paraId="13DB343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center"/>
            <w:hideMark/>
          </w:tcPr>
          <w:p w14:paraId="5B6E2AEB"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2C716186"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893" w:type="dxa"/>
            <w:tcBorders>
              <w:top w:val="nil"/>
              <w:left w:val="nil"/>
              <w:bottom w:val="nil"/>
              <w:right w:val="nil"/>
            </w:tcBorders>
            <w:noWrap/>
            <w:vAlign w:val="bottom"/>
            <w:hideMark/>
          </w:tcPr>
          <w:p w14:paraId="14B7179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E096606" w14:textId="77777777" w:rsidTr="00815B46">
        <w:trPr>
          <w:trHeight w:val="345"/>
        </w:trPr>
        <w:tc>
          <w:tcPr>
            <w:tcW w:w="520" w:type="dxa"/>
            <w:tcBorders>
              <w:top w:val="nil"/>
              <w:left w:val="nil"/>
              <w:bottom w:val="nil"/>
              <w:right w:val="nil"/>
            </w:tcBorders>
            <w:noWrap/>
            <w:vAlign w:val="bottom"/>
            <w:hideMark/>
          </w:tcPr>
          <w:p w14:paraId="50D7E26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0514A744" w14:textId="77777777" w:rsidR="006B2AFA" w:rsidRPr="006B2AFA" w:rsidRDefault="006B2AFA" w:rsidP="006B2AFA">
            <w:pPr>
              <w:spacing w:after="0" w:line="240" w:lineRule="auto"/>
              <w:rPr>
                <w:rFonts w:eastAsia="Times New Roman" w:cs="Times New Roman"/>
                <w:color w:val="0070C0"/>
                <w:sz w:val="20"/>
                <w:szCs w:val="20"/>
              </w:rPr>
            </w:pPr>
          </w:p>
        </w:tc>
        <w:tc>
          <w:tcPr>
            <w:tcW w:w="1893" w:type="dxa"/>
            <w:tcBorders>
              <w:top w:val="nil"/>
              <w:left w:val="nil"/>
              <w:bottom w:val="nil"/>
              <w:right w:val="nil"/>
            </w:tcBorders>
            <w:noWrap/>
            <w:vAlign w:val="bottom"/>
            <w:hideMark/>
          </w:tcPr>
          <w:p w14:paraId="0461912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A7A1628" w14:textId="77777777" w:rsidTr="00815B46">
        <w:trPr>
          <w:trHeight w:val="244"/>
        </w:trPr>
        <w:tc>
          <w:tcPr>
            <w:tcW w:w="520" w:type="dxa"/>
            <w:tcBorders>
              <w:top w:val="nil"/>
              <w:left w:val="nil"/>
              <w:bottom w:val="nil"/>
              <w:right w:val="nil"/>
            </w:tcBorders>
            <w:noWrap/>
            <w:vAlign w:val="bottom"/>
            <w:hideMark/>
          </w:tcPr>
          <w:p w14:paraId="399BAF2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487" w:type="dxa"/>
            <w:tcBorders>
              <w:top w:val="nil"/>
              <w:left w:val="nil"/>
              <w:bottom w:val="nil"/>
              <w:right w:val="nil"/>
            </w:tcBorders>
            <w:vAlign w:val="bottom"/>
            <w:hideMark/>
          </w:tcPr>
          <w:p w14:paraId="249B1CC6" w14:textId="77777777" w:rsidR="006B2AFA" w:rsidRPr="006B2AFA" w:rsidRDefault="006B2AFA" w:rsidP="006B2AFA">
            <w:pPr>
              <w:spacing w:after="0" w:line="240" w:lineRule="auto"/>
              <w:rPr>
                <w:rFonts w:eastAsia="Times New Roman" w:cs="Times New Roman"/>
                <w:color w:val="0070C0"/>
                <w:sz w:val="20"/>
                <w:szCs w:val="20"/>
              </w:rPr>
            </w:pPr>
          </w:p>
        </w:tc>
        <w:tc>
          <w:tcPr>
            <w:tcW w:w="1893" w:type="dxa"/>
            <w:tcBorders>
              <w:top w:val="nil"/>
              <w:left w:val="nil"/>
              <w:bottom w:val="nil"/>
              <w:right w:val="nil"/>
            </w:tcBorders>
            <w:noWrap/>
            <w:vAlign w:val="bottom"/>
            <w:hideMark/>
          </w:tcPr>
          <w:p w14:paraId="6DAB94D8" w14:textId="77777777" w:rsidR="006B2AFA" w:rsidRPr="006B2AFA" w:rsidRDefault="006B2AFA" w:rsidP="006B2AFA">
            <w:pPr>
              <w:spacing w:after="0" w:line="240" w:lineRule="auto"/>
              <w:rPr>
                <w:rFonts w:ascii="Calibri" w:eastAsia="Times New Roman" w:hAnsi="Calibri" w:cs="Times New Roman"/>
                <w:color w:val="000000"/>
              </w:rPr>
            </w:pPr>
          </w:p>
        </w:tc>
      </w:tr>
    </w:tbl>
    <w:p w14:paraId="68B0E7C0"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E4489" w14:textId="77777777" w:rsidR="00252872" w:rsidRDefault="00252872" w:rsidP="006B2AFA">
      <w:pPr>
        <w:spacing w:after="0" w:line="240" w:lineRule="auto"/>
      </w:pPr>
      <w:r>
        <w:separator/>
      </w:r>
    </w:p>
  </w:endnote>
  <w:endnote w:type="continuationSeparator" w:id="0">
    <w:p w14:paraId="182E624B" w14:textId="77777777" w:rsidR="00252872" w:rsidRDefault="00252872"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609AEE18"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2AD07BB"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9CBB" w14:textId="77777777" w:rsidR="00252872" w:rsidRDefault="00252872" w:rsidP="006B2AFA">
      <w:pPr>
        <w:spacing w:after="0" w:line="240" w:lineRule="auto"/>
      </w:pPr>
      <w:r>
        <w:separator/>
      </w:r>
    </w:p>
  </w:footnote>
  <w:footnote w:type="continuationSeparator" w:id="0">
    <w:p w14:paraId="5B0EAACF" w14:textId="77777777" w:rsidR="00252872" w:rsidRDefault="00252872"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A54A1"/>
    <w:rsid w:val="000E0FB3"/>
    <w:rsid w:val="00125880"/>
    <w:rsid w:val="00143A7B"/>
    <w:rsid w:val="00252872"/>
    <w:rsid w:val="00254EC3"/>
    <w:rsid w:val="00263CCF"/>
    <w:rsid w:val="00303CF5"/>
    <w:rsid w:val="003656D8"/>
    <w:rsid w:val="003663F7"/>
    <w:rsid w:val="00381E35"/>
    <w:rsid w:val="003B4EEE"/>
    <w:rsid w:val="00435CF2"/>
    <w:rsid w:val="00493C94"/>
    <w:rsid w:val="005041DE"/>
    <w:rsid w:val="005479B5"/>
    <w:rsid w:val="005A227E"/>
    <w:rsid w:val="0062465C"/>
    <w:rsid w:val="006470E5"/>
    <w:rsid w:val="006B2AFA"/>
    <w:rsid w:val="006F1FED"/>
    <w:rsid w:val="00706E2D"/>
    <w:rsid w:val="00717719"/>
    <w:rsid w:val="00782272"/>
    <w:rsid w:val="00796D40"/>
    <w:rsid w:val="007D7193"/>
    <w:rsid w:val="00815B46"/>
    <w:rsid w:val="00885784"/>
    <w:rsid w:val="008F4DD9"/>
    <w:rsid w:val="00AA469C"/>
    <w:rsid w:val="00AC269A"/>
    <w:rsid w:val="00B2056E"/>
    <w:rsid w:val="00B43733"/>
    <w:rsid w:val="00B5747C"/>
    <w:rsid w:val="00BB5257"/>
    <w:rsid w:val="00BB55B2"/>
    <w:rsid w:val="00C164BA"/>
    <w:rsid w:val="00C20548"/>
    <w:rsid w:val="00C241F2"/>
    <w:rsid w:val="00D570E9"/>
    <w:rsid w:val="00DC5BB1"/>
    <w:rsid w:val="00E33A3E"/>
    <w:rsid w:val="00F12187"/>
    <w:rsid w:val="00F746A8"/>
    <w:rsid w:val="00FA7009"/>
    <w:rsid w:val="00FC368A"/>
    <w:rsid w:val="00FC68DC"/>
    <w:rsid w:val="00FD3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DADF3"/>
  <w15:docId w15:val="{72B04041-407E-445F-A5A9-7E542F7E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Li, Helen</cp:lastModifiedBy>
  <cp:revision>2</cp:revision>
  <dcterms:created xsi:type="dcterms:W3CDTF">2026-08-19T22:26:00Z</dcterms:created>
  <dcterms:modified xsi:type="dcterms:W3CDTF">2026-08-19T22:26:00Z</dcterms:modified>
</cp:coreProperties>
</file>