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87E0C" w14:textId="77777777" w:rsidR="00863C8B" w:rsidRPr="0063615D" w:rsidRDefault="00863C8B" w:rsidP="00863C8B">
      <w:pPr>
        <w:pStyle w:val="Caption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3615D">
        <w:rPr>
          <w:rFonts w:ascii="Times New Roman" w:hAnsi="Times New Roman" w:cs="Times New Roman"/>
          <w:color w:val="auto"/>
          <w:sz w:val="24"/>
          <w:szCs w:val="24"/>
        </w:rPr>
        <w:t>Table 1:  Socio-demographic characteristics of the respondent’s among women attending ANC at pawe general hospital 2022.</w:t>
      </w:r>
    </w:p>
    <w:tbl>
      <w:tblPr>
        <w:tblStyle w:val="TableGrid"/>
        <w:tblpPr w:leftFromText="180" w:rightFromText="180" w:vertAnchor="text" w:tblpY="165"/>
        <w:tblW w:w="9288" w:type="dxa"/>
        <w:tblLayout w:type="fixed"/>
        <w:tblLook w:val="0000" w:firstRow="0" w:lastRow="0" w:firstColumn="0" w:lastColumn="0" w:noHBand="0" w:noVBand="0"/>
      </w:tblPr>
      <w:tblGrid>
        <w:gridCol w:w="1800"/>
        <w:gridCol w:w="18"/>
        <w:gridCol w:w="2142"/>
        <w:gridCol w:w="648"/>
        <w:gridCol w:w="1800"/>
        <w:gridCol w:w="2880"/>
      </w:tblGrid>
      <w:tr w:rsidR="00863C8B" w:rsidRPr="0063615D" w14:paraId="02DD8A27" w14:textId="77777777" w:rsidTr="0008617D">
        <w:tc>
          <w:tcPr>
            <w:tcW w:w="3960" w:type="dxa"/>
            <w:gridSpan w:val="3"/>
          </w:tcPr>
          <w:p w14:paraId="3E188BE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Socio demographic variable </w:t>
            </w:r>
          </w:p>
        </w:tc>
        <w:tc>
          <w:tcPr>
            <w:tcW w:w="2448" w:type="dxa"/>
            <w:gridSpan w:val="2"/>
          </w:tcPr>
          <w:p w14:paraId="4EBB9BA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b/>
                <w:sz w:val="24"/>
                <w:szCs w:val="24"/>
              </w:rPr>
              <w:t>Frequency</w:t>
            </w:r>
          </w:p>
        </w:tc>
        <w:tc>
          <w:tcPr>
            <w:tcW w:w="2880" w:type="dxa"/>
          </w:tcPr>
          <w:p w14:paraId="0E4EDF69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b/>
                <w:sz w:val="24"/>
                <w:szCs w:val="24"/>
              </w:rPr>
              <w:t>Percentage</w:t>
            </w:r>
          </w:p>
        </w:tc>
      </w:tr>
      <w:tr w:rsidR="00863C8B" w:rsidRPr="0063615D" w14:paraId="69B5E1F1" w14:textId="77777777" w:rsidTr="0008617D">
        <w:tc>
          <w:tcPr>
            <w:tcW w:w="1800" w:type="dxa"/>
            <w:vMerge w:val="restart"/>
          </w:tcPr>
          <w:p w14:paraId="0809A6D4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Age category </w:t>
            </w:r>
          </w:p>
        </w:tc>
        <w:tc>
          <w:tcPr>
            <w:tcW w:w="2160" w:type="dxa"/>
            <w:gridSpan w:val="2"/>
          </w:tcPr>
          <w:p w14:paraId="7551D062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15-19 year </w:t>
            </w:r>
          </w:p>
        </w:tc>
        <w:tc>
          <w:tcPr>
            <w:tcW w:w="2448" w:type="dxa"/>
            <w:gridSpan w:val="2"/>
          </w:tcPr>
          <w:p w14:paraId="5EB4275E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80" w:type="dxa"/>
          </w:tcPr>
          <w:p w14:paraId="405721BB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7.4%</w:t>
            </w:r>
          </w:p>
        </w:tc>
      </w:tr>
      <w:tr w:rsidR="00863C8B" w:rsidRPr="0063615D" w14:paraId="22B69512" w14:textId="77777777" w:rsidTr="0008617D">
        <w:tc>
          <w:tcPr>
            <w:tcW w:w="1800" w:type="dxa"/>
            <w:vMerge/>
          </w:tcPr>
          <w:p w14:paraId="01A9C0AF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2"/>
          </w:tcPr>
          <w:p w14:paraId="68519CCA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20-24 year </w:t>
            </w:r>
          </w:p>
        </w:tc>
        <w:tc>
          <w:tcPr>
            <w:tcW w:w="2448" w:type="dxa"/>
            <w:gridSpan w:val="2"/>
          </w:tcPr>
          <w:p w14:paraId="1DF8D976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880" w:type="dxa"/>
          </w:tcPr>
          <w:p w14:paraId="6EBB4E4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41.5%</w:t>
            </w:r>
          </w:p>
        </w:tc>
      </w:tr>
      <w:tr w:rsidR="00863C8B" w:rsidRPr="0063615D" w14:paraId="189B7EFA" w14:textId="77777777" w:rsidTr="0008617D">
        <w:tc>
          <w:tcPr>
            <w:tcW w:w="1800" w:type="dxa"/>
            <w:vMerge/>
          </w:tcPr>
          <w:p w14:paraId="51818B82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2"/>
          </w:tcPr>
          <w:p w14:paraId="71D1EE5D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25-29  year</w:t>
            </w:r>
          </w:p>
        </w:tc>
        <w:tc>
          <w:tcPr>
            <w:tcW w:w="2448" w:type="dxa"/>
            <w:gridSpan w:val="2"/>
          </w:tcPr>
          <w:p w14:paraId="1DB2547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880" w:type="dxa"/>
          </w:tcPr>
          <w:p w14:paraId="5D5ECAEB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24.4%</w:t>
            </w:r>
          </w:p>
        </w:tc>
      </w:tr>
      <w:tr w:rsidR="00863C8B" w:rsidRPr="0063615D" w14:paraId="394C4E4F" w14:textId="77777777" w:rsidTr="0008617D">
        <w:tc>
          <w:tcPr>
            <w:tcW w:w="1800" w:type="dxa"/>
            <w:vMerge/>
          </w:tcPr>
          <w:p w14:paraId="2062FBFD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2"/>
          </w:tcPr>
          <w:p w14:paraId="1069D11C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30-34 year</w:t>
            </w:r>
          </w:p>
        </w:tc>
        <w:tc>
          <w:tcPr>
            <w:tcW w:w="2448" w:type="dxa"/>
            <w:gridSpan w:val="2"/>
          </w:tcPr>
          <w:p w14:paraId="4687DB7D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880" w:type="dxa"/>
          </w:tcPr>
          <w:p w14:paraId="64FC2CB7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25.7%</w:t>
            </w:r>
          </w:p>
        </w:tc>
      </w:tr>
      <w:tr w:rsidR="00863C8B" w:rsidRPr="0063615D" w14:paraId="0F4F63F4" w14:textId="77777777" w:rsidTr="0008617D">
        <w:tc>
          <w:tcPr>
            <w:tcW w:w="1800" w:type="dxa"/>
            <w:vMerge/>
          </w:tcPr>
          <w:p w14:paraId="3F6500C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2"/>
          </w:tcPr>
          <w:p w14:paraId="20DB57C4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&gt;35 year </w:t>
            </w:r>
          </w:p>
        </w:tc>
        <w:tc>
          <w:tcPr>
            <w:tcW w:w="2448" w:type="dxa"/>
            <w:gridSpan w:val="2"/>
          </w:tcPr>
          <w:p w14:paraId="19C2B7A6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0" w:type="dxa"/>
          </w:tcPr>
          <w:p w14:paraId="5E0C0CAE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1.0%</w:t>
            </w:r>
          </w:p>
        </w:tc>
      </w:tr>
      <w:tr w:rsidR="00863C8B" w:rsidRPr="0063615D" w14:paraId="3EA5F574" w14:textId="77777777" w:rsidTr="0008617D">
        <w:tc>
          <w:tcPr>
            <w:tcW w:w="1800" w:type="dxa"/>
            <w:vMerge/>
          </w:tcPr>
          <w:p w14:paraId="73BA3AF7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shd w:val="clear" w:color="auto" w:fill="BFBFBF"/>
          </w:tcPr>
          <w:p w14:paraId="4A74FFD4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448" w:type="dxa"/>
            <w:gridSpan w:val="2"/>
            <w:shd w:val="clear" w:color="auto" w:fill="BFBFBF"/>
          </w:tcPr>
          <w:p w14:paraId="058749A7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2880" w:type="dxa"/>
            <w:shd w:val="clear" w:color="auto" w:fill="BFBFBF"/>
          </w:tcPr>
          <w:p w14:paraId="322132C8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63C8B" w:rsidRPr="0063615D" w14:paraId="7882B322" w14:textId="77777777" w:rsidTr="0008617D">
        <w:tc>
          <w:tcPr>
            <w:tcW w:w="1800" w:type="dxa"/>
            <w:vMerge w:val="restart"/>
          </w:tcPr>
          <w:p w14:paraId="7FC631F6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Residence </w:t>
            </w:r>
          </w:p>
        </w:tc>
        <w:tc>
          <w:tcPr>
            <w:tcW w:w="2160" w:type="dxa"/>
            <w:gridSpan w:val="2"/>
          </w:tcPr>
          <w:p w14:paraId="7177ADDD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2448" w:type="dxa"/>
            <w:gridSpan w:val="2"/>
          </w:tcPr>
          <w:p w14:paraId="1755EF19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2880" w:type="dxa"/>
          </w:tcPr>
          <w:p w14:paraId="56C256A4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55.6%</w:t>
            </w:r>
          </w:p>
        </w:tc>
      </w:tr>
      <w:tr w:rsidR="00863C8B" w:rsidRPr="0063615D" w14:paraId="366276A1" w14:textId="77777777" w:rsidTr="0008617D">
        <w:tc>
          <w:tcPr>
            <w:tcW w:w="1800" w:type="dxa"/>
            <w:vMerge/>
          </w:tcPr>
          <w:p w14:paraId="491F0C39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2"/>
          </w:tcPr>
          <w:p w14:paraId="4724BDB3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Rural</w:t>
            </w:r>
          </w:p>
        </w:tc>
        <w:tc>
          <w:tcPr>
            <w:tcW w:w="2448" w:type="dxa"/>
            <w:gridSpan w:val="2"/>
          </w:tcPr>
          <w:p w14:paraId="678E5172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2880" w:type="dxa"/>
          </w:tcPr>
          <w:p w14:paraId="59D75EF3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44.4%</w:t>
            </w:r>
          </w:p>
        </w:tc>
      </w:tr>
      <w:tr w:rsidR="00863C8B" w:rsidRPr="0063615D" w14:paraId="757FE027" w14:textId="77777777" w:rsidTr="0008617D">
        <w:tc>
          <w:tcPr>
            <w:tcW w:w="1800" w:type="dxa"/>
            <w:vMerge/>
          </w:tcPr>
          <w:p w14:paraId="7A6DDCF8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shd w:val="clear" w:color="auto" w:fill="BFBFBF"/>
          </w:tcPr>
          <w:p w14:paraId="63C3182B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448" w:type="dxa"/>
            <w:gridSpan w:val="2"/>
            <w:shd w:val="clear" w:color="auto" w:fill="BFBFBF"/>
          </w:tcPr>
          <w:p w14:paraId="4E83100C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2880" w:type="dxa"/>
            <w:shd w:val="clear" w:color="auto" w:fill="BFBFBF"/>
          </w:tcPr>
          <w:p w14:paraId="150B81D1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63C8B" w:rsidRPr="0063615D" w14:paraId="1C0A722C" w14:textId="77777777" w:rsidTr="0008617D">
        <w:tc>
          <w:tcPr>
            <w:tcW w:w="1818" w:type="dxa"/>
            <w:gridSpan w:val="2"/>
            <w:vMerge w:val="restart"/>
          </w:tcPr>
          <w:p w14:paraId="45C71EF8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Education status </w:t>
            </w:r>
          </w:p>
        </w:tc>
        <w:tc>
          <w:tcPr>
            <w:tcW w:w="2790" w:type="dxa"/>
            <w:gridSpan w:val="2"/>
          </w:tcPr>
          <w:p w14:paraId="02FBF207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Cannot  read and write</w:t>
            </w:r>
          </w:p>
        </w:tc>
        <w:tc>
          <w:tcPr>
            <w:tcW w:w="1800" w:type="dxa"/>
          </w:tcPr>
          <w:p w14:paraId="1680B988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880" w:type="dxa"/>
          </w:tcPr>
          <w:p w14:paraId="635A58B8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22.2%</w:t>
            </w:r>
          </w:p>
        </w:tc>
      </w:tr>
      <w:tr w:rsidR="00863C8B" w:rsidRPr="0063615D" w14:paraId="3AC4BA2E" w14:textId="77777777" w:rsidTr="0008617D">
        <w:tc>
          <w:tcPr>
            <w:tcW w:w="1818" w:type="dxa"/>
            <w:gridSpan w:val="2"/>
            <w:vMerge/>
          </w:tcPr>
          <w:p w14:paraId="57CAC7F7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19664199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only read and write</w:t>
            </w:r>
          </w:p>
        </w:tc>
        <w:tc>
          <w:tcPr>
            <w:tcW w:w="1800" w:type="dxa"/>
          </w:tcPr>
          <w:p w14:paraId="02EF4F8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880" w:type="dxa"/>
          </w:tcPr>
          <w:p w14:paraId="31CA58FD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25.1%</w:t>
            </w:r>
          </w:p>
        </w:tc>
      </w:tr>
      <w:tr w:rsidR="00863C8B" w:rsidRPr="0063615D" w14:paraId="1E5D8F01" w14:textId="77777777" w:rsidTr="0008617D">
        <w:tc>
          <w:tcPr>
            <w:tcW w:w="1818" w:type="dxa"/>
            <w:gridSpan w:val="2"/>
            <w:vMerge/>
          </w:tcPr>
          <w:p w14:paraId="28274024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04D47F39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primary school(1-8)</w:t>
            </w:r>
          </w:p>
        </w:tc>
        <w:tc>
          <w:tcPr>
            <w:tcW w:w="1800" w:type="dxa"/>
          </w:tcPr>
          <w:p w14:paraId="67214E86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880" w:type="dxa"/>
          </w:tcPr>
          <w:p w14:paraId="03CE59F4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17.7%</w:t>
            </w:r>
          </w:p>
        </w:tc>
      </w:tr>
      <w:tr w:rsidR="00863C8B" w:rsidRPr="0063615D" w14:paraId="38EE555B" w14:textId="77777777" w:rsidTr="0008617D">
        <w:tc>
          <w:tcPr>
            <w:tcW w:w="1818" w:type="dxa"/>
            <w:gridSpan w:val="2"/>
            <w:vMerge/>
          </w:tcPr>
          <w:p w14:paraId="0643D708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739D1430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secondary school(9-12)</w:t>
            </w:r>
          </w:p>
        </w:tc>
        <w:tc>
          <w:tcPr>
            <w:tcW w:w="1800" w:type="dxa"/>
          </w:tcPr>
          <w:p w14:paraId="6C1C5DCF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880" w:type="dxa"/>
          </w:tcPr>
          <w:p w14:paraId="1747CF74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16.4%</w:t>
            </w:r>
          </w:p>
        </w:tc>
      </w:tr>
      <w:tr w:rsidR="00863C8B" w:rsidRPr="0063615D" w14:paraId="1C9B651E" w14:textId="77777777" w:rsidTr="0008617D">
        <w:tc>
          <w:tcPr>
            <w:tcW w:w="1818" w:type="dxa"/>
            <w:gridSpan w:val="2"/>
            <w:vMerge/>
          </w:tcPr>
          <w:p w14:paraId="2A4D5116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732C8857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college and above</w:t>
            </w:r>
          </w:p>
        </w:tc>
        <w:tc>
          <w:tcPr>
            <w:tcW w:w="1800" w:type="dxa"/>
          </w:tcPr>
          <w:p w14:paraId="0E775929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880" w:type="dxa"/>
          </w:tcPr>
          <w:p w14:paraId="13A42E92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18.6%</w:t>
            </w:r>
          </w:p>
        </w:tc>
      </w:tr>
      <w:tr w:rsidR="00863C8B" w:rsidRPr="0063615D" w14:paraId="735FA8FE" w14:textId="77777777" w:rsidTr="0008617D">
        <w:tc>
          <w:tcPr>
            <w:tcW w:w="1818" w:type="dxa"/>
            <w:gridSpan w:val="2"/>
            <w:vMerge/>
          </w:tcPr>
          <w:p w14:paraId="1082EDB8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  <w:shd w:val="clear" w:color="auto" w:fill="BFBFBF"/>
          </w:tcPr>
          <w:p w14:paraId="09E659B4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800" w:type="dxa"/>
            <w:shd w:val="clear" w:color="auto" w:fill="BFBFBF"/>
          </w:tcPr>
          <w:p w14:paraId="650C0829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2880" w:type="dxa"/>
            <w:shd w:val="clear" w:color="auto" w:fill="BFBFBF"/>
          </w:tcPr>
          <w:p w14:paraId="19A1E876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63C8B" w:rsidRPr="0063615D" w14:paraId="76A49428" w14:textId="77777777" w:rsidTr="0008617D">
        <w:tc>
          <w:tcPr>
            <w:tcW w:w="1818" w:type="dxa"/>
            <w:gridSpan w:val="2"/>
            <w:vMerge w:val="restart"/>
          </w:tcPr>
          <w:p w14:paraId="37E305F8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Religious </w:t>
            </w:r>
          </w:p>
        </w:tc>
        <w:tc>
          <w:tcPr>
            <w:tcW w:w="2790" w:type="dxa"/>
            <w:gridSpan w:val="2"/>
          </w:tcPr>
          <w:p w14:paraId="1B68D1F0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Orthodox</w:t>
            </w:r>
          </w:p>
        </w:tc>
        <w:tc>
          <w:tcPr>
            <w:tcW w:w="1800" w:type="dxa"/>
          </w:tcPr>
          <w:p w14:paraId="1F4AABAC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880" w:type="dxa"/>
          </w:tcPr>
          <w:p w14:paraId="0EA8A3E7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37.9%</w:t>
            </w:r>
          </w:p>
        </w:tc>
      </w:tr>
      <w:tr w:rsidR="00863C8B" w:rsidRPr="0063615D" w14:paraId="4B81BF06" w14:textId="77777777" w:rsidTr="0008617D">
        <w:tc>
          <w:tcPr>
            <w:tcW w:w="1818" w:type="dxa"/>
            <w:gridSpan w:val="2"/>
            <w:vMerge/>
          </w:tcPr>
          <w:p w14:paraId="22D4A810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5340261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Islam</w:t>
            </w:r>
          </w:p>
        </w:tc>
        <w:tc>
          <w:tcPr>
            <w:tcW w:w="1800" w:type="dxa"/>
          </w:tcPr>
          <w:p w14:paraId="5F01DD47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880" w:type="dxa"/>
          </w:tcPr>
          <w:p w14:paraId="6592CAFA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29.6%</w:t>
            </w:r>
          </w:p>
        </w:tc>
      </w:tr>
      <w:tr w:rsidR="00863C8B" w:rsidRPr="0063615D" w14:paraId="05699707" w14:textId="77777777" w:rsidTr="0008617D">
        <w:tc>
          <w:tcPr>
            <w:tcW w:w="1818" w:type="dxa"/>
            <w:gridSpan w:val="2"/>
            <w:vMerge/>
          </w:tcPr>
          <w:p w14:paraId="4B8A19BA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0C09D887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Protestant</w:t>
            </w:r>
          </w:p>
        </w:tc>
        <w:tc>
          <w:tcPr>
            <w:tcW w:w="1800" w:type="dxa"/>
          </w:tcPr>
          <w:p w14:paraId="70C4725B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880" w:type="dxa"/>
          </w:tcPr>
          <w:p w14:paraId="3B63F98E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18.3%</w:t>
            </w:r>
          </w:p>
        </w:tc>
      </w:tr>
      <w:tr w:rsidR="00863C8B" w:rsidRPr="0063615D" w14:paraId="18DC5B2B" w14:textId="77777777" w:rsidTr="0008617D">
        <w:tc>
          <w:tcPr>
            <w:tcW w:w="1818" w:type="dxa"/>
            <w:gridSpan w:val="2"/>
            <w:vMerge/>
          </w:tcPr>
          <w:p w14:paraId="3ED3A43C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58507094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Catholic</w:t>
            </w:r>
          </w:p>
        </w:tc>
        <w:tc>
          <w:tcPr>
            <w:tcW w:w="1800" w:type="dxa"/>
          </w:tcPr>
          <w:p w14:paraId="20FBD55A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80" w:type="dxa"/>
          </w:tcPr>
          <w:p w14:paraId="7834B3A3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11.9%</w:t>
            </w:r>
          </w:p>
        </w:tc>
      </w:tr>
      <w:tr w:rsidR="00863C8B" w:rsidRPr="0063615D" w14:paraId="514FEB54" w14:textId="77777777" w:rsidTr="0008617D">
        <w:tc>
          <w:tcPr>
            <w:tcW w:w="1818" w:type="dxa"/>
            <w:gridSpan w:val="2"/>
            <w:vMerge/>
          </w:tcPr>
          <w:p w14:paraId="58A24A46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65084E79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1800" w:type="dxa"/>
          </w:tcPr>
          <w:p w14:paraId="0AB7592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80" w:type="dxa"/>
          </w:tcPr>
          <w:p w14:paraId="36E3841C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2.3%</w:t>
            </w:r>
          </w:p>
        </w:tc>
      </w:tr>
      <w:tr w:rsidR="00863C8B" w:rsidRPr="0063615D" w14:paraId="1EAD61C6" w14:textId="77777777" w:rsidTr="0008617D">
        <w:tc>
          <w:tcPr>
            <w:tcW w:w="1818" w:type="dxa"/>
            <w:gridSpan w:val="2"/>
            <w:vMerge/>
          </w:tcPr>
          <w:p w14:paraId="0203E876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  <w:shd w:val="clear" w:color="auto" w:fill="BFBFBF"/>
          </w:tcPr>
          <w:p w14:paraId="6AF99C67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800" w:type="dxa"/>
            <w:shd w:val="clear" w:color="auto" w:fill="BFBFBF"/>
          </w:tcPr>
          <w:p w14:paraId="04F21BB4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2880" w:type="dxa"/>
            <w:shd w:val="clear" w:color="auto" w:fill="BFBFBF"/>
          </w:tcPr>
          <w:p w14:paraId="571D6B62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63C8B" w:rsidRPr="0063615D" w14:paraId="1ED95EF2" w14:textId="77777777" w:rsidTr="0008617D">
        <w:tc>
          <w:tcPr>
            <w:tcW w:w="1818" w:type="dxa"/>
            <w:gridSpan w:val="2"/>
            <w:vMerge w:val="restart"/>
          </w:tcPr>
          <w:p w14:paraId="7C8CB43B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Ethnicity </w:t>
            </w:r>
          </w:p>
        </w:tc>
        <w:tc>
          <w:tcPr>
            <w:tcW w:w="2790" w:type="dxa"/>
            <w:gridSpan w:val="2"/>
          </w:tcPr>
          <w:p w14:paraId="3CEB2A54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Amahara</w:t>
            </w:r>
          </w:p>
        </w:tc>
        <w:tc>
          <w:tcPr>
            <w:tcW w:w="1800" w:type="dxa"/>
          </w:tcPr>
          <w:p w14:paraId="24C3ABC3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2880" w:type="dxa"/>
          </w:tcPr>
          <w:p w14:paraId="01A12A1E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60.1%</w:t>
            </w:r>
          </w:p>
        </w:tc>
      </w:tr>
      <w:tr w:rsidR="00863C8B" w:rsidRPr="0063615D" w14:paraId="6F6689C2" w14:textId="77777777" w:rsidTr="0008617D">
        <w:tc>
          <w:tcPr>
            <w:tcW w:w="1818" w:type="dxa"/>
            <w:gridSpan w:val="2"/>
            <w:vMerge/>
          </w:tcPr>
          <w:p w14:paraId="141C3D8A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1A718B06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Oromo</w:t>
            </w:r>
          </w:p>
        </w:tc>
        <w:tc>
          <w:tcPr>
            <w:tcW w:w="1800" w:type="dxa"/>
          </w:tcPr>
          <w:p w14:paraId="10EF23A3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880" w:type="dxa"/>
          </w:tcPr>
          <w:p w14:paraId="4136D3C2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16.1%</w:t>
            </w:r>
          </w:p>
        </w:tc>
      </w:tr>
      <w:tr w:rsidR="00863C8B" w:rsidRPr="0063615D" w14:paraId="735114BC" w14:textId="77777777" w:rsidTr="0008617D">
        <w:tc>
          <w:tcPr>
            <w:tcW w:w="1818" w:type="dxa"/>
            <w:gridSpan w:val="2"/>
            <w:vMerge/>
          </w:tcPr>
          <w:p w14:paraId="4BBFDC8C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1A7CD77B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Tigre</w:t>
            </w:r>
          </w:p>
        </w:tc>
        <w:tc>
          <w:tcPr>
            <w:tcW w:w="1800" w:type="dxa"/>
          </w:tcPr>
          <w:p w14:paraId="42633D62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80" w:type="dxa"/>
          </w:tcPr>
          <w:p w14:paraId="7436BF2D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3.5%</w:t>
            </w:r>
          </w:p>
        </w:tc>
      </w:tr>
      <w:tr w:rsidR="00863C8B" w:rsidRPr="0063615D" w14:paraId="75EF2FBD" w14:textId="77777777" w:rsidTr="0008617D">
        <w:tc>
          <w:tcPr>
            <w:tcW w:w="1818" w:type="dxa"/>
            <w:gridSpan w:val="2"/>
            <w:vMerge/>
          </w:tcPr>
          <w:p w14:paraId="08956603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6677425A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Kambata</w:t>
            </w:r>
          </w:p>
        </w:tc>
        <w:tc>
          <w:tcPr>
            <w:tcW w:w="1800" w:type="dxa"/>
          </w:tcPr>
          <w:p w14:paraId="0839588E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80" w:type="dxa"/>
          </w:tcPr>
          <w:p w14:paraId="1B06FB9B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10.6%</w:t>
            </w:r>
          </w:p>
        </w:tc>
      </w:tr>
      <w:tr w:rsidR="00863C8B" w:rsidRPr="0063615D" w14:paraId="3D1E1083" w14:textId="77777777" w:rsidTr="0008617D">
        <w:tc>
          <w:tcPr>
            <w:tcW w:w="1818" w:type="dxa"/>
            <w:gridSpan w:val="2"/>
            <w:vMerge/>
          </w:tcPr>
          <w:p w14:paraId="74075BF8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5960321A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1800" w:type="dxa"/>
          </w:tcPr>
          <w:p w14:paraId="5A6EF6C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80" w:type="dxa"/>
          </w:tcPr>
          <w:p w14:paraId="6DFDCFE9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9.6%</w:t>
            </w:r>
          </w:p>
        </w:tc>
      </w:tr>
      <w:tr w:rsidR="00863C8B" w:rsidRPr="0063615D" w14:paraId="222D4513" w14:textId="77777777" w:rsidTr="0008617D">
        <w:tc>
          <w:tcPr>
            <w:tcW w:w="1818" w:type="dxa"/>
            <w:gridSpan w:val="2"/>
            <w:vMerge/>
          </w:tcPr>
          <w:p w14:paraId="456C3699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  <w:shd w:val="clear" w:color="auto" w:fill="BFBFBF"/>
          </w:tcPr>
          <w:p w14:paraId="6377709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800" w:type="dxa"/>
            <w:shd w:val="clear" w:color="auto" w:fill="BFBFBF"/>
          </w:tcPr>
          <w:p w14:paraId="7826FEA2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2880" w:type="dxa"/>
            <w:shd w:val="clear" w:color="auto" w:fill="BFBFBF"/>
          </w:tcPr>
          <w:p w14:paraId="0B038C62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63C8B" w:rsidRPr="0063615D" w14:paraId="4F1EF309" w14:textId="77777777" w:rsidTr="0008617D">
        <w:tc>
          <w:tcPr>
            <w:tcW w:w="1818" w:type="dxa"/>
            <w:gridSpan w:val="2"/>
            <w:vMerge w:val="restart"/>
          </w:tcPr>
          <w:p w14:paraId="3DBFA998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Marital status </w:t>
            </w:r>
          </w:p>
        </w:tc>
        <w:tc>
          <w:tcPr>
            <w:tcW w:w="2790" w:type="dxa"/>
            <w:gridSpan w:val="2"/>
          </w:tcPr>
          <w:p w14:paraId="7CD9EED4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1800" w:type="dxa"/>
          </w:tcPr>
          <w:p w14:paraId="4FAC2736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2880" w:type="dxa"/>
          </w:tcPr>
          <w:p w14:paraId="1A69278C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93.2%</w:t>
            </w:r>
          </w:p>
        </w:tc>
      </w:tr>
      <w:tr w:rsidR="00863C8B" w:rsidRPr="0063615D" w14:paraId="53FDF688" w14:textId="77777777" w:rsidTr="0008617D">
        <w:tc>
          <w:tcPr>
            <w:tcW w:w="1818" w:type="dxa"/>
            <w:gridSpan w:val="2"/>
            <w:vMerge/>
          </w:tcPr>
          <w:p w14:paraId="715E7D8D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51038FE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Single</w:t>
            </w:r>
          </w:p>
        </w:tc>
        <w:tc>
          <w:tcPr>
            <w:tcW w:w="1800" w:type="dxa"/>
          </w:tcPr>
          <w:p w14:paraId="10B41FD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80" w:type="dxa"/>
          </w:tcPr>
          <w:p w14:paraId="6935E779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2.6%</w:t>
            </w:r>
          </w:p>
        </w:tc>
      </w:tr>
      <w:tr w:rsidR="00863C8B" w:rsidRPr="0063615D" w14:paraId="23735238" w14:textId="77777777" w:rsidTr="0008617D">
        <w:tc>
          <w:tcPr>
            <w:tcW w:w="1818" w:type="dxa"/>
            <w:gridSpan w:val="2"/>
            <w:vMerge/>
          </w:tcPr>
          <w:p w14:paraId="50E7969F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5F8A3C1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Divorced</w:t>
            </w:r>
          </w:p>
        </w:tc>
        <w:tc>
          <w:tcPr>
            <w:tcW w:w="1800" w:type="dxa"/>
          </w:tcPr>
          <w:p w14:paraId="552FE82A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80" w:type="dxa"/>
          </w:tcPr>
          <w:p w14:paraId="29EA7ABC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2.9%</w:t>
            </w:r>
          </w:p>
        </w:tc>
      </w:tr>
      <w:tr w:rsidR="00863C8B" w:rsidRPr="0063615D" w14:paraId="57199BCC" w14:textId="77777777" w:rsidTr="0008617D">
        <w:tc>
          <w:tcPr>
            <w:tcW w:w="1818" w:type="dxa"/>
            <w:gridSpan w:val="2"/>
            <w:vMerge/>
          </w:tcPr>
          <w:p w14:paraId="1A25F29B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3CD8E9FE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Widowed</w:t>
            </w:r>
          </w:p>
        </w:tc>
        <w:tc>
          <w:tcPr>
            <w:tcW w:w="1800" w:type="dxa"/>
          </w:tcPr>
          <w:p w14:paraId="68958C43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0" w:type="dxa"/>
          </w:tcPr>
          <w:p w14:paraId="4C32E21F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1.3%</w:t>
            </w:r>
          </w:p>
        </w:tc>
      </w:tr>
      <w:tr w:rsidR="00863C8B" w:rsidRPr="0063615D" w14:paraId="248B32B5" w14:textId="77777777" w:rsidTr="0008617D">
        <w:tc>
          <w:tcPr>
            <w:tcW w:w="1818" w:type="dxa"/>
            <w:gridSpan w:val="2"/>
            <w:vMerge/>
          </w:tcPr>
          <w:p w14:paraId="0C7AC777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  <w:shd w:val="clear" w:color="auto" w:fill="BFBFBF"/>
          </w:tcPr>
          <w:p w14:paraId="5D42D85A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800" w:type="dxa"/>
            <w:shd w:val="clear" w:color="auto" w:fill="BFBFBF"/>
          </w:tcPr>
          <w:p w14:paraId="6872D068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2880" w:type="dxa"/>
            <w:shd w:val="clear" w:color="auto" w:fill="BFBFBF"/>
          </w:tcPr>
          <w:p w14:paraId="17B20C36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63C8B" w:rsidRPr="0063615D" w14:paraId="631F48B8" w14:textId="77777777" w:rsidTr="0008617D">
        <w:tc>
          <w:tcPr>
            <w:tcW w:w="1818" w:type="dxa"/>
            <w:gridSpan w:val="2"/>
            <w:vMerge w:val="restart"/>
          </w:tcPr>
          <w:p w14:paraId="0B252159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Family size </w:t>
            </w:r>
          </w:p>
        </w:tc>
        <w:tc>
          <w:tcPr>
            <w:tcW w:w="2790" w:type="dxa"/>
            <w:gridSpan w:val="2"/>
          </w:tcPr>
          <w:p w14:paraId="2A7D13C6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800" w:type="dxa"/>
          </w:tcPr>
          <w:p w14:paraId="1B6C4E80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880" w:type="dxa"/>
          </w:tcPr>
          <w:p w14:paraId="250C477D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40.8%</w:t>
            </w:r>
          </w:p>
        </w:tc>
      </w:tr>
      <w:tr w:rsidR="00863C8B" w:rsidRPr="0063615D" w14:paraId="0A28FFA3" w14:textId="77777777" w:rsidTr="0008617D">
        <w:tc>
          <w:tcPr>
            <w:tcW w:w="1818" w:type="dxa"/>
            <w:gridSpan w:val="2"/>
            <w:vMerge/>
          </w:tcPr>
          <w:p w14:paraId="4235B188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20E87D7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800" w:type="dxa"/>
          </w:tcPr>
          <w:p w14:paraId="1221BD2F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880" w:type="dxa"/>
          </w:tcPr>
          <w:p w14:paraId="33637916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40.2%</w:t>
            </w:r>
          </w:p>
        </w:tc>
      </w:tr>
      <w:tr w:rsidR="00863C8B" w:rsidRPr="0063615D" w14:paraId="1DE63908" w14:textId="77777777" w:rsidTr="0008617D">
        <w:tc>
          <w:tcPr>
            <w:tcW w:w="1818" w:type="dxa"/>
            <w:gridSpan w:val="2"/>
            <w:vMerge/>
          </w:tcPr>
          <w:p w14:paraId="61E3BDFF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78FCB8CC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&gt;5</w:t>
            </w:r>
          </w:p>
        </w:tc>
        <w:tc>
          <w:tcPr>
            <w:tcW w:w="1800" w:type="dxa"/>
          </w:tcPr>
          <w:p w14:paraId="124A7029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880" w:type="dxa"/>
          </w:tcPr>
          <w:p w14:paraId="4CBD86B9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19.0%</w:t>
            </w:r>
          </w:p>
        </w:tc>
      </w:tr>
      <w:tr w:rsidR="00863C8B" w:rsidRPr="0063615D" w14:paraId="22B7E5FF" w14:textId="77777777" w:rsidTr="0008617D">
        <w:tc>
          <w:tcPr>
            <w:tcW w:w="1818" w:type="dxa"/>
            <w:gridSpan w:val="2"/>
            <w:vMerge/>
          </w:tcPr>
          <w:p w14:paraId="2426A8DF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  <w:shd w:val="clear" w:color="auto" w:fill="BFBFBF"/>
          </w:tcPr>
          <w:p w14:paraId="7A2938FE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800" w:type="dxa"/>
            <w:shd w:val="clear" w:color="auto" w:fill="BFBFBF"/>
          </w:tcPr>
          <w:p w14:paraId="1A7C5B24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2880" w:type="dxa"/>
            <w:shd w:val="clear" w:color="auto" w:fill="BFBFBF"/>
          </w:tcPr>
          <w:p w14:paraId="2FC13917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63C8B" w:rsidRPr="0063615D" w14:paraId="7B93C933" w14:textId="77777777" w:rsidTr="0008617D">
        <w:tc>
          <w:tcPr>
            <w:tcW w:w="1818" w:type="dxa"/>
            <w:gridSpan w:val="2"/>
            <w:vMerge w:val="restart"/>
          </w:tcPr>
          <w:p w14:paraId="03FF3BC9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Income </w:t>
            </w:r>
          </w:p>
        </w:tc>
        <w:tc>
          <w:tcPr>
            <w:tcW w:w="2790" w:type="dxa"/>
            <w:gridSpan w:val="2"/>
          </w:tcPr>
          <w:p w14:paraId="71A540D1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&lt;500</w:t>
            </w:r>
          </w:p>
        </w:tc>
        <w:tc>
          <w:tcPr>
            <w:tcW w:w="1800" w:type="dxa"/>
          </w:tcPr>
          <w:p w14:paraId="6BB497F8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0" w:type="dxa"/>
          </w:tcPr>
          <w:p w14:paraId="0A3703A7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1.0%</w:t>
            </w:r>
          </w:p>
        </w:tc>
      </w:tr>
      <w:tr w:rsidR="00863C8B" w:rsidRPr="0063615D" w14:paraId="52E07637" w14:textId="77777777" w:rsidTr="0008617D">
        <w:tc>
          <w:tcPr>
            <w:tcW w:w="1818" w:type="dxa"/>
            <w:gridSpan w:val="2"/>
            <w:vMerge/>
          </w:tcPr>
          <w:p w14:paraId="6F9A97D2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18BF3B84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501-1000</w:t>
            </w:r>
          </w:p>
        </w:tc>
        <w:tc>
          <w:tcPr>
            <w:tcW w:w="1800" w:type="dxa"/>
          </w:tcPr>
          <w:p w14:paraId="7B5B03E7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880" w:type="dxa"/>
          </w:tcPr>
          <w:p w14:paraId="6DB1A3A9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15.1%</w:t>
            </w:r>
          </w:p>
        </w:tc>
      </w:tr>
      <w:tr w:rsidR="00863C8B" w:rsidRPr="0063615D" w14:paraId="23FC6178" w14:textId="77777777" w:rsidTr="0008617D">
        <w:tc>
          <w:tcPr>
            <w:tcW w:w="1818" w:type="dxa"/>
            <w:gridSpan w:val="2"/>
            <w:vMerge/>
          </w:tcPr>
          <w:p w14:paraId="08240482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68CDB19C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1001-2000</w:t>
            </w:r>
          </w:p>
        </w:tc>
        <w:tc>
          <w:tcPr>
            <w:tcW w:w="1800" w:type="dxa"/>
          </w:tcPr>
          <w:p w14:paraId="3623AB54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880" w:type="dxa"/>
          </w:tcPr>
          <w:p w14:paraId="11708072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28.6%</w:t>
            </w:r>
          </w:p>
        </w:tc>
      </w:tr>
      <w:tr w:rsidR="00863C8B" w:rsidRPr="0063615D" w14:paraId="25709966" w14:textId="77777777" w:rsidTr="0008617D">
        <w:tc>
          <w:tcPr>
            <w:tcW w:w="1818" w:type="dxa"/>
            <w:gridSpan w:val="2"/>
            <w:vMerge/>
          </w:tcPr>
          <w:p w14:paraId="2433FA1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790DC806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&gt;2000</w:t>
            </w:r>
          </w:p>
        </w:tc>
        <w:tc>
          <w:tcPr>
            <w:tcW w:w="1800" w:type="dxa"/>
          </w:tcPr>
          <w:p w14:paraId="20BF8A90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2880" w:type="dxa"/>
          </w:tcPr>
          <w:p w14:paraId="6F337DDE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55.3%</w:t>
            </w:r>
          </w:p>
        </w:tc>
      </w:tr>
      <w:tr w:rsidR="00863C8B" w:rsidRPr="0063615D" w14:paraId="7F462908" w14:textId="77777777" w:rsidTr="0008617D">
        <w:tc>
          <w:tcPr>
            <w:tcW w:w="1818" w:type="dxa"/>
            <w:gridSpan w:val="2"/>
            <w:vMerge/>
          </w:tcPr>
          <w:p w14:paraId="6BB99952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  <w:shd w:val="clear" w:color="auto" w:fill="BFBFBF"/>
          </w:tcPr>
          <w:p w14:paraId="4A3BD2A1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800" w:type="dxa"/>
            <w:shd w:val="clear" w:color="auto" w:fill="BFBFBF"/>
          </w:tcPr>
          <w:p w14:paraId="740C3D6E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2880" w:type="dxa"/>
            <w:shd w:val="clear" w:color="auto" w:fill="BFBFBF"/>
          </w:tcPr>
          <w:p w14:paraId="149DA817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</w:tbl>
    <w:p w14:paraId="41A11E54" w14:textId="77777777" w:rsidR="00863C8B" w:rsidRPr="0063615D" w:rsidRDefault="00863C8B" w:rsidP="00863C8B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D155142" w14:textId="77777777" w:rsidR="00863C8B" w:rsidRPr="0063615D" w:rsidRDefault="00863C8B" w:rsidP="00863C8B">
      <w:pPr>
        <w:pStyle w:val="Caption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103526047"/>
    </w:p>
    <w:p w14:paraId="15DB3B87" w14:textId="77777777" w:rsidR="00863C8B" w:rsidRPr="0063615D" w:rsidRDefault="00863C8B" w:rsidP="00863C8B">
      <w:pPr>
        <w:pStyle w:val="Caption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168768C3" w14:textId="77777777" w:rsidR="00863C8B" w:rsidRPr="0063615D" w:rsidRDefault="00863C8B" w:rsidP="00863C8B">
      <w:pPr>
        <w:pStyle w:val="Caption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63CAB596" w14:textId="77777777" w:rsidR="00863C8B" w:rsidRPr="0063615D" w:rsidRDefault="00863C8B" w:rsidP="00863C8B">
      <w:pPr>
        <w:pStyle w:val="Caption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72A536E5" w14:textId="77777777" w:rsidR="00863C8B" w:rsidRPr="0063615D" w:rsidRDefault="00863C8B" w:rsidP="00863C8B">
      <w:pPr>
        <w:pStyle w:val="Caption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4737F59D" w14:textId="77777777" w:rsidR="00863C8B" w:rsidRPr="0063615D" w:rsidRDefault="00863C8B" w:rsidP="00863C8B">
      <w:pPr>
        <w:pStyle w:val="Caption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48D65CC7" w14:textId="77777777" w:rsidR="00863C8B" w:rsidRPr="0063615D" w:rsidRDefault="00863C8B" w:rsidP="00863C8B">
      <w:pPr>
        <w:pStyle w:val="Caption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62B228D7" w14:textId="77777777" w:rsidR="00863C8B" w:rsidRPr="0063615D" w:rsidRDefault="00863C8B" w:rsidP="00863C8B">
      <w:pPr>
        <w:pStyle w:val="Caption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67D5A52E" w14:textId="77777777" w:rsidR="00863C8B" w:rsidRPr="0063615D" w:rsidRDefault="00863C8B" w:rsidP="00863C8B">
      <w:pPr>
        <w:pStyle w:val="Caption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0A2ED731" w14:textId="77777777" w:rsidR="00863C8B" w:rsidRPr="0063615D" w:rsidRDefault="00863C8B" w:rsidP="00863C8B">
      <w:pPr>
        <w:pStyle w:val="Caption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3615D">
        <w:rPr>
          <w:rFonts w:ascii="Times New Roman" w:hAnsi="Times New Roman" w:cs="Times New Roman"/>
          <w:color w:val="auto"/>
          <w:sz w:val="24"/>
          <w:szCs w:val="24"/>
        </w:rPr>
        <w:t>Table 2 Reproductive health related characteristics of respondent’s women attending ANC at pawe general hospital, 2022</w:t>
      </w:r>
      <w:bookmarkEnd w:id="0"/>
    </w:p>
    <w:tbl>
      <w:tblPr>
        <w:tblStyle w:val="TableGrid"/>
        <w:tblpPr w:leftFromText="180" w:rightFromText="180" w:vertAnchor="text" w:horzAnchor="margin" w:tblpY="141"/>
        <w:tblW w:w="9360" w:type="dxa"/>
        <w:tblLayout w:type="fixed"/>
        <w:tblLook w:val="0000" w:firstRow="0" w:lastRow="0" w:firstColumn="0" w:lastColumn="0" w:noHBand="0" w:noVBand="0"/>
      </w:tblPr>
      <w:tblGrid>
        <w:gridCol w:w="1889"/>
        <w:gridCol w:w="1969"/>
        <w:gridCol w:w="10"/>
        <w:gridCol w:w="18"/>
        <w:gridCol w:w="2484"/>
        <w:gridCol w:w="17"/>
        <w:gridCol w:w="12"/>
        <w:gridCol w:w="2925"/>
        <w:gridCol w:w="18"/>
        <w:gridCol w:w="18"/>
      </w:tblGrid>
      <w:tr w:rsidR="00863C8B" w:rsidRPr="0063615D" w14:paraId="5B906602" w14:textId="77777777" w:rsidTr="0008617D">
        <w:trPr>
          <w:gridAfter w:val="2"/>
          <w:wAfter w:w="36" w:type="dxa"/>
        </w:trPr>
        <w:tc>
          <w:tcPr>
            <w:tcW w:w="3858" w:type="dxa"/>
            <w:gridSpan w:val="2"/>
          </w:tcPr>
          <w:p w14:paraId="4202217B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2512" w:type="dxa"/>
            <w:gridSpan w:val="3"/>
          </w:tcPr>
          <w:p w14:paraId="66CB4BBD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Frequency</w:t>
            </w:r>
          </w:p>
        </w:tc>
        <w:tc>
          <w:tcPr>
            <w:tcW w:w="2954" w:type="dxa"/>
            <w:gridSpan w:val="3"/>
          </w:tcPr>
          <w:p w14:paraId="20258C9F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Percentage</w:t>
            </w:r>
          </w:p>
        </w:tc>
      </w:tr>
      <w:tr w:rsidR="00863C8B" w:rsidRPr="0063615D" w14:paraId="508578CF" w14:textId="77777777" w:rsidTr="0008617D">
        <w:trPr>
          <w:gridAfter w:val="2"/>
          <w:wAfter w:w="36" w:type="dxa"/>
        </w:trPr>
        <w:tc>
          <w:tcPr>
            <w:tcW w:w="1889" w:type="dxa"/>
            <w:vMerge w:val="restart"/>
          </w:tcPr>
          <w:p w14:paraId="4DA6480C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6CEB8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Gravida</w:t>
            </w:r>
          </w:p>
        </w:tc>
        <w:tc>
          <w:tcPr>
            <w:tcW w:w="1969" w:type="dxa"/>
          </w:tcPr>
          <w:p w14:paraId="0ED56B4C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One</w:t>
            </w:r>
          </w:p>
        </w:tc>
        <w:tc>
          <w:tcPr>
            <w:tcW w:w="2512" w:type="dxa"/>
            <w:gridSpan w:val="3"/>
          </w:tcPr>
          <w:p w14:paraId="2C81FF3A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954" w:type="dxa"/>
            <w:gridSpan w:val="3"/>
          </w:tcPr>
          <w:p w14:paraId="12292BE4" w14:textId="77777777" w:rsidR="00863C8B" w:rsidRPr="0063615D" w:rsidRDefault="00863C8B" w:rsidP="000861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22.8%</w:t>
            </w:r>
          </w:p>
        </w:tc>
      </w:tr>
      <w:tr w:rsidR="00863C8B" w:rsidRPr="0063615D" w14:paraId="72028FD4" w14:textId="77777777" w:rsidTr="0008617D">
        <w:trPr>
          <w:gridAfter w:val="2"/>
          <w:wAfter w:w="36" w:type="dxa"/>
        </w:trPr>
        <w:tc>
          <w:tcPr>
            <w:tcW w:w="1889" w:type="dxa"/>
            <w:vMerge/>
          </w:tcPr>
          <w:p w14:paraId="2B7872C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14:paraId="46D7B3AD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Two</w:t>
            </w:r>
          </w:p>
        </w:tc>
        <w:tc>
          <w:tcPr>
            <w:tcW w:w="2512" w:type="dxa"/>
            <w:gridSpan w:val="3"/>
          </w:tcPr>
          <w:p w14:paraId="5C14D1F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2954" w:type="dxa"/>
            <w:gridSpan w:val="3"/>
          </w:tcPr>
          <w:p w14:paraId="25C7833D" w14:textId="77777777" w:rsidR="00863C8B" w:rsidRPr="0063615D" w:rsidRDefault="00863C8B" w:rsidP="000861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55.0%</w:t>
            </w:r>
          </w:p>
        </w:tc>
      </w:tr>
      <w:tr w:rsidR="00863C8B" w:rsidRPr="0063615D" w14:paraId="14E82DAB" w14:textId="77777777" w:rsidTr="0008617D">
        <w:trPr>
          <w:gridAfter w:val="2"/>
          <w:wAfter w:w="36" w:type="dxa"/>
        </w:trPr>
        <w:tc>
          <w:tcPr>
            <w:tcW w:w="1889" w:type="dxa"/>
            <w:vMerge/>
          </w:tcPr>
          <w:p w14:paraId="67549B98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14:paraId="33E1FF7E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Three</w:t>
            </w:r>
          </w:p>
        </w:tc>
        <w:tc>
          <w:tcPr>
            <w:tcW w:w="2512" w:type="dxa"/>
            <w:gridSpan w:val="3"/>
          </w:tcPr>
          <w:p w14:paraId="0013667C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54" w:type="dxa"/>
            <w:gridSpan w:val="3"/>
          </w:tcPr>
          <w:p w14:paraId="034F5122" w14:textId="77777777" w:rsidR="00863C8B" w:rsidRPr="0063615D" w:rsidRDefault="00863C8B" w:rsidP="000861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12.9%</w:t>
            </w:r>
          </w:p>
        </w:tc>
      </w:tr>
      <w:tr w:rsidR="00863C8B" w:rsidRPr="0063615D" w14:paraId="6F1708BC" w14:textId="77777777" w:rsidTr="0008617D">
        <w:trPr>
          <w:gridAfter w:val="2"/>
          <w:wAfter w:w="36" w:type="dxa"/>
        </w:trPr>
        <w:tc>
          <w:tcPr>
            <w:tcW w:w="1889" w:type="dxa"/>
            <w:vMerge/>
          </w:tcPr>
          <w:p w14:paraId="2A2CAF9D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14:paraId="0F59EE0D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Four</w:t>
            </w:r>
          </w:p>
        </w:tc>
        <w:tc>
          <w:tcPr>
            <w:tcW w:w="2512" w:type="dxa"/>
            <w:gridSpan w:val="3"/>
          </w:tcPr>
          <w:p w14:paraId="080E2C16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54" w:type="dxa"/>
            <w:gridSpan w:val="3"/>
          </w:tcPr>
          <w:p w14:paraId="22BE06C9" w14:textId="77777777" w:rsidR="00863C8B" w:rsidRPr="0063615D" w:rsidRDefault="00863C8B" w:rsidP="000861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5.5%</w:t>
            </w:r>
          </w:p>
        </w:tc>
      </w:tr>
      <w:tr w:rsidR="00863C8B" w:rsidRPr="0063615D" w14:paraId="4B476E49" w14:textId="77777777" w:rsidTr="0008617D">
        <w:trPr>
          <w:gridAfter w:val="2"/>
          <w:wAfter w:w="36" w:type="dxa"/>
        </w:trPr>
        <w:tc>
          <w:tcPr>
            <w:tcW w:w="1889" w:type="dxa"/>
            <w:vMerge/>
          </w:tcPr>
          <w:p w14:paraId="61B70B9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14:paraId="46443390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Five and above</w:t>
            </w:r>
          </w:p>
        </w:tc>
        <w:tc>
          <w:tcPr>
            <w:tcW w:w="2512" w:type="dxa"/>
            <w:gridSpan w:val="3"/>
          </w:tcPr>
          <w:p w14:paraId="417AEC63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54" w:type="dxa"/>
            <w:gridSpan w:val="3"/>
          </w:tcPr>
          <w:p w14:paraId="23CB59F9" w14:textId="77777777" w:rsidR="00863C8B" w:rsidRPr="0063615D" w:rsidRDefault="00863C8B" w:rsidP="0008617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3.9%</w:t>
            </w:r>
          </w:p>
        </w:tc>
      </w:tr>
      <w:tr w:rsidR="00863C8B" w:rsidRPr="0063615D" w14:paraId="2F034A9A" w14:textId="77777777" w:rsidTr="0008617D">
        <w:trPr>
          <w:gridAfter w:val="2"/>
          <w:wAfter w:w="36" w:type="dxa"/>
        </w:trPr>
        <w:tc>
          <w:tcPr>
            <w:tcW w:w="1889" w:type="dxa"/>
            <w:vMerge/>
          </w:tcPr>
          <w:p w14:paraId="0E5ED5A4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shd w:val="clear" w:color="auto" w:fill="BFBFBF"/>
          </w:tcPr>
          <w:p w14:paraId="6736B65D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512" w:type="dxa"/>
            <w:gridSpan w:val="3"/>
            <w:shd w:val="clear" w:color="auto" w:fill="BFBFBF"/>
          </w:tcPr>
          <w:p w14:paraId="38FEFA0F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2954" w:type="dxa"/>
            <w:gridSpan w:val="3"/>
            <w:shd w:val="clear" w:color="auto" w:fill="BFBFBF"/>
          </w:tcPr>
          <w:p w14:paraId="28CBD6FC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63C8B" w:rsidRPr="0063615D" w14:paraId="0B7C3484" w14:textId="77777777" w:rsidTr="0008617D">
        <w:trPr>
          <w:gridAfter w:val="1"/>
          <w:wAfter w:w="18" w:type="dxa"/>
        </w:trPr>
        <w:tc>
          <w:tcPr>
            <w:tcW w:w="1889" w:type="dxa"/>
            <w:vMerge w:val="restart"/>
          </w:tcPr>
          <w:p w14:paraId="2C51D39B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FBD18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62F1C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Parity </w:t>
            </w:r>
          </w:p>
        </w:tc>
        <w:tc>
          <w:tcPr>
            <w:tcW w:w="1997" w:type="dxa"/>
            <w:gridSpan w:val="3"/>
          </w:tcPr>
          <w:p w14:paraId="74FA4CDD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One</w:t>
            </w:r>
          </w:p>
        </w:tc>
        <w:tc>
          <w:tcPr>
            <w:tcW w:w="2484" w:type="dxa"/>
          </w:tcPr>
          <w:p w14:paraId="4163B8B0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72" w:type="dxa"/>
            <w:gridSpan w:val="4"/>
          </w:tcPr>
          <w:p w14:paraId="29B12243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</w:tr>
      <w:tr w:rsidR="00863C8B" w:rsidRPr="0063615D" w14:paraId="32C796A9" w14:textId="77777777" w:rsidTr="0008617D">
        <w:trPr>
          <w:gridAfter w:val="1"/>
          <w:wAfter w:w="18" w:type="dxa"/>
        </w:trPr>
        <w:tc>
          <w:tcPr>
            <w:tcW w:w="1889" w:type="dxa"/>
            <w:vMerge/>
          </w:tcPr>
          <w:p w14:paraId="36F76D11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gridSpan w:val="3"/>
          </w:tcPr>
          <w:p w14:paraId="4D1FF918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Two</w:t>
            </w:r>
          </w:p>
        </w:tc>
        <w:tc>
          <w:tcPr>
            <w:tcW w:w="2484" w:type="dxa"/>
          </w:tcPr>
          <w:p w14:paraId="5EA3F857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972" w:type="dxa"/>
            <w:gridSpan w:val="4"/>
          </w:tcPr>
          <w:p w14:paraId="537B0DA7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20.3</w:t>
            </w:r>
          </w:p>
        </w:tc>
      </w:tr>
      <w:tr w:rsidR="00863C8B" w:rsidRPr="0063615D" w14:paraId="0E0E9BEA" w14:textId="77777777" w:rsidTr="0008617D">
        <w:trPr>
          <w:gridAfter w:val="1"/>
          <w:wAfter w:w="18" w:type="dxa"/>
        </w:trPr>
        <w:tc>
          <w:tcPr>
            <w:tcW w:w="1889" w:type="dxa"/>
            <w:vMerge/>
          </w:tcPr>
          <w:p w14:paraId="2DEBA6D0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gridSpan w:val="3"/>
          </w:tcPr>
          <w:p w14:paraId="446B5619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Three</w:t>
            </w:r>
          </w:p>
        </w:tc>
        <w:tc>
          <w:tcPr>
            <w:tcW w:w="2484" w:type="dxa"/>
          </w:tcPr>
          <w:p w14:paraId="64D2E36F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2972" w:type="dxa"/>
            <w:gridSpan w:val="4"/>
          </w:tcPr>
          <w:p w14:paraId="096BF7D0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55.0</w:t>
            </w:r>
          </w:p>
        </w:tc>
      </w:tr>
      <w:tr w:rsidR="00863C8B" w:rsidRPr="0063615D" w14:paraId="68C870EC" w14:textId="77777777" w:rsidTr="0008617D">
        <w:trPr>
          <w:gridAfter w:val="1"/>
          <w:wAfter w:w="18" w:type="dxa"/>
        </w:trPr>
        <w:tc>
          <w:tcPr>
            <w:tcW w:w="1889" w:type="dxa"/>
            <w:vMerge/>
          </w:tcPr>
          <w:p w14:paraId="61802012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gridSpan w:val="3"/>
          </w:tcPr>
          <w:p w14:paraId="0B5B37FF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Four and above</w:t>
            </w:r>
          </w:p>
        </w:tc>
        <w:tc>
          <w:tcPr>
            <w:tcW w:w="2484" w:type="dxa"/>
          </w:tcPr>
          <w:p w14:paraId="457FE2DD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972" w:type="dxa"/>
            <w:gridSpan w:val="4"/>
          </w:tcPr>
          <w:p w14:paraId="562F1F16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</w:tr>
      <w:tr w:rsidR="00863C8B" w:rsidRPr="0063615D" w14:paraId="5B14F1DA" w14:textId="77777777" w:rsidTr="0008617D">
        <w:trPr>
          <w:gridAfter w:val="1"/>
          <w:wAfter w:w="18" w:type="dxa"/>
        </w:trPr>
        <w:tc>
          <w:tcPr>
            <w:tcW w:w="1889" w:type="dxa"/>
            <w:vMerge/>
          </w:tcPr>
          <w:p w14:paraId="6CA0F71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gridSpan w:val="3"/>
            <w:shd w:val="clear" w:color="auto" w:fill="BFBFBF"/>
          </w:tcPr>
          <w:p w14:paraId="7633C94D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484" w:type="dxa"/>
            <w:shd w:val="clear" w:color="auto" w:fill="BFBFBF"/>
          </w:tcPr>
          <w:p w14:paraId="3BBE85BC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2972" w:type="dxa"/>
            <w:gridSpan w:val="4"/>
            <w:shd w:val="clear" w:color="auto" w:fill="BFBFBF"/>
          </w:tcPr>
          <w:p w14:paraId="171D5364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63C8B" w:rsidRPr="0063615D" w14:paraId="639E72F0" w14:textId="77777777" w:rsidTr="0008617D">
        <w:tc>
          <w:tcPr>
            <w:tcW w:w="1889" w:type="dxa"/>
            <w:vMerge w:val="restart"/>
          </w:tcPr>
          <w:p w14:paraId="4D8F1FD2" w14:textId="77777777" w:rsidR="00863C8B" w:rsidRPr="0063615D" w:rsidRDefault="00863C8B" w:rsidP="0008617D">
            <w:pPr>
              <w:tabs>
                <w:tab w:val="left" w:pos="1033"/>
              </w:tabs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History  of abortion </w:t>
            </w:r>
          </w:p>
        </w:tc>
        <w:tc>
          <w:tcPr>
            <w:tcW w:w="1997" w:type="dxa"/>
            <w:gridSpan w:val="3"/>
          </w:tcPr>
          <w:p w14:paraId="06C49D26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513" w:type="dxa"/>
            <w:gridSpan w:val="3"/>
          </w:tcPr>
          <w:p w14:paraId="3FCD76D3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61" w:type="dxa"/>
            <w:gridSpan w:val="3"/>
          </w:tcPr>
          <w:p w14:paraId="48544316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</w:tr>
      <w:tr w:rsidR="00863C8B" w:rsidRPr="0063615D" w14:paraId="13CD728D" w14:textId="77777777" w:rsidTr="0008617D">
        <w:tc>
          <w:tcPr>
            <w:tcW w:w="1889" w:type="dxa"/>
            <w:vMerge/>
          </w:tcPr>
          <w:p w14:paraId="50AC5A1F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gridSpan w:val="3"/>
          </w:tcPr>
          <w:p w14:paraId="7F0A378B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513" w:type="dxa"/>
            <w:gridSpan w:val="3"/>
          </w:tcPr>
          <w:p w14:paraId="4601B8FF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2961" w:type="dxa"/>
            <w:gridSpan w:val="3"/>
          </w:tcPr>
          <w:p w14:paraId="4B22DEE2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92.3</w:t>
            </w:r>
          </w:p>
        </w:tc>
      </w:tr>
      <w:tr w:rsidR="00863C8B" w:rsidRPr="0063615D" w14:paraId="5420C88A" w14:textId="77777777" w:rsidTr="0008617D">
        <w:tc>
          <w:tcPr>
            <w:tcW w:w="1889" w:type="dxa"/>
            <w:vMerge/>
          </w:tcPr>
          <w:p w14:paraId="4BB034A8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gridSpan w:val="3"/>
            <w:shd w:val="clear" w:color="auto" w:fill="BFBFBF"/>
          </w:tcPr>
          <w:p w14:paraId="41E0FC07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513" w:type="dxa"/>
            <w:gridSpan w:val="3"/>
            <w:shd w:val="clear" w:color="auto" w:fill="BFBFBF"/>
          </w:tcPr>
          <w:p w14:paraId="6F318111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2961" w:type="dxa"/>
            <w:gridSpan w:val="3"/>
            <w:shd w:val="clear" w:color="auto" w:fill="BFBFBF"/>
          </w:tcPr>
          <w:p w14:paraId="593151ED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63C8B" w:rsidRPr="0063615D" w14:paraId="2717B830" w14:textId="77777777" w:rsidTr="0008617D">
        <w:tc>
          <w:tcPr>
            <w:tcW w:w="1889" w:type="dxa"/>
            <w:vMerge w:val="restart"/>
          </w:tcPr>
          <w:p w14:paraId="08BA2F00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 xml:space="preserve">Number of abortion </w:t>
            </w:r>
          </w:p>
        </w:tc>
        <w:tc>
          <w:tcPr>
            <w:tcW w:w="1997" w:type="dxa"/>
            <w:gridSpan w:val="3"/>
          </w:tcPr>
          <w:p w14:paraId="69A9D6CF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One</w:t>
            </w:r>
          </w:p>
        </w:tc>
        <w:tc>
          <w:tcPr>
            <w:tcW w:w="2501" w:type="dxa"/>
            <w:gridSpan w:val="2"/>
          </w:tcPr>
          <w:p w14:paraId="33A2ABCD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3" w:type="dxa"/>
            <w:gridSpan w:val="4"/>
          </w:tcPr>
          <w:p w14:paraId="02A5A0D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58.3</w:t>
            </w:r>
          </w:p>
        </w:tc>
      </w:tr>
      <w:tr w:rsidR="00863C8B" w:rsidRPr="0063615D" w14:paraId="1B516554" w14:textId="77777777" w:rsidTr="0008617D">
        <w:tc>
          <w:tcPr>
            <w:tcW w:w="1889" w:type="dxa"/>
            <w:vMerge/>
          </w:tcPr>
          <w:p w14:paraId="5401D4BE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gridSpan w:val="3"/>
          </w:tcPr>
          <w:p w14:paraId="654B5C8E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Two and above</w:t>
            </w:r>
          </w:p>
        </w:tc>
        <w:tc>
          <w:tcPr>
            <w:tcW w:w="2501" w:type="dxa"/>
            <w:gridSpan w:val="2"/>
          </w:tcPr>
          <w:p w14:paraId="172AA422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3" w:type="dxa"/>
            <w:gridSpan w:val="4"/>
          </w:tcPr>
          <w:p w14:paraId="59E7591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41.7</w:t>
            </w:r>
          </w:p>
        </w:tc>
      </w:tr>
      <w:tr w:rsidR="00863C8B" w:rsidRPr="0063615D" w14:paraId="6520160C" w14:textId="77777777" w:rsidTr="0008617D">
        <w:tc>
          <w:tcPr>
            <w:tcW w:w="1889" w:type="dxa"/>
            <w:vMerge/>
          </w:tcPr>
          <w:p w14:paraId="1CA9142B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gridSpan w:val="3"/>
          </w:tcPr>
          <w:p w14:paraId="1D77887F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501" w:type="dxa"/>
            <w:gridSpan w:val="2"/>
          </w:tcPr>
          <w:p w14:paraId="0DBC1F92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73" w:type="dxa"/>
            <w:gridSpan w:val="4"/>
          </w:tcPr>
          <w:p w14:paraId="0513D6B2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863C8B" w:rsidRPr="0063615D" w14:paraId="278E1270" w14:textId="77777777" w:rsidTr="0008617D">
        <w:tc>
          <w:tcPr>
            <w:tcW w:w="1889" w:type="dxa"/>
            <w:vMerge w:val="restart"/>
          </w:tcPr>
          <w:p w14:paraId="1AFAAAB8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Ideal desired number of children</w:t>
            </w:r>
          </w:p>
        </w:tc>
        <w:tc>
          <w:tcPr>
            <w:tcW w:w="1979" w:type="dxa"/>
            <w:gridSpan w:val="2"/>
          </w:tcPr>
          <w:p w14:paraId="1D741EF3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One</w:t>
            </w:r>
          </w:p>
        </w:tc>
        <w:tc>
          <w:tcPr>
            <w:tcW w:w="2519" w:type="dxa"/>
            <w:gridSpan w:val="3"/>
          </w:tcPr>
          <w:p w14:paraId="0AD41C68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2973" w:type="dxa"/>
            <w:gridSpan w:val="4"/>
          </w:tcPr>
          <w:p w14:paraId="06528A3E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44.4</w:t>
            </w:r>
          </w:p>
        </w:tc>
      </w:tr>
      <w:tr w:rsidR="00863C8B" w:rsidRPr="0063615D" w14:paraId="6B2246F0" w14:textId="77777777" w:rsidTr="0008617D">
        <w:tc>
          <w:tcPr>
            <w:tcW w:w="1889" w:type="dxa"/>
            <w:vMerge/>
          </w:tcPr>
          <w:p w14:paraId="1066291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</w:tcPr>
          <w:p w14:paraId="3A42CEAA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Two</w:t>
            </w:r>
          </w:p>
        </w:tc>
        <w:tc>
          <w:tcPr>
            <w:tcW w:w="2519" w:type="dxa"/>
            <w:gridSpan w:val="3"/>
          </w:tcPr>
          <w:p w14:paraId="2FFF26E7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973" w:type="dxa"/>
            <w:gridSpan w:val="4"/>
          </w:tcPr>
          <w:p w14:paraId="6A8428E8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43.7</w:t>
            </w:r>
          </w:p>
        </w:tc>
      </w:tr>
      <w:tr w:rsidR="00863C8B" w:rsidRPr="0063615D" w14:paraId="47007CBA" w14:textId="77777777" w:rsidTr="0008617D">
        <w:tc>
          <w:tcPr>
            <w:tcW w:w="1889" w:type="dxa"/>
            <w:vMerge/>
          </w:tcPr>
          <w:p w14:paraId="1D084C4B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</w:tcPr>
          <w:p w14:paraId="62638A53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Three</w:t>
            </w:r>
          </w:p>
        </w:tc>
        <w:tc>
          <w:tcPr>
            <w:tcW w:w="2519" w:type="dxa"/>
            <w:gridSpan w:val="3"/>
          </w:tcPr>
          <w:p w14:paraId="1FBE6B0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3" w:type="dxa"/>
            <w:gridSpan w:val="4"/>
          </w:tcPr>
          <w:p w14:paraId="671C62A0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</w:tr>
      <w:tr w:rsidR="00863C8B" w:rsidRPr="0063615D" w14:paraId="71A37705" w14:textId="77777777" w:rsidTr="0008617D">
        <w:tc>
          <w:tcPr>
            <w:tcW w:w="1889" w:type="dxa"/>
            <w:vMerge/>
          </w:tcPr>
          <w:p w14:paraId="78BDB4EC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</w:tcPr>
          <w:p w14:paraId="20D2BB4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Four</w:t>
            </w:r>
          </w:p>
        </w:tc>
        <w:tc>
          <w:tcPr>
            <w:tcW w:w="2519" w:type="dxa"/>
            <w:gridSpan w:val="3"/>
          </w:tcPr>
          <w:p w14:paraId="4F671185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3" w:type="dxa"/>
            <w:gridSpan w:val="4"/>
          </w:tcPr>
          <w:p w14:paraId="4017F1C9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</w:tr>
      <w:tr w:rsidR="00863C8B" w:rsidRPr="0063615D" w14:paraId="007CB235" w14:textId="77777777" w:rsidTr="0008617D">
        <w:tc>
          <w:tcPr>
            <w:tcW w:w="1889" w:type="dxa"/>
            <w:vMerge/>
          </w:tcPr>
          <w:p w14:paraId="2719F434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</w:tcPr>
          <w:p w14:paraId="29BA2C42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Five and above</w:t>
            </w:r>
          </w:p>
        </w:tc>
        <w:tc>
          <w:tcPr>
            <w:tcW w:w="2519" w:type="dxa"/>
            <w:gridSpan w:val="3"/>
          </w:tcPr>
          <w:p w14:paraId="6640B0BF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3" w:type="dxa"/>
            <w:gridSpan w:val="4"/>
          </w:tcPr>
          <w:p w14:paraId="5AC9883F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863C8B" w:rsidRPr="0063615D" w14:paraId="05C37821" w14:textId="77777777" w:rsidTr="0008617D">
        <w:tc>
          <w:tcPr>
            <w:tcW w:w="1889" w:type="dxa"/>
            <w:vMerge/>
          </w:tcPr>
          <w:p w14:paraId="4ACD3C26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gridSpan w:val="2"/>
          </w:tcPr>
          <w:p w14:paraId="3E894DAE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519" w:type="dxa"/>
            <w:gridSpan w:val="3"/>
          </w:tcPr>
          <w:p w14:paraId="3475E347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2973" w:type="dxa"/>
            <w:gridSpan w:val="4"/>
          </w:tcPr>
          <w:p w14:paraId="299CF72E" w14:textId="77777777" w:rsidR="00863C8B" w:rsidRPr="0063615D" w:rsidRDefault="00863C8B" w:rsidP="0008617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15D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</w:tbl>
    <w:p w14:paraId="36E44A5A" w14:textId="77777777" w:rsidR="00863C8B" w:rsidRPr="0063615D" w:rsidRDefault="00863C8B" w:rsidP="00863C8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7F70F0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C8B"/>
    <w:rsid w:val="00195413"/>
    <w:rsid w:val="001B36D8"/>
    <w:rsid w:val="003A03A7"/>
    <w:rsid w:val="003D0186"/>
    <w:rsid w:val="007278E4"/>
    <w:rsid w:val="00863C8B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15846"/>
  <w15:chartTrackingRefBased/>
  <w15:docId w15:val="{B50B30A8-7C3E-4740-AFF1-C112A285D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C8B"/>
    <w:pPr>
      <w:spacing w:after="200" w:line="276" w:lineRule="auto"/>
    </w:pPr>
    <w:rPr>
      <w:rFonts w:ascii="Calibri" w:eastAsia="Calibri" w:hAnsi="Calibri" w:cs="SimSu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3C8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3C8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3C8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3C8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3C8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3C8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3C8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3C8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3C8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3C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3C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3C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3C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3C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3C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3C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3C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3C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3C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63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3C8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63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3C8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63C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3C8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63C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C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3C8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863C8B"/>
    <w:pPr>
      <w:spacing w:after="0" w:line="240" w:lineRule="auto"/>
    </w:pPr>
    <w:rPr>
      <w:rFonts w:ascii="Calibri" w:eastAsia="Calibri" w:hAnsi="Calibri" w:cs="SimSu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863C8B"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258</Words>
  <Characters>1476</Characters>
  <Application>Microsoft Office Word</Application>
  <DocSecurity>0</DocSecurity>
  <Lines>12</Lines>
  <Paragraphs>3</Paragraphs>
  <ScaleCrop>false</ScaleCrop>
  <Company>Springer Nature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2026-10-05T04:51:00Z</dcterms:created>
  <dcterms:modified xsi:type="dcterms:W3CDTF">2026-10-05T04:52:00Z</dcterms:modified>
</cp:coreProperties>
</file>