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AEB17" w14:textId="5D1B1E46" w:rsidR="003A15C6" w:rsidRPr="00995825" w:rsidRDefault="003A15C6">
      <w:pPr>
        <w:rPr>
          <w:rFonts w:ascii="Times New Roman" w:hAnsi="Times New Roman" w:cs="Times New Roman"/>
        </w:rPr>
      </w:pPr>
      <w:r w:rsidRPr="00995825">
        <w:rPr>
          <w:rFonts w:ascii="Times New Roman" w:hAnsi="Times New Roman" w:cs="Times New Roman"/>
        </w:rPr>
        <w:t>Supplementary Material 2</w:t>
      </w:r>
    </w:p>
    <w:tbl>
      <w:tblPr>
        <w:tblStyle w:val="Tablaconcuadrcula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1"/>
        <w:gridCol w:w="2463"/>
        <w:gridCol w:w="1405"/>
        <w:gridCol w:w="1554"/>
        <w:gridCol w:w="1515"/>
      </w:tblGrid>
      <w:tr w:rsidR="003A15C6" w:rsidRPr="00995825" w14:paraId="7C3EE407" w14:textId="2DB25E41" w:rsidTr="003A15C6">
        <w:trPr>
          <w:tblHeader/>
        </w:trPr>
        <w:tc>
          <w:tcPr>
            <w:tcW w:w="103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154531" w14:textId="77777777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Variable</w:t>
            </w:r>
          </w:p>
        </w:tc>
        <w:tc>
          <w:tcPr>
            <w:tcW w:w="134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0C5E71" w14:textId="150AAB83" w:rsidR="00134A46" w:rsidRPr="00995825" w:rsidRDefault="0087222B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Description</w:t>
            </w:r>
          </w:p>
        </w:tc>
        <w:tc>
          <w:tcPr>
            <w:tcW w:w="76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8FCF45" w14:textId="35DF460A" w:rsidR="00134A46" w:rsidRPr="00995825" w:rsidRDefault="0087222B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Unit</w:t>
            </w:r>
          </w:p>
        </w:tc>
        <w:tc>
          <w:tcPr>
            <w:tcW w:w="84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0F6913" w14:textId="1D0C1B51" w:rsidR="00134A46" w:rsidRPr="00995825" w:rsidRDefault="0087222B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Spacial unit</w:t>
            </w:r>
          </w:p>
        </w:tc>
        <w:tc>
          <w:tcPr>
            <w:tcW w:w="1009" w:type="pct"/>
          </w:tcPr>
          <w:p w14:paraId="2ED6B92F" w14:textId="32409FA5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Name in supplementary material 4</w:t>
            </w:r>
          </w:p>
        </w:tc>
      </w:tr>
      <w:tr w:rsidR="003A15C6" w:rsidRPr="00995825" w14:paraId="5338B4F7" w14:textId="7E8B042E" w:rsidTr="003A15C6">
        <w:tc>
          <w:tcPr>
            <w:tcW w:w="1036" w:type="pct"/>
            <w:tcBorders>
              <w:top w:val="single" w:sz="4" w:space="0" w:color="auto"/>
            </w:tcBorders>
            <w:vAlign w:val="center"/>
          </w:tcPr>
          <w:p w14:paraId="13BED07D" w14:textId="7B01F41C" w:rsidR="00134A46" w:rsidRPr="00995825" w:rsidRDefault="0087222B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eastAsia="Times New Roman" w:hAnsi="Times New Roman" w:cs="Times New Roman"/>
                <w:color w:val="000000"/>
                <w:lang w:eastAsia="es-MX"/>
              </w:rPr>
              <w:t>cem</w:t>
            </w:r>
            <w:r w:rsidR="00134A46" w:rsidRPr="00995825">
              <w:rPr>
                <w:rFonts w:ascii="Times New Roman" w:hAnsi="Times New Roman" w:cs="Times New Roman"/>
                <w:vertAlign w:val="superscript"/>
                <w:lang w:val="es-ES" w:eastAsia="es-ES"/>
              </w:rPr>
              <w:t>a</w:t>
            </w:r>
          </w:p>
        </w:tc>
        <w:tc>
          <w:tcPr>
            <w:tcW w:w="1345" w:type="pct"/>
            <w:tcBorders>
              <w:top w:val="single" w:sz="4" w:space="0" w:color="auto"/>
            </w:tcBorders>
            <w:vAlign w:val="center"/>
          </w:tcPr>
          <w:p w14:paraId="1A510D46" w14:textId="3B1C4EB9" w:rsidR="00134A46" w:rsidRPr="00995825" w:rsidRDefault="003A15C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Meters above sea level</w:t>
            </w:r>
          </w:p>
        </w:tc>
        <w:tc>
          <w:tcPr>
            <w:tcW w:w="764" w:type="pct"/>
            <w:tcBorders>
              <w:top w:val="single" w:sz="4" w:space="0" w:color="auto"/>
            </w:tcBorders>
            <w:vAlign w:val="center"/>
          </w:tcPr>
          <w:p w14:paraId="3277034F" w14:textId="77777777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msnm</w:t>
            </w:r>
          </w:p>
        </w:tc>
        <w:tc>
          <w:tcPr>
            <w:tcW w:w="846" w:type="pct"/>
            <w:tcBorders>
              <w:top w:val="single" w:sz="4" w:space="0" w:color="auto"/>
            </w:tcBorders>
            <w:vAlign w:val="center"/>
          </w:tcPr>
          <w:p w14:paraId="1AC6AF1D" w14:textId="77777777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Pixel</w:t>
            </w:r>
          </w:p>
        </w:tc>
        <w:tc>
          <w:tcPr>
            <w:tcW w:w="1009" w:type="pct"/>
          </w:tcPr>
          <w:p w14:paraId="362C5D2F" w14:textId="291B2E60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cem_py_16b</w:t>
            </w:r>
          </w:p>
        </w:tc>
      </w:tr>
      <w:tr w:rsidR="003A15C6" w:rsidRPr="00995825" w14:paraId="31A1F25F" w14:textId="5EFFB34E" w:rsidTr="003A15C6">
        <w:tc>
          <w:tcPr>
            <w:tcW w:w="1036" w:type="pct"/>
            <w:vAlign w:val="center"/>
          </w:tcPr>
          <w:p w14:paraId="418341DF" w14:textId="4698B508" w:rsidR="00134A46" w:rsidRPr="00995825" w:rsidRDefault="0087222B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slope</w:t>
            </w:r>
            <w:r w:rsidR="00995825" w:rsidRPr="00995825">
              <w:rPr>
                <w:rFonts w:ascii="Times New Roman" w:hAnsi="Times New Roman" w:cs="Times New Roman"/>
                <w:vertAlign w:val="superscript"/>
                <w:lang w:val="es-ES" w:eastAsia="es-ES"/>
              </w:rPr>
              <w:t>a</w:t>
            </w:r>
          </w:p>
        </w:tc>
        <w:tc>
          <w:tcPr>
            <w:tcW w:w="1345" w:type="pct"/>
            <w:vAlign w:val="center"/>
          </w:tcPr>
          <w:p w14:paraId="6382CF31" w14:textId="60730246" w:rsidR="00134A46" w:rsidRPr="00995825" w:rsidRDefault="003A15C6" w:rsidP="003A15C6">
            <w:pPr>
              <w:jc w:val="center"/>
              <w:rPr>
                <w:rFonts w:ascii="Times New Roman" w:hAnsi="Times New Roman" w:cs="Times New Roman"/>
                <w:lang w:eastAsia="es-ES"/>
              </w:rPr>
            </w:pPr>
            <w:r w:rsidRPr="003A15C6">
              <w:rPr>
                <w:rFonts w:ascii="Times New Roman" w:hAnsi="Times New Roman" w:cs="Times New Roman"/>
                <w:lang w:eastAsia="es-ES"/>
              </w:rPr>
              <w:t>Percentage slope</w:t>
            </w:r>
          </w:p>
        </w:tc>
        <w:tc>
          <w:tcPr>
            <w:tcW w:w="764" w:type="pct"/>
            <w:vAlign w:val="center"/>
          </w:tcPr>
          <w:p w14:paraId="2C537A12" w14:textId="77777777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%</w:t>
            </w:r>
          </w:p>
        </w:tc>
        <w:tc>
          <w:tcPr>
            <w:tcW w:w="846" w:type="pct"/>
            <w:vAlign w:val="center"/>
          </w:tcPr>
          <w:p w14:paraId="197ED444" w14:textId="77777777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Pixel</w:t>
            </w:r>
          </w:p>
        </w:tc>
        <w:tc>
          <w:tcPr>
            <w:tcW w:w="1009" w:type="pct"/>
          </w:tcPr>
          <w:p w14:paraId="128EB25F" w14:textId="68BB65F1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pendiente</w:t>
            </w:r>
          </w:p>
        </w:tc>
      </w:tr>
      <w:tr w:rsidR="003A15C6" w:rsidRPr="00995825" w14:paraId="2A593ADE" w14:textId="075DA3BB" w:rsidTr="003A15C6">
        <w:tc>
          <w:tcPr>
            <w:tcW w:w="1036" w:type="pct"/>
            <w:vAlign w:val="center"/>
          </w:tcPr>
          <w:p w14:paraId="2CDBECCC" w14:textId="3677EF3A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dist_</w:t>
            </w:r>
            <w:r w:rsidR="0087222B" w:rsidRPr="00995825">
              <w:rPr>
                <w:rFonts w:ascii="Times New Roman" w:hAnsi="Times New Roman" w:cs="Times New Roman"/>
                <w:lang w:val="es-ES" w:eastAsia="es-ES"/>
              </w:rPr>
              <w:t>road</w:t>
            </w:r>
            <w:r w:rsidR="00995825" w:rsidRPr="00995825">
              <w:rPr>
                <w:rFonts w:ascii="Times New Roman" w:hAnsi="Times New Roman" w:cs="Times New Roman"/>
                <w:vertAlign w:val="superscript"/>
                <w:lang w:val="es-ES" w:eastAsia="es-ES"/>
              </w:rPr>
              <w:t>b</w:t>
            </w:r>
          </w:p>
        </w:tc>
        <w:tc>
          <w:tcPr>
            <w:tcW w:w="1345" w:type="pct"/>
            <w:vAlign w:val="center"/>
          </w:tcPr>
          <w:p w14:paraId="0C181020" w14:textId="77777777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Distancia a camino más cercano</w:t>
            </w:r>
          </w:p>
        </w:tc>
        <w:tc>
          <w:tcPr>
            <w:tcW w:w="764" w:type="pct"/>
            <w:vAlign w:val="center"/>
          </w:tcPr>
          <w:p w14:paraId="122F5014" w14:textId="77777777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m</w:t>
            </w:r>
          </w:p>
        </w:tc>
        <w:tc>
          <w:tcPr>
            <w:tcW w:w="846" w:type="pct"/>
            <w:vAlign w:val="center"/>
          </w:tcPr>
          <w:p w14:paraId="3C1FC870" w14:textId="77777777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Pixel</w:t>
            </w:r>
          </w:p>
        </w:tc>
        <w:tc>
          <w:tcPr>
            <w:tcW w:w="1009" w:type="pct"/>
          </w:tcPr>
          <w:p w14:paraId="2E5EFFC5" w14:textId="65FEA2D5" w:rsidR="00134A46" w:rsidRPr="00995825" w:rsidRDefault="00134A46" w:rsidP="00134A46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95825">
              <w:rPr>
                <w:rFonts w:ascii="Times New Roman" w:hAnsi="Times New Roman" w:cs="Times New Roman"/>
                <w:color w:val="000000"/>
              </w:rPr>
              <w:t>dist_camin</w:t>
            </w:r>
          </w:p>
        </w:tc>
      </w:tr>
      <w:tr w:rsidR="003A15C6" w:rsidRPr="00995825" w14:paraId="38696451" w14:textId="0D87034F" w:rsidTr="003A15C6">
        <w:tc>
          <w:tcPr>
            <w:tcW w:w="1036" w:type="pct"/>
            <w:vAlign w:val="center"/>
          </w:tcPr>
          <w:p w14:paraId="3A6D2523" w14:textId="00C9ED24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dist_locs</w:t>
            </w:r>
            <w:r w:rsidR="00995825" w:rsidRPr="00995825">
              <w:rPr>
                <w:rFonts w:ascii="Times New Roman" w:hAnsi="Times New Roman" w:cs="Times New Roman"/>
                <w:vertAlign w:val="superscript"/>
                <w:lang w:val="es-ES" w:eastAsia="es-ES"/>
              </w:rPr>
              <w:t>c</w:t>
            </w:r>
          </w:p>
        </w:tc>
        <w:tc>
          <w:tcPr>
            <w:tcW w:w="1345" w:type="pct"/>
            <w:vAlign w:val="center"/>
          </w:tcPr>
          <w:p w14:paraId="083692C6" w14:textId="4A462BDE" w:rsidR="00134A46" w:rsidRPr="00995825" w:rsidRDefault="003A15C6" w:rsidP="003A15C6">
            <w:pPr>
              <w:jc w:val="center"/>
              <w:rPr>
                <w:rFonts w:ascii="Times New Roman" w:hAnsi="Times New Roman" w:cs="Times New Roman"/>
                <w:lang w:eastAsia="es-ES"/>
              </w:rPr>
            </w:pPr>
            <w:r w:rsidRPr="003A15C6">
              <w:rPr>
                <w:rFonts w:ascii="Times New Roman" w:hAnsi="Times New Roman" w:cs="Times New Roman"/>
                <w:lang w:eastAsia="es-ES"/>
              </w:rPr>
              <w:t>Distance to nearest road</w:t>
            </w:r>
          </w:p>
        </w:tc>
        <w:tc>
          <w:tcPr>
            <w:tcW w:w="764" w:type="pct"/>
            <w:vAlign w:val="center"/>
          </w:tcPr>
          <w:p w14:paraId="30A96E5A" w14:textId="77777777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m</w:t>
            </w:r>
          </w:p>
        </w:tc>
        <w:tc>
          <w:tcPr>
            <w:tcW w:w="846" w:type="pct"/>
            <w:vAlign w:val="center"/>
          </w:tcPr>
          <w:p w14:paraId="6EFB43EA" w14:textId="77777777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Pixel</w:t>
            </w:r>
          </w:p>
        </w:tc>
        <w:tc>
          <w:tcPr>
            <w:tcW w:w="1009" w:type="pct"/>
          </w:tcPr>
          <w:p w14:paraId="0F969FE8" w14:textId="74B9A1D6" w:rsidR="00134A46" w:rsidRPr="00995825" w:rsidRDefault="00134A46" w:rsidP="00134A4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color w:val="000000"/>
              </w:rPr>
              <w:t>dist_locs</w:t>
            </w:r>
          </w:p>
        </w:tc>
      </w:tr>
      <w:tr w:rsidR="003A15C6" w:rsidRPr="00995825" w14:paraId="58187704" w14:textId="20812F38" w:rsidTr="003A15C6">
        <w:tc>
          <w:tcPr>
            <w:tcW w:w="1036" w:type="pct"/>
            <w:vAlign w:val="center"/>
          </w:tcPr>
          <w:p w14:paraId="14E49581" w14:textId="22AF89F4" w:rsidR="00134A46" w:rsidRPr="00995825" w:rsidRDefault="00134A46" w:rsidP="00134A4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Prec_a</w:t>
            </w:r>
            <w:r w:rsidR="00995825" w:rsidRPr="00995825">
              <w:rPr>
                <w:rFonts w:ascii="Times New Roman" w:hAnsi="Times New Roman" w:cs="Times New Roman"/>
                <w:vertAlign w:val="superscript"/>
                <w:lang w:val="es-ES" w:eastAsia="es-ES"/>
              </w:rPr>
              <w:t>d</w:t>
            </w:r>
          </w:p>
        </w:tc>
        <w:tc>
          <w:tcPr>
            <w:tcW w:w="1345" w:type="pct"/>
            <w:vAlign w:val="center"/>
          </w:tcPr>
          <w:p w14:paraId="20483CD3" w14:textId="785E003A" w:rsidR="00134A46" w:rsidRPr="00995825" w:rsidRDefault="003A15C6" w:rsidP="00134A4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Annual precipitation</w:t>
            </w:r>
          </w:p>
        </w:tc>
        <w:tc>
          <w:tcPr>
            <w:tcW w:w="764" w:type="pct"/>
            <w:vAlign w:val="center"/>
          </w:tcPr>
          <w:p w14:paraId="0E521EA8" w14:textId="16605BE4" w:rsidR="00134A46" w:rsidRPr="00995825" w:rsidRDefault="00134A46" w:rsidP="00134A4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mm</w:t>
            </w:r>
          </w:p>
        </w:tc>
        <w:tc>
          <w:tcPr>
            <w:tcW w:w="846" w:type="pct"/>
            <w:vAlign w:val="center"/>
          </w:tcPr>
          <w:p w14:paraId="7F6EC8C0" w14:textId="09B1E717" w:rsidR="00134A46" w:rsidRPr="00995825" w:rsidRDefault="00134A46" w:rsidP="00134A4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Pixel</w:t>
            </w:r>
          </w:p>
        </w:tc>
        <w:tc>
          <w:tcPr>
            <w:tcW w:w="1009" w:type="pct"/>
          </w:tcPr>
          <w:p w14:paraId="16FD4A11" w14:textId="7D49AC05" w:rsidR="00134A46" w:rsidRPr="00995825" w:rsidRDefault="00134A46" w:rsidP="00134A4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bio12</w:t>
            </w:r>
          </w:p>
        </w:tc>
      </w:tr>
      <w:tr w:rsidR="003A15C6" w:rsidRPr="00995825" w14:paraId="29F7F4E7" w14:textId="0E0F3609" w:rsidTr="003A15C6">
        <w:tc>
          <w:tcPr>
            <w:tcW w:w="1036" w:type="pct"/>
            <w:vAlign w:val="center"/>
          </w:tcPr>
          <w:p w14:paraId="7D12CD1C" w14:textId="5C67779F" w:rsidR="00134A46" w:rsidRPr="00995825" w:rsidRDefault="00134A46" w:rsidP="00134A4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Prec_</w:t>
            </w:r>
            <w:r w:rsidR="0087222B" w:rsidRPr="00995825">
              <w:rPr>
                <w:rFonts w:ascii="Times New Roman" w:hAnsi="Times New Roman" w:cs="Times New Roman"/>
                <w:lang w:val="es-ES" w:eastAsia="es-ES"/>
              </w:rPr>
              <w:t>dry</w:t>
            </w:r>
            <w:r w:rsidR="00995825" w:rsidRPr="00995825">
              <w:rPr>
                <w:rFonts w:ascii="Times New Roman" w:hAnsi="Times New Roman" w:cs="Times New Roman"/>
                <w:vertAlign w:val="superscript"/>
                <w:lang w:val="es-ES" w:eastAsia="es-ES"/>
              </w:rPr>
              <w:t>d</w:t>
            </w:r>
          </w:p>
        </w:tc>
        <w:tc>
          <w:tcPr>
            <w:tcW w:w="1345" w:type="pct"/>
            <w:vAlign w:val="center"/>
          </w:tcPr>
          <w:p w14:paraId="5553B171" w14:textId="0F04DC88" w:rsidR="00134A46" w:rsidRPr="00995825" w:rsidRDefault="003A15C6" w:rsidP="00134A4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Minimum precipitation in the driest month</w:t>
            </w:r>
          </w:p>
        </w:tc>
        <w:tc>
          <w:tcPr>
            <w:tcW w:w="764" w:type="pct"/>
            <w:vAlign w:val="center"/>
          </w:tcPr>
          <w:p w14:paraId="06CB2913" w14:textId="467F4779" w:rsidR="00134A46" w:rsidRPr="00995825" w:rsidRDefault="00134A46" w:rsidP="00134A4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mm</w:t>
            </w:r>
          </w:p>
        </w:tc>
        <w:tc>
          <w:tcPr>
            <w:tcW w:w="846" w:type="pct"/>
            <w:vAlign w:val="center"/>
          </w:tcPr>
          <w:p w14:paraId="3AF37C65" w14:textId="1BE5CBE5" w:rsidR="00134A46" w:rsidRPr="00995825" w:rsidRDefault="00134A46" w:rsidP="00134A4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Pixel</w:t>
            </w:r>
          </w:p>
        </w:tc>
        <w:tc>
          <w:tcPr>
            <w:tcW w:w="1009" w:type="pct"/>
          </w:tcPr>
          <w:p w14:paraId="7898B229" w14:textId="1140937B" w:rsidR="00134A46" w:rsidRPr="00995825" w:rsidRDefault="00134A46" w:rsidP="00134A4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bio14</w:t>
            </w:r>
          </w:p>
        </w:tc>
      </w:tr>
      <w:tr w:rsidR="003A15C6" w:rsidRPr="00995825" w14:paraId="5C08573B" w14:textId="14F7C642" w:rsidTr="003A15C6">
        <w:tc>
          <w:tcPr>
            <w:tcW w:w="1036" w:type="pct"/>
            <w:vAlign w:val="center"/>
          </w:tcPr>
          <w:p w14:paraId="3E3A3817" w14:textId="254CEA50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ejidata</w:t>
            </w:r>
            <w:r w:rsidR="00995825" w:rsidRPr="00995825">
              <w:rPr>
                <w:rFonts w:ascii="Times New Roman" w:hAnsi="Times New Roman" w:cs="Times New Roman"/>
                <w:vertAlign w:val="superscript"/>
                <w:lang w:val="es-ES" w:eastAsia="es-ES"/>
              </w:rPr>
              <w:t>e</w:t>
            </w:r>
          </w:p>
        </w:tc>
        <w:tc>
          <w:tcPr>
            <w:tcW w:w="1345" w:type="pct"/>
            <w:vAlign w:val="center"/>
          </w:tcPr>
          <w:p w14:paraId="5A869AD4" w14:textId="17972F7A" w:rsidR="00134A46" w:rsidRPr="00995825" w:rsidRDefault="003A15C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Number of ejidatarios assigned to the ejido</w:t>
            </w:r>
          </w:p>
        </w:tc>
        <w:tc>
          <w:tcPr>
            <w:tcW w:w="764" w:type="pct"/>
            <w:vAlign w:val="center"/>
          </w:tcPr>
          <w:p w14:paraId="78EE9400" w14:textId="56294654" w:rsidR="00134A46" w:rsidRPr="00995825" w:rsidRDefault="003A15C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Ejidatarios</w:t>
            </w:r>
          </w:p>
        </w:tc>
        <w:tc>
          <w:tcPr>
            <w:tcW w:w="846" w:type="pct"/>
            <w:vAlign w:val="center"/>
          </w:tcPr>
          <w:p w14:paraId="73B0ADCC" w14:textId="77777777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Ejido</w:t>
            </w:r>
          </w:p>
        </w:tc>
        <w:tc>
          <w:tcPr>
            <w:tcW w:w="1009" w:type="pct"/>
          </w:tcPr>
          <w:p w14:paraId="007D9318" w14:textId="19FD9B38" w:rsidR="00134A46" w:rsidRPr="00995825" w:rsidRDefault="00223417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ejidata</w:t>
            </w:r>
          </w:p>
        </w:tc>
      </w:tr>
      <w:tr w:rsidR="003A15C6" w:rsidRPr="00995825" w14:paraId="3BEBBA62" w14:textId="6C80AD46" w:rsidTr="003A15C6">
        <w:tc>
          <w:tcPr>
            <w:tcW w:w="1036" w:type="pct"/>
            <w:vAlign w:val="center"/>
          </w:tcPr>
          <w:p w14:paraId="47075078" w14:textId="492D9DF7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S_ejido</w:t>
            </w:r>
            <w:r w:rsidR="00995825" w:rsidRPr="00995825">
              <w:rPr>
                <w:rFonts w:ascii="Times New Roman" w:hAnsi="Times New Roman" w:cs="Times New Roman"/>
                <w:vertAlign w:val="superscript"/>
                <w:lang w:val="es-ES" w:eastAsia="es-ES"/>
              </w:rPr>
              <w:t>e</w:t>
            </w:r>
          </w:p>
        </w:tc>
        <w:tc>
          <w:tcPr>
            <w:tcW w:w="1345" w:type="pct"/>
            <w:vAlign w:val="center"/>
          </w:tcPr>
          <w:p w14:paraId="7EA6E3DB" w14:textId="1FA8CC63" w:rsidR="00134A46" w:rsidRPr="00995825" w:rsidRDefault="003A15C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Ejido area</w:t>
            </w:r>
          </w:p>
        </w:tc>
        <w:tc>
          <w:tcPr>
            <w:tcW w:w="764" w:type="pct"/>
            <w:vAlign w:val="center"/>
          </w:tcPr>
          <w:p w14:paraId="638047B6" w14:textId="52E36B55" w:rsidR="00134A46" w:rsidRPr="00995825" w:rsidRDefault="00223417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</w:rPr>
              <w:t>Hectares</w:t>
            </w:r>
          </w:p>
        </w:tc>
        <w:tc>
          <w:tcPr>
            <w:tcW w:w="846" w:type="pct"/>
            <w:vAlign w:val="center"/>
          </w:tcPr>
          <w:p w14:paraId="4B4BF466" w14:textId="77777777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Ejido</w:t>
            </w:r>
          </w:p>
        </w:tc>
        <w:tc>
          <w:tcPr>
            <w:tcW w:w="1009" w:type="pct"/>
          </w:tcPr>
          <w:p w14:paraId="1F84410E" w14:textId="50EAEBE0" w:rsidR="00134A46" w:rsidRPr="00995825" w:rsidRDefault="00223417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sup_ejid</w:t>
            </w:r>
          </w:p>
        </w:tc>
      </w:tr>
      <w:tr w:rsidR="00134A46" w:rsidRPr="00995825" w14:paraId="3D92C0CD" w14:textId="77777777" w:rsidTr="003A15C6">
        <w:tc>
          <w:tcPr>
            <w:tcW w:w="1036" w:type="pct"/>
            <w:vAlign w:val="center"/>
          </w:tcPr>
          <w:p w14:paraId="45EE1144" w14:textId="2551BD09" w:rsidR="00134A46" w:rsidRPr="00995825" w:rsidRDefault="00223417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ha_ejidata</w:t>
            </w:r>
            <w:r w:rsidR="00995825" w:rsidRPr="00995825">
              <w:rPr>
                <w:rFonts w:ascii="Times New Roman" w:hAnsi="Times New Roman" w:cs="Times New Roman"/>
                <w:vertAlign w:val="superscript"/>
                <w:lang w:val="es-ES" w:eastAsia="es-ES"/>
              </w:rPr>
              <w:t>e</w:t>
            </w:r>
          </w:p>
        </w:tc>
        <w:tc>
          <w:tcPr>
            <w:tcW w:w="1345" w:type="pct"/>
            <w:vAlign w:val="center"/>
          </w:tcPr>
          <w:p w14:paraId="5919360B" w14:textId="389550E2" w:rsidR="00134A46" w:rsidRPr="00995825" w:rsidRDefault="003A15C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Hectares per ejidatario</w:t>
            </w:r>
          </w:p>
        </w:tc>
        <w:tc>
          <w:tcPr>
            <w:tcW w:w="764" w:type="pct"/>
            <w:vAlign w:val="center"/>
          </w:tcPr>
          <w:p w14:paraId="373B23C1" w14:textId="66FA2D4D" w:rsidR="00134A46" w:rsidRPr="00995825" w:rsidRDefault="00223417" w:rsidP="00A86311">
            <w:pPr>
              <w:jc w:val="center"/>
              <w:rPr>
                <w:rFonts w:ascii="Times New Roman" w:hAnsi="Times New Roman" w:cs="Times New Roman"/>
              </w:rPr>
            </w:pPr>
            <w:r w:rsidRPr="00995825">
              <w:rPr>
                <w:rFonts w:ascii="Times New Roman" w:hAnsi="Times New Roman" w:cs="Times New Roman"/>
              </w:rPr>
              <w:t>Hectares</w:t>
            </w:r>
          </w:p>
        </w:tc>
        <w:tc>
          <w:tcPr>
            <w:tcW w:w="846" w:type="pct"/>
            <w:vAlign w:val="center"/>
          </w:tcPr>
          <w:p w14:paraId="72D78232" w14:textId="68190C54" w:rsidR="00134A46" w:rsidRPr="00995825" w:rsidRDefault="00223417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Ejido</w:t>
            </w:r>
          </w:p>
        </w:tc>
        <w:tc>
          <w:tcPr>
            <w:tcW w:w="1009" w:type="pct"/>
          </w:tcPr>
          <w:p w14:paraId="50AAA542" w14:textId="733E2187" w:rsidR="00134A46" w:rsidRPr="00995825" w:rsidRDefault="00223417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ha_ejidat</w:t>
            </w:r>
          </w:p>
        </w:tc>
      </w:tr>
      <w:tr w:rsidR="003A15C6" w:rsidRPr="00995825" w14:paraId="16A39DA3" w14:textId="2FC08762" w:rsidTr="003A15C6">
        <w:tc>
          <w:tcPr>
            <w:tcW w:w="1036" w:type="pct"/>
            <w:tcBorders>
              <w:bottom w:val="nil"/>
            </w:tcBorders>
            <w:vAlign w:val="center"/>
          </w:tcPr>
          <w:p w14:paraId="5D5A0676" w14:textId="30B90FEB" w:rsidR="00134A46" w:rsidRPr="00995825" w:rsidRDefault="0087222B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s</w:t>
            </w:r>
            <w:r w:rsidR="00134A46" w:rsidRPr="00995825">
              <w:rPr>
                <w:rFonts w:ascii="Times New Roman" w:hAnsi="Times New Roman" w:cs="Times New Roman"/>
                <w:lang w:val="es-ES" w:eastAsia="es-ES"/>
              </w:rPr>
              <w:t>_aprovf</w:t>
            </w:r>
            <w:r w:rsidR="00995825" w:rsidRPr="00995825">
              <w:rPr>
                <w:rFonts w:ascii="Times New Roman" w:hAnsi="Times New Roman" w:cs="Times New Roman"/>
                <w:vertAlign w:val="superscript"/>
                <w:lang w:val="es-ES" w:eastAsia="es-ES"/>
              </w:rPr>
              <w:t>f</w:t>
            </w:r>
          </w:p>
        </w:tc>
        <w:tc>
          <w:tcPr>
            <w:tcW w:w="1345" w:type="pct"/>
            <w:tcBorders>
              <w:bottom w:val="nil"/>
            </w:tcBorders>
            <w:vAlign w:val="center"/>
          </w:tcPr>
          <w:p w14:paraId="61B6B3EF" w14:textId="7C4D4C18" w:rsidR="00134A46" w:rsidRPr="00995825" w:rsidRDefault="003A15C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Logging area on ejido</w:t>
            </w:r>
          </w:p>
        </w:tc>
        <w:tc>
          <w:tcPr>
            <w:tcW w:w="764" w:type="pct"/>
            <w:tcBorders>
              <w:bottom w:val="nil"/>
            </w:tcBorders>
            <w:vAlign w:val="center"/>
          </w:tcPr>
          <w:p w14:paraId="3921B436" w14:textId="01699655" w:rsidR="00134A46" w:rsidRPr="00995825" w:rsidRDefault="003A15C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</w:rPr>
              <w:t>Hectares</w:t>
            </w:r>
          </w:p>
        </w:tc>
        <w:tc>
          <w:tcPr>
            <w:tcW w:w="846" w:type="pct"/>
            <w:tcBorders>
              <w:bottom w:val="nil"/>
            </w:tcBorders>
            <w:vAlign w:val="center"/>
          </w:tcPr>
          <w:p w14:paraId="5D0B5408" w14:textId="77777777" w:rsidR="00134A46" w:rsidRPr="00995825" w:rsidRDefault="00134A4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Ejido</w:t>
            </w:r>
          </w:p>
        </w:tc>
        <w:tc>
          <w:tcPr>
            <w:tcW w:w="1009" w:type="pct"/>
            <w:tcBorders>
              <w:bottom w:val="nil"/>
            </w:tcBorders>
          </w:tcPr>
          <w:p w14:paraId="08169784" w14:textId="491C8EB1" w:rsidR="00134A46" w:rsidRPr="00995825" w:rsidRDefault="00223417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ap_for_ha</w:t>
            </w:r>
          </w:p>
        </w:tc>
      </w:tr>
      <w:tr w:rsidR="00223417" w:rsidRPr="00995825" w14:paraId="769C2DBC" w14:textId="65BF5F6B" w:rsidTr="003A15C6">
        <w:tc>
          <w:tcPr>
            <w:tcW w:w="1036" w:type="pct"/>
            <w:tcBorders>
              <w:top w:val="nil"/>
              <w:bottom w:val="single" w:sz="4" w:space="0" w:color="auto"/>
            </w:tcBorders>
            <w:vAlign w:val="center"/>
          </w:tcPr>
          <w:p w14:paraId="1DE32AD1" w14:textId="2705BD19" w:rsidR="00134A46" w:rsidRPr="00995825" w:rsidRDefault="0087222B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marg</w:t>
            </w:r>
            <w:r w:rsidR="00995825" w:rsidRPr="00995825">
              <w:rPr>
                <w:rFonts w:ascii="Times New Roman" w:hAnsi="Times New Roman" w:cs="Times New Roman"/>
                <w:vertAlign w:val="superscript"/>
                <w:lang w:val="es-ES" w:eastAsia="es-ES"/>
              </w:rPr>
              <w:t>g</w:t>
            </w:r>
          </w:p>
        </w:tc>
        <w:tc>
          <w:tcPr>
            <w:tcW w:w="1345" w:type="pct"/>
            <w:tcBorders>
              <w:top w:val="nil"/>
              <w:bottom w:val="single" w:sz="4" w:space="0" w:color="auto"/>
            </w:tcBorders>
            <w:vAlign w:val="center"/>
          </w:tcPr>
          <w:p w14:paraId="2EEE5B09" w14:textId="0216B7DE" w:rsidR="00134A46" w:rsidRPr="00995825" w:rsidRDefault="003A15C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Marginalization index</w:t>
            </w:r>
            <w:r w:rsidR="00927684">
              <w:rPr>
                <w:rFonts w:ascii="Times New Roman" w:hAnsi="Times New Roman" w:cs="Times New Roman"/>
                <w:lang w:val="es-ES" w:eastAsia="es-ES"/>
              </w:rPr>
              <w:t xml:space="preserve"> 2020</w:t>
            </w:r>
          </w:p>
        </w:tc>
        <w:tc>
          <w:tcPr>
            <w:tcW w:w="764" w:type="pct"/>
            <w:tcBorders>
              <w:top w:val="nil"/>
              <w:bottom w:val="single" w:sz="4" w:space="0" w:color="auto"/>
            </w:tcBorders>
            <w:vAlign w:val="center"/>
          </w:tcPr>
          <w:p w14:paraId="09272A36" w14:textId="7CC1FFCD" w:rsidR="00134A46" w:rsidRPr="00995825" w:rsidRDefault="003A15C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Index</w:t>
            </w:r>
          </w:p>
        </w:tc>
        <w:tc>
          <w:tcPr>
            <w:tcW w:w="846" w:type="pct"/>
            <w:tcBorders>
              <w:top w:val="nil"/>
              <w:bottom w:val="single" w:sz="4" w:space="0" w:color="auto"/>
            </w:tcBorders>
            <w:vAlign w:val="center"/>
          </w:tcPr>
          <w:p w14:paraId="3E8B0719" w14:textId="78874419" w:rsidR="00134A46" w:rsidRPr="00995825" w:rsidRDefault="003A15C6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Municipality</w:t>
            </w:r>
          </w:p>
        </w:tc>
        <w:tc>
          <w:tcPr>
            <w:tcW w:w="1009" w:type="pct"/>
            <w:tcBorders>
              <w:top w:val="nil"/>
              <w:bottom w:val="single" w:sz="4" w:space="0" w:color="auto"/>
            </w:tcBorders>
          </w:tcPr>
          <w:p w14:paraId="79BC7C1C" w14:textId="277D0E75" w:rsidR="00134A46" w:rsidRPr="00995825" w:rsidRDefault="00223417" w:rsidP="00A86311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IM_i_2020</w:t>
            </w:r>
          </w:p>
        </w:tc>
      </w:tr>
      <w:tr w:rsidR="003A15C6" w:rsidRPr="00995825" w14:paraId="55D1857B" w14:textId="77777777" w:rsidTr="00CF794A">
        <w:tc>
          <w:tcPr>
            <w:tcW w:w="1036" w:type="pct"/>
            <w:tcBorders>
              <w:top w:val="nil"/>
              <w:bottom w:val="single" w:sz="4" w:space="0" w:color="auto"/>
            </w:tcBorders>
            <w:vAlign w:val="center"/>
          </w:tcPr>
          <w:p w14:paraId="15BB08C9" w14:textId="664BFA30" w:rsidR="003A15C6" w:rsidRPr="00995825" w:rsidRDefault="003A15C6" w:rsidP="003A15C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Variable</w:t>
            </w:r>
          </w:p>
        </w:tc>
        <w:tc>
          <w:tcPr>
            <w:tcW w:w="1345" w:type="pct"/>
            <w:tcBorders>
              <w:top w:val="nil"/>
              <w:bottom w:val="single" w:sz="4" w:space="0" w:color="auto"/>
            </w:tcBorders>
            <w:vAlign w:val="center"/>
          </w:tcPr>
          <w:p w14:paraId="434CC74F" w14:textId="0BC9E60C" w:rsidR="003A15C6" w:rsidRPr="00995825" w:rsidRDefault="003A15C6" w:rsidP="003A15C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 xml:space="preserve">Description </w:t>
            </w:r>
          </w:p>
        </w:tc>
        <w:tc>
          <w:tcPr>
            <w:tcW w:w="764" w:type="pct"/>
            <w:tcBorders>
              <w:top w:val="nil"/>
              <w:bottom w:val="single" w:sz="4" w:space="0" w:color="auto"/>
            </w:tcBorders>
            <w:vAlign w:val="center"/>
          </w:tcPr>
          <w:p w14:paraId="7386F5B1" w14:textId="5B8B0F55" w:rsidR="003A15C6" w:rsidRPr="00995825" w:rsidRDefault="003A15C6" w:rsidP="003A15C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Category</w:t>
            </w:r>
          </w:p>
        </w:tc>
        <w:tc>
          <w:tcPr>
            <w:tcW w:w="846" w:type="pct"/>
            <w:tcBorders>
              <w:top w:val="nil"/>
              <w:bottom w:val="single" w:sz="4" w:space="0" w:color="auto"/>
            </w:tcBorders>
            <w:vAlign w:val="center"/>
          </w:tcPr>
          <w:p w14:paraId="1B8C78E5" w14:textId="00D819D5" w:rsidR="003A15C6" w:rsidRPr="00995825" w:rsidRDefault="003A15C6" w:rsidP="003A15C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Spacial unit</w:t>
            </w:r>
          </w:p>
        </w:tc>
        <w:tc>
          <w:tcPr>
            <w:tcW w:w="1009" w:type="pct"/>
            <w:tcBorders>
              <w:top w:val="nil"/>
              <w:bottom w:val="single" w:sz="4" w:space="0" w:color="auto"/>
            </w:tcBorders>
          </w:tcPr>
          <w:p w14:paraId="7706AAC0" w14:textId="7D63ADB5" w:rsidR="003A15C6" w:rsidRPr="00995825" w:rsidRDefault="003A15C6" w:rsidP="003A15C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Name in supplementary material 4</w:t>
            </w:r>
          </w:p>
        </w:tc>
      </w:tr>
      <w:tr w:rsidR="003A15C6" w:rsidRPr="00995825" w14:paraId="63C25241" w14:textId="77777777" w:rsidTr="00CF794A">
        <w:tc>
          <w:tcPr>
            <w:tcW w:w="1036" w:type="pct"/>
            <w:tcBorders>
              <w:top w:val="single" w:sz="4" w:space="0" w:color="auto"/>
              <w:bottom w:val="nil"/>
            </w:tcBorders>
            <w:vAlign w:val="center"/>
          </w:tcPr>
          <w:p w14:paraId="10A34FCC" w14:textId="4C8C7A21" w:rsidR="003A15C6" w:rsidRPr="00995825" w:rsidRDefault="003A15C6" w:rsidP="003A15C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aprovf</w:t>
            </w:r>
            <w:r w:rsidR="00995825" w:rsidRPr="00995825">
              <w:rPr>
                <w:rFonts w:ascii="Times New Roman" w:hAnsi="Times New Roman" w:cs="Times New Roman"/>
                <w:vertAlign w:val="superscript"/>
                <w:lang w:val="es-ES" w:eastAsia="es-ES"/>
              </w:rPr>
              <w:t>f</w:t>
            </w:r>
          </w:p>
        </w:tc>
        <w:tc>
          <w:tcPr>
            <w:tcW w:w="1345" w:type="pct"/>
            <w:tcBorders>
              <w:top w:val="single" w:sz="4" w:space="0" w:color="auto"/>
              <w:bottom w:val="nil"/>
            </w:tcBorders>
            <w:vAlign w:val="center"/>
          </w:tcPr>
          <w:p w14:paraId="6438ED45" w14:textId="1AFA22E5" w:rsidR="003A15C6" w:rsidRPr="00995825" w:rsidRDefault="003A15C6" w:rsidP="003A15C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Communal land with forestry</w:t>
            </w:r>
          </w:p>
        </w:tc>
        <w:tc>
          <w:tcPr>
            <w:tcW w:w="764" w:type="pct"/>
            <w:tcBorders>
              <w:top w:val="single" w:sz="4" w:space="0" w:color="auto"/>
              <w:bottom w:val="nil"/>
            </w:tcBorders>
            <w:vAlign w:val="center"/>
          </w:tcPr>
          <w:p w14:paraId="76F357B0" w14:textId="3A5EBF96" w:rsidR="003A15C6" w:rsidRPr="00995825" w:rsidRDefault="003A15C6" w:rsidP="003A15C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yes, no</w:t>
            </w:r>
          </w:p>
        </w:tc>
        <w:tc>
          <w:tcPr>
            <w:tcW w:w="846" w:type="pct"/>
            <w:tcBorders>
              <w:top w:val="single" w:sz="4" w:space="0" w:color="auto"/>
              <w:bottom w:val="nil"/>
            </w:tcBorders>
            <w:vAlign w:val="center"/>
          </w:tcPr>
          <w:p w14:paraId="70780328" w14:textId="04BBC41E" w:rsidR="003A15C6" w:rsidRPr="00995825" w:rsidRDefault="003A15C6" w:rsidP="003A15C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pixel</w:t>
            </w:r>
          </w:p>
        </w:tc>
        <w:tc>
          <w:tcPr>
            <w:tcW w:w="1009" w:type="pct"/>
            <w:tcBorders>
              <w:top w:val="single" w:sz="4" w:space="0" w:color="auto"/>
              <w:bottom w:val="nil"/>
            </w:tcBorders>
          </w:tcPr>
          <w:p w14:paraId="471DF810" w14:textId="325F5C56" w:rsidR="003A15C6" w:rsidRPr="00995825" w:rsidRDefault="003A15C6" w:rsidP="003A15C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pmf_aca_r</w:t>
            </w:r>
          </w:p>
        </w:tc>
      </w:tr>
      <w:tr w:rsidR="003A15C6" w:rsidRPr="00995825" w14:paraId="7560D3A7" w14:textId="77777777" w:rsidTr="00CF794A">
        <w:tc>
          <w:tcPr>
            <w:tcW w:w="1036" w:type="pct"/>
            <w:tcBorders>
              <w:top w:val="nil"/>
              <w:bottom w:val="single" w:sz="4" w:space="0" w:color="auto"/>
            </w:tcBorders>
            <w:vAlign w:val="center"/>
          </w:tcPr>
          <w:p w14:paraId="73A70224" w14:textId="75995885" w:rsidR="003A15C6" w:rsidRPr="00995825" w:rsidRDefault="003A15C6" w:rsidP="003A15C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sv</w:t>
            </w:r>
            <w:r w:rsidR="00995825" w:rsidRPr="00995825">
              <w:rPr>
                <w:rFonts w:ascii="Times New Roman" w:hAnsi="Times New Roman" w:cs="Times New Roman"/>
                <w:vertAlign w:val="superscript"/>
                <w:lang w:val="es-ES" w:eastAsia="es-ES"/>
              </w:rPr>
              <w:t>h</w:t>
            </w:r>
          </w:p>
        </w:tc>
        <w:tc>
          <w:tcPr>
            <w:tcW w:w="1345" w:type="pct"/>
            <w:tcBorders>
              <w:top w:val="nil"/>
              <w:bottom w:val="single" w:sz="4" w:space="0" w:color="auto"/>
            </w:tcBorders>
            <w:vAlign w:val="center"/>
          </w:tcPr>
          <w:p w14:paraId="690A22BA" w14:textId="23B81C43" w:rsidR="003A15C6" w:rsidRPr="00995825" w:rsidRDefault="003A15C6" w:rsidP="003A15C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Ejido participation in the Sembrando Vida program</w:t>
            </w:r>
          </w:p>
        </w:tc>
        <w:tc>
          <w:tcPr>
            <w:tcW w:w="764" w:type="pct"/>
            <w:tcBorders>
              <w:top w:val="nil"/>
              <w:bottom w:val="single" w:sz="4" w:space="0" w:color="auto"/>
            </w:tcBorders>
            <w:vAlign w:val="center"/>
          </w:tcPr>
          <w:p w14:paraId="44E318F4" w14:textId="30676A74" w:rsidR="003A15C6" w:rsidRPr="00995825" w:rsidRDefault="003A15C6" w:rsidP="003A15C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yes, no</w:t>
            </w:r>
          </w:p>
        </w:tc>
        <w:tc>
          <w:tcPr>
            <w:tcW w:w="846" w:type="pct"/>
            <w:tcBorders>
              <w:top w:val="nil"/>
              <w:bottom w:val="single" w:sz="4" w:space="0" w:color="auto"/>
            </w:tcBorders>
            <w:vAlign w:val="center"/>
          </w:tcPr>
          <w:p w14:paraId="57412B3F" w14:textId="2636C7A1" w:rsidR="003A15C6" w:rsidRPr="00995825" w:rsidRDefault="003A15C6" w:rsidP="003A15C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Ejido</w:t>
            </w:r>
          </w:p>
        </w:tc>
        <w:tc>
          <w:tcPr>
            <w:tcW w:w="1009" w:type="pct"/>
            <w:tcBorders>
              <w:top w:val="nil"/>
              <w:bottom w:val="single" w:sz="4" w:space="0" w:color="auto"/>
            </w:tcBorders>
          </w:tcPr>
          <w:p w14:paraId="7A24EB39" w14:textId="1E95366C" w:rsidR="003A15C6" w:rsidRPr="00995825" w:rsidRDefault="003A15C6" w:rsidP="003A15C6">
            <w:pPr>
              <w:jc w:val="center"/>
              <w:rPr>
                <w:rFonts w:ascii="Times New Roman" w:hAnsi="Times New Roman" w:cs="Times New Roman"/>
                <w:lang w:val="es-ES" w:eastAsia="es-ES"/>
              </w:rPr>
            </w:pPr>
            <w:r w:rsidRPr="00995825">
              <w:rPr>
                <w:rFonts w:ascii="Times New Roman" w:hAnsi="Times New Roman" w:cs="Times New Roman"/>
                <w:lang w:val="es-ES" w:eastAsia="es-ES"/>
              </w:rPr>
              <w:t>sv</w:t>
            </w:r>
          </w:p>
        </w:tc>
      </w:tr>
      <w:tr w:rsidR="00134A46" w:rsidRPr="00995825" w14:paraId="1F5799A9" w14:textId="4EF2421F" w:rsidTr="00223417">
        <w:tc>
          <w:tcPr>
            <w:tcW w:w="3991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969C81" w14:textId="0FFECBDF" w:rsidR="00995825" w:rsidRPr="00995825" w:rsidRDefault="00995825" w:rsidP="00995825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95825">
              <w:rPr>
                <w:rFonts w:ascii="Times New Roman" w:hAnsi="Times New Roman" w:cs="Times New Roman"/>
              </w:rPr>
              <w:t xml:space="preserve">INEGI, 2013. Continuo de Elevaciones Mexicano (CEM). Instituto Nacional de Geografía y Estadística. </w:t>
            </w:r>
            <w:hyperlink r:id="rId5" w:history="1">
              <w:r w:rsidRPr="00995825">
                <w:rPr>
                  <w:rStyle w:val="Hipervnculo"/>
                  <w:rFonts w:ascii="Times New Roman" w:hAnsi="Times New Roman" w:cs="Times New Roman"/>
                </w:rPr>
                <w:t>https://www.inegi.org.mx/app/geo2/elevacionesmex/</w:t>
              </w:r>
            </w:hyperlink>
            <w:r w:rsidRPr="00995825">
              <w:rPr>
                <w:rFonts w:ascii="Times New Roman" w:hAnsi="Times New Roman" w:cs="Times New Roman"/>
              </w:rPr>
              <w:t xml:space="preserve"> (Accessed in December 2024).</w:t>
            </w:r>
          </w:p>
          <w:p w14:paraId="59FEBDB4" w14:textId="62A88660" w:rsidR="00995825" w:rsidRPr="00995825" w:rsidRDefault="00995825" w:rsidP="00995825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95825">
              <w:rPr>
                <w:rFonts w:ascii="Times New Roman" w:hAnsi="Times New Roman" w:cs="Times New Roman"/>
              </w:rPr>
              <w:t xml:space="preserve">INEGI. (2023b). Red Nacional de Caminos 2023. </w:t>
            </w:r>
            <w:hyperlink r:id="rId6" w:history="1">
              <w:r w:rsidRPr="00995825">
                <w:rPr>
                  <w:rStyle w:val="Hipervnculo"/>
                  <w:rFonts w:ascii="Times New Roman" w:hAnsi="Times New Roman" w:cs="Times New Roman"/>
                </w:rPr>
                <w:t>https://www.inegi.org.mx/app/biblioteca/ficha.html?upc=794551067307</w:t>
              </w:r>
            </w:hyperlink>
            <w:r w:rsidRPr="00995825">
              <w:rPr>
                <w:rFonts w:ascii="Times New Roman" w:hAnsi="Times New Roman" w:cs="Times New Roman"/>
              </w:rPr>
              <w:t xml:space="preserve"> (Accessed in October 2024).</w:t>
            </w:r>
          </w:p>
          <w:p w14:paraId="32215F1C" w14:textId="5DB51EFA" w:rsidR="00995825" w:rsidRPr="00995825" w:rsidRDefault="00995825" w:rsidP="00995825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95825">
              <w:rPr>
                <w:rFonts w:ascii="Times New Roman" w:hAnsi="Times New Roman" w:cs="Times New Roman"/>
              </w:rPr>
              <w:t xml:space="preserve">INEGI, 2023a. Marco Geoestadístico 2023. Instituto Nacional de Estadística y Geografía. </w:t>
            </w:r>
            <w:hyperlink r:id="rId7" w:anchor="descargas" w:history="1">
              <w:r w:rsidRPr="00995825">
                <w:rPr>
                  <w:rStyle w:val="Hipervnculo"/>
                  <w:rFonts w:ascii="Times New Roman" w:hAnsi="Times New Roman" w:cs="Times New Roman"/>
                </w:rPr>
                <w:t>https://www.inegi.org.mx/temas/mg/#descargas</w:t>
              </w:r>
            </w:hyperlink>
            <w:r w:rsidRPr="00995825">
              <w:rPr>
                <w:rFonts w:ascii="Times New Roman" w:hAnsi="Times New Roman" w:cs="Times New Roman"/>
              </w:rPr>
              <w:t xml:space="preserve"> (Accessed in October 2024).</w:t>
            </w:r>
          </w:p>
          <w:p w14:paraId="1CC08F1D" w14:textId="5E9EBE90" w:rsidR="00995825" w:rsidRPr="00995825" w:rsidRDefault="00995825" w:rsidP="00995825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95825">
              <w:rPr>
                <w:rFonts w:ascii="Times New Roman" w:hAnsi="Times New Roman" w:cs="Times New Roman"/>
              </w:rPr>
              <w:t xml:space="preserve">WorldClim, 2017. Historical climate data. </w:t>
            </w:r>
            <w:hyperlink r:id="rId8" w:history="1">
              <w:r w:rsidRPr="00995825">
                <w:rPr>
                  <w:rStyle w:val="Hipervnculo"/>
                  <w:rFonts w:ascii="Times New Roman" w:hAnsi="Times New Roman" w:cs="Times New Roman"/>
                </w:rPr>
                <w:t>https://www.worldclim.org/data/worldclim21.html</w:t>
              </w:r>
            </w:hyperlink>
            <w:r w:rsidRPr="00995825">
              <w:rPr>
                <w:rFonts w:ascii="Times New Roman" w:hAnsi="Times New Roman" w:cs="Times New Roman"/>
              </w:rPr>
              <w:t xml:space="preserve"> (Accessed in December 2024).</w:t>
            </w:r>
          </w:p>
          <w:p w14:paraId="223F1484" w14:textId="5F4A5A52" w:rsidR="00995825" w:rsidRPr="00995825" w:rsidRDefault="00995825" w:rsidP="00995825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95825">
              <w:rPr>
                <w:rFonts w:ascii="Times New Roman" w:hAnsi="Times New Roman" w:cs="Times New Roman"/>
              </w:rPr>
              <w:t xml:space="preserve">RAN, 2024b. Padrón e historial de núcleos agrarios. </w:t>
            </w:r>
            <w:hyperlink r:id="rId9" w:history="1">
              <w:r w:rsidRPr="00995825">
                <w:rPr>
                  <w:rStyle w:val="Hipervnculo"/>
                  <w:rFonts w:ascii="Times New Roman" w:hAnsi="Times New Roman" w:cs="Times New Roman"/>
                </w:rPr>
                <w:t>https://phina.ran.gob.mx/index.php#</w:t>
              </w:r>
            </w:hyperlink>
            <w:r w:rsidRPr="00995825">
              <w:rPr>
                <w:rFonts w:ascii="Times New Roman" w:hAnsi="Times New Roman" w:cs="Times New Roman"/>
              </w:rPr>
              <w:t xml:space="preserve"> (Accessed in March 2025).</w:t>
            </w:r>
          </w:p>
          <w:p w14:paraId="08E99AC2" w14:textId="66DC9396" w:rsidR="00995825" w:rsidRPr="00995825" w:rsidRDefault="00995825" w:rsidP="00995825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95825">
              <w:rPr>
                <w:rFonts w:ascii="Times New Roman" w:hAnsi="Times New Roman" w:cs="Times New Roman"/>
              </w:rPr>
              <w:t>Digitization of environmental impact statements.</w:t>
            </w:r>
          </w:p>
          <w:p w14:paraId="6902E2A5" w14:textId="19BB25A0" w:rsidR="00995825" w:rsidRPr="00995825" w:rsidRDefault="00995825" w:rsidP="00995825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95825">
              <w:rPr>
                <w:rFonts w:ascii="Times New Roman" w:hAnsi="Times New Roman" w:cs="Times New Roman"/>
              </w:rPr>
              <w:lastRenderedPageBreak/>
              <w:t xml:space="preserve">CONAPO, 2021. Índices de marginación 2020. Consejo Nacional de Población. </w:t>
            </w:r>
            <w:hyperlink r:id="rId10" w:history="1">
              <w:r w:rsidRPr="00995825">
                <w:rPr>
                  <w:rStyle w:val="Hipervnculo"/>
                  <w:rFonts w:ascii="Times New Roman" w:hAnsi="Times New Roman" w:cs="Times New Roman"/>
                </w:rPr>
                <w:t>https://www.gob.mx/conapo/documentos/indices-de-marginacion-2020-284372</w:t>
              </w:r>
            </w:hyperlink>
            <w:r w:rsidRPr="00995825">
              <w:rPr>
                <w:rFonts w:ascii="Times New Roman" w:hAnsi="Times New Roman" w:cs="Times New Roman"/>
              </w:rPr>
              <w:t xml:space="preserve"> (Accessed in December, 2024).</w:t>
            </w:r>
          </w:p>
          <w:p w14:paraId="2EBDB3DA" w14:textId="4856177B" w:rsidR="00995825" w:rsidRPr="00995825" w:rsidRDefault="00995825" w:rsidP="00995825">
            <w:pPr>
              <w:pStyle w:val="Prrafodelista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 w:rsidRPr="00995825">
              <w:rPr>
                <w:rFonts w:ascii="Times New Roman" w:hAnsi="Times New Roman" w:cs="Times New Roman"/>
              </w:rPr>
              <w:t xml:space="preserve">Secretaría de Bienestar, 2024. Programa Sembrando Vida. Acciones y Programas. </w:t>
            </w:r>
            <w:hyperlink r:id="rId11" w:history="1">
              <w:r w:rsidRPr="00995825">
                <w:rPr>
                  <w:rStyle w:val="Hipervnculo"/>
                  <w:rFonts w:ascii="Times New Roman" w:hAnsi="Times New Roman" w:cs="Times New Roman"/>
                </w:rPr>
                <w:t>https://www.gob.mx/bienestar/acciones-y-programas/programa-sembrando-vida</w:t>
              </w:r>
            </w:hyperlink>
            <w:r w:rsidRPr="00995825">
              <w:rPr>
                <w:rFonts w:ascii="Times New Roman" w:hAnsi="Times New Roman" w:cs="Times New Roman"/>
              </w:rPr>
              <w:t xml:space="preserve"> (Accessed in July 2025).</w:t>
            </w:r>
          </w:p>
          <w:p w14:paraId="133CD22C" w14:textId="64C26B2D" w:rsidR="003A15C6" w:rsidRPr="00995825" w:rsidRDefault="003A15C6" w:rsidP="00A86311">
            <w:pPr>
              <w:rPr>
                <w:rFonts w:ascii="Times New Roman" w:hAnsi="Times New Roman" w:cs="Times New Roman"/>
                <w:lang w:val="es-ES" w:eastAsia="es-ES"/>
              </w:rPr>
            </w:pPr>
          </w:p>
        </w:tc>
        <w:tc>
          <w:tcPr>
            <w:tcW w:w="1009" w:type="pct"/>
            <w:tcBorders>
              <w:top w:val="single" w:sz="4" w:space="0" w:color="auto"/>
            </w:tcBorders>
          </w:tcPr>
          <w:p w14:paraId="3EDF7428" w14:textId="77777777" w:rsidR="00134A46" w:rsidRPr="00995825" w:rsidRDefault="00134A46" w:rsidP="00A86311">
            <w:pPr>
              <w:rPr>
                <w:rFonts w:ascii="Times New Roman" w:hAnsi="Times New Roman" w:cs="Times New Roman"/>
                <w:lang w:val="es-ES" w:eastAsia="es-ES"/>
              </w:rPr>
            </w:pPr>
          </w:p>
        </w:tc>
      </w:tr>
    </w:tbl>
    <w:p w14:paraId="73C27E6C" w14:textId="1035DF54" w:rsidR="00332AF4" w:rsidRDefault="00332AF4"/>
    <w:p w14:paraId="1AF3A83E" w14:textId="77777777" w:rsidR="00995825" w:rsidRDefault="00995825"/>
    <w:p w14:paraId="3817B4DA" w14:textId="77777777" w:rsidR="00995825" w:rsidRDefault="00995825"/>
    <w:sectPr w:rsidR="00995825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F7403"/>
    <w:multiLevelType w:val="hybridMultilevel"/>
    <w:tmpl w:val="C8C84FE2"/>
    <w:lvl w:ilvl="0" w:tplc="0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096756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DF5"/>
    <w:rsid w:val="00134A46"/>
    <w:rsid w:val="0018729A"/>
    <w:rsid w:val="00223417"/>
    <w:rsid w:val="00332AF4"/>
    <w:rsid w:val="003A15C6"/>
    <w:rsid w:val="00562424"/>
    <w:rsid w:val="005E3C0B"/>
    <w:rsid w:val="0087222B"/>
    <w:rsid w:val="00927684"/>
    <w:rsid w:val="00995825"/>
    <w:rsid w:val="00B21A0B"/>
    <w:rsid w:val="00BA61AC"/>
    <w:rsid w:val="00C2295D"/>
    <w:rsid w:val="00CF794A"/>
    <w:rsid w:val="00E72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9A0DCE"/>
  <w15:chartTrackingRefBased/>
  <w15:docId w15:val="{7F62415B-F36D-4FF7-AF54-8A37E63DA1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DF5"/>
  </w:style>
  <w:style w:type="paragraph" w:styleId="Ttulo1">
    <w:name w:val="heading 1"/>
    <w:basedOn w:val="Normal"/>
    <w:next w:val="Normal"/>
    <w:link w:val="Ttulo1Car"/>
    <w:uiPriority w:val="9"/>
    <w:qFormat/>
    <w:rsid w:val="00E72D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72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72D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72D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72D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72D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72D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72D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72D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2D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72D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72D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72DF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72DF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72DF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72DF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72DF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72DF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72D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72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72D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72D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72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72DF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72DF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72DF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72D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72DF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72DF5"/>
    <w:rPr>
      <w:b/>
      <w:bCs/>
      <w:smallCaps/>
      <w:color w:val="0F4761" w:themeColor="accent1" w:themeShade="BF"/>
      <w:spacing w:val="5"/>
    </w:rPr>
  </w:style>
  <w:style w:type="table" w:styleId="Tablaconcuadrcula">
    <w:name w:val="Table Grid"/>
    <w:basedOn w:val="Tablanormal"/>
    <w:uiPriority w:val="39"/>
    <w:rsid w:val="00E72D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99582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orldclim.org/data/worldclim21.html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inegi.org.mx/temas/mg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inegi.org.mx/app/biblioteca/ficha.html?upc=794551067307" TargetMode="External"/><Relationship Id="rId11" Type="http://schemas.openxmlformats.org/officeDocument/2006/relationships/hyperlink" Target="https://www.gob.mx/bienestar/acciones-y-programas/programa-sembrando-vida" TargetMode="External"/><Relationship Id="rId5" Type="http://schemas.openxmlformats.org/officeDocument/2006/relationships/hyperlink" Target="https://www.inegi.org.mx/app/geo2/elevacionesmex/" TargetMode="External"/><Relationship Id="rId10" Type="http://schemas.openxmlformats.org/officeDocument/2006/relationships/hyperlink" Target="https://www.gob.mx/conapo/documentos/indices-de-marginacion-2020-28437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phina.ran.gob.mx/index.ph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394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Chacón</dc:creator>
  <cp:keywords/>
  <dc:description/>
  <cp:lastModifiedBy>David Chacón</cp:lastModifiedBy>
  <cp:revision>6</cp:revision>
  <dcterms:created xsi:type="dcterms:W3CDTF">2025-10-28T00:27:00Z</dcterms:created>
  <dcterms:modified xsi:type="dcterms:W3CDTF">2025-10-28T03:44:00Z</dcterms:modified>
</cp:coreProperties>
</file>