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12729" w14:textId="4743D9EA" w:rsidR="005414D0" w:rsidRPr="008A40DA" w:rsidRDefault="00A04CAB" w:rsidP="006F03EA">
      <w:pPr>
        <w:spacing w:line="360" w:lineRule="auto"/>
        <w:rPr>
          <w:rFonts w:ascii="Calibri" w:hAnsi="Calibri" w:cs="Calibri"/>
          <w:sz w:val="24"/>
          <w:szCs w:val="24"/>
        </w:rPr>
      </w:pPr>
      <w:r w:rsidRPr="008A40DA">
        <w:rPr>
          <w:rFonts w:ascii="Calibri" w:hAnsi="Calibri" w:cs="Calibri"/>
          <w:b/>
          <w:sz w:val="24"/>
          <w:szCs w:val="24"/>
        </w:rPr>
        <w:t>Appendix</w:t>
      </w:r>
      <w:r w:rsidR="00032A66">
        <w:rPr>
          <w:rFonts w:ascii="Calibri" w:hAnsi="Calibri" w:cs="Calibri"/>
          <w:b/>
          <w:sz w:val="24"/>
          <w:szCs w:val="24"/>
        </w:rPr>
        <w:t xml:space="preserve"> A</w:t>
      </w:r>
      <w:bookmarkStart w:id="0" w:name="_GoBack"/>
      <w:bookmarkEnd w:id="0"/>
      <w:r w:rsidRPr="008A40DA">
        <w:rPr>
          <w:rFonts w:ascii="Calibri" w:hAnsi="Calibri" w:cs="Calibri"/>
          <w:sz w:val="24"/>
          <w:szCs w:val="24"/>
        </w:rPr>
        <w:t xml:space="preserve">: </w:t>
      </w:r>
      <w:r w:rsidRPr="008A40DA">
        <w:rPr>
          <w:rFonts w:ascii="Calibri" w:hAnsi="Calibri" w:cs="Calibri"/>
          <w:b/>
          <w:sz w:val="24"/>
          <w:szCs w:val="24"/>
        </w:rPr>
        <w:t>Ethics Approvals for Individual Sites</w:t>
      </w:r>
    </w:p>
    <w:p w14:paraId="13F6914F" w14:textId="5AB8020B" w:rsidR="005414D0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Health Sciences Centre, Winnipeg MB, Canada</w:t>
      </w:r>
    </w:p>
    <w:p w14:paraId="60334F7D" w14:textId="04E2B419" w:rsidR="00A04CAB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St. Boniface Hospital, Winnipeg MB, Canada</w:t>
      </w:r>
    </w:p>
    <w:p w14:paraId="0823E88B" w14:textId="6E49509E" w:rsidR="00A04CAB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Victoria Hospital, Winnipeg MB, Canada</w:t>
      </w:r>
    </w:p>
    <w:p w14:paraId="0DA6A807" w14:textId="17F79A6A" w:rsidR="00A04CAB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Grace Hospital, Winnipeg MB, Canada</w:t>
      </w:r>
    </w:p>
    <w:p w14:paraId="10EB99F8" w14:textId="756C948B" w:rsidR="00A04CAB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Seven Oaks Hospital, Winnipeg MB, Canada</w:t>
      </w:r>
    </w:p>
    <w:p w14:paraId="618B983F" w14:textId="58A426A4" w:rsidR="00A04CAB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Concordia Hospital, Winnipeg MB, Canada</w:t>
      </w:r>
    </w:p>
    <w:p w14:paraId="2C6B3CEB" w14:textId="08A2D46F" w:rsidR="00A04CAB" w:rsidRPr="009B34A1" w:rsidRDefault="00A04CAB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Brandon General Hospital, Brandon MB, Canada</w:t>
      </w:r>
    </w:p>
    <w:p w14:paraId="05F93288" w14:textId="2FD701B8" w:rsidR="00BB79F2" w:rsidRPr="009B34A1" w:rsidRDefault="00BB79F2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 xml:space="preserve">University of Manitoba, </w:t>
      </w:r>
      <w:proofErr w:type="spellStart"/>
      <w:r w:rsidRPr="009B34A1">
        <w:rPr>
          <w:rFonts w:ascii="Calibri" w:hAnsi="Calibri" w:cs="Calibri"/>
          <w:b/>
          <w:sz w:val="24"/>
          <w:szCs w:val="24"/>
        </w:rPr>
        <w:t>Bannatyne</w:t>
      </w:r>
      <w:proofErr w:type="spellEnd"/>
      <w:r w:rsidRPr="009B34A1">
        <w:rPr>
          <w:rFonts w:ascii="Calibri" w:hAnsi="Calibri" w:cs="Calibri"/>
          <w:b/>
          <w:sz w:val="24"/>
          <w:szCs w:val="24"/>
        </w:rPr>
        <w:t xml:space="preserve"> Campus Health Ethics Research Board </w:t>
      </w:r>
    </w:p>
    <w:p w14:paraId="685362D1" w14:textId="6EEC1B4D" w:rsidR="00BB79F2" w:rsidRPr="009B34A1" w:rsidRDefault="00BB79F2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H2003-087, 2003</w:t>
      </w:r>
    </w:p>
    <w:p w14:paraId="4F34B471" w14:textId="77777777" w:rsidR="00BB79F2" w:rsidRPr="009B34A1" w:rsidRDefault="00BB79F2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3FB3907" w14:textId="25C2500E" w:rsidR="00BB79F2" w:rsidRPr="009B34A1" w:rsidRDefault="00BB79F2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St. Michael’s Hospital, Toronto ON, Canada</w:t>
      </w:r>
    </w:p>
    <w:p w14:paraId="5E956F00" w14:textId="5056DFDD" w:rsidR="00BB79F2" w:rsidRPr="009B34A1" w:rsidRDefault="00BB79F2" w:rsidP="00BB79F2">
      <w:pPr>
        <w:spacing w:after="0" w:line="240" w:lineRule="auto"/>
        <w:rPr>
          <w:rStyle w:val="Strong"/>
          <w:rFonts w:ascii="Calibri" w:hAnsi="Calibri" w:cs="Calibri"/>
          <w:b w:val="0"/>
          <w:bCs w:val="0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</w:r>
      <w:r w:rsidRPr="009B34A1">
        <w:rPr>
          <w:rStyle w:val="Strong"/>
          <w:rFonts w:ascii="Calibri" w:hAnsi="Calibri" w:cs="Calibri"/>
          <w:sz w:val="24"/>
          <w:szCs w:val="24"/>
        </w:rPr>
        <w:t xml:space="preserve">St. Michael's Hospital Research Ethics Board </w:t>
      </w:r>
    </w:p>
    <w:p w14:paraId="2A85EDA6" w14:textId="25D03190" w:rsidR="00BB79F2" w:rsidRPr="009B34A1" w:rsidRDefault="00BB79F2" w:rsidP="00BB79F2">
      <w:pPr>
        <w:spacing w:after="0" w:line="240" w:lineRule="auto"/>
        <w:ind w:firstLine="720"/>
        <w:rPr>
          <w:rStyle w:val="Strong"/>
          <w:rFonts w:ascii="Calibri" w:hAnsi="Calibri" w:cs="Calibri"/>
          <w:sz w:val="24"/>
          <w:szCs w:val="24"/>
        </w:rPr>
      </w:pPr>
      <w:r w:rsidRPr="009B34A1">
        <w:rPr>
          <w:rStyle w:val="Strong"/>
          <w:rFonts w:ascii="Calibri" w:hAnsi="Calibri" w:cs="Calibri"/>
          <w:sz w:val="24"/>
          <w:szCs w:val="24"/>
        </w:rPr>
        <w:t>05-176C, 2005</w:t>
      </w:r>
    </w:p>
    <w:p w14:paraId="41157B2A" w14:textId="77777777" w:rsidR="00414516" w:rsidRPr="009B34A1" w:rsidRDefault="00414516" w:rsidP="00BB79F2">
      <w:pPr>
        <w:spacing w:after="0" w:line="240" w:lineRule="auto"/>
        <w:ind w:firstLine="720"/>
        <w:rPr>
          <w:rStyle w:val="Strong"/>
          <w:rFonts w:ascii="Calibri" w:hAnsi="Calibri" w:cs="Calibri"/>
          <w:sz w:val="24"/>
          <w:szCs w:val="24"/>
        </w:rPr>
      </w:pPr>
    </w:p>
    <w:p w14:paraId="7022D166" w14:textId="2DE67185" w:rsidR="00414516" w:rsidRPr="009B34A1" w:rsidRDefault="00414516" w:rsidP="00414516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>Mount Sinai Hospital, Toronto ON, Canada</w:t>
      </w:r>
    </w:p>
    <w:p w14:paraId="2B94C215" w14:textId="77777777" w:rsidR="00FF133E" w:rsidRPr="009B34A1" w:rsidRDefault="00FF133E" w:rsidP="00FF133E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ab/>
      </w:r>
      <w:r w:rsidRPr="009B34A1">
        <w:rPr>
          <w:rStyle w:val="Strong"/>
          <w:rFonts w:ascii="Calibri" w:hAnsi="Calibri" w:cs="Calibri"/>
          <w:b w:val="0"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 xml:space="preserve">Mount Sinai Hospital REB </w:t>
      </w:r>
    </w:p>
    <w:p w14:paraId="713B3C6B" w14:textId="6F4079B7" w:rsidR="00FF133E" w:rsidRPr="009B34A1" w:rsidRDefault="00FF133E" w:rsidP="00FF133E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ab/>
        <w:t>#05-0249-C, 2005</w:t>
      </w:r>
    </w:p>
    <w:p w14:paraId="16A393F1" w14:textId="1C6F346F" w:rsidR="00FF133E" w:rsidRPr="009B34A1" w:rsidRDefault="00FF133E" w:rsidP="00414516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</w:p>
    <w:p w14:paraId="10A8BEAE" w14:textId="4FC9D1A9" w:rsidR="00414516" w:rsidRPr="009B34A1" w:rsidRDefault="00414516" w:rsidP="00414516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>Toronto Western Hospital, Toronto ON, Canada</w:t>
      </w:r>
    </w:p>
    <w:p w14:paraId="0322F9D9" w14:textId="185BA7D2" w:rsidR="00414516" w:rsidRPr="009B34A1" w:rsidRDefault="00414516" w:rsidP="00414516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>Toronto General Hospital, Toronto ON, Canada</w:t>
      </w:r>
    </w:p>
    <w:p w14:paraId="0053BDE0" w14:textId="0F6AC667" w:rsidR="007F0511" w:rsidRPr="009B34A1" w:rsidRDefault="007F0511" w:rsidP="00414516">
      <w:pPr>
        <w:spacing w:after="0" w:line="240" w:lineRule="auto"/>
        <w:rPr>
          <w:rStyle w:val="Strong"/>
          <w:rFonts w:ascii="Calibri" w:hAnsi="Calibri" w:cs="Calibri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ab/>
      </w:r>
      <w:r w:rsidRPr="009B34A1">
        <w:rPr>
          <w:rStyle w:val="Strong"/>
          <w:rFonts w:ascii="Calibri" w:hAnsi="Calibri" w:cs="Calibri"/>
          <w:sz w:val="24"/>
          <w:szCs w:val="24"/>
        </w:rPr>
        <w:t>University Health Network Research Ethics Board</w:t>
      </w:r>
    </w:p>
    <w:p w14:paraId="0E4A0AC1" w14:textId="4E9B4A62" w:rsidR="007F0511" w:rsidRPr="009B34A1" w:rsidRDefault="007F0511" w:rsidP="00414516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sz w:val="24"/>
          <w:szCs w:val="24"/>
        </w:rPr>
        <w:tab/>
      </w:r>
      <w:r w:rsidRPr="009B34A1">
        <w:rPr>
          <w:rStyle w:val="Strong"/>
          <w:rFonts w:ascii="Calibri" w:hAnsi="Calibri" w:cs="Calibri"/>
          <w:b w:val="0"/>
          <w:sz w:val="24"/>
          <w:szCs w:val="24"/>
        </w:rPr>
        <w:t>#</w:t>
      </w:r>
      <w:r w:rsidRPr="009B34A1">
        <w:rPr>
          <w:rFonts w:ascii="Calibri" w:hAnsi="Calibri" w:cs="Calibri"/>
          <w:b/>
          <w:sz w:val="24"/>
          <w:szCs w:val="24"/>
        </w:rPr>
        <w:t>05-0787, 2005</w:t>
      </w:r>
    </w:p>
    <w:p w14:paraId="2ECF0B17" w14:textId="77777777" w:rsidR="00F209F9" w:rsidRPr="009B34A1" w:rsidRDefault="00F209F9" w:rsidP="00414516">
      <w:pPr>
        <w:spacing w:after="0" w:line="240" w:lineRule="auto"/>
        <w:rPr>
          <w:rStyle w:val="Strong"/>
          <w:rFonts w:ascii="Calibri" w:hAnsi="Calibri" w:cs="Calibri"/>
          <w:sz w:val="24"/>
          <w:szCs w:val="24"/>
        </w:rPr>
      </w:pPr>
    </w:p>
    <w:p w14:paraId="1CE5FA17" w14:textId="4D99AB4B" w:rsidR="00F209F9" w:rsidRPr="009B34A1" w:rsidRDefault="00DE64FC" w:rsidP="00414516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>Health Sciences North</w:t>
      </w:r>
      <w:r w:rsidR="00F209F9" w:rsidRPr="009B34A1">
        <w:rPr>
          <w:rStyle w:val="Strong"/>
          <w:rFonts w:ascii="Calibri" w:hAnsi="Calibri" w:cs="Calibri"/>
          <w:b w:val="0"/>
          <w:sz w:val="24"/>
          <w:szCs w:val="24"/>
        </w:rPr>
        <w:t>, Sudbury ON, Canada</w:t>
      </w:r>
    </w:p>
    <w:p w14:paraId="783FCF06" w14:textId="77777777" w:rsidR="00F209F9" w:rsidRPr="009B34A1" w:rsidRDefault="00F209F9" w:rsidP="00F209F9">
      <w:pPr>
        <w:spacing w:after="0" w:line="240" w:lineRule="auto"/>
        <w:ind w:firstLine="720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>Health Sciences North Health Ethics Board</w:t>
      </w:r>
    </w:p>
    <w:p w14:paraId="72F2B157" w14:textId="79DF9B18" w:rsidR="00F209F9" w:rsidRPr="009B34A1" w:rsidRDefault="00F209F9" w:rsidP="00F209F9">
      <w:pPr>
        <w:spacing w:after="0" w:line="240" w:lineRule="auto"/>
        <w:ind w:firstLine="720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># 6020567, 2006</w:t>
      </w:r>
    </w:p>
    <w:p w14:paraId="1F0FBB9E" w14:textId="77777777" w:rsidR="00BB79F2" w:rsidRPr="009B34A1" w:rsidRDefault="00BB79F2" w:rsidP="00BB79F2">
      <w:pPr>
        <w:spacing w:after="0" w:line="240" w:lineRule="auto"/>
        <w:rPr>
          <w:rStyle w:val="Strong"/>
          <w:rFonts w:ascii="Calibri" w:hAnsi="Calibri" w:cs="Calibri"/>
          <w:sz w:val="24"/>
          <w:szCs w:val="24"/>
        </w:rPr>
      </w:pPr>
    </w:p>
    <w:p w14:paraId="399D660E" w14:textId="160EA5D5" w:rsidR="00BB79F2" w:rsidRPr="009B34A1" w:rsidRDefault="00BB79F2" w:rsidP="00BB79F2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>Surrey Memorial Hospital, Surrey BC, Canada</w:t>
      </w:r>
    </w:p>
    <w:p w14:paraId="4AFCA103" w14:textId="0CFA4AAE" w:rsidR="00BB79F2" w:rsidRPr="009B34A1" w:rsidRDefault="00BB79F2" w:rsidP="00BB79F2">
      <w:pPr>
        <w:spacing w:after="0" w:line="240" w:lineRule="auto"/>
        <w:rPr>
          <w:rStyle w:val="Strong"/>
          <w:rFonts w:ascii="Calibri" w:hAnsi="Calibri" w:cs="Calibri"/>
          <w:b w:val="0"/>
          <w:sz w:val="24"/>
          <w:szCs w:val="24"/>
        </w:rPr>
      </w:pPr>
      <w:r w:rsidRPr="009B34A1">
        <w:rPr>
          <w:rStyle w:val="Strong"/>
          <w:rFonts w:ascii="Calibri" w:hAnsi="Calibri" w:cs="Calibri"/>
          <w:b w:val="0"/>
          <w:sz w:val="24"/>
          <w:szCs w:val="24"/>
        </w:rPr>
        <w:t>Royal Columbian Hospital, New Westminster BC, Canada</w:t>
      </w:r>
    </w:p>
    <w:p w14:paraId="21BF9096" w14:textId="5516335D" w:rsidR="00BB79F2" w:rsidRPr="009B34A1" w:rsidRDefault="00BB79F2" w:rsidP="00BB79F2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Style w:val="Strong"/>
          <w:rFonts w:ascii="Calibri" w:hAnsi="Calibri" w:cs="Calibri"/>
          <w:sz w:val="24"/>
          <w:szCs w:val="24"/>
        </w:rPr>
        <w:tab/>
      </w:r>
      <w:r w:rsidRPr="009B34A1">
        <w:rPr>
          <w:rStyle w:val="Strong"/>
          <w:rFonts w:ascii="Calibri" w:hAnsi="Calibri" w:cs="Calibri"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 xml:space="preserve">Fraser Health Region Ethics Board </w:t>
      </w:r>
    </w:p>
    <w:p w14:paraId="59977064" w14:textId="2FFB3712" w:rsidR="00BB79F2" w:rsidRPr="009B34A1" w:rsidRDefault="00BB79F2" w:rsidP="00BB79F2">
      <w:pPr>
        <w:tabs>
          <w:tab w:val="right" w:pos="540"/>
          <w:tab w:val="left" w:pos="720"/>
        </w:tabs>
        <w:spacing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ab/>
        <w:t>#2007-046, 2007</w:t>
      </w:r>
    </w:p>
    <w:p w14:paraId="6669C0EA" w14:textId="0099AA70" w:rsidR="00BB79F2" w:rsidRPr="009B34A1" w:rsidRDefault="00BB79F2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St. Paul’s Hospital, Vancouver BC, Canada</w:t>
      </w:r>
    </w:p>
    <w:p w14:paraId="222C2C7B" w14:textId="6A77D177" w:rsidR="00BB79F2" w:rsidRPr="009B34A1" w:rsidRDefault="00BB79F2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Richmond General Hospital, Richmond BC, Canada</w:t>
      </w:r>
    </w:p>
    <w:p w14:paraId="759D2CDC" w14:textId="77777777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ab/>
        <w:t xml:space="preserve">University of British Columbia - Providence Health Care Research Ethics Board </w:t>
      </w:r>
    </w:p>
    <w:p w14:paraId="0BE21C70" w14:textId="31E99030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ab/>
      </w:r>
      <w:r w:rsidR="002A2EE9" w:rsidRPr="009B34A1">
        <w:rPr>
          <w:rFonts w:ascii="Calibri" w:hAnsi="Calibri" w:cs="Calibri"/>
          <w:b/>
          <w:sz w:val="24"/>
          <w:szCs w:val="24"/>
        </w:rPr>
        <w:t>#</w:t>
      </w:r>
      <w:r w:rsidRPr="009B34A1">
        <w:rPr>
          <w:rFonts w:ascii="Calibri" w:hAnsi="Calibri" w:cs="Calibri"/>
          <w:b/>
          <w:sz w:val="24"/>
          <w:szCs w:val="24"/>
        </w:rPr>
        <w:t>P05-0133, 2007</w:t>
      </w:r>
    </w:p>
    <w:p w14:paraId="16CB0949" w14:textId="77777777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062FF97C" w14:textId="69ABFCAF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Royal Jubilee Hospital, Victoria BC, Canada</w:t>
      </w:r>
    </w:p>
    <w:p w14:paraId="0609B5AC" w14:textId="1308C79C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Victoria General Hospital, Victoria BC, Canada</w:t>
      </w:r>
    </w:p>
    <w:p w14:paraId="52DE54A8" w14:textId="7210C269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Nanaimo General Hospital, Nanaimo BC, Canada</w:t>
      </w:r>
    </w:p>
    <w:p w14:paraId="3D530FBE" w14:textId="6C4CAE5C" w:rsidR="002A2EE9" w:rsidRPr="009B34A1" w:rsidRDefault="002A2EE9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  <w:lang w:val="en-CA"/>
        </w:rPr>
      </w:pPr>
      <w:r w:rsidRPr="009B34A1">
        <w:rPr>
          <w:rFonts w:ascii="Calibri" w:hAnsi="Calibri" w:cs="Calibri"/>
          <w:sz w:val="24"/>
          <w:szCs w:val="24"/>
          <w:lang w:val="en-CA"/>
        </w:rPr>
        <w:tab/>
      </w:r>
      <w:r w:rsidRPr="009B34A1">
        <w:rPr>
          <w:rFonts w:ascii="Calibri" w:hAnsi="Calibri" w:cs="Calibri"/>
          <w:b/>
          <w:sz w:val="24"/>
          <w:szCs w:val="24"/>
          <w:lang w:val="en-CA"/>
        </w:rPr>
        <w:tab/>
        <w:t>Vancouver Island Health Authority - Health Research Ethics Board</w:t>
      </w:r>
    </w:p>
    <w:p w14:paraId="54CA01CC" w14:textId="3D7131EB" w:rsidR="002A2EE9" w:rsidRPr="009B34A1" w:rsidRDefault="002A2EE9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  <w:lang w:val="en-CA"/>
        </w:rPr>
        <w:tab/>
      </w:r>
      <w:r w:rsidRPr="009B34A1">
        <w:rPr>
          <w:rFonts w:ascii="Calibri" w:hAnsi="Calibri" w:cs="Calibri"/>
          <w:b/>
          <w:sz w:val="24"/>
          <w:szCs w:val="24"/>
          <w:lang w:val="en-CA"/>
        </w:rPr>
        <w:tab/>
        <w:t>#2005-36, 2005          </w:t>
      </w:r>
    </w:p>
    <w:p w14:paraId="3A94CE7A" w14:textId="77777777" w:rsidR="002A2EE9" w:rsidRPr="009B34A1" w:rsidRDefault="002A2EE9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022FCD" w14:textId="77777777" w:rsidR="00F209F9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Jewish General Hospital, Montreal QC, Canada</w:t>
      </w:r>
    </w:p>
    <w:p w14:paraId="38B52D77" w14:textId="77777777" w:rsidR="00F209F9" w:rsidRPr="009B34A1" w:rsidRDefault="00F209F9" w:rsidP="00F209F9">
      <w:pPr>
        <w:spacing w:after="0" w:line="240" w:lineRule="auto"/>
        <w:ind w:firstLine="720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 xml:space="preserve">University of Manitoba, </w:t>
      </w:r>
      <w:proofErr w:type="spellStart"/>
      <w:r w:rsidRPr="009B34A1">
        <w:rPr>
          <w:rFonts w:ascii="Calibri" w:hAnsi="Calibri" w:cs="Calibri"/>
          <w:b/>
          <w:sz w:val="24"/>
          <w:szCs w:val="24"/>
        </w:rPr>
        <w:t>Bannatyne</w:t>
      </w:r>
      <w:proofErr w:type="spellEnd"/>
      <w:r w:rsidRPr="009B34A1">
        <w:rPr>
          <w:rFonts w:ascii="Calibri" w:hAnsi="Calibri" w:cs="Calibri"/>
          <w:b/>
          <w:sz w:val="24"/>
          <w:szCs w:val="24"/>
        </w:rPr>
        <w:t xml:space="preserve"> Campus Health Ethics Research Board </w:t>
      </w:r>
    </w:p>
    <w:p w14:paraId="199E0094" w14:textId="6A10645F" w:rsidR="00F209F9" w:rsidRPr="009B34A1" w:rsidRDefault="00F209F9" w:rsidP="00F209F9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H2003-087, 2003 &amp; approval of Director, Professional Services</w:t>
      </w:r>
    </w:p>
    <w:p w14:paraId="4E62A087" w14:textId="77777777" w:rsidR="00F209F9" w:rsidRPr="009B34A1" w:rsidRDefault="00F209F9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A89B734" w14:textId="3DF07FC6" w:rsidR="00414516" w:rsidRPr="009B34A1" w:rsidRDefault="00F209F9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9B34A1">
        <w:rPr>
          <w:rFonts w:ascii="Calibri" w:hAnsi="Calibri" w:cs="Calibri"/>
          <w:sz w:val="24"/>
          <w:szCs w:val="24"/>
        </w:rPr>
        <w:t>Hôpital</w:t>
      </w:r>
      <w:proofErr w:type="spellEnd"/>
      <w:r w:rsidRPr="009B34A1">
        <w:rPr>
          <w:rFonts w:ascii="Calibri" w:hAnsi="Calibri" w:cs="Calibri"/>
          <w:sz w:val="24"/>
          <w:szCs w:val="24"/>
        </w:rPr>
        <w:t xml:space="preserve"> Maisonneuve Rosemont, Montreal QC</w:t>
      </w:r>
      <w:r w:rsidR="00414516" w:rsidRPr="009B34A1">
        <w:rPr>
          <w:rFonts w:ascii="Calibri" w:hAnsi="Calibri" w:cs="Calibri"/>
          <w:sz w:val="24"/>
          <w:szCs w:val="24"/>
        </w:rPr>
        <w:t>, Canada</w:t>
      </w:r>
    </w:p>
    <w:p w14:paraId="77D5E310" w14:textId="3D21D542" w:rsidR="00A62FD9" w:rsidRPr="009B34A1" w:rsidRDefault="00A62FD9" w:rsidP="00A62FD9">
      <w:pPr>
        <w:tabs>
          <w:tab w:val="right" w:pos="540"/>
          <w:tab w:val="left" w:pos="720"/>
        </w:tabs>
        <w:spacing w:after="0" w:line="240" w:lineRule="auto"/>
        <w:ind w:left="720"/>
        <w:rPr>
          <w:rFonts w:ascii="Calibri" w:hAnsi="Calibri" w:cs="Calibri"/>
          <w:b/>
          <w:sz w:val="24"/>
          <w:szCs w:val="24"/>
        </w:rPr>
      </w:pPr>
      <w:proofErr w:type="spellStart"/>
      <w:r w:rsidRPr="009B34A1">
        <w:rPr>
          <w:rStyle w:val="Strong"/>
          <w:rFonts w:ascii="Calibri" w:hAnsi="Calibri" w:cs="Calibri"/>
          <w:sz w:val="24"/>
          <w:szCs w:val="24"/>
        </w:rPr>
        <w:t>Comité</w:t>
      </w:r>
      <w:proofErr w:type="spellEnd"/>
      <w:r w:rsidRPr="009B34A1">
        <w:rPr>
          <w:rStyle w:val="Strong"/>
          <w:rFonts w:ascii="Calibri" w:hAnsi="Calibri" w:cs="Calibri"/>
          <w:sz w:val="24"/>
          <w:szCs w:val="24"/>
        </w:rPr>
        <w:t xml:space="preserve"> </w:t>
      </w:r>
      <w:proofErr w:type="spellStart"/>
      <w:r w:rsidRPr="009B34A1">
        <w:rPr>
          <w:rStyle w:val="Strong"/>
          <w:rFonts w:ascii="Calibri" w:hAnsi="Calibri" w:cs="Calibri"/>
          <w:sz w:val="24"/>
          <w:szCs w:val="24"/>
        </w:rPr>
        <w:t>d'éthique</w:t>
      </w:r>
      <w:proofErr w:type="spellEnd"/>
      <w:r w:rsidRPr="009B34A1">
        <w:rPr>
          <w:rStyle w:val="Strong"/>
          <w:rFonts w:ascii="Calibri" w:hAnsi="Calibri" w:cs="Calibri"/>
          <w:sz w:val="24"/>
          <w:szCs w:val="24"/>
        </w:rPr>
        <w:t xml:space="preserve"> de la </w:t>
      </w:r>
      <w:proofErr w:type="spellStart"/>
      <w:r w:rsidRPr="009B34A1">
        <w:rPr>
          <w:rStyle w:val="Strong"/>
          <w:rFonts w:ascii="Calibri" w:hAnsi="Calibri" w:cs="Calibri"/>
          <w:sz w:val="24"/>
          <w:szCs w:val="24"/>
        </w:rPr>
        <w:t>recherche</w:t>
      </w:r>
      <w:proofErr w:type="spellEnd"/>
      <w:r w:rsidRPr="009B34A1">
        <w:rPr>
          <w:rStyle w:val="Strong"/>
          <w:rFonts w:ascii="Calibri" w:hAnsi="Calibri" w:cs="Calibri"/>
          <w:sz w:val="24"/>
          <w:szCs w:val="24"/>
        </w:rPr>
        <w:t xml:space="preserve"> (CER)</w:t>
      </w:r>
      <w:r w:rsidRPr="009B34A1">
        <w:rPr>
          <w:rFonts w:ascii="Calibri" w:hAnsi="Calibri" w:cs="Calibri"/>
          <w:b/>
          <w:sz w:val="24"/>
          <w:szCs w:val="24"/>
        </w:rPr>
        <w:t xml:space="preserve"> of the </w:t>
      </w:r>
      <w:hyperlink r:id="rId9" w:tgtFrame="_blank" w:history="1">
        <w:r w:rsidRPr="009B34A1">
          <w:rPr>
            <w:rStyle w:val="Hyperlink"/>
            <w:rFonts w:ascii="Calibri" w:hAnsi="Calibri" w:cs="Calibri"/>
            <w:b/>
            <w:color w:val="auto"/>
            <w:sz w:val="24"/>
            <w:szCs w:val="24"/>
            <w:u w:val="none"/>
          </w:rPr>
          <w:t xml:space="preserve">CIUSSS de </w:t>
        </w:r>
        <w:proofErr w:type="spellStart"/>
        <w:r w:rsidRPr="009B34A1">
          <w:rPr>
            <w:rStyle w:val="Hyperlink"/>
            <w:rFonts w:ascii="Calibri" w:hAnsi="Calibri" w:cs="Calibri"/>
            <w:b/>
            <w:color w:val="auto"/>
            <w:sz w:val="24"/>
            <w:szCs w:val="24"/>
            <w:u w:val="none"/>
          </w:rPr>
          <w:t>l'Est</w:t>
        </w:r>
        <w:proofErr w:type="spellEnd"/>
        <w:r w:rsidRPr="009B34A1">
          <w:rPr>
            <w:rStyle w:val="Hyperlink"/>
            <w:rFonts w:ascii="Calibri" w:hAnsi="Calibri" w:cs="Calibri"/>
            <w:b/>
            <w:color w:val="auto"/>
            <w:sz w:val="24"/>
            <w:szCs w:val="24"/>
            <w:u w:val="none"/>
          </w:rPr>
          <w:t>-de-</w:t>
        </w:r>
        <w:proofErr w:type="spellStart"/>
        <w:r w:rsidRPr="009B34A1">
          <w:rPr>
            <w:rStyle w:val="Hyperlink"/>
            <w:rFonts w:ascii="Calibri" w:hAnsi="Calibri" w:cs="Calibri"/>
            <w:b/>
            <w:color w:val="auto"/>
            <w:sz w:val="24"/>
            <w:szCs w:val="24"/>
            <w:u w:val="none"/>
          </w:rPr>
          <w:t>l'Île</w:t>
        </w:r>
        <w:proofErr w:type="spellEnd"/>
        <w:r w:rsidRPr="009B34A1">
          <w:rPr>
            <w:rStyle w:val="Hyperlink"/>
            <w:rFonts w:ascii="Calibri" w:hAnsi="Calibri" w:cs="Calibri"/>
            <w:b/>
            <w:color w:val="auto"/>
            <w:sz w:val="24"/>
            <w:szCs w:val="24"/>
            <w:u w:val="none"/>
          </w:rPr>
          <w:t>-de-Montréal</w:t>
        </w:r>
      </w:hyperlink>
      <w:r w:rsidRPr="009B34A1">
        <w:rPr>
          <w:rFonts w:ascii="Calibri" w:hAnsi="Calibri" w:cs="Calibri"/>
          <w:b/>
          <w:sz w:val="24"/>
          <w:szCs w:val="24"/>
        </w:rPr>
        <w:t xml:space="preserve"> (Committee of the Ethics of Research of the Integrated University of Health and Social Services Centre for the East of Montreal Island)</w:t>
      </w:r>
    </w:p>
    <w:p w14:paraId="6384B255" w14:textId="521B541C" w:rsidR="00A62FD9" w:rsidRPr="009B34A1" w:rsidRDefault="00A62FD9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ab/>
      </w:r>
      <w:r w:rsidR="00DE64FC" w:rsidRPr="009B34A1">
        <w:rPr>
          <w:rFonts w:ascii="Calibri" w:hAnsi="Calibri" w:cs="Calibri"/>
          <w:b/>
          <w:sz w:val="24"/>
          <w:szCs w:val="24"/>
        </w:rPr>
        <w:t xml:space="preserve">REB/CÉR </w:t>
      </w:r>
      <w:r w:rsidRPr="009B34A1">
        <w:rPr>
          <w:rFonts w:ascii="Calibri" w:hAnsi="Calibri" w:cs="Calibri"/>
          <w:b/>
          <w:sz w:val="24"/>
          <w:szCs w:val="24"/>
        </w:rPr>
        <w:t xml:space="preserve"># </w:t>
      </w:r>
      <w:r w:rsidR="00E15666" w:rsidRPr="009B34A1">
        <w:rPr>
          <w:rFonts w:ascii="Calibri" w:hAnsi="Calibri" w:cs="Calibri"/>
          <w:b/>
          <w:sz w:val="24"/>
          <w:szCs w:val="24"/>
        </w:rPr>
        <w:t>06-022</w:t>
      </w:r>
    </w:p>
    <w:p w14:paraId="0F41EA40" w14:textId="77777777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EC44D3F" w14:textId="72AA38DF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Foothi</w:t>
      </w:r>
      <w:r w:rsidR="00704570" w:rsidRPr="009B34A1">
        <w:rPr>
          <w:rFonts w:ascii="Calibri" w:hAnsi="Calibri" w:cs="Calibri"/>
          <w:sz w:val="24"/>
          <w:szCs w:val="24"/>
        </w:rPr>
        <w:t>lls Hospital, Calgary AB, Canada</w:t>
      </w:r>
    </w:p>
    <w:p w14:paraId="0754C0AC" w14:textId="524C23CE" w:rsidR="00704570" w:rsidRPr="009B34A1" w:rsidRDefault="00704570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  <w:t xml:space="preserve">   </w:t>
      </w:r>
      <w:r w:rsidR="00254B63" w:rsidRPr="009B34A1">
        <w:rPr>
          <w:rFonts w:ascii="Calibri" w:hAnsi="Calibri" w:cs="Calibri"/>
          <w:sz w:val="24"/>
          <w:szCs w:val="24"/>
        </w:rPr>
        <w:tab/>
      </w:r>
      <w:r w:rsidR="00254B63" w:rsidRPr="009B34A1">
        <w:rPr>
          <w:rFonts w:ascii="Calibri" w:hAnsi="Calibri" w:cs="Calibri"/>
          <w:b/>
          <w:sz w:val="24"/>
          <w:szCs w:val="24"/>
        </w:rPr>
        <w:t>Conjoint Health Research Ethics Board (CHREB)</w:t>
      </w:r>
    </w:p>
    <w:p w14:paraId="5A481CA3" w14:textId="5B288A03" w:rsidR="00254B63" w:rsidRPr="009B34A1" w:rsidRDefault="00254B63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ab/>
        <w:t>2006 (unable to locate protocol #)</w:t>
      </w:r>
    </w:p>
    <w:p w14:paraId="2A75C299" w14:textId="77777777" w:rsidR="00414516" w:rsidRPr="009B34A1" w:rsidRDefault="00414516" w:rsidP="00414516">
      <w:pPr>
        <w:tabs>
          <w:tab w:val="right" w:pos="540"/>
          <w:tab w:val="left" w:pos="720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90F9C52" w14:textId="751CE44F" w:rsidR="00BB79F2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Rush-Presbyterian-St. Luke’s Medical Center/Rush Medical University, Chicago IL, USA</w:t>
      </w:r>
    </w:p>
    <w:p w14:paraId="1B4D295A" w14:textId="1753E525" w:rsidR="00DE64FC" w:rsidRPr="009B34A1" w:rsidRDefault="00DE64FC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>Rush-Presbyterian-St. Luke’s Medical Center Institutional Review Board</w:t>
      </w:r>
    </w:p>
    <w:p w14:paraId="088A83B4" w14:textId="77A4475B" w:rsidR="00DE64FC" w:rsidRPr="009B34A1" w:rsidRDefault="00DE64FC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bookmarkStart w:id="1" w:name="Text131"/>
      <w:r w:rsidRPr="009B34A1">
        <w:rPr>
          <w:rFonts w:ascii="Calibri" w:hAnsi="Calibri" w:cs="Calibri"/>
          <w:b/>
          <w:sz w:val="24"/>
          <w:szCs w:val="24"/>
        </w:rPr>
        <w:t>IRB/ORA #02100801</w:t>
      </w:r>
      <w:bookmarkEnd w:id="1"/>
      <w:r w:rsidR="0036482B">
        <w:rPr>
          <w:rFonts w:ascii="Calibri" w:hAnsi="Calibri" w:cs="Calibri"/>
          <w:b/>
          <w:sz w:val="24"/>
          <w:szCs w:val="24"/>
        </w:rPr>
        <w:t>, 2004</w:t>
      </w:r>
    </w:p>
    <w:p w14:paraId="025A59EC" w14:textId="77777777" w:rsidR="00414516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385D11" w14:textId="6020E037" w:rsidR="00414516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University of Wisconsin Hospital and Clinics, Madison WI, USA</w:t>
      </w:r>
    </w:p>
    <w:p w14:paraId="47889AD4" w14:textId="24F491CD" w:rsidR="0071594A" w:rsidRPr="009B34A1" w:rsidRDefault="0071594A" w:rsidP="0071594A">
      <w:pPr>
        <w:spacing w:after="0" w:line="240" w:lineRule="auto"/>
        <w:ind w:firstLine="720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>University of Wisconsin Hospital and Clinics Institutional Review Board</w:t>
      </w:r>
    </w:p>
    <w:p w14:paraId="558A3472" w14:textId="63EB549A" w:rsidR="0071594A" w:rsidRPr="009B34A1" w:rsidRDefault="00DE64FC" w:rsidP="0071594A">
      <w:pPr>
        <w:spacing w:after="0" w:line="240" w:lineRule="auto"/>
        <w:ind w:firstLine="720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>IRB Protocol</w:t>
      </w:r>
      <w:r w:rsidR="0071594A" w:rsidRPr="009B34A1">
        <w:rPr>
          <w:rFonts w:ascii="Calibri" w:hAnsi="Calibri" w:cs="Calibri"/>
          <w:b/>
          <w:sz w:val="24"/>
          <w:szCs w:val="24"/>
        </w:rPr>
        <w:t xml:space="preserve"> # 2006-1169</w:t>
      </w:r>
      <w:r w:rsidR="005154FD" w:rsidRPr="009B34A1">
        <w:rPr>
          <w:rFonts w:ascii="Calibri" w:hAnsi="Calibri" w:cs="Calibri"/>
          <w:b/>
          <w:sz w:val="24"/>
          <w:szCs w:val="24"/>
        </w:rPr>
        <w:t>, 2006</w:t>
      </w:r>
    </w:p>
    <w:p w14:paraId="593ACB56" w14:textId="77777777" w:rsidR="00414516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F978932" w14:textId="3D4C9031" w:rsidR="00414516" w:rsidRPr="009B34A1" w:rsidRDefault="00E1566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DMC/Harper University Hospital</w:t>
      </w:r>
      <w:r w:rsidR="00414516" w:rsidRPr="009B34A1">
        <w:rPr>
          <w:rFonts w:ascii="Calibri" w:hAnsi="Calibri" w:cs="Calibri"/>
          <w:sz w:val="24"/>
          <w:szCs w:val="24"/>
        </w:rPr>
        <w:t>, Detroit MI, USA</w:t>
      </w:r>
    </w:p>
    <w:p w14:paraId="3D447C05" w14:textId="41D41B43" w:rsidR="00E15666" w:rsidRPr="009B34A1" w:rsidRDefault="00E15666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>Wayne State University Institutional Review Board</w:t>
      </w:r>
    </w:p>
    <w:p w14:paraId="79EF1D8E" w14:textId="5E842A59" w:rsidR="00E15666" w:rsidRPr="009B34A1" w:rsidRDefault="00E15666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IRB # 0</w:t>
      </w:r>
      <w:r w:rsidR="0036482B">
        <w:rPr>
          <w:rFonts w:ascii="Calibri" w:hAnsi="Calibri" w:cs="Calibri"/>
          <w:b/>
          <w:sz w:val="24"/>
          <w:szCs w:val="24"/>
        </w:rPr>
        <w:t>6</w:t>
      </w:r>
      <w:r w:rsidRPr="009B34A1">
        <w:rPr>
          <w:rFonts w:ascii="Calibri" w:hAnsi="Calibri" w:cs="Calibri"/>
          <w:b/>
          <w:sz w:val="24"/>
          <w:szCs w:val="24"/>
        </w:rPr>
        <w:t>1206M1F, 2006</w:t>
      </w:r>
    </w:p>
    <w:p w14:paraId="7EB02F67" w14:textId="77777777" w:rsidR="00BB0C7B" w:rsidRPr="009B34A1" w:rsidRDefault="00BB0C7B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817829F" w14:textId="3FC08EEA" w:rsidR="00BB0C7B" w:rsidRPr="009B34A1" w:rsidRDefault="00BB0C7B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>Cooper University Hospital</w:t>
      </w:r>
    </w:p>
    <w:p w14:paraId="59376A4B" w14:textId="4A2F1CA2" w:rsidR="00BB0C7B" w:rsidRPr="009B34A1" w:rsidRDefault="00BB0C7B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Cooper University Hospital Institutional Review Board</w:t>
      </w:r>
    </w:p>
    <w:p w14:paraId="0C6A4846" w14:textId="1E1D3CB0" w:rsidR="00BB0C7B" w:rsidRPr="009B34A1" w:rsidRDefault="00BB0C7B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</w:r>
      <w:r w:rsidR="0036482B">
        <w:rPr>
          <w:rFonts w:ascii="Calibri" w:hAnsi="Calibri" w:cs="Calibri"/>
          <w:b/>
          <w:sz w:val="24"/>
          <w:szCs w:val="24"/>
        </w:rPr>
        <w:t xml:space="preserve">IRB # 04-0122, </w:t>
      </w:r>
      <w:r w:rsidR="005B1844" w:rsidRPr="009B34A1">
        <w:rPr>
          <w:rFonts w:ascii="Calibri" w:hAnsi="Calibri" w:cs="Calibri"/>
          <w:b/>
          <w:sz w:val="24"/>
          <w:szCs w:val="24"/>
        </w:rPr>
        <w:t>2004</w:t>
      </w:r>
    </w:p>
    <w:p w14:paraId="02B73224" w14:textId="77777777" w:rsidR="00414516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0B384A" w14:textId="1598ACBD" w:rsidR="00414516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St. Agnes Hospital, Baltimore MD, USA</w:t>
      </w:r>
    </w:p>
    <w:p w14:paraId="5D660E87" w14:textId="0D61FD62" w:rsidR="00DE64FC" w:rsidRPr="009B34A1" w:rsidRDefault="00DE64FC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</w:r>
      <w:r w:rsidRPr="009B34A1">
        <w:rPr>
          <w:rFonts w:ascii="Calibri" w:hAnsi="Calibri" w:cs="Calibri"/>
          <w:b/>
          <w:sz w:val="24"/>
          <w:szCs w:val="24"/>
        </w:rPr>
        <w:t>St. Agnes Institutional Review Board</w:t>
      </w:r>
    </w:p>
    <w:p w14:paraId="03425DC4" w14:textId="503C9E4C" w:rsidR="00DE64FC" w:rsidRPr="009B34A1" w:rsidRDefault="00DE64FC" w:rsidP="00BB79F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IRB #05032, 2005</w:t>
      </w:r>
    </w:p>
    <w:p w14:paraId="5647D8B0" w14:textId="77777777" w:rsidR="00F209F9" w:rsidRPr="009B34A1" w:rsidRDefault="00F209F9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D50C0D7" w14:textId="018E7109" w:rsidR="00F209F9" w:rsidRPr="009B34A1" w:rsidRDefault="00F209F9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>Washington University Medical Center, St. Louis MO, USA</w:t>
      </w:r>
    </w:p>
    <w:p w14:paraId="1C1487EF" w14:textId="77777777" w:rsidR="005154FD" w:rsidRPr="009B34A1" w:rsidRDefault="005154FD" w:rsidP="00BB79F2">
      <w:pPr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ab/>
      </w:r>
      <w:r w:rsidRPr="009B34A1">
        <w:rPr>
          <w:rFonts w:ascii="Calibri" w:hAnsi="Calibri" w:cs="Calibri"/>
          <w:b/>
          <w:color w:val="000000"/>
          <w:sz w:val="24"/>
          <w:szCs w:val="24"/>
        </w:rPr>
        <w:t>Washington University Institutional Review Board</w:t>
      </w:r>
    </w:p>
    <w:p w14:paraId="0D2CDAD7" w14:textId="098CF9F8" w:rsidR="005154FD" w:rsidRPr="009B34A1" w:rsidRDefault="005154FD" w:rsidP="005154FD">
      <w:pPr>
        <w:spacing w:after="0" w:line="240" w:lineRule="auto"/>
        <w:ind w:firstLine="720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="00DE64FC" w:rsidRPr="009B34A1">
        <w:rPr>
          <w:rFonts w:ascii="Calibri" w:hAnsi="Calibri" w:cs="Calibri"/>
          <w:b/>
          <w:color w:val="000000"/>
          <w:sz w:val="24"/>
          <w:szCs w:val="24"/>
        </w:rPr>
        <w:t>IRB #</w:t>
      </w:r>
      <w:r w:rsidRPr="009B34A1">
        <w:rPr>
          <w:rFonts w:ascii="Calibri" w:hAnsi="Calibri" w:cs="Calibri"/>
          <w:b/>
          <w:color w:val="000000"/>
          <w:sz w:val="24"/>
          <w:szCs w:val="24"/>
        </w:rPr>
        <w:t>202112149, 2012</w:t>
      </w:r>
    </w:p>
    <w:p w14:paraId="062D3AFB" w14:textId="77777777" w:rsidR="00414516" w:rsidRPr="009B34A1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717C545" w14:textId="77777777" w:rsidR="00414516" w:rsidRPr="009B34A1" w:rsidRDefault="00414516" w:rsidP="00254B6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34A1">
        <w:rPr>
          <w:rFonts w:ascii="Calibri" w:hAnsi="Calibri" w:cs="Calibri"/>
          <w:sz w:val="24"/>
          <w:szCs w:val="24"/>
        </w:rPr>
        <w:t xml:space="preserve">King Saud Bin Abdulaziz University for Health Sciences, Riyadh, Saudi Arabia </w:t>
      </w:r>
    </w:p>
    <w:p w14:paraId="2CE372BD" w14:textId="71B47C78" w:rsidR="00254B63" w:rsidRPr="009B34A1" w:rsidRDefault="00254B63" w:rsidP="00254B63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National Guard Health Affairs (NGHA) Institutional Review Board</w:t>
      </w:r>
    </w:p>
    <w:p w14:paraId="3417EC39" w14:textId="5237E27F" w:rsidR="00254B63" w:rsidRPr="009B34A1" w:rsidRDefault="00254B63" w:rsidP="00254B63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9B34A1">
        <w:rPr>
          <w:rFonts w:ascii="Calibri" w:hAnsi="Calibri" w:cs="Calibri"/>
          <w:b/>
          <w:sz w:val="24"/>
          <w:szCs w:val="24"/>
        </w:rPr>
        <w:tab/>
        <w:t>2004 (unable to locate protocol #)</w:t>
      </w:r>
    </w:p>
    <w:p w14:paraId="103C5F11" w14:textId="77777777" w:rsidR="00414516" w:rsidRPr="008A40DA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D279AF1" w14:textId="77777777" w:rsidR="00414516" w:rsidRPr="008A40DA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6FBF95" w14:textId="77777777" w:rsidR="00414516" w:rsidRPr="008A40DA" w:rsidRDefault="00414516" w:rsidP="00BB79F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3693364" w14:textId="7357A4AF" w:rsidR="00A04CAB" w:rsidRPr="008A40DA" w:rsidRDefault="00A04CAB" w:rsidP="006F03EA">
      <w:pPr>
        <w:spacing w:line="360" w:lineRule="auto"/>
        <w:rPr>
          <w:rFonts w:ascii="Calibri" w:hAnsi="Calibri" w:cs="Calibri"/>
          <w:sz w:val="24"/>
          <w:szCs w:val="24"/>
        </w:rPr>
      </w:pPr>
      <w:r w:rsidRPr="008A40DA">
        <w:rPr>
          <w:rFonts w:ascii="Calibri" w:hAnsi="Calibri" w:cs="Calibri"/>
          <w:sz w:val="24"/>
          <w:szCs w:val="24"/>
        </w:rPr>
        <w:br/>
      </w:r>
    </w:p>
    <w:p w14:paraId="36A55F78" w14:textId="3F24B642" w:rsidR="008F7789" w:rsidRPr="008A40DA" w:rsidRDefault="005414D0" w:rsidP="009C2453">
      <w:pPr>
        <w:rPr>
          <w:rFonts w:ascii="Calibri" w:hAnsi="Calibri" w:cs="Calibri"/>
          <w:sz w:val="24"/>
          <w:szCs w:val="24"/>
        </w:rPr>
      </w:pPr>
      <w:r w:rsidRPr="008A40DA">
        <w:rPr>
          <w:rFonts w:ascii="Calibri" w:hAnsi="Calibri" w:cs="Calibri"/>
          <w:sz w:val="24"/>
          <w:szCs w:val="24"/>
        </w:rPr>
        <w:fldChar w:fldCharType="begin"/>
      </w:r>
      <w:r w:rsidRPr="008A40DA">
        <w:rPr>
          <w:rFonts w:ascii="Calibri" w:hAnsi="Calibri" w:cs="Calibri"/>
          <w:sz w:val="24"/>
          <w:szCs w:val="24"/>
        </w:rPr>
        <w:instrText xml:space="preserve"> ADDIN EN.REFLIST </w:instrText>
      </w:r>
      <w:r w:rsidRPr="008A40DA">
        <w:rPr>
          <w:rFonts w:ascii="Calibri" w:hAnsi="Calibri" w:cs="Calibri"/>
          <w:sz w:val="24"/>
          <w:szCs w:val="24"/>
        </w:rPr>
        <w:fldChar w:fldCharType="end"/>
      </w:r>
    </w:p>
    <w:sectPr w:rsidR="008F7789" w:rsidRPr="008A40DA" w:rsidSect="009B1FB1">
      <w:footerReference w:type="default" r:id="rId10"/>
      <w:type w:val="continuous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395D816A" w15:done="0"/>
  <w15:commentEx w15:paraId="781B9B0C" w15:paraIdParent="395D816A" w15:done="0"/>
  <w15:commentEx w15:paraId="6A947225" w15:done="0"/>
  <w15:commentEx w15:paraId="244AA030" w15:done="0"/>
  <w15:commentEx w15:paraId="410BA4E2" w15:paraIdParent="244AA030" w15:done="0"/>
  <w15:commentEx w15:paraId="7F55D360" w15:done="1"/>
  <w15:commentEx w15:paraId="4459F0D5" w15:paraIdParent="7F55D360" w15:done="1"/>
  <w15:commentEx w15:paraId="2A86E09B" w15:done="0"/>
  <w15:commentEx w15:paraId="56709885" w15:done="0"/>
  <w15:commentEx w15:paraId="3897FD4F" w15:paraIdParent="567098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8E8FCE1" w16cex:dateUtc="2024-08-16T01:42:00Z"/>
  <w16cex:commentExtensible w16cex:durableId="72077955" w16cex:dateUtc="2024-08-20T02:23:00Z"/>
  <w16cex:commentExtensible w16cex:durableId="7C0BFE57" w16cex:dateUtc="2024-08-16T03:22:00Z"/>
  <w16cex:commentExtensible w16cex:durableId="0B394695" w16cex:dateUtc="2024-08-16T02:39:00Z"/>
  <w16cex:commentExtensible w16cex:durableId="2C7463A1" w16cex:dateUtc="2024-08-20T02:39:00Z"/>
  <w16cex:commentExtensible w16cex:durableId="0238EC86" w16cex:dateUtc="2024-08-16T03:29:00Z"/>
  <w16cex:commentExtensible w16cex:durableId="4E2ED8DF" w16cex:dateUtc="2024-08-20T01:40:00Z"/>
  <w16cex:commentExtensible w16cex:durableId="7D558AD0" w16cex:dateUtc="2024-08-16T02:41:00Z"/>
  <w16cex:commentExtensible w16cex:durableId="754AF1E5" w16cex:dateUtc="2024-08-16T03:33:00Z"/>
  <w16cex:commentExtensible w16cex:durableId="11621CB0" w16cex:dateUtc="2024-08-16T16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95D816A" w16cid:durableId="78E8FCE1"/>
  <w16cid:commentId w16cid:paraId="781B9B0C" w16cid:durableId="72077955"/>
  <w16cid:commentId w16cid:paraId="6A947225" w16cid:durableId="7C0BFE57"/>
  <w16cid:commentId w16cid:paraId="244AA030" w16cid:durableId="0B394695"/>
  <w16cid:commentId w16cid:paraId="410BA4E2" w16cid:durableId="2C7463A1"/>
  <w16cid:commentId w16cid:paraId="7F55D360" w16cid:durableId="0238EC86"/>
  <w16cid:commentId w16cid:paraId="4459F0D5" w16cid:durableId="4E2ED8DF"/>
  <w16cid:commentId w16cid:paraId="2A86E09B" w16cid:durableId="7D558AD0"/>
  <w16cid:commentId w16cid:paraId="56709885" w16cid:durableId="754AF1E5"/>
  <w16cid:commentId w16cid:paraId="3897FD4F" w16cid:durableId="11621C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E6AEB9" w14:textId="77777777" w:rsidR="00624BE9" w:rsidRDefault="00624BE9" w:rsidP="00C5081C">
      <w:pPr>
        <w:spacing w:after="0" w:line="240" w:lineRule="auto"/>
      </w:pPr>
      <w:r>
        <w:separator/>
      </w:r>
    </w:p>
  </w:endnote>
  <w:endnote w:type="continuationSeparator" w:id="0">
    <w:p w14:paraId="4E32A308" w14:textId="77777777" w:rsidR="00624BE9" w:rsidRDefault="00624BE9" w:rsidP="00C50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0877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93051D" w14:textId="0E9C1171" w:rsidR="00A62FD9" w:rsidRDefault="00A62F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2A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4B9B69" w14:textId="77777777" w:rsidR="00A62FD9" w:rsidRDefault="00A62F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D57853" w14:textId="77777777" w:rsidR="00624BE9" w:rsidRDefault="00624BE9" w:rsidP="00C5081C">
      <w:pPr>
        <w:spacing w:after="0" w:line="240" w:lineRule="auto"/>
      </w:pPr>
      <w:r>
        <w:separator/>
      </w:r>
    </w:p>
  </w:footnote>
  <w:footnote w:type="continuationSeparator" w:id="0">
    <w:p w14:paraId="37B324B1" w14:textId="77777777" w:rsidR="00624BE9" w:rsidRDefault="00624BE9" w:rsidP="00C50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465C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0C68237A"/>
    <w:multiLevelType w:val="singleLevel"/>
    <w:tmpl w:val="929AB8C0"/>
    <w:lvl w:ilvl="0"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</w:abstractNum>
  <w:abstractNum w:abstractNumId="2">
    <w:nsid w:val="11E22DF9"/>
    <w:multiLevelType w:val="hybridMultilevel"/>
    <w:tmpl w:val="46E2C056"/>
    <w:lvl w:ilvl="0" w:tplc="032640B8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4484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2F0E73F2"/>
    <w:multiLevelType w:val="hybridMultilevel"/>
    <w:tmpl w:val="03D2E6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D5B07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3D367DA0"/>
    <w:multiLevelType w:val="singleLevel"/>
    <w:tmpl w:val="528E7F06"/>
    <w:lvl w:ilvl="0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3E6B471B"/>
    <w:multiLevelType w:val="hybridMultilevel"/>
    <w:tmpl w:val="AE5A4A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4967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>
    <w:nsid w:val="458E2127"/>
    <w:multiLevelType w:val="hybridMultilevel"/>
    <w:tmpl w:val="0A0022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3042A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>
    <w:nsid w:val="531E7093"/>
    <w:multiLevelType w:val="singleLevel"/>
    <w:tmpl w:val="929AB8C0"/>
    <w:lvl w:ilvl="0"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</w:abstractNum>
  <w:abstractNum w:abstractNumId="12">
    <w:nsid w:val="6481786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>
    <w:nsid w:val="6F031C2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10"/>
  </w:num>
  <w:num w:numId="6">
    <w:abstractNumId w:val="3"/>
  </w:num>
  <w:num w:numId="7">
    <w:abstractNumId w:val="6"/>
  </w:num>
  <w:num w:numId="8">
    <w:abstractNumId w:val="11"/>
  </w:num>
  <w:num w:numId="9">
    <w:abstractNumId w:val="1"/>
  </w:num>
  <w:num w:numId="10">
    <w:abstractNumId w:val="5"/>
  </w:num>
  <w:num w:numId="11">
    <w:abstractNumId w:val="12"/>
  </w:num>
  <w:num w:numId="12">
    <w:abstractNumId w:val="0"/>
  </w:num>
  <w:num w:numId="13">
    <w:abstractNumId w:val="13"/>
  </w:num>
  <w:num w:numId="1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bhinav Abhishek">
    <w15:presenceInfo w15:providerId="Windows Live" w15:userId="5cef0268c8f21128"/>
  </w15:person>
  <w15:person w15:author="Wu Chao-Ping">
    <w15:presenceInfo w15:providerId="Windows Live" w15:userId="96c848c0d6972995"/>
  </w15:person>
  <w15:person w15:author="Anand Kumar">
    <w15:presenceInfo w15:providerId="Windows Live" w15:userId="bc013311203a9f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s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dep5e0rcwwa54e0f5bpfssv05rwzp9rx9t9&quot;&gt;My EndNote Library&lt;record-ids&gt;&lt;item&gt;1680&lt;/item&gt;&lt;item&gt;1980&lt;/item&gt;&lt;item&gt;4680&lt;/item&gt;&lt;/record-ids&gt;&lt;/item&gt;&lt;/Libraries&gt;"/>
  </w:docVars>
  <w:rsids>
    <w:rsidRoot w:val="00C92E99"/>
    <w:rsid w:val="00001D55"/>
    <w:rsid w:val="00005D88"/>
    <w:rsid w:val="000079A6"/>
    <w:rsid w:val="00011EAA"/>
    <w:rsid w:val="00017518"/>
    <w:rsid w:val="00017E17"/>
    <w:rsid w:val="0002290C"/>
    <w:rsid w:val="00022ED7"/>
    <w:rsid w:val="000265D5"/>
    <w:rsid w:val="00027D2C"/>
    <w:rsid w:val="00030593"/>
    <w:rsid w:val="00032A66"/>
    <w:rsid w:val="00033A74"/>
    <w:rsid w:val="00033AE4"/>
    <w:rsid w:val="00037EC7"/>
    <w:rsid w:val="00043CA2"/>
    <w:rsid w:val="00047C30"/>
    <w:rsid w:val="00047C83"/>
    <w:rsid w:val="000501D5"/>
    <w:rsid w:val="00053848"/>
    <w:rsid w:val="00056385"/>
    <w:rsid w:val="0006070E"/>
    <w:rsid w:val="0006311A"/>
    <w:rsid w:val="00064CA6"/>
    <w:rsid w:val="00070695"/>
    <w:rsid w:val="000767D6"/>
    <w:rsid w:val="00083364"/>
    <w:rsid w:val="000858B4"/>
    <w:rsid w:val="00085A87"/>
    <w:rsid w:val="00086E2A"/>
    <w:rsid w:val="00087D88"/>
    <w:rsid w:val="00093050"/>
    <w:rsid w:val="00093FA4"/>
    <w:rsid w:val="000971AA"/>
    <w:rsid w:val="00097F03"/>
    <w:rsid w:val="000A1283"/>
    <w:rsid w:val="000A2AAF"/>
    <w:rsid w:val="000A4F33"/>
    <w:rsid w:val="000A5084"/>
    <w:rsid w:val="000A72BE"/>
    <w:rsid w:val="000B0CA6"/>
    <w:rsid w:val="000B17C9"/>
    <w:rsid w:val="000C12C6"/>
    <w:rsid w:val="000C59AA"/>
    <w:rsid w:val="000C6A5C"/>
    <w:rsid w:val="000C74F5"/>
    <w:rsid w:val="000C7B7C"/>
    <w:rsid w:val="000D0F75"/>
    <w:rsid w:val="000D1E52"/>
    <w:rsid w:val="000D365F"/>
    <w:rsid w:val="000D38F6"/>
    <w:rsid w:val="000D46B2"/>
    <w:rsid w:val="000D685D"/>
    <w:rsid w:val="000E2FB1"/>
    <w:rsid w:val="000E37F1"/>
    <w:rsid w:val="000E6320"/>
    <w:rsid w:val="000F0137"/>
    <w:rsid w:val="000F09E7"/>
    <w:rsid w:val="000F214A"/>
    <w:rsid w:val="000F21F2"/>
    <w:rsid w:val="000F4F75"/>
    <w:rsid w:val="000F6263"/>
    <w:rsid w:val="000F7457"/>
    <w:rsid w:val="00101D10"/>
    <w:rsid w:val="0010203B"/>
    <w:rsid w:val="00102FA0"/>
    <w:rsid w:val="00103188"/>
    <w:rsid w:val="00105ACB"/>
    <w:rsid w:val="0010635E"/>
    <w:rsid w:val="00107717"/>
    <w:rsid w:val="00112C60"/>
    <w:rsid w:val="001152E1"/>
    <w:rsid w:val="001307CA"/>
    <w:rsid w:val="0013356A"/>
    <w:rsid w:val="001343AB"/>
    <w:rsid w:val="001357CE"/>
    <w:rsid w:val="00136951"/>
    <w:rsid w:val="00141C06"/>
    <w:rsid w:val="001421A6"/>
    <w:rsid w:val="0014258A"/>
    <w:rsid w:val="0014438B"/>
    <w:rsid w:val="00150661"/>
    <w:rsid w:val="001527C7"/>
    <w:rsid w:val="00152A00"/>
    <w:rsid w:val="00152BBF"/>
    <w:rsid w:val="00152ECB"/>
    <w:rsid w:val="00155C20"/>
    <w:rsid w:val="00157656"/>
    <w:rsid w:val="00157BC3"/>
    <w:rsid w:val="00160593"/>
    <w:rsid w:val="001618A3"/>
    <w:rsid w:val="00162EBE"/>
    <w:rsid w:val="0016356F"/>
    <w:rsid w:val="00164485"/>
    <w:rsid w:val="00164593"/>
    <w:rsid w:val="0016478E"/>
    <w:rsid w:val="00164C2E"/>
    <w:rsid w:val="00166FF1"/>
    <w:rsid w:val="00167996"/>
    <w:rsid w:val="00171C20"/>
    <w:rsid w:val="001730A5"/>
    <w:rsid w:val="00173ECC"/>
    <w:rsid w:val="00173FF3"/>
    <w:rsid w:val="0017400C"/>
    <w:rsid w:val="001808BE"/>
    <w:rsid w:val="00183438"/>
    <w:rsid w:val="001877DE"/>
    <w:rsid w:val="0019047A"/>
    <w:rsid w:val="00191AD1"/>
    <w:rsid w:val="00191E8D"/>
    <w:rsid w:val="001925B6"/>
    <w:rsid w:val="00193CDB"/>
    <w:rsid w:val="001945C5"/>
    <w:rsid w:val="001960E1"/>
    <w:rsid w:val="001A1021"/>
    <w:rsid w:val="001A2FF6"/>
    <w:rsid w:val="001A496A"/>
    <w:rsid w:val="001A5596"/>
    <w:rsid w:val="001A79B6"/>
    <w:rsid w:val="001B61F3"/>
    <w:rsid w:val="001B66A5"/>
    <w:rsid w:val="001B7C1C"/>
    <w:rsid w:val="001C0BF0"/>
    <w:rsid w:val="001C606C"/>
    <w:rsid w:val="001D0368"/>
    <w:rsid w:val="001D16B0"/>
    <w:rsid w:val="001D2F79"/>
    <w:rsid w:val="001D437F"/>
    <w:rsid w:val="001D48F7"/>
    <w:rsid w:val="001D5B22"/>
    <w:rsid w:val="001D5E9B"/>
    <w:rsid w:val="001E19D3"/>
    <w:rsid w:val="001E4A69"/>
    <w:rsid w:val="001E5491"/>
    <w:rsid w:val="001E7A01"/>
    <w:rsid w:val="001F08B2"/>
    <w:rsid w:val="001F2283"/>
    <w:rsid w:val="001F3212"/>
    <w:rsid w:val="001F369C"/>
    <w:rsid w:val="001F4FDC"/>
    <w:rsid w:val="00200F6B"/>
    <w:rsid w:val="0020165B"/>
    <w:rsid w:val="00206335"/>
    <w:rsid w:val="00210AEF"/>
    <w:rsid w:val="00210EC7"/>
    <w:rsid w:val="00215C3F"/>
    <w:rsid w:val="00215E6C"/>
    <w:rsid w:val="002200D3"/>
    <w:rsid w:val="002213CD"/>
    <w:rsid w:val="00221905"/>
    <w:rsid w:val="002220C3"/>
    <w:rsid w:val="002248E5"/>
    <w:rsid w:val="00226DEE"/>
    <w:rsid w:val="0022733C"/>
    <w:rsid w:val="00231E17"/>
    <w:rsid w:val="00232D93"/>
    <w:rsid w:val="00233B2B"/>
    <w:rsid w:val="0023632B"/>
    <w:rsid w:val="00241693"/>
    <w:rsid w:val="00244330"/>
    <w:rsid w:val="00247423"/>
    <w:rsid w:val="00247513"/>
    <w:rsid w:val="0024751F"/>
    <w:rsid w:val="002510A8"/>
    <w:rsid w:val="002514E0"/>
    <w:rsid w:val="00252994"/>
    <w:rsid w:val="002543BA"/>
    <w:rsid w:val="00254B63"/>
    <w:rsid w:val="002565B8"/>
    <w:rsid w:val="002577E6"/>
    <w:rsid w:val="00260AE9"/>
    <w:rsid w:val="0026163C"/>
    <w:rsid w:val="0026208C"/>
    <w:rsid w:val="002631EB"/>
    <w:rsid w:val="00263A01"/>
    <w:rsid w:val="00267085"/>
    <w:rsid w:val="002676B2"/>
    <w:rsid w:val="00267965"/>
    <w:rsid w:val="00271AFA"/>
    <w:rsid w:val="00273DE6"/>
    <w:rsid w:val="00276899"/>
    <w:rsid w:val="00282BF7"/>
    <w:rsid w:val="00282D6D"/>
    <w:rsid w:val="00292294"/>
    <w:rsid w:val="00292559"/>
    <w:rsid w:val="00292A9F"/>
    <w:rsid w:val="002933F7"/>
    <w:rsid w:val="00295701"/>
    <w:rsid w:val="00295846"/>
    <w:rsid w:val="00296EF4"/>
    <w:rsid w:val="00297065"/>
    <w:rsid w:val="0029727E"/>
    <w:rsid w:val="00297EDD"/>
    <w:rsid w:val="002A092E"/>
    <w:rsid w:val="002A0E29"/>
    <w:rsid w:val="002A2EE9"/>
    <w:rsid w:val="002A7508"/>
    <w:rsid w:val="002B0426"/>
    <w:rsid w:val="002B19BE"/>
    <w:rsid w:val="002B1EC8"/>
    <w:rsid w:val="002B1F6C"/>
    <w:rsid w:val="002B2045"/>
    <w:rsid w:val="002B26B4"/>
    <w:rsid w:val="002B328E"/>
    <w:rsid w:val="002B3323"/>
    <w:rsid w:val="002C0BDA"/>
    <w:rsid w:val="002C146C"/>
    <w:rsid w:val="002C5C25"/>
    <w:rsid w:val="002C7F70"/>
    <w:rsid w:val="002D0432"/>
    <w:rsid w:val="002D0DFC"/>
    <w:rsid w:val="002D1228"/>
    <w:rsid w:val="002D21BF"/>
    <w:rsid w:val="002D681F"/>
    <w:rsid w:val="002D6D92"/>
    <w:rsid w:val="002E3F78"/>
    <w:rsid w:val="002E6F92"/>
    <w:rsid w:val="002E7071"/>
    <w:rsid w:val="002F2E31"/>
    <w:rsid w:val="002F3FDB"/>
    <w:rsid w:val="002F4FE7"/>
    <w:rsid w:val="002F6A89"/>
    <w:rsid w:val="002F6C65"/>
    <w:rsid w:val="002F6E1D"/>
    <w:rsid w:val="002F72B7"/>
    <w:rsid w:val="002F777E"/>
    <w:rsid w:val="00301238"/>
    <w:rsid w:val="00302762"/>
    <w:rsid w:val="0030341B"/>
    <w:rsid w:val="0030442D"/>
    <w:rsid w:val="003046BE"/>
    <w:rsid w:val="00305BDF"/>
    <w:rsid w:val="003101F7"/>
    <w:rsid w:val="00312E89"/>
    <w:rsid w:val="00313592"/>
    <w:rsid w:val="00313FC1"/>
    <w:rsid w:val="00316D1F"/>
    <w:rsid w:val="0032044E"/>
    <w:rsid w:val="0032069E"/>
    <w:rsid w:val="0032531F"/>
    <w:rsid w:val="00331227"/>
    <w:rsid w:val="00331B05"/>
    <w:rsid w:val="0033524A"/>
    <w:rsid w:val="00342961"/>
    <w:rsid w:val="00343983"/>
    <w:rsid w:val="00345562"/>
    <w:rsid w:val="003458F4"/>
    <w:rsid w:val="003551AE"/>
    <w:rsid w:val="00357274"/>
    <w:rsid w:val="00357E14"/>
    <w:rsid w:val="00360499"/>
    <w:rsid w:val="00361796"/>
    <w:rsid w:val="00361F74"/>
    <w:rsid w:val="00362294"/>
    <w:rsid w:val="0036482B"/>
    <w:rsid w:val="00365376"/>
    <w:rsid w:val="00373250"/>
    <w:rsid w:val="0038177E"/>
    <w:rsid w:val="0038283F"/>
    <w:rsid w:val="00383AF4"/>
    <w:rsid w:val="003842A5"/>
    <w:rsid w:val="00385545"/>
    <w:rsid w:val="00385560"/>
    <w:rsid w:val="00386AF2"/>
    <w:rsid w:val="003877F3"/>
    <w:rsid w:val="003910B7"/>
    <w:rsid w:val="003958FE"/>
    <w:rsid w:val="0039710B"/>
    <w:rsid w:val="003A317B"/>
    <w:rsid w:val="003A355E"/>
    <w:rsid w:val="003A53FD"/>
    <w:rsid w:val="003A7E5E"/>
    <w:rsid w:val="003B2339"/>
    <w:rsid w:val="003B3231"/>
    <w:rsid w:val="003B43EB"/>
    <w:rsid w:val="003B45E1"/>
    <w:rsid w:val="003C2CA3"/>
    <w:rsid w:val="003C49CF"/>
    <w:rsid w:val="003C5BD0"/>
    <w:rsid w:val="003C5C7A"/>
    <w:rsid w:val="003D1B60"/>
    <w:rsid w:val="003D36B4"/>
    <w:rsid w:val="003D5454"/>
    <w:rsid w:val="003D5604"/>
    <w:rsid w:val="003E085C"/>
    <w:rsid w:val="003E20E7"/>
    <w:rsid w:val="003E623D"/>
    <w:rsid w:val="003F2E79"/>
    <w:rsid w:val="003F2F7F"/>
    <w:rsid w:val="0040320E"/>
    <w:rsid w:val="00404025"/>
    <w:rsid w:val="00404FD0"/>
    <w:rsid w:val="00414516"/>
    <w:rsid w:val="00415D32"/>
    <w:rsid w:val="004163AF"/>
    <w:rsid w:val="00417A4D"/>
    <w:rsid w:val="00420A53"/>
    <w:rsid w:val="00423016"/>
    <w:rsid w:val="00423311"/>
    <w:rsid w:val="0042332E"/>
    <w:rsid w:val="00423473"/>
    <w:rsid w:val="00424F17"/>
    <w:rsid w:val="00426509"/>
    <w:rsid w:val="00426AA8"/>
    <w:rsid w:val="00426D2A"/>
    <w:rsid w:val="00430D96"/>
    <w:rsid w:val="0043168D"/>
    <w:rsid w:val="004319BF"/>
    <w:rsid w:val="00432A50"/>
    <w:rsid w:val="0043363D"/>
    <w:rsid w:val="00433C70"/>
    <w:rsid w:val="00433F7E"/>
    <w:rsid w:val="004365FF"/>
    <w:rsid w:val="00436889"/>
    <w:rsid w:val="00436A1F"/>
    <w:rsid w:val="0044038C"/>
    <w:rsid w:val="00440676"/>
    <w:rsid w:val="00440974"/>
    <w:rsid w:val="004409B2"/>
    <w:rsid w:val="0044156E"/>
    <w:rsid w:val="004441E0"/>
    <w:rsid w:val="004450F0"/>
    <w:rsid w:val="00450D0F"/>
    <w:rsid w:val="004535DF"/>
    <w:rsid w:val="00456CCE"/>
    <w:rsid w:val="00470376"/>
    <w:rsid w:val="00473696"/>
    <w:rsid w:val="00477350"/>
    <w:rsid w:val="0048171F"/>
    <w:rsid w:val="00482EF3"/>
    <w:rsid w:val="004850C0"/>
    <w:rsid w:val="004865A5"/>
    <w:rsid w:val="004878C3"/>
    <w:rsid w:val="00487968"/>
    <w:rsid w:val="0049154A"/>
    <w:rsid w:val="00493284"/>
    <w:rsid w:val="004A0786"/>
    <w:rsid w:val="004A0F5E"/>
    <w:rsid w:val="004A0FE6"/>
    <w:rsid w:val="004A68CB"/>
    <w:rsid w:val="004A6F47"/>
    <w:rsid w:val="004B0420"/>
    <w:rsid w:val="004B1264"/>
    <w:rsid w:val="004B2193"/>
    <w:rsid w:val="004C614D"/>
    <w:rsid w:val="004C6320"/>
    <w:rsid w:val="004D12DC"/>
    <w:rsid w:val="004D1502"/>
    <w:rsid w:val="004D1A8C"/>
    <w:rsid w:val="004D20C2"/>
    <w:rsid w:val="004D232C"/>
    <w:rsid w:val="004D2435"/>
    <w:rsid w:val="004D7163"/>
    <w:rsid w:val="004E0044"/>
    <w:rsid w:val="004E1B89"/>
    <w:rsid w:val="004E1E69"/>
    <w:rsid w:val="004E28AF"/>
    <w:rsid w:val="004E376B"/>
    <w:rsid w:val="004F210A"/>
    <w:rsid w:val="004F240A"/>
    <w:rsid w:val="004F286C"/>
    <w:rsid w:val="004F640F"/>
    <w:rsid w:val="004F7687"/>
    <w:rsid w:val="004F78BA"/>
    <w:rsid w:val="0050289D"/>
    <w:rsid w:val="00503ECF"/>
    <w:rsid w:val="005048C6"/>
    <w:rsid w:val="00506287"/>
    <w:rsid w:val="005069E8"/>
    <w:rsid w:val="00506F54"/>
    <w:rsid w:val="00513D6E"/>
    <w:rsid w:val="00514111"/>
    <w:rsid w:val="00514B8A"/>
    <w:rsid w:val="005154FD"/>
    <w:rsid w:val="00515BC0"/>
    <w:rsid w:val="00517ABA"/>
    <w:rsid w:val="00517B1F"/>
    <w:rsid w:val="00525129"/>
    <w:rsid w:val="00525ED7"/>
    <w:rsid w:val="0053020F"/>
    <w:rsid w:val="005317B6"/>
    <w:rsid w:val="0053230D"/>
    <w:rsid w:val="00533304"/>
    <w:rsid w:val="00540459"/>
    <w:rsid w:val="00540CED"/>
    <w:rsid w:val="005414D0"/>
    <w:rsid w:val="005426A3"/>
    <w:rsid w:val="005476E5"/>
    <w:rsid w:val="00553B95"/>
    <w:rsid w:val="00555A42"/>
    <w:rsid w:val="00556C36"/>
    <w:rsid w:val="00557C9F"/>
    <w:rsid w:val="005607DF"/>
    <w:rsid w:val="00560A9B"/>
    <w:rsid w:val="00562503"/>
    <w:rsid w:val="0056392B"/>
    <w:rsid w:val="0056399B"/>
    <w:rsid w:val="005648D2"/>
    <w:rsid w:val="00564B2C"/>
    <w:rsid w:val="0056575A"/>
    <w:rsid w:val="005672C6"/>
    <w:rsid w:val="00571CC8"/>
    <w:rsid w:val="0057785F"/>
    <w:rsid w:val="00577DD7"/>
    <w:rsid w:val="00577F37"/>
    <w:rsid w:val="00580B27"/>
    <w:rsid w:val="0058377A"/>
    <w:rsid w:val="005840E2"/>
    <w:rsid w:val="00587A0E"/>
    <w:rsid w:val="00592C4A"/>
    <w:rsid w:val="00592C61"/>
    <w:rsid w:val="00593465"/>
    <w:rsid w:val="0059589F"/>
    <w:rsid w:val="005974A3"/>
    <w:rsid w:val="00597E7B"/>
    <w:rsid w:val="005A13D3"/>
    <w:rsid w:val="005A2269"/>
    <w:rsid w:val="005A3132"/>
    <w:rsid w:val="005A779C"/>
    <w:rsid w:val="005B0D67"/>
    <w:rsid w:val="005B1844"/>
    <w:rsid w:val="005B2438"/>
    <w:rsid w:val="005B2F29"/>
    <w:rsid w:val="005B3993"/>
    <w:rsid w:val="005B3AD7"/>
    <w:rsid w:val="005B5F5D"/>
    <w:rsid w:val="005B6ECC"/>
    <w:rsid w:val="005B7505"/>
    <w:rsid w:val="005B7C36"/>
    <w:rsid w:val="005C3E35"/>
    <w:rsid w:val="005C4D1C"/>
    <w:rsid w:val="005C5C36"/>
    <w:rsid w:val="005C5D87"/>
    <w:rsid w:val="005C7241"/>
    <w:rsid w:val="005D016E"/>
    <w:rsid w:val="005D124A"/>
    <w:rsid w:val="005D2295"/>
    <w:rsid w:val="005D2EBD"/>
    <w:rsid w:val="005D3020"/>
    <w:rsid w:val="005D7625"/>
    <w:rsid w:val="005E0E0D"/>
    <w:rsid w:val="005E2BC7"/>
    <w:rsid w:val="005E3019"/>
    <w:rsid w:val="005E3B51"/>
    <w:rsid w:val="005E3E28"/>
    <w:rsid w:val="005E4422"/>
    <w:rsid w:val="005E7E28"/>
    <w:rsid w:val="005F2263"/>
    <w:rsid w:val="005F370A"/>
    <w:rsid w:val="005F6B1E"/>
    <w:rsid w:val="005F7BB1"/>
    <w:rsid w:val="00602A31"/>
    <w:rsid w:val="00602D75"/>
    <w:rsid w:val="00603E88"/>
    <w:rsid w:val="006044CB"/>
    <w:rsid w:val="00605813"/>
    <w:rsid w:val="00610193"/>
    <w:rsid w:val="00610663"/>
    <w:rsid w:val="0061173D"/>
    <w:rsid w:val="00611C76"/>
    <w:rsid w:val="006129B8"/>
    <w:rsid w:val="00612D5E"/>
    <w:rsid w:val="00614D82"/>
    <w:rsid w:val="006164EC"/>
    <w:rsid w:val="006176F2"/>
    <w:rsid w:val="00624BE9"/>
    <w:rsid w:val="00625C05"/>
    <w:rsid w:val="006262DA"/>
    <w:rsid w:val="006269FC"/>
    <w:rsid w:val="00627AB7"/>
    <w:rsid w:val="00631668"/>
    <w:rsid w:val="00631EAE"/>
    <w:rsid w:val="00632F00"/>
    <w:rsid w:val="00634071"/>
    <w:rsid w:val="00634A0E"/>
    <w:rsid w:val="00635C3A"/>
    <w:rsid w:val="00636365"/>
    <w:rsid w:val="0064058D"/>
    <w:rsid w:val="00640B25"/>
    <w:rsid w:val="00641396"/>
    <w:rsid w:val="00645951"/>
    <w:rsid w:val="0065092A"/>
    <w:rsid w:val="006536A6"/>
    <w:rsid w:val="006623C8"/>
    <w:rsid w:val="00663A18"/>
    <w:rsid w:val="0067088C"/>
    <w:rsid w:val="00673066"/>
    <w:rsid w:val="0068039E"/>
    <w:rsid w:val="00683289"/>
    <w:rsid w:val="0068370F"/>
    <w:rsid w:val="00690342"/>
    <w:rsid w:val="006905F8"/>
    <w:rsid w:val="00690EAD"/>
    <w:rsid w:val="00696B06"/>
    <w:rsid w:val="006A168D"/>
    <w:rsid w:val="006A1DAB"/>
    <w:rsid w:val="006A7D16"/>
    <w:rsid w:val="006B11F9"/>
    <w:rsid w:val="006B2CA9"/>
    <w:rsid w:val="006B4261"/>
    <w:rsid w:val="006B7670"/>
    <w:rsid w:val="006B784F"/>
    <w:rsid w:val="006C1287"/>
    <w:rsid w:val="006C1813"/>
    <w:rsid w:val="006C3686"/>
    <w:rsid w:val="006C48D5"/>
    <w:rsid w:val="006C4F3D"/>
    <w:rsid w:val="006C79CA"/>
    <w:rsid w:val="006D02C7"/>
    <w:rsid w:val="006D0CD2"/>
    <w:rsid w:val="006D1909"/>
    <w:rsid w:val="006D2201"/>
    <w:rsid w:val="006D2D9D"/>
    <w:rsid w:val="006D3D9E"/>
    <w:rsid w:val="006D65C6"/>
    <w:rsid w:val="006D6C0D"/>
    <w:rsid w:val="006E1A76"/>
    <w:rsid w:val="006E563C"/>
    <w:rsid w:val="006E7650"/>
    <w:rsid w:val="006F03EA"/>
    <w:rsid w:val="006F0D60"/>
    <w:rsid w:val="006F2832"/>
    <w:rsid w:val="006F28C0"/>
    <w:rsid w:val="006F336D"/>
    <w:rsid w:val="006F4325"/>
    <w:rsid w:val="006F50DF"/>
    <w:rsid w:val="006F58F6"/>
    <w:rsid w:val="006F752E"/>
    <w:rsid w:val="00701240"/>
    <w:rsid w:val="00703163"/>
    <w:rsid w:val="00704570"/>
    <w:rsid w:val="007120F5"/>
    <w:rsid w:val="00712437"/>
    <w:rsid w:val="0071594A"/>
    <w:rsid w:val="007228C8"/>
    <w:rsid w:val="00723376"/>
    <w:rsid w:val="007236FB"/>
    <w:rsid w:val="00726A89"/>
    <w:rsid w:val="00730785"/>
    <w:rsid w:val="00732728"/>
    <w:rsid w:val="0073447A"/>
    <w:rsid w:val="007349BE"/>
    <w:rsid w:val="00741169"/>
    <w:rsid w:val="0074209F"/>
    <w:rsid w:val="00743754"/>
    <w:rsid w:val="00744388"/>
    <w:rsid w:val="00745115"/>
    <w:rsid w:val="00750DFB"/>
    <w:rsid w:val="00751D0D"/>
    <w:rsid w:val="00753BDD"/>
    <w:rsid w:val="00760559"/>
    <w:rsid w:val="00761C97"/>
    <w:rsid w:val="00764F7C"/>
    <w:rsid w:val="007655EA"/>
    <w:rsid w:val="00766A87"/>
    <w:rsid w:val="00767510"/>
    <w:rsid w:val="007678E3"/>
    <w:rsid w:val="00771048"/>
    <w:rsid w:val="00771750"/>
    <w:rsid w:val="00773353"/>
    <w:rsid w:val="007775E4"/>
    <w:rsid w:val="007778CC"/>
    <w:rsid w:val="007779CA"/>
    <w:rsid w:val="00777BC0"/>
    <w:rsid w:val="00777E94"/>
    <w:rsid w:val="00780042"/>
    <w:rsid w:val="00780526"/>
    <w:rsid w:val="007858F7"/>
    <w:rsid w:val="00785F76"/>
    <w:rsid w:val="007908F2"/>
    <w:rsid w:val="00793380"/>
    <w:rsid w:val="00793C95"/>
    <w:rsid w:val="00793EA3"/>
    <w:rsid w:val="00796091"/>
    <w:rsid w:val="007A2379"/>
    <w:rsid w:val="007A349F"/>
    <w:rsid w:val="007A629D"/>
    <w:rsid w:val="007A67E1"/>
    <w:rsid w:val="007B0E0D"/>
    <w:rsid w:val="007B20AC"/>
    <w:rsid w:val="007B5869"/>
    <w:rsid w:val="007B62E1"/>
    <w:rsid w:val="007B6465"/>
    <w:rsid w:val="007C137D"/>
    <w:rsid w:val="007C45A5"/>
    <w:rsid w:val="007C4A90"/>
    <w:rsid w:val="007C50EC"/>
    <w:rsid w:val="007D084B"/>
    <w:rsid w:val="007D17FE"/>
    <w:rsid w:val="007D5607"/>
    <w:rsid w:val="007D5C72"/>
    <w:rsid w:val="007D630C"/>
    <w:rsid w:val="007F0511"/>
    <w:rsid w:val="007F2794"/>
    <w:rsid w:val="007F326A"/>
    <w:rsid w:val="007F345A"/>
    <w:rsid w:val="007F52BB"/>
    <w:rsid w:val="007F5B02"/>
    <w:rsid w:val="007F6531"/>
    <w:rsid w:val="007F73C3"/>
    <w:rsid w:val="008007D6"/>
    <w:rsid w:val="00804688"/>
    <w:rsid w:val="008050E3"/>
    <w:rsid w:val="00806094"/>
    <w:rsid w:val="0081045D"/>
    <w:rsid w:val="00811260"/>
    <w:rsid w:val="008119F8"/>
    <w:rsid w:val="008134B1"/>
    <w:rsid w:val="00814EF6"/>
    <w:rsid w:val="00820E63"/>
    <w:rsid w:val="008224B8"/>
    <w:rsid w:val="00823137"/>
    <w:rsid w:val="00825014"/>
    <w:rsid w:val="008253CF"/>
    <w:rsid w:val="008258DA"/>
    <w:rsid w:val="00826258"/>
    <w:rsid w:val="00827F9C"/>
    <w:rsid w:val="008307D1"/>
    <w:rsid w:val="008314C0"/>
    <w:rsid w:val="0083238D"/>
    <w:rsid w:val="00833268"/>
    <w:rsid w:val="0083398D"/>
    <w:rsid w:val="00834ECC"/>
    <w:rsid w:val="008371D6"/>
    <w:rsid w:val="00837CD9"/>
    <w:rsid w:val="00840574"/>
    <w:rsid w:val="00840B58"/>
    <w:rsid w:val="00840E91"/>
    <w:rsid w:val="00840EC6"/>
    <w:rsid w:val="00841978"/>
    <w:rsid w:val="008423F0"/>
    <w:rsid w:val="00843F4A"/>
    <w:rsid w:val="0084471E"/>
    <w:rsid w:val="00846AE6"/>
    <w:rsid w:val="00856371"/>
    <w:rsid w:val="00856627"/>
    <w:rsid w:val="00860633"/>
    <w:rsid w:val="00861846"/>
    <w:rsid w:val="00861FF7"/>
    <w:rsid w:val="00862489"/>
    <w:rsid w:val="0086250D"/>
    <w:rsid w:val="00862C60"/>
    <w:rsid w:val="00863F43"/>
    <w:rsid w:val="00864DE7"/>
    <w:rsid w:val="008650CD"/>
    <w:rsid w:val="00865813"/>
    <w:rsid w:val="0086734C"/>
    <w:rsid w:val="00867E39"/>
    <w:rsid w:val="00870026"/>
    <w:rsid w:val="00873CF2"/>
    <w:rsid w:val="008765AC"/>
    <w:rsid w:val="008765F9"/>
    <w:rsid w:val="00877C84"/>
    <w:rsid w:val="008854F9"/>
    <w:rsid w:val="00885AC7"/>
    <w:rsid w:val="008900B4"/>
    <w:rsid w:val="00890E82"/>
    <w:rsid w:val="0089322B"/>
    <w:rsid w:val="008A06A7"/>
    <w:rsid w:val="008A19F2"/>
    <w:rsid w:val="008A2DBB"/>
    <w:rsid w:val="008A40DA"/>
    <w:rsid w:val="008A494B"/>
    <w:rsid w:val="008A54C2"/>
    <w:rsid w:val="008A54E1"/>
    <w:rsid w:val="008A5B4C"/>
    <w:rsid w:val="008A657A"/>
    <w:rsid w:val="008A69C2"/>
    <w:rsid w:val="008A7895"/>
    <w:rsid w:val="008A7B41"/>
    <w:rsid w:val="008A7F3D"/>
    <w:rsid w:val="008B3341"/>
    <w:rsid w:val="008B4D6A"/>
    <w:rsid w:val="008B4F5C"/>
    <w:rsid w:val="008B5684"/>
    <w:rsid w:val="008C02B1"/>
    <w:rsid w:val="008C0561"/>
    <w:rsid w:val="008C1D0C"/>
    <w:rsid w:val="008C3AE0"/>
    <w:rsid w:val="008C3DA2"/>
    <w:rsid w:val="008C441B"/>
    <w:rsid w:val="008C5BC6"/>
    <w:rsid w:val="008C69DA"/>
    <w:rsid w:val="008D1D1E"/>
    <w:rsid w:val="008D256E"/>
    <w:rsid w:val="008D2F5D"/>
    <w:rsid w:val="008D5DF1"/>
    <w:rsid w:val="008D61BF"/>
    <w:rsid w:val="008E0B81"/>
    <w:rsid w:val="008E1A2F"/>
    <w:rsid w:val="008E1F3A"/>
    <w:rsid w:val="008E2374"/>
    <w:rsid w:val="008E3079"/>
    <w:rsid w:val="008E6BB5"/>
    <w:rsid w:val="008F0F40"/>
    <w:rsid w:val="008F0F53"/>
    <w:rsid w:val="008F281C"/>
    <w:rsid w:val="008F58D9"/>
    <w:rsid w:val="008F73EF"/>
    <w:rsid w:val="008F7789"/>
    <w:rsid w:val="00903C13"/>
    <w:rsid w:val="00905E5C"/>
    <w:rsid w:val="009063DF"/>
    <w:rsid w:val="00906B35"/>
    <w:rsid w:val="00906E4F"/>
    <w:rsid w:val="0090729E"/>
    <w:rsid w:val="00910500"/>
    <w:rsid w:val="00921816"/>
    <w:rsid w:val="00925001"/>
    <w:rsid w:val="00925489"/>
    <w:rsid w:val="00925F98"/>
    <w:rsid w:val="009261EC"/>
    <w:rsid w:val="0092662C"/>
    <w:rsid w:val="0092686C"/>
    <w:rsid w:val="0092768B"/>
    <w:rsid w:val="00932A7B"/>
    <w:rsid w:val="00933522"/>
    <w:rsid w:val="009426C6"/>
    <w:rsid w:val="00942F33"/>
    <w:rsid w:val="00943043"/>
    <w:rsid w:val="00944009"/>
    <w:rsid w:val="00945171"/>
    <w:rsid w:val="009470D5"/>
    <w:rsid w:val="009508E6"/>
    <w:rsid w:val="00952E0D"/>
    <w:rsid w:val="00956A30"/>
    <w:rsid w:val="00956C4D"/>
    <w:rsid w:val="009618F0"/>
    <w:rsid w:val="009626C0"/>
    <w:rsid w:val="00963C66"/>
    <w:rsid w:val="00967C31"/>
    <w:rsid w:val="00970DBC"/>
    <w:rsid w:val="009725B2"/>
    <w:rsid w:val="009727DD"/>
    <w:rsid w:val="00973547"/>
    <w:rsid w:val="00973D3F"/>
    <w:rsid w:val="009743AF"/>
    <w:rsid w:val="00975482"/>
    <w:rsid w:val="00975DE0"/>
    <w:rsid w:val="00980706"/>
    <w:rsid w:val="00980760"/>
    <w:rsid w:val="00981328"/>
    <w:rsid w:val="009822BA"/>
    <w:rsid w:val="00985792"/>
    <w:rsid w:val="00993DB0"/>
    <w:rsid w:val="00993E01"/>
    <w:rsid w:val="00996289"/>
    <w:rsid w:val="0099794B"/>
    <w:rsid w:val="00997CE4"/>
    <w:rsid w:val="009A020D"/>
    <w:rsid w:val="009A10C1"/>
    <w:rsid w:val="009A1E6F"/>
    <w:rsid w:val="009A507A"/>
    <w:rsid w:val="009A6426"/>
    <w:rsid w:val="009B1FB1"/>
    <w:rsid w:val="009B21D7"/>
    <w:rsid w:val="009B32A4"/>
    <w:rsid w:val="009B34A1"/>
    <w:rsid w:val="009B3B31"/>
    <w:rsid w:val="009B55E0"/>
    <w:rsid w:val="009B6F07"/>
    <w:rsid w:val="009B7DED"/>
    <w:rsid w:val="009C128B"/>
    <w:rsid w:val="009C2453"/>
    <w:rsid w:val="009C3A80"/>
    <w:rsid w:val="009C4AEC"/>
    <w:rsid w:val="009D07A6"/>
    <w:rsid w:val="009D141B"/>
    <w:rsid w:val="009D2709"/>
    <w:rsid w:val="009D2DC7"/>
    <w:rsid w:val="009D3304"/>
    <w:rsid w:val="009D34FE"/>
    <w:rsid w:val="009D55C1"/>
    <w:rsid w:val="009E0D97"/>
    <w:rsid w:val="009E34FD"/>
    <w:rsid w:val="009E554B"/>
    <w:rsid w:val="009F1A7C"/>
    <w:rsid w:val="009F1ABF"/>
    <w:rsid w:val="009F2A41"/>
    <w:rsid w:val="009F5CBC"/>
    <w:rsid w:val="009F61F1"/>
    <w:rsid w:val="009F77D8"/>
    <w:rsid w:val="009F7EC5"/>
    <w:rsid w:val="00A00759"/>
    <w:rsid w:val="00A007FD"/>
    <w:rsid w:val="00A039CF"/>
    <w:rsid w:val="00A04CAB"/>
    <w:rsid w:val="00A052B5"/>
    <w:rsid w:val="00A05907"/>
    <w:rsid w:val="00A06A0D"/>
    <w:rsid w:val="00A13016"/>
    <w:rsid w:val="00A13CAB"/>
    <w:rsid w:val="00A20624"/>
    <w:rsid w:val="00A21715"/>
    <w:rsid w:val="00A22963"/>
    <w:rsid w:val="00A2353B"/>
    <w:rsid w:val="00A242E6"/>
    <w:rsid w:val="00A25179"/>
    <w:rsid w:val="00A274FC"/>
    <w:rsid w:val="00A27B1D"/>
    <w:rsid w:val="00A27F04"/>
    <w:rsid w:val="00A30CD3"/>
    <w:rsid w:val="00A40F7B"/>
    <w:rsid w:val="00A46C88"/>
    <w:rsid w:val="00A4732A"/>
    <w:rsid w:val="00A4774F"/>
    <w:rsid w:val="00A503B3"/>
    <w:rsid w:val="00A51762"/>
    <w:rsid w:val="00A51AD1"/>
    <w:rsid w:val="00A52AED"/>
    <w:rsid w:val="00A52FDC"/>
    <w:rsid w:val="00A538BC"/>
    <w:rsid w:val="00A551EA"/>
    <w:rsid w:val="00A55CE7"/>
    <w:rsid w:val="00A564D1"/>
    <w:rsid w:val="00A6188D"/>
    <w:rsid w:val="00A6221D"/>
    <w:rsid w:val="00A62FD9"/>
    <w:rsid w:val="00A65500"/>
    <w:rsid w:val="00A67F4D"/>
    <w:rsid w:val="00A77C92"/>
    <w:rsid w:val="00A80164"/>
    <w:rsid w:val="00A80DD5"/>
    <w:rsid w:val="00A90925"/>
    <w:rsid w:val="00A91921"/>
    <w:rsid w:val="00A96619"/>
    <w:rsid w:val="00A96C9C"/>
    <w:rsid w:val="00AA1CDA"/>
    <w:rsid w:val="00AA2383"/>
    <w:rsid w:val="00AA427E"/>
    <w:rsid w:val="00AA63DC"/>
    <w:rsid w:val="00AA7242"/>
    <w:rsid w:val="00AA792D"/>
    <w:rsid w:val="00AA7E58"/>
    <w:rsid w:val="00AB01C3"/>
    <w:rsid w:val="00AB2885"/>
    <w:rsid w:val="00AB371E"/>
    <w:rsid w:val="00AB6E81"/>
    <w:rsid w:val="00AB6F33"/>
    <w:rsid w:val="00AC1306"/>
    <w:rsid w:val="00AC39EC"/>
    <w:rsid w:val="00AC433A"/>
    <w:rsid w:val="00AC4BE9"/>
    <w:rsid w:val="00AC524F"/>
    <w:rsid w:val="00AC52BB"/>
    <w:rsid w:val="00AC5B00"/>
    <w:rsid w:val="00AC684F"/>
    <w:rsid w:val="00AC78CA"/>
    <w:rsid w:val="00AD05EB"/>
    <w:rsid w:val="00AD20C5"/>
    <w:rsid w:val="00AD212E"/>
    <w:rsid w:val="00AD2483"/>
    <w:rsid w:val="00AD24F9"/>
    <w:rsid w:val="00AD4707"/>
    <w:rsid w:val="00AD4781"/>
    <w:rsid w:val="00AD6FF4"/>
    <w:rsid w:val="00AE1604"/>
    <w:rsid w:val="00AE17BD"/>
    <w:rsid w:val="00AE4EDF"/>
    <w:rsid w:val="00AE5C99"/>
    <w:rsid w:val="00AF0D1C"/>
    <w:rsid w:val="00AF5890"/>
    <w:rsid w:val="00B00EF1"/>
    <w:rsid w:val="00B012EB"/>
    <w:rsid w:val="00B03E5B"/>
    <w:rsid w:val="00B0413D"/>
    <w:rsid w:val="00B04B6F"/>
    <w:rsid w:val="00B05DE6"/>
    <w:rsid w:val="00B06088"/>
    <w:rsid w:val="00B06D41"/>
    <w:rsid w:val="00B10411"/>
    <w:rsid w:val="00B10B3D"/>
    <w:rsid w:val="00B11D74"/>
    <w:rsid w:val="00B1724A"/>
    <w:rsid w:val="00B20730"/>
    <w:rsid w:val="00B22595"/>
    <w:rsid w:val="00B2292C"/>
    <w:rsid w:val="00B25E33"/>
    <w:rsid w:val="00B26468"/>
    <w:rsid w:val="00B2681C"/>
    <w:rsid w:val="00B30630"/>
    <w:rsid w:val="00B316C8"/>
    <w:rsid w:val="00B33273"/>
    <w:rsid w:val="00B35BCC"/>
    <w:rsid w:val="00B3623E"/>
    <w:rsid w:val="00B37DBC"/>
    <w:rsid w:val="00B45507"/>
    <w:rsid w:val="00B46B6A"/>
    <w:rsid w:val="00B475B2"/>
    <w:rsid w:val="00B5095E"/>
    <w:rsid w:val="00B516FE"/>
    <w:rsid w:val="00B51BB1"/>
    <w:rsid w:val="00B52D19"/>
    <w:rsid w:val="00B548D6"/>
    <w:rsid w:val="00B5595C"/>
    <w:rsid w:val="00B55AA0"/>
    <w:rsid w:val="00B56E57"/>
    <w:rsid w:val="00B577D9"/>
    <w:rsid w:val="00B57E8B"/>
    <w:rsid w:val="00B6010E"/>
    <w:rsid w:val="00B61592"/>
    <w:rsid w:val="00B63D13"/>
    <w:rsid w:val="00B64A9E"/>
    <w:rsid w:val="00B718DE"/>
    <w:rsid w:val="00B7288D"/>
    <w:rsid w:val="00B74859"/>
    <w:rsid w:val="00B7546B"/>
    <w:rsid w:val="00B75F4F"/>
    <w:rsid w:val="00B77630"/>
    <w:rsid w:val="00B77CDE"/>
    <w:rsid w:val="00B807CD"/>
    <w:rsid w:val="00B83C07"/>
    <w:rsid w:val="00B84428"/>
    <w:rsid w:val="00B8549E"/>
    <w:rsid w:val="00B85731"/>
    <w:rsid w:val="00B859B2"/>
    <w:rsid w:val="00B85CCD"/>
    <w:rsid w:val="00B86EE3"/>
    <w:rsid w:val="00B875DE"/>
    <w:rsid w:val="00B971DE"/>
    <w:rsid w:val="00B97361"/>
    <w:rsid w:val="00B97F83"/>
    <w:rsid w:val="00BA13E0"/>
    <w:rsid w:val="00BA2623"/>
    <w:rsid w:val="00BA5F68"/>
    <w:rsid w:val="00BA6208"/>
    <w:rsid w:val="00BA7AA5"/>
    <w:rsid w:val="00BB0758"/>
    <w:rsid w:val="00BB0C7B"/>
    <w:rsid w:val="00BB1AF9"/>
    <w:rsid w:val="00BB520F"/>
    <w:rsid w:val="00BB78E6"/>
    <w:rsid w:val="00BB79F2"/>
    <w:rsid w:val="00BC21A0"/>
    <w:rsid w:val="00BD0AF7"/>
    <w:rsid w:val="00BD1642"/>
    <w:rsid w:val="00BD1F1E"/>
    <w:rsid w:val="00BD2DD1"/>
    <w:rsid w:val="00BD6AAB"/>
    <w:rsid w:val="00BD6FC8"/>
    <w:rsid w:val="00BD70EB"/>
    <w:rsid w:val="00BD71D4"/>
    <w:rsid w:val="00BE09E0"/>
    <w:rsid w:val="00BE0C44"/>
    <w:rsid w:val="00BE1EF5"/>
    <w:rsid w:val="00BE32D6"/>
    <w:rsid w:val="00BE6D51"/>
    <w:rsid w:val="00BF0B09"/>
    <w:rsid w:val="00BF0DCC"/>
    <w:rsid w:val="00BF6AE1"/>
    <w:rsid w:val="00BF7B9B"/>
    <w:rsid w:val="00C00130"/>
    <w:rsid w:val="00C00B80"/>
    <w:rsid w:val="00C0266E"/>
    <w:rsid w:val="00C04833"/>
    <w:rsid w:val="00C05036"/>
    <w:rsid w:val="00C05619"/>
    <w:rsid w:val="00C107DA"/>
    <w:rsid w:val="00C113BE"/>
    <w:rsid w:val="00C13CEC"/>
    <w:rsid w:val="00C179AF"/>
    <w:rsid w:val="00C17D1D"/>
    <w:rsid w:val="00C201D0"/>
    <w:rsid w:val="00C2057E"/>
    <w:rsid w:val="00C2060D"/>
    <w:rsid w:val="00C227EA"/>
    <w:rsid w:val="00C22EA3"/>
    <w:rsid w:val="00C25908"/>
    <w:rsid w:val="00C27320"/>
    <w:rsid w:val="00C308F4"/>
    <w:rsid w:val="00C30FC8"/>
    <w:rsid w:val="00C330EF"/>
    <w:rsid w:val="00C33EF2"/>
    <w:rsid w:val="00C342DF"/>
    <w:rsid w:val="00C43E9E"/>
    <w:rsid w:val="00C44C0E"/>
    <w:rsid w:val="00C479E6"/>
    <w:rsid w:val="00C5081C"/>
    <w:rsid w:val="00C50DDF"/>
    <w:rsid w:val="00C537B1"/>
    <w:rsid w:val="00C55C68"/>
    <w:rsid w:val="00C60ADB"/>
    <w:rsid w:val="00C61E21"/>
    <w:rsid w:val="00C63F6E"/>
    <w:rsid w:val="00C701D7"/>
    <w:rsid w:val="00C70318"/>
    <w:rsid w:val="00C7337A"/>
    <w:rsid w:val="00C760CD"/>
    <w:rsid w:val="00C778C8"/>
    <w:rsid w:val="00C85E0B"/>
    <w:rsid w:val="00C92E99"/>
    <w:rsid w:val="00C9383E"/>
    <w:rsid w:val="00C955AB"/>
    <w:rsid w:val="00C95C2C"/>
    <w:rsid w:val="00C97191"/>
    <w:rsid w:val="00C9736C"/>
    <w:rsid w:val="00CA42A0"/>
    <w:rsid w:val="00CA4DE5"/>
    <w:rsid w:val="00CB1BA6"/>
    <w:rsid w:val="00CC11CB"/>
    <w:rsid w:val="00CC31AD"/>
    <w:rsid w:val="00CC3860"/>
    <w:rsid w:val="00CC44A6"/>
    <w:rsid w:val="00CC7201"/>
    <w:rsid w:val="00CC74AA"/>
    <w:rsid w:val="00CC7553"/>
    <w:rsid w:val="00CD0B46"/>
    <w:rsid w:val="00CD4DCF"/>
    <w:rsid w:val="00CD6D58"/>
    <w:rsid w:val="00CE01BA"/>
    <w:rsid w:val="00CE3101"/>
    <w:rsid w:val="00CE536E"/>
    <w:rsid w:val="00CE5BB0"/>
    <w:rsid w:val="00CF0D50"/>
    <w:rsid w:val="00CF222A"/>
    <w:rsid w:val="00CF40F8"/>
    <w:rsid w:val="00CF4786"/>
    <w:rsid w:val="00CF50E8"/>
    <w:rsid w:val="00CF7770"/>
    <w:rsid w:val="00D002FC"/>
    <w:rsid w:val="00D019EB"/>
    <w:rsid w:val="00D0472D"/>
    <w:rsid w:val="00D04C11"/>
    <w:rsid w:val="00D0615D"/>
    <w:rsid w:val="00D0691A"/>
    <w:rsid w:val="00D07A99"/>
    <w:rsid w:val="00D1042F"/>
    <w:rsid w:val="00D11370"/>
    <w:rsid w:val="00D12DC7"/>
    <w:rsid w:val="00D13907"/>
    <w:rsid w:val="00D140A9"/>
    <w:rsid w:val="00D1451B"/>
    <w:rsid w:val="00D1559D"/>
    <w:rsid w:val="00D16906"/>
    <w:rsid w:val="00D20167"/>
    <w:rsid w:val="00D20F63"/>
    <w:rsid w:val="00D21657"/>
    <w:rsid w:val="00D26885"/>
    <w:rsid w:val="00D3027D"/>
    <w:rsid w:val="00D32E97"/>
    <w:rsid w:val="00D33773"/>
    <w:rsid w:val="00D34269"/>
    <w:rsid w:val="00D3666B"/>
    <w:rsid w:val="00D41C8E"/>
    <w:rsid w:val="00D41FE5"/>
    <w:rsid w:val="00D43FB5"/>
    <w:rsid w:val="00D47D4A"/>
    <w:rsid w:val="00D5535F"/>
    <w:rsid w:val="00D56F60"/>
    <w:rsid w:val="00D61FC2"/>
    <w:rsid w:val="00D654FA"/>
    <w:rsid w:val="00D65E9C"/>
    <w:rsid w:val="00D66923"/>
    <w:rsid w:val="00D672FC"/>
    <w:rsid w:val="00D703C6"/>
    <w:rsid w:val="00D71634"/>
    <w:rsid w:val="00D72F8F"/>
    <w:rsid w:val="00D74B1C"/>
    <w:rsid w:val="00D74FB3"/>
    <w:rsid w:val="00D756FB"/>
    <w:rsid w:val="00D8279A"/>
    <w:rsid w:val="00D832EE"/>
    <w:rsid w:val="00D85238"/>
    <w:rsid w:val="00D87357"/>
    <w:rsid w:val="00D923A9"/>
    <w:rsid w:val="00D92A42"/>
    <w:rsid w:val="00D93468"/>
    <w:rsid w:val="00D96676"/>
    <w:rsid w:val="00DA056A"/>
    <w:rsid w:val="00DA0CF6"/>
    <w:rsid w:val="00DA10D2"/>
    <w:rsid w:val="00DA285A"/>
    <w:rsid w:val="00DA537D"/>
    <w:rsid w:val="00DA6A11"/>
    <w:rsid w:val="00DB1276"/>
    <w:rsid w:val="00DB75B1"/>
    <w:rsid w:val="00DC0ABD"/>
    <w:rsid w:val="00DC1359"/>
    <w:rsid w:val="00DC3C17"/>
    <w:rsid w:val="00DC6C58"/>
    <w:rsid w:val="00DD2AB4"/>
    <w:rsid w:val="00DD4CF8"/>
    <w:rsid w:val="00DD6040"/>
    <w:rsid w:val="00DD7CD5"/>
    <w:rsid w:val="00DE0A33"/>
    <w:rsid w:val="00DE1517"/>
    <w:rsid w:val="00DE1B0E"/>
    <w:rsid w:val="00DE64FC"/>
    <w:rsid w:val="00DE6F01"/>
    <w:rsid w:val="00DE70C1"/>
    <w:rsid w:val="00DF0273"/>
    <w:rsid w:val="00DF1800"/>
    <w:rsid w:val="00DF1FF9"/>
    <w:rsid w:val="00DF26C5"/>
    <w:rsid w:val="00DF2DB7"/>
    <w:rsid w:val="00DF4414"/>
    <w:rsid w:val="00DF6401"/>
    <w:rsid w:val="00E0046A"/>
    <w:rsid w:val="00E0136E"/>
    <w:rsid w:val="00E05CC8"/>
    <w:rsid w:val="00E07168"/>
    <w:rsid w:val="00E10706"/>
    <w:rsid w:val="00E107A4"/>
    <w:rsid w:val="00E10E5C"/>
    <w:rsid w:val="00E13BA4"/>
    <w:rsid w:val="00E15666"/>
    <w:rsid w:val="00E169F8"/>
    <w:rsid w:val="00E170E4"/>
    <w:rsid w:val="00E207E1"/>
    <w:rsid w:val="00E20B7C"/>
    <w:rsid w:val="00E24724"/>
    <w:rsid w:val="00E25529"/>
    <w:rsid w:val="00E26FBE"/>
    <w:rsid w:val="00E276B3"/>
    <w:rsid w:val="00E32981"/>
    <w:rsid w:val="00E357B6"/>
    <w:rsid w:val="00E3621C"/>
    <w:rsid w:val="00E36EE5"/>
    <w:rsid w:val="00E37A17"/>
    <w:rsid w:val="00E4004E"/>
    <w:rsid w:val="00E42051"/>
    <w:rsid w:val="00E4360F"/>
    <w:rsid w:val="00E45D44"/>
    <w:rsid w:val="00E5493F"/>
    <w:rsid w:val="00E571EB"/>
    <w:rsid w:val="00E618D2"/>
    <w:rsid w:val="00E63E52"/>
    <w:rsid w:val="00E6438B"/>
    <w:rsid w:val="00E65AC7"/>
    <w:rsid w:val="00E660D8"/>
    <w:rsid w:val="00E731E0"/>
    <w:rsid w:val="00E73E93"/>
    <w:rsid w:val="00E74ADE"/>
    <w:rsid w:val="00E7515D"/>
    <w:rsid w:val="00E75942"/>
    <w:rsid w:val="00E75D94"/>
    <w:rsid w:val="00E8392B"/>
    <w:rsid w:val="00E8402A"/>
    <w:rsid w:val="00E863F8"/>
    <w:rsid w:val="00E902DB"/>
    <w:rsid w:val="00E908B1"/>
    <w:rsid w:val="00E97A1C"/>
    <w:rsid w:val="00EA092A"/>
    <w:rsid w:val="00EA124E"/>
    <w:rsid w:val="00EB1A3F"/>
    <w:rsid w:val="00EB2062"/>
    <w:rsid w:val="00EB2958"/>
    <w:rsid w:val="00EB6D37"/>
    <w:rsid w:val="00EB75AB"/>
    <w:rsid w:val="00EB7E62"/>
    <w:rsid w:val="00EC3834"/>
    <w:rsid w:val="00EC3A6C"/>
    <w:rsid w:val="00EC5725"/>
    <w:rsid w:val="00EC7439"/>
    <w:rsid w:val="00ED4068"/>
    <w:rsid w:val="00ED5EEB"/>
    <w:rsid w:val="00ED6241"/>
    <w:rsid w:val="00ED761E"/>
    <w:rsid w:val="00ED77A6"/>
    <w:rsid w:val="00ED7CD3"/>
    <w:rsid w:val="00EE003F"/>
    <w:rsid w:val="00EE086E"/>
    <w:rsid w:val="00EE0EEE"/>
    <w:rsid w:val="00EE1ED5"/>
    <w:rsid w:val="00EE314B"/>
    <w:rsid w:val="00EE4B4B"/>
    <w:rsid w:val="00EE6249"/>
    <w:rsid w:val="00F0178B"/>
    <w:rsid w:val="00F02CDC"/>
    <w:rsid w:val="00F031C6"/>
    <w:rsid w:val="00F04537"/>
    <w:rsid w:val="00F074BC"/>
    <w:rsid w:val="00F11259"/>
    <w:rsid w:val="00F11C49"/>
    <w:rsid w:val="00F20572"/>
    <w:rsid w:val="00F209F9"/>
    <w:rsid w:val="00F22666"/>
    <w:rsid w:val="00F30320"/>
    <w:rsid w:val="00F30FCB"/>
    <w:rsid w:val="00F31AF7"/>
    <w:rsid w:val="00F31B65"/>
    <w:rsid w:val="00F31CDB"/>
    <w:rsid w:val="00F341BE"/>
    <w:rsid w:val="00F35452"/>
    <w:rsid w:val="00F37EBE"/>
    <w:rsid w:val="00F4150E"/>
    <w:rsid w:val="00F41EBC"/>
    <w:rsid w:val="00F42874"/>
    <w:rsid w:val="00F4360F"/>
    <w:rsid w:val="00F436DF"/>
    <w:rsid w:val="00F44FF3"/>
    <w:rsid w:val="00F45CF7"/>
    <w:rsid w:val="00F46320"/>
    <w:rsid w:val="00F46720"/>
    <w:rsid w:val="00F46DB6"/>
    <w:rsid w:val="00F547BE"/>
    <w:rsid w:val="00F54839"/>
    <w:rsid w:val="00F5539A"/>
    <w:rsid w:val="00F555AC"/>
    <w:rsid w:val="00F5631A"/>
    <w:rsid w:val="00F61A2E"/>
    <w:rsid w:val="00F622D9"/>
    <w:rsid w:val="00F63714"/>
    <w:rsid w:val="00F647B3"/>
    <w:rsid w:val="00F66426"/>
    <w:rsid w:val="00F70A34"/>
    <w:rsid w:val="00F718D8"/>
    <w:rsid w:val="00F767E4"/>
    <w:rsid w:val="00F80350"/>
    <w:rsid w:val="00F82EA8"/>
    <w:rsid w:val="00F84D41"/>
    <w:rsid w:val="00F86DB3"/>
    <w:rsid w:val="00F90164"/>
    <w:rsid w:val="00F90E2B"/>
    <w:rsid w:val="00F93CD1"/>
    <w:rsid w:val="00F95448"/>
    <w:rsid w:val="00F964AB"/>
    <w:rsid w:val="00FA3D8B"/>
    <w:rsid w:val="00FA698C"/>
    <w:rsid w:val="00FA7760"/>
    <w:rsid w:val="00FA77CE"/>
    <w:rsid w:val="00FA7A92"/>
    <w:rsid w:val="00FB0D4C"/>
    <w:rsid w:val="00FB1E14"/>
    <w:rsid w:val="00FB1E6C"/>
    <w:rsid w:val="00FB3701"/>
    <w:rsid w:val="00FB64B0"/>
    <w:rsid w:val="00FC3662"/>
    <w:rsid w:val="00FC4855"/>
    <w:rsid w:val="00FC78A3"/>
    <w:rsid w:val="00FC7F5A"/>
    <w:rsid w:val="00FD02E5"/>
    <w:rsid w:val="00FD0911"/>
    <w:rsid w:val="00FD1FAF"/>
    <w:rsid w:val="00FD3C03"/>
    <w:rsid w:val="00FD6942"/>
    <w:rsid w:val="00FE11AE"/>
    <w:rsid w:val="00FE5878"/>
    <w:rsid w:val="00FF1191"/>
    <w:rsid w:val="00FF133E"/>
    <w:rsid w:val="00FF34A3"/>
    <w:rsid w:val="00FF5BAB"/>
    <w:rsid w:val="00FF5E2E"/>
    <w:rsid w:val="07A116E1"/>
    <w:rsid w:val="0AA884CA"/>
    <w:rsid w:val="0F1AAF74"/>
    <w:rsid w:val="1B28AEF1"/>
    <w:rsid w:val="6F681D74"/>
    <w:rsid w:val="769D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48D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E7"/>
  </w:style>
  <w:style w:type="paragraph" w:styleId="Heading1">
    <w:name w:val="heading 1"/>
    <w:basedOn w:val="Normal"/>
    <w:next w:val="Normal"/>
    <w:link w:val="Heading1Char"/>
    <w:uiPriority w:val="9"/>
    <w:qFormat/>
    <w:rsid w:val="00C92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2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E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E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E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E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E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E99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1F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1F1E"/>
    <w:rPr>
      <w:rFonts w:ascii="Consolas" w:hAnsi="Consolas"/>
      <w:sz w:val="20"/>
      <w:szCs w:val="20"/>
    </w:rPr>
  </w:style>
  <w:style w:type="table" w:customStyle="1" w:styleId="GridTableLight">
    <w:name w:val="Grid Table Light"/>
    <w:basedOn w:val="TableNormal"/>
    <w:uiPriority w:val="40"/>
    <w:rsid w:val="009105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">
    <w:name w:val="Grid Table 1 Light"/>
    <w:basedOn w:val="TableNormal"/>
    <w:uiPriority w:val="46"/>
    <w:rsid w:val="006D6C0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D8523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3C49C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C50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81C"/>
  </w:style>
  <w:style w:type="paragraph" w:styleId="Footer">
    <w:name w:val="footer"/>
    <w:basedOn w:val="Normal"/>
    <w:link w:val="FooterChar"/>
    <w:uiPriority w:val="99"/>
    <w:unhideWhenUsed/>
    <w:rsid w:val="00C50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81C"/>
  </w:style>
  <w:style w:type="table" w:styleId="TableGrid">
    <w:name w:val="Table Grid"/>
    <w:basedOn w:val="TableNormal"/>
    <w:uiPriority w:val="39"/>
    <w:rsid w:val="0014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B328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1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9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9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840E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40E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E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6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uiPriority w:val="22"/>
    <w:qFormat/>
    <w:rsid w:val="00BB79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E7"/>
  </w:style>
  <w:style w:type="paragraph" w:styleId="Heading1">
    <w:name w:val="heading 1"/>
    <w:basedOn w:val="Normal"/>
    <w:next w:val="Normal"/>
    <w:link w:val="Heading1Char"/>
    <w:uiPriority w:val="9"/>
    <w:qFormat/>
    <w:rsid w:val="00C92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2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E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E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E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E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E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E99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1F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1F1E"/>
    <w:rPr>
      <w:rFonts w:ascii="Consolas" w:hAnsi="Consolas"/>
      <w:sz w:val="20"/>
      <w:szCs w:val="20"/>
    </w:rPr>
  </w:style>
  <w:style w:type="table" w:customStyle="1" w:styleId="GridTableLight">
    <w:name w:val="Grid Table Light"/>
    <w:basedOn w:val="TableNormal"/>
    <w:uiPriority w:val="40"/>
    <w:rsid w:val="009105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">
    <w:name w:val="Grid Table 1 Light"/>
    <w:basedOn w:val="TableNormal"/>
    <w:uiPriority w:val="46"/>
    <w:rsid w:val="006D6C0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D8523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3C49C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C50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81C"/>
  </w:style>
  <w:style w:type="paragraph" w:styleId="Footer">
    <w:name w:val="footer"/>
    <w:basedOn w:val="Normal"/>
    <w:link w:val="FooterChar"/>
    <w:uiPriority w:val="99"/>
    <w:unhideWhenUsed/>
    <w:rsid w:val="00C50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81C"/>
  </w:style>
  <w:style w:type="table" w:styleId="TableGrid">
    <w:name w:val="Table Grid"/>
    <w:basedOn w:val="TableNormal"/>
    <w:uiPriority w:val="39"/>
    <w:rsid w:val="0014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B328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1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9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9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840E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40E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E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6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uiPriority w:val="22"/>
    <w:qFormat/>
    <w:rsid w:val="00BB79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62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1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69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3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15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24" Type="http://schemas.microsoft.com/office/2011/relationships/people" Target="people.xml"/><Relationship Id="rId5" Type="http://schemas.openxmlformats.org/officeDocument/2006/relationships/settings" Target="settings.xml"/><Relationship Id="rId23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ciusss-estmtl.gouv.qc.ca/propos/connaitre-votre-ciusss/qui-sommes-no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CFD65-8E33-4DB6-BAE5-6D5CB72B2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Abhinav Abhishek</dc:creator>
  <cp:lastModifiedBy>akumar</cp:lastModifiedBy>
  <cp:revision>8</cp:revision>
  <cp:lastPrinted>2026-05-03T23:17:00Z</cp:lastPrinted>
  <dcterms:created xsi:type="dcterms:W3CDTF">2026-06-16T02:29:00Z</dcterms:created>
  <dcterms:modified xsi:type="dcterms:W3CDTF">2026-08-22T22:47:00Z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c609c8861a54d19f96ee67f2377447aac8e13d10c2bb8a24ff14ea9da9965081</vt:lpwstr>
  </property>
</Properties>
</file>