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BC3E9" w14:textId="2273360B" w:rsidR="003E504F" w:rsidRPr="006870B8" w:rsidRDefault="003E504F" w:rsidP="003E504F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C5DE2">
        <w:rPr>
          <w:rFonts w:ascii="Times New Roman" w:hAnsi="Times New Roman" w:cs="Times New Roman"/>
          <w:b/>
          <w:u w:val="single"/>
        </w:rPr>
        <w:t>SUPPLEMENTARY</w:t>
      </w:r>
      <w:bookmarkStart w:id="0" w:name="_Hlk188198916"/>
      <w:r>
        <w:rPr>
          <w:rFonts w:ascii="Times New Roman" w:hAnsi="Times New Roman" w:cs="Times New Roman"/>
          <w:b/>
          <w:u w:val="single"/>
        </w:rPr>
        <w:t xml:space="preserve"> INFORMATION </w:t>
      </w:r>
    </w:p>
    <w:bookmarkEnd w:id="0"/>
    <w:p w14:paraId="67456B65" w14:textId="59AE302E" w:rsidR="003E504F" w:rsidRPr="00DB0BF0" w:rsidRDefault="003E504F" w:rsidP="003E504F">
      <w:pPr>
        <w:pStyle w:val="NormalWeb"/>
        <w:spacing w:before="0" w:beforeAutospacing="0" w:after="240" w:afterAutospacing="0"/>
        <w:jc w:val="both"/>
        <w:rPr>
          <w:b/>
          <w:sz w:val="28"/>
        </w:rPr>
      </w:pPr>
      <w:r w:rsidRPr="00DB0BF0">
        <w:rPr>
          <w:b/>
          <w:sz w:val="28"/>
        </w:rPr>
        <w:t xml:space="preserve">Colorimetric </w:t>
      </w:r>
      <w:r>
        <w:rPr>
          <w:b/>
          <w:sz w:val="28"/>
        </w:rPr>
        <w:t xml:space="preserve">Sensor </w:t>
      </w:r>
      <w:r w:rsidRPr="00DB0BF0">
        <w:rPr>
          <w:b/>
          <w:sz w:val="28"/>
        </w:rPr>
        <w:t>Detection of Cu²⁺, Fe²⁺, and Pb²⁺ Ions Usi</w:t>
      </w:r>
      <w:r>
        <w:rPr>
          <w:b/>
          <w:sz w:val="28"/>
        </w:rPr>
        <w:t>ng Curcumin-Derived Schiff Base Ligand.</w:t>
      </w:r>
    </w:p>
    <w:p w14:paraId="201F7DCC" w14:textId="34729328" w:rsidR="003E504F" w:rsidRPr="00AA16AF" w:rsidRDefault="00726513" w:rsidP="00AA16AF">
      <w:pPr>
        <w:pStyle w:val="NormalWeb"/>
        <w:spacing w:before="0" w:beforeAutospacing="0" w:after="0" w:afterAutospacing="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4508"/>
      </w:tblGrid>
      <w:tr w:rsidR="003E504F" w14:paraId="17DBF27F" w14:textId="77777777" w:rsidTr="003E504F">
        <w:trPr>
          <w:jc w:val="center"/>
        </w:trPr>
        <w:tc>
          <w:tcPr>
            <w:tcW w:w="1271" w:type="dxa"/>
          </w:tcPr>
          <w:p w14:paraId="469B1DB9" w14:textId="67D6B9CA" w:rsidR="003E504F" w:rsidRDefault="00DF06D8" w:rsidP="006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A1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508" w:type="dxa"/>
          </w:tcPr>
          <w:p w14:paraId="47D029AF" w14:textId="09C68C61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H NMR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CurAP.</w:t>
            </w:r>
          </w:p>
        </w:tc>
      </w:tr>
      <w:tr w:rsidR="003E504F" w14:paraId="5A5D25CD" w14:textId="77777777" w:rsidTr="003E504F">
        <w:trPr>
          <w:jc w:val="center"/>
        </w:trPr>
        <w:tc>
          <w:tcPr>
            <w:tcW w:w="1271" w:type="dxa"/>
          </w:tcPr>
          <w:p w14:paraId="6BF2B665" w14:textId="475D22E4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A2</w:t>
            </w:r>
            <w:r w:rsidR="003E50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508" w:type="dxa"/>
          </w:tcPr>
          <w:p w14:paraId="594C2CBD" w14:textId="210419B1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13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C NMR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CurAP.</w:t>
            </w:r>
          </w:p>
        </w:tc>
      </w:tr>
      <w:tr w:rsidR="003E504F" w14:paraId="4C67BECD" w14:textId="77777777" w:rsidTr="003E504F">
        <w:trPr>
          <w:jc w:val="center"/>
        </w:trPr>
        <w:tc>
          <w:tcPr>
            <w:tcW w:w="1271" w:type="dxa"/>
          </w:tcPr>
          <w:p w14:paraId="42800CD4" w14:textId="7A0CD5B1" w:rsidR="003E504F" w:rsidRDefault="00DF06D8" w:rsidP="006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A3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4578F54F" w14:textId="355A5479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FT-IR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CurAP.</w:t>
            </w:r>
          </w:p>
        </w:tc>
      </w:tr>
      <w:tr w:rsidR="003E504F" w14:paraId="6B68F72F" w14:textId="77777777" w:rsidTr="003E504F">
        <w:trPr>
          <w:jc w:val="center"/>
        </w:trPr>
        <w:tc>
          <w:tcPr>
            <w:tcW w:w="1271" w:type="dxa"/>
          </w:tcPr>
          <w:p w14:paraId="430F95EA" w14:textId="62BAC4EA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A4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47F70ADF" w14:textId="65677022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 Spectrometry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of CurAP.</w:t>
            </w:r>
          </w:p>
        </w:tc>
      </w:tr>
      <w:tr w:rsidR="003E504F" w14:paraId="303E5A10" w14:textId="77777777" w:rsidTr="003E504F">
        <w:trPr>
          <w:jc w:val="center"/>
        </w:trPr>
        <w:tc>
          <w:tcPr>
            <w:tcW w:w="1271" w:type="dxa"/>
          </w:tcPr>
          <w:p w14:paraId="34DFAEAD" w14:textId="2835E5A2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A5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508" w:type="dxa"/>
          </w:tcPr>
          <w:p w14:paraId="043CEC35" w14:textId="2EF768BB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H NMR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CurMP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E504F" w14:paraId="5B905534" w14:textId="77777777" w:rsidTr="003E504F">
        <w:trPr>
          <w:jc w:val="center"/>
        </w:trPr>
        <w:tc>
          <w:tcPr>
            <w:tcW w:w="1271" w:type="dxa"/>
          </w:tcPr>
          <w:p w14:paraId="6311E31D" w14:textId="5858F402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A6</w:t>
            </w:r>
            <w:r w:rsidR="003E504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4508" w:type="dxa"/>
          </w:tcPr>
          <w:p w14:paraId="4042BE6E" w14:textId="1D087A05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13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C NMR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CurMP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E504F" w14:paraId="0B729CC4" w14:textId="77777777" w:rsidTr="003E504F">
        <w:trPr>
          <w:jc w:val="center"/>
        </w:trPr>
        <w:tc>
          <w:tcPr>
            <w:tcW w:w="1271" w:type="dxa"/>
          </w:tcPr>
          <w:p w14:paraId="4B21A486" w14:textId="4E2A17CA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A7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64B19373" w14:textId="396F5E2A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FT-IR Spectrum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CurMP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E504F" w14:paraId="25E181AD" w14:textId="77777777" w:rsidTr="003E504F">
        <w:trPr>
          <w:jc w:val="center"/>
        </w:trPr>
        <w:tc>
          <w:tcPr>
            <w:tcW w:w="1271" w:type="dxa"/>
          </w:tcPr>
          <w:p w14:paraId="46F4B397" w14:textId="409368B7" w:rsidR="003E504F" w:rsidRDefault="00DF06D8" w:rsidP="003E5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A8</w:t>
            </w:r>
            <w:r w:rsidR="003E504F"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508" w:type="dxa"/>
          </w:tcPr>
          <w:p w14:paraId="349A7E06" w14:textId="07DA3768" w:rsidR="003E504F" w:rsidRDefault="003E504F" w:rsidP="003E50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20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Mass Spectrometry</w:t>
            </w:r>
            <w:r w:rsidRPr="001820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CurMP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8D05EEF" w14:textId="5162D56F" w:rsidR="00F35E1F" w:rsidRDefault="00F35E1F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A2F6CA" w14:textId="372D9B12" w:rsidR="003E504F" w:rsidRDefault="00DF06D8" w:rsidP="003E504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A1</w:t>
      </w:r>
      <w:r w:rsidR="003E50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E504F" w:rsidRPr="0018202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3E504F" w:rsidRPr="00182022">
        <w:rPr>
          <w:rFonts w:ascii="Times New Roman" w:hAnsi="Times New Roman" w:cs="Times New Roman"/>
          <w:bCs/>
          <w:sz w:val="24"/>
          <w:szCs w:val="24"/>
        </w:rPr>
        <w:t>H NMR spectrum</w:t>
      </w:r>
      <w:r w:rsidR="003E504F">
        <w:rPr>
          <w:rFonts w:ascii="Times New Roman" w:hAnsi="Times New Roman" w:cs="Times New Roman"/>
          <w:bCs/>
          <w:sz w:val="24"/>
          <w:szCs w:val="24"/>
        </w:rPr>
        <w:t xml:space="preserve"> of CurAP.</w:t>
      </w:r>
    </w:p>
    <w:p w14:paraId="00F9007F" w14:textId="2FDE7490" w:rsidR="003E504F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042A7F46" wp14:editId="0888A622">
            <wp:extent cx="4616219" cy="29908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H NM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447" cy="29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04062" w14:textId="75E7A91F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A2</w:t>
      </w:r>
      <w:r w:rsid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 w:rsidRPr="00182022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E234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6E2343">
        <w:rPr>
          <w:rFonts w:ascii="Times New Roman" w:hAnsi="Times New Roman" w:cs="Times New Roman"/>
          <w:bCs/>
          <w:sz w:val="24"/>
          <w:szCs w:val="24"/>
        </w:rPr>
        <w:t>C-</w:t>
      </w:r>
      <w:r w:rsidR="006E2343" w:rsidRPr="00182022">
        <w:rPr>
          <w:rFonts w:ascii="Times New Roman" w:hAnsi="Times New Roman" w:cs="Times New Roman"/>
          <w:bCs/>
          <w:sz w:val="24"/>
          <w:szCs w:val="24"/>
        </w:rPr>
        <w:t>NMR spectrum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 of CurAP.</w:t>
      </w:r>
    </w:p>
    <w:p w14:paraId="57BD3740" w14:textId="3AE8255C" w:rsidR="006E2343" w:rsidRDefault="006E2343" w:rsidP="006E234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/>
          <w14:ligatures w14:val="standardContextual"/>
        </w:rPr>
        <w:lastRenderedPageBreak/>
        <w:drawing>
          <wp:inline distT="0" distB="0" distL="0" distR="0" wp14:anchorId="76EE11B6" wp14:editId="4B2FEC4A">
            <wp:extent cx="4088556" cy="2653983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C NM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935" cy="26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B9A83" w14:textId="4E7E3A27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A3</w:t>
      </w:r>
      <w:r w:rsid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 w:rsidRPr="006E2343">
        <w:rPr>
          <w:rFonts w:ascii="Times New Roman" w:hAnsi="Times New Roman" w:cs="Times New Roman"/>
          <w:bCs/>
          <w:sz w:val="24"/>
          <w:szCs w:val="24"/>
        </w:rPr>
        <w:t>FT-IR</w:t>
      </w:r>
      <w:r w:rsidR="006E2343" w:rsidRPr="00182022">
        <w:rPr>
          <w:rFonts w:ascii="Times New Roman" w:hAnsi="Times New Roman" w:cs="Times New Roman"/>
          <w:bCs/>
          <w:sz w:val="24"/>
          <w:szCs w:val="24"/>
        </w:rPr>
        <w:t xml:space="preserve"> spectrum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 of CurAP.</w:t>
      </w:r>
    </w:p>
    <w:p w14:paraId="7F226861" w14:textId="5C3A429F" w:rsidR="006E2343" w:rsidRDefault="006E2343" w:rsidP="006E234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421AA7D3" wp14:editId="7431429B">
            <wp:extent cx="3846830" cy="3205691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urAP FTIR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9" t="10072" r="11589" b="3965"/>
                    <a:stretch/>
                  </pic:blipFill>
                  <pic:spPr bwMode="auto">
                    <a:xfrm>
                      <a:off x="0" y="0"/>
                      <a:ext cx="3852817" cy="321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0773" w14:textId="4B68F5B4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A4</w:t>
      </w:r>
      <w:r w:rsid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LCMS </w:t>
      </w:r>
      <w:r w:rsidR="006E2343" w:rsidRPr="00182022">
        <w:rPr>
          <w:rFonts w:ascii="Times New Roman" w:hAnsi="Times New Roman" w:cs="Times New Roman"/>
          <w:bCs/>
          <w:sz w:val="24"/>
          <w:szCs w:val="24"/>
        </w:rPr>
        <w:t>spectrum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 of CurAP.</w:t>
      </w:r>
    </w:p>
    <w:p w14:paraId="387D8EC3" w14:textId="1D710DCC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7F379A34" wp14:editId="73FF1FBA">
            <wp:extent cx="5477337" cy="1943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s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959" cy="195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ED08" w14:textId="564A3F65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A5</w:t>
      </w:r>
      <w:r w:rsidR="006E2343" w:rsidRP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 w:rsidRPr="006E234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E2343" w:rsidRPr="006E2343">
        <w:rPr>
          <w:rFonts w:ascii="Times New Roman" w:hAnsi="Times New Roman" w:cs="Times New Roman"/>
          <w:bCs/>
          <w:sz w:val="24"/>
          <w:szCs w:val="24"/>
        </w:rPr>
        <w:t xml:space="preserve">H-NMR spectrum of </w:t>
      </w:r>
      <w:proofErr w:type="spellStart"/>
      <w:r w:rsidR="006E2343" w:rsidRPr="006E2343">
        <w:rPr>
          <w:rFonts w:ascii="Times New Roman" w:hAnsi="Times New Roman" w:cs="Times New Roman"/>
          <w:bCs/>
          <w:sz w:val="24"/>
          <w:szCs w:val="24"/>
        </w:rPr>
        <w:t>CurMP</w:t>
      </w:r>
      <w:proofErr w:type="spellEnd"/>
      <w:r w:rsidR="006E2343" w:rsidRPr="006E23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450A0A" w14:textId="01DFC701" w:rsidR="006E2343" w:rsidRPr="006E2343" w:rsidRDefault="006E2343" w:rsidP="006E234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00E229B7" wp14:editId="4CBBC9A8">
            <wp:extent cx="5508255" cy="36091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H NM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847" cy="361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B7FC" w14:textId="6B3D6FA1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A6</w:t>
      </w:r>
      <w:r w:rsidR="006E2343" w:rsidRP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 w:rsidRPr="006E234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6E234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6E2343">
        <w:rPr>
          <w:rFonts w:ascii="Times New Roman" w:hAnsi="Times New Roman" w:cs="Times New Roman"/>
          <w:bCs/>
          <w:sz w:val="24"/>
          <w:szCs w:val="24"/>
        </w:rPr>
        <w:t>C</w:t>
      </w:r>
      <w:r w:rsidR="006E2343" w:rsidRPr="006E2343">
        <w:rPr>
          <w:rFonts w:ascii="Times New Roman" w:hAnsi="Times New Roman" w:cs="Times New Roman"/>
          <w:bCs/>
          <w:sz w:val="24"/>
          <w:szCs w:val="24"/>
        </w:rPr>
        <w:t xml:space="preserve">-NMR spectrum of </w:t>
      </w:r>
      <w:proofErr w:type="spellStart"/>
      <w:r w:rsidR="006E2343" w:rsidRPr="006E2343">
        <w:rPr>
          <w:rFonts w:ascii="Times New Roman" w:hAnsi="Times New Roman" w:cs="Times New Roman"/>
          <w:bCs/>
          <w:sz w:val="24"/>
          <w:szCs w:val="24"/>
        </w:rPr>
        <w:t>CurMP</w:t>
      </w:r>
      <w:proofErr w:type="spellEnd"/>
      <w:r w:rsidR="006E2343" w:rsidRPr="006E23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2AFBE4" w14:textId="30B2A42A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1A3E96C1" wp14:editId="358865F2">
            <wp:extent cx="5731510" cy="3767455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C NM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0B74C" w14:textId="15404A41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D6765" w14:textId="262467FB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ED3F5B" w14:textId="611A3FA1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A7</w:t>
      </w:r>
      <w:r w:rsidR="006E234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2343" w:rsidRPr="006E2343">
        <w:rPr>
          <w:rFonts w:ascii="Times New Roman" w:hAnsi="Times New Roman" w:cs="Times New Roman"/>
          <w:bCs/>
          <w:sz w:val="24"/>
          <w:szCs w:val="24"/>
        </w:rPr>
        <w:t>FT-IR</w:t>
      </w:r>
      <w:r w:rsidR="006E2343" w:rsidRPr="00182022">
        <w:rPr>
          <w:rFonts w:ascii="Times New Roman" w:hAnsi="Times New Roman" w:cs="Times New Roman"/>
          <w:bCs/>
          <w:sz w:val="24"/>
          <w:szCs w:val="24"/>
        </w:rPr>
        <w:t xml:space="preserve"> spectrum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6E2343">
        <w:rPr>
          <w:rFonts w:ascii="Times New Roman" w:hAnsi="Times New Roman" w:cs="Times New Roman"/>
          <w:bCs/>
          <w:sz w:val="24"/>
          <w:szCs w:val="24"/>
        </w:rPr>
        <w:t>CurMP</w:t>
      </w:r>
      <w:proofErr w:type="spellEnd"/>
      <w:r w:rsidR="006E23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A76279" w14:textId="500D7E27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7DE6C5D3" wp14:editId="410C9CBB">
            <wp:extent cx="4805030" cy="40513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urMP FTIR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3" t="9551" r="12032" b="3329"/>
                    <a:stretch/>
                  </pic:blipFill>
                  <pic:spPr bwMode="auto">
                    <a:xfrm>
                      <a:off x="0" y="0"/>
                      <a:ext cx="4806213" cy="405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38CBB" w14:textId="17AB042F" w:rsidR="006E2343" w:rsidRDefault="00DF06D8" w:rsidP="006E234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6E2343">
        <w:rPr>
          <w:rFonts w:ascii="Times New Roman" w:hAnsi="Times New Roman" w:cs="Times New Roman"/>
          <w:b/>
          <w:sz w:val="24"/>
          <w:szCs w:val="24"/>
        </w:rPr>
        <w:t xml:space="preserve">8: 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LCMS </w:t>
      </w:r>
      <w:r w:rsidR="006E2343" w:rsidRPr="00182022">
        <w:rPr>
          <w:rFonts w:ascii="Times New Roman" w:hAnsi="Times New Roman" w:cs="Times New Roman"/>
          <w:bCs/>
          <w:sz w:val="24"/>
          <w:szCs w:val="24"/>
        </w:rPr>
        <w:t>spectrum</w:t>
      </w:r>
      <w:r w:rsidR="006E2343">
        <w:rPr>
          <w:rFonts w:ascii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6E2343">
        <w:rPr>
          <w:rFonts w:ascii="Times New Roman" w:hAnsi="Times New Roman" w:cs="Times New Roman"/>
          <w:bCs/>
          <w:sz w:val="24"/>
          <w:szCs w:val="24"/>
        </w:rPr>
        <w:t>CurMP</w:t>
      </w:r>
      <w:proofErr w:type="spellEnd"/>
      <w:r w:rsidR="006E23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AD82A6" w14:textId="6A5EC887" w:rsidR="006E2343" w:rsidRDefault="006E2343" w:rsidP="003E50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  <w14:ligatures w14:val="standardContextual"/>
        </w:rPr>
        <w:drawing>
          <wp:inline distT="0" distB="0" distL="0" distR="0" wp14:anchorId="513FCCC4" wp14:editId="54CECB6F">
            <wp:extent cx="5731510" cy="2033270"/>
            <wp:effectExtent l="0" t="0" r="254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s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D75BC"/>
    <w:multiLevelType w:val="hybridMultilevel"/>
    <w:tmpl w:val="F22061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8937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22"/>
    <w:rsid w:val="000640BE"/>
    <w:rsid w:val="00070C9D"/>
    <w:rsid w:val="00122790"/>
    <w:rsid w:val="00182022"/>
    <w:rsid w:val="00213F19"/>
    <w:rsid w:val="00233462"/>
    <w:rsid w:val="0024076C"/>
    <w:rsid w:val="0027064B"/>
    <w:rsid w:val="00303AF0"/>
    <w:rsid w:val="003A61D3"/>
    <w:rsid w:val="003B7883"/>
    <w:rsid w:val="003E0707"/>
    <w:rsid w:val="003E4559"/>
    <w:rsid w:val="003E504F"/>
    <w:rsid w:val="00445E46"/>
    <w:rsid w:val="00475FBC"/>
    <w:rsid w:val="004775B4"/>
    <w:rsid w:val="00517768"/>
    <w:rsid w:val="00523AA4"/>
    <w:rsid w:val="005D5F20"/>
    <w:rsid w:val="006007AC"/>
    <w:rsid w:val="00643F54"/>
    <w:rsid w:val="006870B8"/>
    <w:rsid w:val="006960D7"/>
    <w:rsid w:val="006B3663"/>
    <w:rsid w:val="006E2343"/>
    <w:rsid w:val="00721BF7"/>
    <w:rsid w:val="00726513"/>
    <w:rsid w:val="00787FDA"/>
    <w:rsid w:val="007A6A62"/>
    <w:rsid w:val="00855ACB"/>
    <w:rsid w:val="008C69CA"/>
    <w:rsid w:val="00916799"/>
    <w:rsid w:val="00A54F6A"/>
    <w:rsid w:val="00A63BB8"/>
    <w:rsid w:val="00AA16AF"/>
    <w:rsid w:val="00B4640F"/>
    <w:rsid w:val="00BA5C44"/>
    <w:rsid w:val="00C90466"/>
    <w:rsid w:val="00CE1366"/>
    <w:rsid w:val="00D07114"/>
    <w:rsid w:val="00D97FB2"/>
    <w:rsid w:val="00DF06D8"/>
    <w:rsid w:val="00E07E69"/>
    <w:rsid w:val="00E37B08"/>
    <w:rsid w:val="00F20BF4"/>
    <w:rsid w:val="00F21E68"/>
    <w:rsid w:val="00F26517"/>
    <w:rsid w:val="00F27813"/>
    <w:rsid w:val="00F35E1F"/>
    <w:rsid w:val="00F66636"/>
    <w:rsid w:val="00FA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65E48"/>
  <w15:chartTrackingRefBased/>
  <w15:docId w15:val="{4E0D9A91-2BFA-4C5E-9CBB-8A792801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02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0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0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0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0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0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02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8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182022"/>
    <w:rPr>
      <w:color w:val="0000FF"/>
      <w:u w:val="single"/>
    </w:rPr>
  </w:style>
  <w:style w:type="paragraph" w:customStyle="1" w:styleId="Address">
    <w:name w:val="Address"/>
    <w:basedOn w:val="Normal"/>
    <w:link w:val="AddressChar"/>
    <w:qFormat/>
    <w:rsid w:val="00182022"/>
    <w:pPr>
      <w:spacing w:after="200" w:line="240" w:lineRule="auto"/>
      <w:ind w:firstLine="227"/>
      <w:jc w:val="center"/>
    </w:pPr>
    <w:rPr>
      <w:rFonts w:ascii="Times New Roman" w:eastAsia="Times" w:hAnsi="Times New Roman" w:cs="Times New Roman"/>
      <w:color w:val="000000"/>
      <w:sz w:val="18"/>
      <w:szCs w:val="20"/>
      <w:lang w:val="sk-SK" w:eastAsia="sk-SK"/>
    </w:rPr>
  </w:style>
  <w:style w:type="character" w:customStyle="1" w:styleId="AddressChar">
    <w:name w:val="Address Char"/>
    <w:basedOn w:val="DefaultParagraphFont"/>
    <w:link w:val="Address"/>
    <w:rsid w:val="00182022"/>
    <w:rPr>
      <w:rFonts w:ascii="Times New Roman" w:eastAsia="Times" w:hAnsi="Times New Roman" w:cs="Times New Roman"/>
      <w:color w:val="000000"/>
      <w:kern w:val="0"/>
      <w:sz w:val="18"/>
      <w:szCs w:val="20"/>
      <w:lang w:val="sk-SK" w:eastAsia="sk-SK"/>
      <w14:ligatures w14:val="none"/>
    </w:rPr>
  </w:style>
  <w:style w:type="paragraph" w:customStyle="1" w:styleId="Authors">
    <w:name w:val="Authors"/>
    <w:basedOn w:val="Normal"/>
    <w:link w:val="AuthorsChar"/>
    <w:qFormat/>
    <w:rsid w:val="00182022"/>
    <w:pPr>
      <w:spacing w:after="200" w:line="240" w:lineRule="auto"/>
      <w:ind w:firstLine="227"/>
      <w:jc w:val="center"/>
    </w:pPr>
    <w:rPr>
      <w:rFonts w:ascii="Times New Roman" w:eastAsia="Times" w:hAnsi="Times New Roman" w:cs="Times New Roman"/>
      <w:color w:val="000000"/>
      <w:sz w:val="20"/>
      <w:szCs w:val="20"/>
      <w:lang w:val="sk-SK" w:eastAsia="sk-SK"/>
    </w:rPr>
  </w:style>
  <w:style w:type="character" w:customStyle="1" w:styleId="AuthorsChar">
    <w:name w:val="Authors Char"/>
    <w:basedOn w:val="DefaultParagraphFont"/>
    <w:link w:val="Authors"/>
    <w:rsid w:val="00182022"/>
    <w:rPr>
      <w:rFonts w:ascii="Times New Roman" w:eastAsia="Times" w:hAnsi="Times New Roman" w:cs="Times New Roman"/>
      <w:color w:val="000000"/>
      <w:kern w:val="0"/>
      <w:sz w:val="20"/>
      <w:szCs w:val="20"/>
      <w:lang w:val="sk-SK" w:eastAsia="sk-SK"/>
      <w14:ligatures w14:val="none"/>
    </w:rPr>
  </w:style>
  <w:style w:type="table" w:styleId="TableGrid">
    <w:name w:val="Table Grid"/>
    <w:basedOn w:val="TableNormal"/>
    <w:uiPriority w:val="39"/>
    <w:rsid w:val="006870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Ganesh Shridhar Hegde</cp:lastModifiedBy>
  <cp:revision>2</cp:revision>
  <dcterms:created xsi:type="dcterms:W3CDTF">2026-08-18T17:17:00Z</dcterms:created>
  <dcterms:modified xsi:type="dcterms:W3CDTF">2026-08-18T17:17:00Z</dcterms:modified>
</cp:coreProperties>
</file>