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AEF3E" w14:textId="2F95CEB6" w:rsidR="00820FC4" w:rsidRDefault="00820FC4" w:rsidP="00820FC4">
      <w:pPr>
        <w:spacing w:before="240" w:after="240" w:line="480" w:lineRule="auto"/>
      </w:pPr>
      <w:r w:rsidRPr="006514C7">
        <w:rPr>
          <w:b/>
          <w:bCs/>
        </w:rPr>
        <w:t xml:space="preserve">Supplemental Table </w:t>
      </w:r>
      <w:r w:rsidR="000635D0">
        <w:rPr>
          <w:b/>
          <w:bCs/>
        </w:rPr>
        <w:t>1</w:t>
      </w:r>
      <w:r w:rsidRPr="006514C7">
        <w:rPr>
          <w:b/>
          <w:bCs/>
        </w:rPr>
        <w:t>.</w:t>
      </w:r>
      <w:r>
        <w:t xml:space="preserve"> Participating institutions that distributed the survey to their medical students.</w:t>
      </w:r>
    </w:p>
    <w:tbl>
      <w:tblPr>
        <w:tblStyle w:val="PlainTable3"/>
        <w:tblpPr w:leftFromText="180" w:rightFromText="180" w:vertAnchor="page" w:horzAnchor="margin" w:tblpY="3181"/>
        <w:tblW w:w="7920" w:type="dxa"/>
        <w:tblLook w:val="04A0" w:firstRow="1" w:lastRow="0" w:firstColumn="1" w:lastColumn="0" w:noHBand="0" w:noVBand="1"/>
      </w:tblPr>
      <w:tblGrid>
        <w:gridCol w:w="7920"/>
      </w:tblGrid>
      <w:tr w:rsidR="0064538B" w:rsidRPr="000B6EB8" w14:paraId="6FA5C103" w14:textId="77777777" w:rsidTr="006453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920" w:type="dxa"/>
            <w:tcBorders>
              <w:bottom w:val="none" w:sz="0" w:space="0" w:color="auto"/>
            </w:tcBorders>
            <w:noWrap/>
            <w:hideMark/>
          </w:tcPr>
          <w:p w14:paraId="316AF780" w14:textId="77777777" w:rsidR="0064538B" w:rsidRPr="000B6EB8" w:rsidRDefault="0064538B" w:rsidP="0064538B">
            <w:r>
              <w:t>Participating schools</w:t>
            </w:r>
          </w:p>
        </w:tc>
      </w:tr>
      <w:tr w:rsidR="0064538B" w:rsidRPr="000B6EB8" w14:paraId="769454A5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  <w:hideMark/>
          </w:tcPr>
          <w:p w14:paraId="44EA9649" w14:textId="77777777" w:rsidR="0064538B" w:rsidRPr="000B6EB8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Cleveland clinic Lerner College of Medicine</w:t>
            </w:r>
          </w:p>
        </w:tc>
      </w:tr>
      <w:tr w:rsidR="0064538B" w:rsidRPr="000B6EB8" w14:paraId="576D1F53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  <w:hideMark/>
          </w:tcPr>
          <w:p w14:paraId="33802DE3" w14:textId="77777777" w:rsidR="0064538B" w:rsidRPr="000B6EB8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Cooper Medical School of Rowan University</w:t>
            </w:r>
          </w:p>
        </w:tc>
      </w:tr>
      <w:tr w:rsidR="0064538B" w:rsidRPr="000B6EB8" w14:paraId="0D97321B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  <w:hideMark/>
          </w:tcPr>
          <w:p w14:paraId="1057A665" w14:textId="77777777" w:rsidR="0064538B" w:rsidRPr="000B6EB8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Johns Hopkins University</w:t>
            </w:r>
          </w:p>
        </w:tc>
      </w:tr>
      <w:tr w:rsidR="0064538B" w:rsidRPr="000B6EB8" w14:paraId="0971A14D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7C69FF3C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Michigan State University</w:t>
            </w:r>
          </w:p>
        </w:tc>
      </w:tr>
      <w:tr w:rsidR="0064538B" w:rsidRPr="000B6EB8" w14:paraId="7C057D4E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6745CE3A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Mississippi Medical Center</w:t>
            </w:r>
          </w:p>
        </w:tc>
      </w:tr>
      <w:tr w:rsidR="0064538B" w:rsidRPr="000B6EB8" w14:paraId="4BAF6D73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79A50B4C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Northwestern University</w:t>
            </w:r>
          </w:p>
        </w:tc>
      </w:tr>
      <w:tr w:rsidR="0064538B" w:rsidRPr="000B6EB8" w14:paraId="32BE4E88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2406C4F2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Ohio State University</w:t>
            </w:r>
          </w:p>
        </w:tc>
      </w:tr>
      <w:tr w:rsidR="0064538B" w:rsidRPr="000B6EB8" w14:paraId="6DC9711C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49D79059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Stanford University</w:t>
            </w:r>
          </w:p>
        </w:tc>
      </w:tr>
      <w:tr w:rsidR="0064538B" w:rsidRPr="000B6EB8" w14:paraId="34358779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640523A6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Texas A&amp;M University</w:t>
            </w:r>
          </w:p>
        </w:tc>
      </w:tr>
      <w:tr w:rsidR="0064538B" w:rsidRPr="000B6EB8" w14:paraId="49E4F758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049B0394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Arizona</w:t>
            </w:r>
          </w:p>
        </w:tc>
      </w:tr>
      <w:tr w:rsidR="0064538B" w:rsidRPr="000B6EB8" w14:paraId="26D644DE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6FF1B5BF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California Davis</w:t>
            </w:r>
          </w:p>
        </w:tc>
      </w:tr>
      <w:tr w:rsidR="0064538B" w:rsidRPr="000B6EB8" w14:paraId="3B5CB2C2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051CC275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California Irvine</w:t>
            </w:r>
          </w:p>
        </w:tc>
      </w:tr>
      <w:tr w:rsidR="0064538B" w:rsidRPr="000B6EB8" w14:paraId="0B6AF4A7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6E42956A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California San Diego</w:t>
            </w:r>
          </w:p>
        </w:tc>
      </w:tr>
      <w:tr w:rsidR="0064538B" w:rsidRPr="000B6EB8" w14:paraId="0C1E707E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213868F0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California San Francisco</w:t>
            </w:r>
          </w:p>
        </w:tc>
      </w:tr>
      <w:tr w:rsidR="0064538B" w:rsidRPr="000B6EB8" w14:paraId="35401786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06CE592F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Chicago</w:t>
            </w:r>
          </w:p>
        </w:tc>
      </w:tr>
      <w:tr w:rsidR="0064538B" w:rsidRPr="000B6EB8" w14:paraId="1F59EBCA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76D3330A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Maryland</w:t>
            </w:r>
          </w:p>
        </w:tc>
      </w:tr>
      <w:tr w:rsidR="0064538B" w:rsidRPr="000B6EB8" w14:paraId="30F4561C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57B76040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Miami</w:t>
            </w:r>
          </w:p>
        </w:tc>
      </w:tr>
      <w:tr w:rsidR="0064538B" w:rsidRPr="000B6EB8" w14:paraId="751CE99B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2898485D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Michigan</w:t>
            </w:r>
          </w:p>
        </w:tc>
      </w:tr>
      <w:tr w:rsidR="0064538B" w:rsidRPr="000B6EB8" w14:paraId="76E32145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713AC6A2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Minnesota</w:t>
            </w:r>
          </w:p>
        </w:tc>
      </w:tr>
      <w:tr w:rsidR="0064538B" w:rsidRPr="000B6EB8" w14:paraId="0F3C37AE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02804DFB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Pittsburgh</w:t>
            </w:r>
          </w:p>
        </w:tc>
      </w:tr>
      <w:tr w:rsidR="0064538B" w:rsidRPr="000B6EB8" w14:paraId="2E9FF8CF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1430C91C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Southern California</w:t>
            </w:r>
          </w:p>
        </w:tc>
      </w:tr>
      <w:tr w:rsidR="0064538B" w:rsidRPr="000B6EB8" w14:paraId="3B76848C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4A18FB89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Texas Southwestern</w:t>
            </w:r>
          </w:p>
        </w:tc>
      </w:tr>
      <w:tr w:rsidR="0064538B" w:rsidRPr="000B6EB8" w14:paraId="24CAAAF7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4CC7B72A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University of Wisconsin</w:t>
            </w:r>
          </w:p>
        </w:tc>
      </w:tr>
      <w:tr w:rsidR="0064538B" w:rsidRPr="000B6EB8" w14:paraId="36A7AFA6" w14:textId="77777777" w:rsidTr="006453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0E0D7E01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Wayne State University</w:t>
            </w:r>
          </w:p>
        </w:tc>
      </w:tr>
      <w:tr w:rsidR="0064538B" w:rsidRPr="000B6EB8" w14:paraId="58E50E9C" w14:textId="77777777" w:rsidTr="00645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0" w:type="dxa"/>
            <w:tcBorders>
              <w:right w:val="none" w:sz="0" w:space="0" w:color="auto"/>
            </w:tcBorders>
            <w:noWrap/>
          </w:tcPr>
          <w:p w14:paraId="5A0A517D" w14:textId="77777777" w:rsidR="0064538B" w:rsidRDefault="0064538B" w:rsidP="0064538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Zucker School of Medicine at Hofstra/NOrthwell</w:t>
            </w:r>
          </w:p>
        </w:tc>
      </w:tr>
    </w:tbl>
    <w:p w14:paraId="503AE36E" w14:textId="77777777" w:rsidR="00E16327" w:rsidRPr="00820FC4" w:rsidRDefault="00E16327" w:rsidP="005A5D17">
      <w:pPr>
        <w:spacing w:line="480" w:lineRule="auto"/>
      </w:pPr>
    </w:p>
    <w:sectPr w:rsidR="00E16327" w:rsidRPr="00820FC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62989"/>
    <w:multiLevelType w:val="multilevel"/>
    <w:tmpl w:val="53A09A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327"/>
    <w:rsid w:val="000137D4"/>
    <w:rsid w:val="000169F4"/>
    <w:rsid w:val="0003212C"/>
    <w:rsid w:val="00043765"/>
    <w:rsid w:val="0006219D"/>
    <w:rsid w:val="000635D0"/>
    <w:rsid w:val="00092499"/>
    <w:rsid w:val="00094018"/>
    <w:rsid w:val="000945D1"/>
    <w:rsid w:val="000C4C33"/>
    <w:rsid w:val="000C6B27"/>
    <w:rsid w:val="000D4C4B"/>
    <w:rsid w:val="00101B69"/>
    <w:rsid w:val="001022C1"/>
    <w:rsid w:val="00115AF5"/>
    <w:rsid w:val="00116A8A"/>
    <w:rsid w:val="001248F0"/>
    <w:rsid w:val="0014424A"/>
    <w:rsid w:val="00155C52"/>
    <w:rsid w:val="001B1356"/>
    <w:rsid w:val="001E17A6"/>
    <w:rsid w:val="00226447"/>
    <w:rsid w:val="00243B4F"/>
    <w:rsid w:val="002518D3"/>
    <w:rsid w:val="002665C4"/>
    <w:rsid w:val="00282802"/>
    <w:rsid w:val="002B0C13"/>
    <w:rsid w:val="002B7EAD"/>
    <w:rsid w:val="002D18D7"/>
    <w:rsid w:val="002D234A"/>
    <w:rsid w:val="002D7ECA"/>
    <w:rsid w:val="002E1BC6"/>
    <w:rsid w:val="00315660"/>
    <w:rsid w:val="0036345A"/>
    <w:rsid w:val="00377EE8"/>
    <w:rsid w:val="003C3ADD"/>
    <w:rsid w:val="003C50D6"/>
    <w:rsid w:val="00414BEE"/>
    <w:rsid w:val="004259B4"/>
    <w:rsid w:val="00427794"/>
    <w:rsid w:val="00435DA2"/>
    <w:rsid w:val="00441C33"/>
    <w:rsid w:val="00472D5E"/>
    <w:rsid w:val="004A167F"/>
    <w:rsid w:val="004D1FDD"/>
    <w:rsid w:val="00506FA1"/>
    <w:rsid w:val="005109EA"/>
    <w:rsid w:val="00520CBF"/>
    <w:rsid w:val="005212B1"/>
    <w:rsid w:val="0057723E"/>
    <w:rsid w:val="0058543A"/>
    <w:rsid w:val="005878F5"/>
    <w:rsid w:val="005A5D17"/>
    <w:rsid w:val="005A6C86"/>
    <w:rsid w:val="005B01DE"/>
    <w:rsid w:val="006031D7"/>
    <w:rsid w:val="00613768"/>
    <w:rsid w:val="0064538B"/>
    <w:rsid w:val="006514C7"/>
    <w:rsid w:val="00652FA3"/>
    <w:rsid w:val="006B74A0"/>
    <w:rsid w:val="006C290B"/>
    <w:rsid w:val="006E6A69"/>
    <w:rsid w:val="006F5FCF"/>
    <w:rsid w:val="006F6744"/>
    <w:rsid w:val="00701FC7"/>
    <w:rsid w:val="0072339F"/>
    <w:rsid w:val="0074727C"/>
    <w:rsid w:val="007617F2"/>
    <w:rsid w:val="007624D9"/>
    <w:rsid w:val="0077034D"/>
    <w:rsid w:val="00783AC3"/>
    <w:rsid w:val="0079392D"/>
    <w:rsid w:val="00794D56"/>
    <w:rsid w:val="00795F19"/>
    <w:rsid w:val="007F5184"/>
    <w:rsid w:val="008138F9"/>
    <w:rsid w:val="00820FC4"/>
    <w:rsid w:val="008543F5"/>
    <w:rsid w:val="008764D0"/>
    <w:rsid w:val="008840F9"/>
    <w:rsid w:val="00885583"/>
    <w:rsid w:val="008A48CA"/>
    <w:rsid w:val="008B0B9E"/>
    <w:rsid w:val="008C09BF"/>
    <w:rsid w:val="009140BB"/>
    <w:rsid w:val="0092238A"/>
    <w:rsid w:val="0093054C"/>
    <w:rsid w:val="00962F96"/>
    <w:rsid w:val="0096412A"/>
    <w:rsid w:val="009858FC"/>
    <w:rsid w:val="009A4726"/>
    <w:rsid w:val="009B6B61"/>
    <w:rsid w:val="009D1418"/>
    <w:rsid w:val="009D22C1"/>
    <w:rsid w:val="00A25DC9"/>
    <w:rsid w:val="00A30A1D"/>
    <w:rsid w:val="00A67EAB"/>
    <w:rsid w:val="00AB6910"/>
    <w:rsid w:val="00AB71B9"/>
    <w:rsid w:val="00AE4CAE"/>
    <w:rsid w:val="00B00243"/>
    <w:rsid w:val="00B03360"/>
    <w:rsid w:val="00B1683C"/>
    <w:rsid w:val="00B24BEA"/>
    <w:rsid w:val="00B30332"/>
    <w:rsid w:val="00B4637D"/>
    <w:rsid w:val="00B70487"/>
    <w:rsid w:val="00B93AD2"/>
    <w:rsid w:val="00BA744E"/>
    <w:rsid w:val="00BD51E9"/>
    <w:rsid w:val="00C0075D"/>
    <w:rsid w:val="00C20579"/>
    <w:rsid w:val="00C267CA"/>
    <w:rsid w:val="00C731BA"/>
    <w:rsid w:val="00C96EC6"/>
    <w:rsid w:val="00CD2BF0"/>
    <w:rsid w:val="00D10BE0"/>
    <w:rsid w:val="00D118DF"/>
    <w:rsid w:val="00D366E1"/>
    <w:rsid w:val="00D504DF"/>
    <w:rsid w:val="00D55B4B"/>
    <w:rsid w:val="00D578E4"/>
    <w:rsid w:val="00D672D6"/>
    <w:rsid w:val="00D8212F"/>
    <w:rsid w:val="00D8273F"/>
    <w:rsid w:val="00D861FD"/>
    <w:rsid w:val="00DA1993"/>
    <w:rsid w:val="00DC0B55"/>
    <w:rsid w:val="00DC42E3"/>
    <w:rsid w:val="00DE0A9D"/>
    <w:rsid w:val="00DE23E8"/>
    <w:rsid w:val="00E025CA"/>
    <w:rsid w:val="00E16327"/>
    <w:rsid w:val="00E20FF4"/>
    <w:rsid w:val="00E51C36"/>
    <w:rsid w:val="00E66B4F"/>
    <w:rsid w:val="00E9634F"/>
    <w:rsid w:val="00ED30B7"/>
    <w:rsid w:val="00EF3F95"/>
    <w:rsid w:val="00F4603A"/>
    <w:rsid w:val="00F83D0E"/>
    <w:rsid w:val="00FD787C"/>
    <w:rsid w:val="00FE4E4F"/>
    <w:rsid w:val="00FF087A"/>
    <w:rsid w:val="00F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C7862"/>
  <w15:docId w15:val="{EEF77DDB-A239-0D4F-9076-44E78AC0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AD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D17"/>
    <w:rPr>
      <w:rFonts w:eastAsia="Arial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D17"/>
    <w:rPr>
      <w:rFonts w:ascii="Times New Roman" w:hAnsi="Times New Roman" w:cs="Times New Roman"/>
      <w:sz w:val="18"/>
      <w:szCs w:val="18"/>
    </w:rPr>
  </w:style>
  <w:style w:type="table" w:styleId="PlainTable3">
    <w:name w:val="Plain Table 3"/>
    <w:basedOn w:val="TableNormal"/>
    <w:uiPriority w:val="43"/>
    <w:rsid w:val="005A5D17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D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D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3F95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701F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D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45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00B0F-7158-4558-9439-8266FA28B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Prasad, Sanjana</cp:lastModifiedBy>
  <cp:revision>4</cp:revision>
  <cp:lastPrinted>2020-07-20T20:51:00Z</cp:lastPrinted>
  <dcterms:created xsi:type="dcterms:W3CDTF">2020-10-03T21:09:00Z</dcterms:created>
  <dcterms:modified xsi:type="dcterms:W3CDTF">2020-10-03T21:09:00Z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http://www.zotero.org/styles/american-medical-association-10th-edition</vt:lpwstr>
  </property>
  <property fmtid="{D5CDD505-2E9C-101B-9397-08002B2CF9AE}" pid="3" name="Mendeley Recent Style Name 0_1">
    <vt:lpwstr>American Medical Association 10th edition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 6th edition</vt:lpwstr>
  </property>
  <property fmtid="{D5CDD505-2E9C-101B-9397-08002B2CF9AE}" pid="12" name="Mendeley Recent Style Id 5_1">
    <vt:lpwstr>http://www.zotero.org/styles/chicago-author-date-16th-edition</vt:lpwstr>
  </property>
  <property fmtid="{D5CDD505-2E9C-101B-9397-08002B2CF9AE}" pid="13" name="Mendeley Recent Style Name 5_1">
    <vt:lpwstr>Chicago Manual of Style 16th edition (author-date)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http://www.zotero.org/styles/harvard-cite-them-right</vt:lpwstr>
  </property>
  <property fmtid="{D5CDD505-2E9C-101B-9397-08002B2CF9AE}" pid="17" name="Mendeley Recent Style Name 7_1">
    <vt:lpwstr>Cite Them Right 10th edition - Harvard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56cc6a77-fde6-341f-a1d8-57e9db89cac1</vt:lpwstr>
  </property>
  <property fmtid="{D5CDD505-2E9C-101B-9397-08002B2CF9AE}" pid="24" name="Mendeley Citation Style_1">
    <vt:lpwstr>http://www.zotero.org/styles/american-medical-association</vt:lpwstr>
  </property>
</Properties>
</file>