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C2838" w14:textId="77777777" w:rsidR="009D1268" w:rsidRDefault="009D1268" w:rsidP="009D1268">
      <w:pPr>
        <w:rPr>
          <w:b/>
          <w:bCs/>
          <w:u w:val="single"/>
        </w:rPr>
      </w:pPr>
      <w:r w:rsidRPr="001105DA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9197370" wp14:editId="606E96EE">
            <wp:simplePos x="0" y="0"/>
            <wp:positionH relativeFrom="margin">
              <wp:align>center</wp:align>
            </wp:positionH>
            <wp:positionV relativeFrom="paragraph">
              <wp:posOffset>310871</wp:posOffset>
            </wp:positionV>
            <wp:extent cx="5143021" cy="4410961"/>
            <wp:effectExtent l="0" t="0" r="635" b="889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021" cy="441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00FD">
        <w:rPr>
          <w:b/>
          <w:bCs/>
          <w:u w:val="single"/>
        </w:rPr>
        <w:t xml:space="preserve">Support Information  </w:t>
      </w:r>
    </w:p>
    <w:p w14:paraId="14AFDF5D" w14:textId="77777777" w:rsidR="009D1268" w:rsidRPr="00E200FD" w:rsidRDefault="009D1268" w:rsidP="009D1268">
      <w:pPr>
        <w:rPr>
          <w:b/>
          <w:bCs/>
          <w:u w:val="single"/>
        </w:rPr>
      </w:pPr>
    </w:p>
    <w:p w14:paraId="3A189F4B" w14:textId="77777777" w:rsidR="009D1268" w:rsidRPr="00E71CB0" w:rsidRDefault="009D1268" w:rsidP="009D1268">
      <w:pPr>
        <w:spacing w:line="360" w:lineRule="auto"/>
        <w:jc w:val="both"/>
        <w:rPr>
          <w:rFonts w:cstheme="minorHAnsi"/>
        </w:rPr>
      </w:pPr>
      <w:r w:rsidRPr="00976FC7">
        <w:rPr>
          <w:b/>
          <w:bCs/>
        </w:rPr>
        <w:t>Fig</w:t>
      </w:r>
      <w:r>
        <w:rPr>
          <w:b/>
          <w:bCs/>
        </w:rPr>
        <w:t>ure</w:t>
      </w:r>
      <w:r w:rsidRPr="00976FC7">
        <w:rPr>
          <w:b/>
          <w:bCs/>
        </w:rPr>
        <w:t xml:space="preserve"> </w:t>
      </w:r>
      <w:r>
        <w:rPr>
          <w:b/>
          <w:bCs/>
        </w:rPr>
        <w:t>S1</w:t>
      </w:r>
      <w:r w:rsidRPr="00976FC7">
        <w:rPr>
          <w:b/>
          <w:bCs/>
        </w:rPr>
        <w:t>.</w:t>
      </w:r>
      <w:r>
        <w:rPr>
          <w:b/>
          <w:bCs/>
        </w:rPr>
        <w:t xml:space="preserve"> Adenylate kinase</w:t>
      </w:r>
      <w:r w:rsidRPr="00976FC7">
        <w:rPr>
          <w:b/>
          <w:bCs/>
        </w:rPr>
        <w:t xml:space="preserve"> A. </w:t>
      </w:r>
      <w:r w:rsidRPr="00EA3FCD">
        <w:t>AWSEM force field</w:t>
      </w:r>
      <w:r>
        <w:rPr>
          <w:b/>
          <w:bCs/>
        </w:rPr>
        <w:t xml:space="preserve"> </w:t>
      </w:r>
      <w:r w:rsidRPr="00EA3FCD">
        <w:t>vs</w:t>
      </w:r>
      <w:r>
        <w:rPr>
          <w:b/>
          <w:bCs/>
        </w:rPr>
        <w:t xml:space="preserve"> </w:t>
      </w:r>
      <w:r>
        <w:t xml:space="preserve">RMSD profile plot. Each dot represents a protein prediction scored with AWSEM force-field and colored by the Rosetta energy score function ref15. The grey dashed line is the Energy mean filter. The black dashed line </w:t>
      </w:r>
      <w:proofErr w:type="gramStart"/>
      <w:r>
        <w:t>represent</w:t>
      </w:r>
      <w:proofErr w:type="gramEnd"/>
      <w:r>
        <w:t xml:space="preserve"> the X-ray structures energy value; </w:t>
      </w:r>
      <w:r w:rsidRPr="00782B63">
        <w:rPr>
          <w:b/>
          <w:bCs/>
        </w:rPr>
        <w:t>B.</w:t>
      </w:r>
      <w:r>
        <w:t xml:space="preserve"> left panel: overlap between the X-ray structure; right panel</w:t>
      </w:r>
      <w:r w:rsidRPr="00E71CB0">
        <w:t xml:space="preserve">: </w:t>
      </w:r>
      <w:r w:rsidRPr="00E71CB0">
        <w:rPr>
          <w:rFonts w:cstheme="minorHAnsi"/>
          <w:shd w:val="clear" w:color="auto" w:fill="FFFFFF"/>
        </w:rPr>
        <w:t xml:space="preserve">Root-mean-square deviation (RMSD) plot of the </w:t>
      </w:r>
      <w:r>
        <w:rPr>
          <w:rFonts w:cstheme="minorHAnsi"/>
          <w:shd w:val="clear" w:color="auto" w:fill="FFFFFF"/>
        </w:rPr>
        <w:t>4AKE (light-grey) and 1AKE (dark-grey)</w:t>
      </w:r>
      <w:r w:rsidRPr="00E71CB0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protein</w:t>
      </w:r>
      <w:r w:rsidRPr="00E71CB0">
        <w:rPr>
          <w:rFonts w:cstheme="minorHAnsi"/>
          <w:shd w:val="clear" w:color="auto" w:fill="FFFFFF"/>
        </w:rPr>
        <w:t xml:space="preserve"> during molecular dynamics simulation.</w:t>
      </w:r>
    </w:p>
    <w:p w14:paraId="5DA3D60A" w14:textId="77777777" w:rsidR="009D1268" w:rsidRDefault="009D1268" w:rsidP="009D1268">
      <w:pPr>
        <w:rPr>
          <w:noProof/>
        </w:rPr>
      </w:pPr>
    </w:p>
    <w:p w14:paraId="715716A5" w14:textId="77777777" w:rsidR="009D1268" w:rsidRDefault="009D1268" w:rsidP="009D1268">
      <w:pPr>
        <w:rPr>
          <w:noProof/>
        </w:rPr>
      </w:pPr>
    </w:p>
    <w:p w14:paraId="350CB00D" w14:textId="77777777" w:rsidR="009D1268" w:rsidRDefault="009D1268" w:rsidP="009D1268">
      <w:pPr>
        <w:rPr>
          <w:noProof/>
        </w:rPr>
      </w:pPr>
    </w:p>
    <w:p w14:paraId="42CAC328" w14:textId="77777777" w:rsidR="009D1268" w:rsidRDefault="009D1268" w:rsidP="009D1268">
      <w:pPr>
        <w:rPr>
          <w:noProof/>
        </w:rPr>
      </w:pPr>
    </w:p>
    <w:p w14:paraId="77ADA69A" w14:textId="77777777" w:rsidR="009D1268" w:rsidRDefault="009D1268" w:rsidP="009D1268">
      <w:pPr>
        <w:rPr>
          <w:noProof/>
        </w:rPr>
      </w:pPr>
    </w:p>
    <w:p w14:paraId="5BDD5050" w14:textId="77777777" w:rsidR="009D1268" w:rsidRDefault="009D1268" w:rsidP="009D1268">
      <w:pPr>
        <w:rPr>
          <w:noProof/>
        </w:rPr>
      </w:pPr>
    </w:p>
    <w:p w14:paraId="545EFC55" w14:textId="77777777" w:rsidR="009D1268" w:rsidRDefault="009D1268" w:rsidP="009D126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DA1236C" wp14:editId="79D89C7B">
            <wp:simplePos x="0" y="0"/>
            <wp:positionH relativeFrom="column">
              <wp:posOffset>501782</wp:posOffset>
            </wp:positionH>
            <wp:positionV relativeFrom="paragraph">
              <wp:posOffset>45217</wp:posOffset>
            </wp:positionV>
            <wp:extent cx="4822937" cy="487807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5" b="5815"/>
                    <a:stretch/>
                  </pic:blipFill>
                  <pic:spPr bwMode="auto">
                    <a:xfrm>
                      <a:off x="0" y="0"/>
                      <a:ext cx="4822937" cy="4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B03189A" w14:textId="77777777" w:rsidR="009D1268" w:rsidRPr="005721A4" w:rsidRDefault="009D1268" w:rsidP="009D1268">
      <w:pPr>
        <w:spacing w:line="360" w:lineRule="auto"/>
        <w:jc w:val="both"/>
        <w:rPr>
          <w:noProof/>
        </w:rPr>
      </w:pPr>
      <w:r w:rsidRPr="00976FC7">
        <w:rPr>
          <w:b/>
          <w:bCs/>
        </w:rPr>
        <w:t>Fig</w:t>
      </w:r>
      <w:r>
        <w:rPr>
          <w:b/>
          <w:bCs/>
        </w:rPr>
        <w:t>ure</w:t>
      </w:r>
      <w:r w:rsidRPr="00976FC7">
        <w:rPr>
          <w:b/>
          <w:bCs/>
        </w:rPr>
        <w:t xml:space="preserve"> </w:t>
      </w:r>
      <w:r>
        <w:rPr>
          <w:b/>
          <w:bCs/>
        </w:rPr>
        <w:t>S2</w:t>
      </w:r>
      <w:r w:rsidRPr="00976FC7">
        <w:rPr>
          <w:b/>
          <w:bCs/>
        </w:rPr>
        <w:t>.</w:t>
      </w:r>
      <w:r>
        <w:rPr>
          <w:b/>
          <w:bCs/>
        </w:rPr>
        <w:t xml:space="preserve"> </w:t>
      </w:r>
      <w:r w:rsidRPr="00976FC7">
        <w:rPr>
          <w:rFonts w:cstheme="minorHAnsi"/>
        </w:rPr>
        <w:t>α</w:t>
      </w:r>
      <w:r w:rsidRPr="00976FC7">
        <w:rPr>
          <w:b/>
          <w:bCs/>
        </w:rPr>
        <w:t>I-domains of LFA-1</w:t>
      </w:r>
      <w:r>
        <w:rPr>
          <w:b/>
          <w:bCs/>
        </w:rPr>
        <w:t xml:space="preserve">. </w:t>
      </w:r>
      <w:r w:rsidRPr="00976FC7">
        <w:rPr>
          <w:b/>
          <w:bCs/>
        </w:rPr>
        <w:t xml:space="preserve">A. </w:t>
      </w:r>
      <w:r w:rsidRPr="00EA3FCD">
        <w:t>AWSEM force field</w:t>
      </w:r>
      <w:r>
        <w:rPr>
          <w:b/>
          <w:bCs/>
        </w:rPr>
        <w:t xml:space="preserve"> </w:t>
      </w:r>
      <w:r w:rsidRPr="00EA3FCD">
        <w:t>vs</w:t>
      </w:r>
      <w:r>
        <w:rPr>
          <w:b/>
          <w:bCs/>
        </w:rPr>
        <w:t xml:space="preserve"> </w:t>
      </w:r>
      <w:r>
        <w:t xml:space="preserve">RMSD profile plot. Each dot represents a protein prediction scored with AWSEM force-field and colored by the Rosetta energy score function ref15. The grey dashed line is the Energy mean filter. The black dashed line </w:t>
      </w:r>
      <w:proofErr w:type="gramStart"/>
      <w:r>
        <w:t>represent</w:t>
      </w:r>
      <w:proofErr w:type="gramEnd"/>
      <w:r>
        <w:t xml:space="preserve"> the X-ray structures energy value; </w:t>
      </w:r>
      <w:r w:rsidRPr="00782B63">
        <w:rPr>
          <w:b/>
          <w:bCs/>
        </w:rPr>
        <w:t>B.</w:t>
      </w:r>
      <w:r>
        <w:t xml:space="preserve"> left panel: overlap between the X-ray structure; right panel</w:t>
      </w:r>
      <w:r w:rsidRPr="00E71CB0">
        <w:t xml:space="preserve">: </w:t>
      </w:r>
      <w:r w:rsidRPr="00E71CB0">
        <w:rPr>
          <w:rFonts w:cstheme="minorHAnsi"/>
          <w:shd w:val="clear" w:color="auto" w:fill="FFFFFF"/>
        </w:rPr>
        <w:t xml:space="preserve">Root-mean-square deviation (RMSD) plot of the </w:t>
      </w:r>
      <w:r>
        <w:rPr>
          <w:rFonts w:cstheme="minorHAnsi"/>
          <w:shd w:val="clear" w:color="auto" w:fill="FFFFFF"/>
        </w:rPr>
        <w:t>3HI6 (light-grey) and 1LFA (dark-grey)</w:t>
      </w:r>
      <w:r w:rsidRPr="00E71CB0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protein</w:t>
      </w:r>
      <w:r w:rsidRPr="00E71CB0">
        <w:rPr>
          <w:rFonts w:cstheme="minorHAnsi"/>
          <w:shd w:val="clear" w:color="auto" w:fill="FFFFFF"/>
        </w:rPr>
        <w:t xml:space="preserve"> during molecular dynamics simulation.</w:t>
      </w:r>
    </w:p>
    <w:p w14:paraId="20D3AFFA" w14:textId="77777777" w:rsidR="009D1268" w:rsidRDefault="009D1268" w:rsidP="009D1268">
      <w:pPr>
        <w:tabs>
          <w:tab w:val="left" w:pos="1844"/>
        </w:tabs>
        <w:rPr>
          <w:noProof/>
        </w:rPr>
      </w:pPr>
      <w:r>
        <w:rPr>
          <w:noProof/>
        </w:rPr>
        <w:drawing>
          <wp:inline distT="0" distB="0" distL="0" distR="0" wp14:anchorId="05F80802" wp14:editId="1757E8CE">
            <wp:extent cx="5963920" cy="48431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484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2D01A" w14:textId="77777777" w:rsidR="009D1268" w:rsidRDefault="009D1268" w:rsidP="009D1268">
      <w:pPr>
        <w:rPr>
          <w:noProof/>
        </w:rPr>
      </w:pPr>
    </w:p>
    <w:p w14:paraId="10C65DD3" w14:textId="77777777" w:rsidR="009D1268" w:rsidRPr="005721A4" w:rsidRDefault="009D1268" w:rsidP="009D1268">
      <w:pPr>
        <w:spacing w:line="360" w:lineRule="auto"/>
        <w:jc w:val="both"/>
        <w:rPr>
          <w:noProof/>
        </w:rPr>
      </w:pPr>
      <w:r w:rsidRPr="00976FC7">
        <w:rPr>
          <w:b/>
          <w:bCs/>
        </w:rPr>
        <w:t>Fig</w:t>
      </w:r>
      <w:r>
        <w:rPr>
          <w:b/>
          <w:bCs/>
        </w:rPr>
        <w:t>ure</w:t>
      </w:r>
      <w:r w:rsidRPr="00976FC7">
        <w:rPr>
          <w:b/>
          <w:bCs/>
        </w:rPr>
        <w:t xml:space="preserve"> </w:t>
      </w:r>
      <w:r>
        <w:rPr>
          <w:b/>
          <w:bCs/>
        </w:rPr>
        <w:t>S3</w:t>
      </w:r>
      <w:r w:rsidRPr="00976FC7">
        <w:rPr>
          <w:b/>
          <w:bCs/>
        </w:rPr>
        <w:t>.</w:t>
      </w:r>
      <w:r>
        <w:rPr>
          <w:b/>
          <w:bCs/>
        </w:rPr>
        <w:t xml:space="preserve"> </w:t>
      </w:r>
      <w:r w:rsidRPr="00976FC7">
        <w:rPr>
          <w:rFonts w:cstheme="minorHAnsi"/>
          <w:b/>
          <w:bCs/>
        </w:rPr>
        <w:t>Myoglobin protein</w:t>
      </w:r>
      <w:r>
        <w:rPr>
          <w:rFonts w:cstheme="minorHAnsi"/>
          <w:b/>
          <w:bCs/>
        </w:rPr>
        <w:t xml:space="preserve">. </w:t>
      </w:r>
      <w:r>
        <w:rPr>
          <w:b/>
          <w:bCs/>
        </w:rPr>
        <w:t xml:space="preserve"> </w:t>
      </w:r>
      <w:r w:rsidRPr="00976FC7">
        <w:rPr>
          <w:b/>
          <w:bCs/>
        </w:rPr>
        <w:t xml:space="preserve">A. </w:t>
      </w:r>
      <w:r w:rsidRPr="00EA3FCD">
        <w:t>AWSEM force field</w:t>
      </w:r>
      <w:r>
        <w:rPr>
          <w:b/>
          <w:bCs/>
        </w:rPr>
        <w:t xml:space="preserve"> </w:t>
      </w:r>
      <w:r w:rsidRPr="00EA3FCD">
        <w:t>vs</w:t>
      </w:r>
      <w:r>
        <w:rPr>
          <w:b/>
          <w:bCs/>
        </w:rPr>
        <w:t xml:space="preserve"> </w:t>
      </w:r>
      <w:r>
        <w:t xml:space="preserve">RMSD profile plot. Each dot represents a protein prediction scored with AWSEM force-field and colored by the Rosetta energy score function ref15. The grey dashed line is the Energy mean filter. The black dashed line </w:t>
      </w:r>
      <w:proofErr w:type="gramStart"/>
      <w:r>
        <w:t>represent</w:t>
      </w:r>
      <w:proofErr w:type="gramEnd"/>
      <w:r>
        <w:t xml:space="preserve"> the X-ray structures energy value; </w:t>
      </w:r>
      <w:r w:rsidRPr="00782B63">
        <w:rPr>
          <w:b/>
          <w:bCs/>
        </w:rPr>
        <w:t>B.</w:t>
      </w:r>
      <w:r>
        <w:t xml:space="preserve"> left panel: overlap between the X-ray structure; right panel</w:t>
      </w:r>
      <w:r w:rsidRPr="00E71CB0">
        <w:t xml:space="preserve">: </w:t>
      </w:r>
      <w:r w:rsidRPr="00E71CB0">
        <w:rPr>
          <w:rFonts w:cstheme="minorHAnsi"/>
          <w:shd w:val="clear" w:color="auto" w:fill="FFFFFF"/>
        </w:rPr>
        <w:t xml:space="preserve">Root-mean-square deviation (RMSD) plot of the </w:t>
      </w:r>
      <w:r>
        <w:rPr>
          <w:rFonts w:cstheme="minorHAnsi"/>
          <w:shd w:val="clear" w:color="auto" w:fill="FFFFFF"/>
        </w:rPr>
        <w:t>2EB8 (light-grey) and 2JHO (dark-grey)</w:t>
      </w:r>
      <w:r w:rsidRPr="00E71CB0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protein</w:t>
      </w:r>
      <w:r w:rsidRPr="00E71CB0">
        <w:rPr>
          <w:rFonts w:cstheme="minorHAnsi"/>
          <w:shd w:val="clear" w:color="auto" w:fill="FFFFFF"/>
        </w:rPr>
        <w:t xml:space="preserve"> during molecular dynamics simulation.</w:t>
      </w:r>
    </w:p>
    <w:p w14:paraId="250A1C2E" w14:textId="77777777" w:rsidR="009D1268" w:rsidRDefault="009D1268" w:rsidP="009D1268">
      <w:pPr>
        <w:tabs>
          <w:tab w:val="left" w:pos="6828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8AE388" wp14:editId="454790D4">
            <wp:simplePos x="0" y="0"/>
            <wp:positionH relativeFrom="column">
              <wp:posOffset>582170</wp:posOffset>
            </wp:positionH>
            <wp:positionV relativeFrom="paragraph">
              <wp:posOffset>279</wp:posOffset>
            </wp:positionV>
            <wp:extent cx="5109865" cy="541591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4"/>
                    <a:stretch/>
                  </pic:blipFill>
                  <pic:spPr bwMode="auto">
                    <a:xfrm>
                      <a:off x="0" y="0"/>
                      <a:ext cx="5109865" cy="541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E7D0DA" w14:textId="77777777" w:rsidR="009D1268" w:rsidRPr="005721A4" w:rsidRDefault="009D1268" w:rsidP="009D1268">
      <w:pPr>
        <w:spacing w:line="360" w:lineRule="auto"/>
        <w:jc w:val="both"/>
        <w:rPr>
          <w:noProof/>
        </w:rPr>
      </w:pPr>
      <w:r w:rsidRPr="00976FC7">
        <w:rPr>
          <w:b/>
          <w:bCs/>
        </w:rPr>
        <w:t>Fig</w:t>
      </w:r>
      <w:r>
        <w:rPr>
          <w:b/>
          <w:bCs/>
        </w:rPr>
        <w:t>ure</w:t>
      </w:r>
      <w:r w:rsidRPr="00976FC7">
        <w:rPr>
          <w:b/>
          <w:bCs/>
        </w:rPr>
        <w:t xml:space="preserve"> </w:t>
      </w:r>
      <w:r>
        <w:rPr>
          <w:b/>
          <w:bCs/>
        </w:rPr>
        <w:t>S4</w:t>
      </w:r>
      <w:r w:rsidRPr="00976FC7">
        <w:rPr>
          <w:b/>
          <w:bCs/>
        </w:rPr>
        <w:t>.</w:t>
      </w:r>
      <w:r>
        <w:rPr>
          <w:b/>
          <w:bCs/>
        </w:rPr>
        <w:t xml:space="preserve"> </w:t>
      </w:r>
      <w:r w:rsidRPr="00976FC7">
        <w:rPr>
          <w:rFonts w:cstheme="minorHAnsi"/>
          <w:b/>
          <w:bCs/>
        </w:rPr>
        <w:t>T4 lysozyme</w:t>
      </w:r>
      <w:r>
        <w:rPr>
          <w:b/>
          <w:bCs/>
        </w:rPr>
        <w:t>.</w:t>
      </w:r>
      <w:r>
        <w:t xml:space="preserve"> </w:t>
      </w:r>
      <w:r w:rsidRPr="00976FC7">
        <w:rPr>
          <w:b/>
          <w:bCs/>
        </w:rPr>
        <w:t xml:space="preserve">A. </w:t>
      </w:r>
      <w:r w:rsidRPr="00EA3FCD">
        <w:t>AWSEM force field</w:t>
      </w:r>
      <w:r>
        <w:rPr>
          <w:b/>
          <w:bCs/>
        </w:rPr>
        <w:t xml:space="preserve"> </w:t>
      </w:r>
      <w:r w:rsidRPr="00EA3FCD">
        <w:t>vs</w:t>
      </w:r>
      <w:r>
        <w:rPr>
          <w:b/>
          <w:bCs/>
        </w:rPr>
        <w:t xml:space="preserve"> </w:t>
      </w:r>
      <w:r>
        <w:t xml:space="preserve">RMSD profile plot. Each dot represents a protein prediction scored with AWSEM force-field and colored by the Rosetta energy score function ref15. The grey dashed line is the Energy mean filter. The black dashed line </w:t>
      </w:r>
      <w:proofErr w:type="gramStart"/>
      <w:r>
        <w:t>represent</w:t>
      </w:r>
      <w:proofErr w:type="gramEnd"/>
      <w:r>
        <w:t xml:space="preserve"> the X-ray structures energy value; </w:t>
      </w:r>
      <w:r w:rsidRPr="00782B63">
        <w:rPr>
          <w:b/>
          <w:bCs/>
        </w:rPr>
        <w:t>B.</w:t>
      </w:r>
      <w:r>
        <w:t xml:space="preserve"> left panel: overlap between the X-ray structure; right panel</w:t>
      </w:r>
      <w:r w:rsidRPr="00E71CB0">
        <w:t xml:space="preserve">: </w:t>
      </w:r>
      <w:r w:rsidRPr="00E71CB0">
        <w:rPr>
          <w:rFonts w:cstheme="minorHAnsi"/>
          <w:shd w:val="clear" w:color="auto" w:fill="FFFFFF"/>
        </w:rPr>
        <w:t xml:space="preserve">Root-mean-square deviation (RMSD) plot of the </w:t>
      </w:r>
      <w:r>
        <w:rPr>
          <w:rFonts w:cstheme="minorHAnsi"/>
          <w:shd w:val="clear" w:color="auto" w:fill="FFFFFF"/>
        </w:rPr>
        <w:t>256L (light-grey) and 150L (dark-grey)</w:t>
      </w:r>
      <w:r w:rsidRPr="00E71CB0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protein</w:t>
      </w:r>
      <w:r w:rsidRPr="00E71CB0">
        <w:rPr>
          <w:rFonts w:cstheme="minorHAnsi"/>
          <w:shd w:val="clear" w:color="auto" w:fill="FFFFFF"/>
        </w:rPr>
        <w:t xml:space="preserve"> during molecular dynamics simulation.</w:t>
      </w:r>
    </w:p>
    <w:p w14:paraId="4B440141" w14:textId="77777777" w:rsidR="009D1268" w:rsidRDefault="009D1268" w:rsidP="009D1268">
      <w:pPr>
        <w:ind w:firstLine="720"/>
      </w:pPr>
    </w:p>
    <w:p w14:paraId="0AF0EE16" w14:textId="77777777" w:rsidR="009D1268" w:rsidRDefault="009D1268" w:rsidP="009D1268">
      <w:pPr>
        <w:ind w:firstLine="720"/>
      </w:pPr>
    </w:p>
    <w:p w14:paraId="57EA82CE" w14:textId="77777777" w:rsidR="009D1268" w:rsidRPr="00C20FCE" w:rsidRDefault="009D1268" w:rsidP="009D1268">
      <w:pPr>
        <w:ind w:firstLine="720"/>
        <w:rPr>
          <w:noProof/>
        </w:rPr>
      </w:pPr>
      <w:r>
        <w:rPr>
          <w:noProof/>
        </w:rPr>
        <w:drawing>
          <wp:inline distT="0" distB="0" distL="0" distR="0" wp14:anchorId="658BE63C" wp14:editId="430C881A">
            <wp:extent cx="5175124" cy="4682490"/>
            <wp:effectExtent l="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6"/>
                    <a:stretch/>
                  </pic:blipFill>
                  <pic:spPr bwMode="auto">
                    <a:xfrm>
                      <a:off x="0" y="0"/>
                      <a:ext cx="5175124" cy="468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8F73F" w14:textId="77777777" w:rsidR="009D1268" w:rsidRDefault="009D1268" w:rsidP="009D1268">
      <w:pPr>
        <w:rPr>
          <w:noProof/>
        </w:rPr>
      </w:pPr>
    </w:p>
    <w:p w14:paraId="1F2200A2" w14:textId="77777777" w:rsidR="009D1268" w:rsidRPr="005721A4" w:rsidRDefault="009D1268" w:rsidP="009D1268">
      <w:pPr>
        <w:spacing w:line="360" w:lineRule="auto"/>
        <w:jc w:val="both"/>
        <w:rPr>
          <w:noProof/>
        </w:rPr>
      </w:pPr>
      <w:r w:rsidRPr="00976FC7">
        <w:rPr>
          <w:b/>
          <w:bCs/>
        </w:rPr>
        <w:t>Fig</w:t>
      </w:r>
      <w:r>
        <w:rPr>
          <w:b/>
          <w:bCs/>
        </w:rPr>
        <w:t>ure</w:t>
      </w:r>
      <w:r w:rsidRPr="00976FC7">
        <w:rPr>
          <w:b/>
          <w:bCs/>
        </w:rPr>
        <w:t xml:space="preserve"> </w:t>
      </w:r>
      <w:r>
        <w:rPr>
          <w:b/>
          <w:bCs/>
        </w:rPr>
        <w:t>S5</w:t>
      </w:r>
      <w:r w:rsidRPr="00976FC7">
        <w:rPr>
          <w:b/>
          <w:bCs/>
        </w:rPr>
        <w:t>.</w:t>
      </w:r>
      <w:r>
        <w:rPr>
          <w:b/>
          <w:bCs/>
        </w:rPr>
        <w:t xml:space="preserve"> Tetrahymena thermophila-BIL2.</w:t>
      </w:r>
      <w:r>
        <w:t xml:space="preserve"> </w:t>
      </w:r>
      <w:r w:rsidRPr="00976FC7">
        <w:rPr>
          <w:b/>
          <w:bCs/>
        </w:rPr>
        <w:t xml:space="preserve">A. </w:t>
      </w:r>
      <w:r w:rsidRPr="00EA3FCD">
        <w:t>AWSEM force field</w:t>
      </w:r>
      <w:r>
        <w:rPr>
          <w:b/>
          <w:bCs/>
        </w:rPr>
        <w:t xml:space="preserve"> </w:t>
      </w:r>
      <w:r w:rsidRPr="00EA3FCD">
        <w:t>vs</w:t>
      </w:r>
      <w:r>
        <w:rPr>
          <w:b/>
          <w:bCs/>
        </w:rPr>
        <w:t xml:space="preserve"> </w:t>
      </w:r>
      <w:r>
        <w:t xml:space="preserve">RMSD profile plot. Each dot represents a protein prediction scored with AWSEM force-field and colored by the Rosetta energy score function ref15. The grey dashed line is the Energy mean filter. The black dashed line </w:t>
      </w:r>
      <w:proofErr w:type="gramStart"/>
      <w:r>
        <w:t>represent</w:t>
      </w:r>
      <w:proofErr w:type="gramEnd"/>
      <w:r>
        <w:t xml:space="preserve"> the X-ray structures energy value; </w:t>
      </w:r>
      <w:r w:rsidRPr="00782B63">
        <w:rPr>
          <w:b/>
          <w:bCs/>
        </w:rPr>
        <w:t>B.</w:t>
      </w:r>
      <w:r>
        <w:t xml:space="preserve"> left panel: overlap between the X-ray structure; right panel</w:t>
      </w:r>
      <w:r w:rsidRPr="00E71CB0">
        <w:t xml:space="preserve">: </w:t>
      </w:r>
      <w:r w:rsidRPr="00E71CB0">
        <w:rPr>
          <w:rFonts w:cstheme="minorHAnsi"/>
          <w:shd w:val="clear" w:color="auto" w:fill="FFFFFF"/>
        </w:rPr>
        <w:t xml:space="preserve">Root-mean-square deviation (RMSD) plot of the </w:t>
      </w:r>
      <w:r>
        <w:rPr>
          <w:rFonts w:cstheme="minorHAnsi"/>
          <w:shd w:val="clear" w:color="auto" w:fill="FFFFFF"/>
        </w:rPr>
        <w:t>6Y75 (light-grey) and 6TMM (dark-grey)</w:t>
      </w:r>
      <w:r w:rsidRPr="00E71CB0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protein</w:t>
      </w:r>
      <w:r w:rsidRPr="00E71CB0">
        <w:rPr>
          <w:rFonts w:cstheme="minorHAnsi"/>
          <w:shd w:val="clear" w:color="auto" w:fill="FFFFFF"/>
        </w:rPr>
        <w:t xml:space="preserve"> during molecular dynamics simulation.</w:t>
      </w:r>
    </w:p>
    <w:p w14:paraId="767F0B09" w14:textId="77777777" w:rsidR="009D1268" w:rsidRPr="00F95AC2" w:rsidRDefault="009D1268" w:rsidP="009D1268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2CE3465" wp14:editId="4BBCF68F">
            <wp:simplePos x="0" y="0"/>
            <wp:positionH relativeFrom="column">
              <wp:posOffset>187325</wp:posOffset>
            </wp:positionH>
            <wp:positionV relativeFrom="paragraph">
              <wp:posOffset>0</wp:posOffset>
            </wp:positionV>
            <wp:extent cx="5969000" cy="22860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76FC7">
        <w:rPr>
          <w:b/>
          <w:bCs/>
        </w:rPr>
        <w:t>Fig</w:t>
      </w:r>
      <w:r>
        <w:rPr>
          <w:b/>
          <w:bCs/>
        </w:rPr>
        <w:t>ure</w:t>
      </w:r>
      <w:r w:rsidRPr="00976FC7">
        <w:rPr>
          <w:b/>
          <w:bCs/>
        </w:rPr>
        <w:t xml:space="preserve"> </w:t>
      </w:r>
      <w:r>
        <w:rPr>
          <w:b/>
          <w:bCs/>
        </w:rPr>
        <w:t>S6</w:t>
      </w:r>
      <w:r w:rsidRPr="00976FC7">
        <w:rPr>
          <w:b/>
          <w:bCs/>
        </w:rPr>
        <w:t>.</w:t>
      </w:r>
      <w:r>
        <w:rPr>
          <w:b/>
          <w:bCs/>
        </w:rPr>
        <w:t xml:space="preserve"> Probability distance distribution: MSA effect.</w:t>
      </w:r>
      <w:r>
        <w:t xml:space="preserve"> Probability distance distribution between S93 and H98 calculated for the protein structure 2EB8. </w:t>
      </w:r>
      <w:r w:rsidRPr="00976FC7">
        <w:rPr>
          <w:b/>
          <w:bCs/>
        </w:rPr>
        <w:t>A.</w:t>
      </w:r>
      <w:r>
        <w:rPr>
          <w:b/>
          <w:bCs/>
        </w:rPr>
        <w:t xml:space="preserve"> </w:t>
      </w:r>
      <w:r>
        <w:t xml:space="preserve">Probability distribution plot obtained with trRosetta-MSA protocol using Uniclust30 database (blue) and Uniclust30/scop70 (green). </w:t>
      </w:r>
      <w:r w:rsidRPr="00772288">
        <w:rPr>
          <w:b/>
          <w:bCs/>
        </w:rPr>
        <w:t>B</w:t>
      </w:r>
      <w:r>
        <w:t xml:space="preserve">. Probability distance distribution plot obtained with trRosetta-deepMSA protocol using Uniclust30 database (blue). </w:t>
      </w:r>
    </w:p>
    <w:p w14:paraId="02D73D5A" w14:textId="77777777" w:rsidR="009D1268" w:rsidRPr="00C20FCE" w:rsidRDefault="009D1268" w:rsidP="009D1268">
      <w:pPr>
        <w:tabs>
          <w:tab w:val="left" w:pos="1124"/>
        </w:tabs>
      </w:pPr>
    </w:p>
    <w:p w14:paraId="16595A86" w14:textId="77777777" w:rsidR="009D1268" w:rsidRPr="00976FC7" w:rsidRDefault="009D1268" w:rsidP="009D1268"/>
    <w:p w14:paraId="7CF27C54" w14:textId="77777777" w:rsidR="00623462" w:rsidRDefault="009D1268">
      <w:bookmarkStart w:id="0" w:name="_GoBack"/>
      <w:bookmarkEnd w:id="0"/>
    </w:p>
    <w:sectPr w:rsidR="00623462" w:rsidSect="007313B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68"/>
    <w:rsid w:val="00001D78"/>
    <w:rsid w:val="00012C45"/>
    <w:rsid w:val="00030680"/>
    <w:rsid w:val="00076635"/>
    <w:rsid w:val="000A0025"/>
    <w:rsid w:val="000B76B0"/>
    <w:rsid w:val="000F41D0"/>
    <w:rsid w:val="00173ED0"/>
    <w:rsid w:val="001C1029"/>
    <w:rsid w:val="0020546A"/>
    <w:rsid w:val="00260600"/>
    <w:rsid w:val="00263DFF"/>
    <w:rsid w:val="00273EC8"/>
    <w:rsid w:val="002B78E1"/>
    <w:rsid w:val="00322AC0"/>
    <w:rsid w:val="00323808"/>
    <w:rsid w:val="00366388"/>
    <w:rsid w:val="003B0C59"/>
    <w:rsid w:val="003D7D87"/>
    <w:rsid w:val="004214F9"/>
    <w:rsid w:val="0048288F"/>
    <w:rsid w:val="004E02C9"/>
    <w:rsid w:val="004F1750"/>
    <w:rsid w:val="00515766"/>
    <w:rsid w:val="00521FB8"/>
    <w:rsid w:val="005538F0"/>
    <w:rsid w:val="0056685F"/>
    <w:rsid w:val="00570BAC"/>
    <w:rsid w:val="0058591C"/>
    <w:rsid w:val="0060442D"/>
    <w:rsid w:val="00610C36"/>
    <w:rsid w:val="006375E5"/>
    <w:rsid w:val="00650057"/>
    <w:rsid w:val="006C6746"/>
    <w:rsid w:val="00713CAA"/>
    <w:rsid w:val="007150C0"/>
    <w:rsid w:val="00743624"/>
    <w:rsid w:val="00760BB4"/>
    <w:rsid w:val="00763BDA"/>
    <w:rsid w:val="0077449C"/>
    <w:rsid w:val="007A28F8"/>
    <w:rsid w:val="007C2C48"/>
    <w:rsid w:val="007F2A32"/>
    <w:rsid w:val="008275A5"/>
    <w:rsid w:val="008411B7"/>
    <w:rsid w:val="00863794"/>
    <w:rsid w:val="008A7889"/>
    <w:rsid w:val="008D3294"/>
    <w:rsid w:val="008F47FA"/>
    <w:rsid w:val="00946CBE"/>
    <w:rsid w:val="00957FA0"/>
    <w:rsid w:val="0099525F"/>
    <w:rsid w:val="009D1268"/>
    <w:rsid w:val="00A22FBC"/>
    <w:rsid w:val="00A323EE"/>
    <w:rsid w:val="00A562CD"/>
    <w:rsid w:val="00A97AC2"/>
    <w:rsid w:val="00AA26A4"/>
    <w:rsid w:val="00B05722"/>
    <w:rsid w:val="00B065B7"/>
    <w:rsid w:val="00B6451D"/>
    <w:rsid w:val="00BB4743"/>
    <w:rsid w:val="00BF171D"/>
    <w:rsid w:val="00BF3B64"/>
    <w:rsid w:val="00C00B7F"/>
    <w:rsid w:val="00C45083"/>
    <w:rsid w:val="00C519FF"/>
    <w:rsid w:val="00C52C11"/>
    <w:rsid w:val="00C61F7E"/>
    <w:rsid w:val="00C811BC"/>
    <w:rsid w:val="00C84D2B"/>
    <w:rsid w:val="00CA139F"/>
    <w:rsid w:val="00CC7416"/>
    <w:rsid w:val="00D10D01"/>
    <w:rsid w:val="00D4793E"/>
    <w:rsid w:val="00D5545D"/>
    <w:rsid w:val="00D55AD3"/>
    <w:rsid w:val="00D81C06"/>
    <w:rsid w:val="00D97718"/>
    <w:rsid w:val="00DD2190"/>
    <w:rsid w:val="00E40936"/>
    <w:rsid w:val="00E40F30"/>
    <w:rsid w:val="00E42C42"/>
    <w:rsid w:val="00E6671D"/>
    <w:rsid w:val="00E67D2D"/>
    <w:rsid w:val="00E82717"/>
    <w:rsid w:val="00E83745"/>
    <w:rsid w:val="00E85751"/>
    <w:rsid w:val="00EC0BC4"/>
    <w:rsid w:val="00F27A45"/>
    <w:rsid w:val="00F34573"/>
    <w:rsid w:val="00F60737"/>
    <w:rsid w:val="00F77448"/>
    <w:rsid w:val="00FC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03F9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126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449</Words>
  <Characters>2565</Characters>
  <Application>Microsoft Macintosh Word</Application>
  <DocSecurity>0</DocSecurity>
  <Lines>21</Lines>
  <Paragraphs>6</Paragraphs>
  <ScaleCrop>false</ScaleCrop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Audagnotto</dc:creator>
  <cp:keywords/>
  <dc:description/>
  <cp:lastModifiedBy>martina Audagnotto</cp:lastModifiedBy>
  <cp:revision>1</cp:revision>
  <dcterms:created xsi:type="dcterms:W3CDTF">2021-11-12T08:12:00Z</dcterms:created>
  <dcterms:modified xsi:type="dcterms:W3CDTF">2021-11-12T08:12:00Z</dcterms:modified>
</cp:coreProperties>
</file>