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F7DFB" w14:textId="55FB536B" w:rsidR="00763B35" w:rsidRPr="0044529F" w:rsidRDefault="00763B35" w:rsidP="00763B35">
      <w:pPr>
        <w:jc w:val="both"/>
        <w:rPr>
          <w:rFonts w:ascii="Calibri" w:hAnsi="Calibri" w:cs="Calibri"/>
          <w:sz w:val="22"/>
          <w:szCs w:val="22"/>
        </w:rPr>
      </w:pPr>
      <w:r w:rsidRPr="00DA7A18">
        <w:rPr>
          <w:rFonts w:ascii="Calibri" w:hAnsi="Calibri" w:cs="Calibri"/>
          <w:b/>
          <w:bCs/>
          <w:sz w:val="22"/>
          <w:szCs w:val="22"/>
        </w:rPr>
        <w:t>Supplementary Table 1.</w:t>
      </w:r>
      <w:r>
        <w:rPr>
          <w:rFonts w:ascii="Calibri" w:hAnsi="Calibri" w:cs="Calibri"/>
          <w:b/>
          <w:bCs/>
          <w:sz w:val="22"/>
          <w:szCs w:val="22"/>
        </w:rPr>
        <w:t xml:space="preserve"> Baseline characteristics of participants with a SARS-CoV-2 infection who provided a nasopharyngeal swab and/or </w:t>
      </w:r>
      <w:r w:rsidR="00DA7A18">
        <w:rPr>
          <w:rFonts w:ascii="Calibri" w:hAnsi="Calibri" w:cs="Calibri"/>
          <w:b/>
          <w:bCs/>
          <w:sz w:val="22"/>
          <w:szCs w:val="22"/>
        </w:rPr>
        <w:t xml:space="preserve">day 28 </w:t>
      </w:r>
      <w:r>
        <w:rPr>
          <w:rFonts w:ascii="Calibri" w:hAnsi="Calibri" w:cs="Calibri"/>
          <w:b/>
          <w:bCs/>
          <w:sz w:val="22"/>
          <w:szCs w:val="22"/>
        </w:rPr>
        <w:t xml:space="preserve">post-infection blood sample. </w:t>
      </w:r>
    </w:p>
    <w:tbl>
      <w:tblPr>
        <w:tblStyle w:val="PlainTable2"/>
        <w:tblW w:w="15325" w:type="dxa"/>
        <w:tblLook w:val="04A0" w:firstRow="1" w:lastRow="0" w:firstColumn="1" w:lastColumn="0" w:noHBand="0" w:noVBand="1"/>
      </w:tblPr>
      <w:tblGrid>
        <w:gridCol w:w="3656"/>
        <w:gridCol w:w="1973"/>
        <w:gridCol w:w="1934"/>
        <w:gridCol w:w="1941"/>
        <w:gridCol w:w="1940"/>
        <w:gridCol w:w="1940"/>
        <w:gridCol w:w="1941"/>
      </w:tblGrid>
      <w:tr w:rsidR="00763B35" w:rsidRPr="00613C0A" w14:paraId="1EE7BAA2" w14:textId="77777777" w:rsidTr="00087DC4">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3656" w:type="dxa"/>
            <w:vMerge w:val="restart"/>
          </w:tcPr>
          <w:p w14:paraId="5CB0C7F8" w14:textId="77777777" w:rsidR="00763B35" w:rsidRPr="00613C0A" w:rsidRDefault="00763B35" w:rsidP="00CE19E2">
            <w:pPr>
              <w:rPr>
                <w:rFonts w:ascii="Calibri" w:hAnsi="Calibri" w:cs="Calibri"/>
                <w:sz w:val="22"/>
                <w:szCs w:val="22"/>
              </w:rPr>
            </w:pPr>
            <w:r w:rsidRPr="00613C0A">
              <w:rPr>
                <w:rFonts w:ascii="Calibri" w:hAnsi="Calibri" w:cs="Calibri"/>
                <w:sz w:val="22"/>
                <w:szCs w:val="22"/>
              </w:rPr>
              <w:t> </w:t>
            </w:r>
          </w:p>
        </w:tc>
        <w:tc>
          <w:tcPr>
            <w:tcW w:w="5848" w:type="dxa"/>
            <w:gridSpan w:val="3"/>
          </w:tcPr>
          <w:p w14:paraId="04F4615E" w14:textId="4301216A" w:rsidR="00763B35" w:rsidRPr="00613C0A" w:rsidRDefault="009C585B" w:rsidP="00CE19E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Pr>
                <w:rFonts w:ascii="Calibri" w:hAnsi="Calibri" w:cs="Calibri"/>
                <w:sz w:val="22"/>
                <w:szCs w:val="22"/>
              </w:rPr>
              <w:t>Nasopharyngeal swab sample</w:t>
            </w:r>
          </w:p>
        </w:tc>
        <w:tc>
          <w:tcPr>
            <w:tcW w:w="5821" w:type="dxa"/>
            <w:gridSpan w:val="3"/>
          </w:tcPr>
          <w:p w14:paraId="2E4818AF" w14:textId="20907679" w:rsidR="00763B35" w:rsidRDefault="009C585B" w:rsidP="00CE19E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Pr>
                <w:rFonts w:ascii="Calibri" w:hAnsi="Calibri" w:cs="Calibri"/>
                <w:sz w:val="22"/>
                <w:szCs w:val="22"/>
              </w:rPr>
              <w:t>Day 28 post-infection blood sample</w:t>
            </w:r>
          </w:p>
        </w:tc>
      </w:tr>
      <w:tr w:rsidR="00763B35" w:rsidRPr="00613C0A" w14:paraId="1F583D33" w14:textId="77777777" w:rsidTr="00087DC4">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3656" w:type="dxa"/>
            <w:vMerge/>
            <w:hideMark/>
          </w:tcPr>
          <w:p w14:paraId="3AEF9026" w14:textId="77777777" w:rsidR="00763B35" w:rsidRPr="00613C0A" w:rsidRDefault="00763B35" w:rsidP="00CE19E2">
            <w:pPr>
              <w:rPr>
                <w:rFonts w:ascii="Calibri" w:hAnsi="Calibri" w:cs="Calibri"/>
                <w:sz w:val="22"/>
                <w:szCs w:val="22"/>
              </w:rPr>
            </w:pPr>
          </w:p>
        </w:tc>
        <w:tc>
          <w:tcPr>
            <w:tcW w:w="1973" w:type="dxa"/>
          </w:tcPr>
          <w:p w14:paraId="1379DD98" w14:textId="77777777" w:rsidR="00763B35" w:rsidRPr="007C4FB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7C4FB5">
              <w:rPr>
                <w:rFonts w:ascii="Calibri" w:hAnsi="Calibri" w:cs="Calibri"/>
                <w:b/>
                <w:bCs/>
                <w:sz w:val="22"/>
                <w:szCs w:val="22"/>
              </w:rPr>
              <w:t>Moderna</w:t>
            </w:r>
          </w:p>
          <w:p w14:paraId="4536D740" w14:textId="77777777" w:rsidR="00763B35" w:rsidRPr="007C4FB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7C4FB5">
              <w:rPr>
                <w:rFonts w:ascii="Calibri" w:hAnsi="Calibri" w:cs="Calibri"/>
                <w:b/>
                <w:bCs/>
                <w:sz w:val="22"/>
                <w:szCs w:val="22"/>
              </w:rPr>
              <w:t>(N=15)</w:t>
            </w:r>
          </w:p>
        </w:tc>
        <w:tc>
          <w:tcPr>
            <w:tcW w:w="1934" w:type="dxa"/>
          </w:tcPr>
          <w:p w14:paraId="63EC9394" w14:textId="77777777" w:rsidR="00763B35" w:rsidRPr="007C4FB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7C4FB5">
              <w:rPr>
                <w:rFonts w:ascii="Calibri" w:hAnsi="Calibri" w:cs="Calibri"/>
                <w:b/>
                <w:bCs/>
                <w:sz w:val="22"/>
                <w:szCs w:val="22"/>
              </w:rPr>
              <w:t>Novavax</w:t>
            </w:r>
          </w:p>
          <w:p w14:paraId="05E69319" w14:textId="77777777" w:rsidR="00763B35" w:rsidRPr="007C4FB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7C4FB5">
              <w:rPr>
                <w:rFonts w:ascii="Calibri" w:hAnsi="Calibri" w:cs="Calibri"/>
                <w:b/>
                <w:bCs/>
                <w:sz w:val="22"/>
                <w:szCs w:val="22"/>
              </w:rPr>
              <w:t>(N=21)</w:t>
            </w:r>
          </w:p>
        </w:tc>
        <w:tc>
          <w:tcPr>
            <w:tcW w:w="1940" w:type="dxa"/>
          </w:tcPr>
          <w:p w14:paraId="79A5E2FF" w14:textId="77777777" w:rsidR="00763B35" w:rsidRPr="007C4FB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7C4FB5">
              <w:rPr>
                <w:rFonts w:ascii="Calibri" w:hAnsi="Calibri" w:cs="Calibri"/>
                <w:b/>
                <w:bCs/>
                <w:sz w:val="22"/>
                <w:szCs w:val="22"/>
              </w:rPr>
              <w:t>Control*</w:t>
            </w:r>
          </w:p>
          <w:p w14:paraId="6C024453" w14:textId="77777777" w:rsidR="00763B35" w:rsidRPr="007C4FB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7C4FB5">
              <w:rPr>
                <w:rFonts w:ascii="Calibri" w:hAnsi="Calibri" w:cs="Calibri"/>
                <w:b/>
                <w:bCs/>
                <w:sz w:val="22"/>
                <w:szCs w:val="22"/>
              </w:rPr>
              <w:t>(N=11)</w:t>
            </w:r>
          </w:p>
        </w:tc>
        <w:tc>
          <w:tcPr>
            <w:tcW w:w="1940" w:type="dxa"/>
          </w:tcPr>
          <w:p w14:paraId="2E040F60"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3C0A">
              <w:rPr>
                <w:rFonts w:ascii="Calibri" w:hAnsi="Calibri" w:cs="Calibri"/>
                <w:b/>
                <w:bCs/>
                <w:sz w:val="22"/>
                <w:szCs w:val="22"/>
              </w:rPr>
              <w:t>Moderna</w:t>
            </w:r>
          </w:p>
          <w:p w14:paraId="6CCEAD04"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613C0A">
              <w:rPr>
                <w:rFonts w:ascii="Calibri" w:hAnsi="Calibri" w:cs="Calibri"/>
                <w:b/>
                <w:bCs/>
                <w:sz w:val="22"/>
                <w:szCs w:val="22"/>
              </w:rPr>
              <w:t>(N=3</w:t>
            </w:r>
            <w:r>
              <w:rPr>
                <w:rFonts w:ascii="Calibri" w:hAnsi="Calibri" w:cs="Calibri"/>
                <w:b/>
                <w:bCs/>
                <w:sz w:val="22"/>
                <w:szCs w:val="22"/>
              </w:rPr>
              <w:t>5</w:t>
            </w:r>
            <w:r w:rsidRPr="00613C0A">
              <w:rPr>
                <w:rFonts w:ascii="Calibri" w:hAnsi="Calibri" w:cs="Calibri"/>
                <w:b/>
                <w:bCs/>
                <w:sz w:val="22"/>
                <w:szCs w:val="22"/>
              </w:rPr>
              <w:t>)</w:t>
            </w:r>
          </w:p>
        </w:tc>
        <w:tc>
          <w:tcPr>
            <w:tcW w:w="1940" w:type="dxa"/>
          </w:tcPr>
          <w:p w14:paraId="4FD055CF"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3C0A">
              <w:rPr>
                <w:rFonts w:ascii="Calibri" w:hAnsi="Calibri" w:cs="Calibri"/>
                <w:b/>
                <w:bCs/>
                <w:sz w:val="22"/>
                <w:szCs w:val="22"/>
              </w:rPr>
              <w:t>Novavax</w:t>
            </w:r>
          </w:p>
          <w:p w14:paraId="0678BAA6"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613C0A">
              <w:rPr>
                <w:rFonts w:ascii="Calibri" w:hAnsi="Calibri" w:cs="Calibri"/>
                <w:b/>
                <w:bCs/>
                <w:sz w:val="22"/>
                <w:szCs w:val="22"/>
              </w:rPr>
              <w:t>(N=32)</w:t>
            </w:r>
          </w:p>
        </w:tc>
        <w:tc>
          <w:tcPr>
            <w:tcW w:w="1940" w:type="dxa"/>
          </w:tcPr>
          <w:p w14:paraId="609D1A9D"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3C0A">
              <w:rPr>
                <w:rFonts w:ascii="Calibri" w:hAnsi="Calibri" w:cs="Calibri"/>
                <w:b/>
                <w:bCs/>
                <w:sz w:val="22"/>
                <w:szCs w:val="22"/>
              </w:rPr>
              <w:t>Control</w:t>
            </w:r>
            <w:r>
              <w:rPr>
                <w:rFonts w:ascii="Calibri" w:hAnsi="Calibri" w:cs="Calibri"/>
                <w:b/>
                <w:bCs/>
                <w:sz w:val="22"/>
                <w:szCs w:val="22"/>
              </w:rPr>
              <w:t>*</w:t>
            </w:r>
          </w:p>
          <w:p w14:paraId="0612EE9A"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613C0A">
              <w:rPr>
                <w:rFonts w:ascii="Calibri" w:hAnsi="Calibri" w:cs="Calibri"/>
                <w:b/>
                <w:bCs/>
                <w:sz w:val="22"/>
                <w:szCs w:val="22"/>
              </w:rPr>
              <w:t>(N=3</w:t>
            </w:r>
            <w:r>
              <w:rPr>
                <w:rFonts w:ascii="Calibri" w:hAnsi="Calibri" w:cs="Calibri"/>
                <w:b/>
                <w:bCs/>
                <w:sz w:val="22"/>
                <w:szCs w:val="22"/>
              </w:rPr>
              <w:t>0</w:t>
            </w:r>
            <w:r w:rsidRPr="00613C0A">
              <w:rPr>
                <w:rFonts w:ascii="Calibri" w:hAnsi="Calibri" w:cs="Calibri"/>
                <w:b/>
                <w:bCs/>
                <w:sz w:val="22"/>
                <w:szCs w:val="22"/>
              </w:rPr>
              <w:t>)</w:t>
            </w:r>
          </w:p>
        </w:tc>
      </w:tr>
      <w:tr w:rsidR="00763B35" w:rsidRPr="00613C0A" w14:paraId="206E216F" w14:textId="77777777" w:rsidTr="00087DC4">
        <w:trPr>
          <w:trHeight w:val="110"/>
        </w:trPr>
        <w:tc>
          <w:tcPr>
            <w:cnfStyle w:val="001000000000" w:firstRow="0" w:lastRow="0" w:firstColumn="1" w:lastColumn="0" w:oddVBand="0" w:evenVBand="0" w:oddHBand="0" w:evenHBand="0" w:firstRowFirstColumn="0" w:firstRowLastColumn="0" w:lastRowFirstColumn="0" w:lastRowLastColumn="0"/>
            <w:tcW w:w="3656" w:type="dxa"/>
            <w:vAlign w:val="bottom"/>
            <w:hideMark/>
          </w:tcPr>
          <w:p w14:paraId="17308A4C" w14:textId="77777777" w:rsidR="00763B35" w:rsidRPr="00087DC4" w:rsidRDefault="00763B35" w:rsidP="00087DC4">
            <w:pPr>
              <w:rPr>
                <w:rFonts w:ascii="Calibri" w:hAnsi="Calibri" w:cs="Calibri"/>
                <w:b w:val="0"/>
                <w:bCs w:val="0"/>
                <w:sz w:val="22"/>
                <w:szCs w:val="22"/>
              </w:rPr>
            </w:pPr>
            <w:r w:rsidRPr="00087DC4">
              <w:rPr>
                <w:rFonts w:ascii="Calibri" w:hAnsi="Calibri" w:cs="Calibri"/>
                <w:b w:val="0"/>
                <w:bCs w:val="0"/>
                <w:sz w:val="22"/>
                <w:szCs w:val="22"/>
              </w:rPr>
              <w:t>Age (years), median (IQR)</w:t>
            </w:r>
          </w:p>
        </w:tc>
        <w:tc>
          <w:tcPr>
            <w:tcW w:w="1973" w:type="dxa"/>
          </w:tcPr>
          <w:p w14:paraId="3C364500"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34.7</w:t>
            </w:r>
          </w:p>
          <w:p w14:paraId="0901DE1B"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(27.0, 53.0)</w:t>
            </w:r>
          </w:p>
        </w:tc>
        <w:tc>
          <w:tcPr>
            <w:tcW w:w="1934" w:type="dxa"/>
          </w:tcPr>
          <w:p w14:paraId="27B261C4"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32.5</w:t>
            </w:r>
          </w:p>
          <w:p w14:paraId="015D5946"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(26.9, 40.2)</w:t>
            </w:r>
          </w:p>
        </w:tc>
        <w:tc>
          <w:tcPr>
            <w:tcW w:w="1940" w:type="dxa"/>
          </w:tcPr>
          <w:p w14:paraId="75368753"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39.9</w:t>
            </w:r>
          </w:p>
          <w:p w14:paraId="47F2847F"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(28.1, 51.1)</w:t>
            </w:r>
          </w:p>
        </w:tc>
        <w:tc>
          <w:tcPr>
            <w:tcW w:w="1940" w:type="dxa"/>
          </w:tcPr>
          <w:p w14:paraId="3DD1DF91"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 xml:space="preserve">34.7 </w:t>
            </w:r>
          </w:p>
          <w:p w14:paraId="377A98F0"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(25.7, 53.7)</w:t>
            </w:r>
          </w:p>
        </w:tc>
        <w:tc>
          <w:tcPr>
            <w:tcW w:w="1940" w:type="dxa"/>
          </w:tcPr>
          <w:p w14:paraId="754A122A"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 xml:space="preserve">32.4 </w:t>
            </w:r>
          </w:p>
          <w:p w14:paraId="35A7D370"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(26.8, 41.8)</w:t>
            </w:r>
          </w:p>
        </w:tc>
        <w:tc>
          <w:tcPr>
            <w:tcW w:w="1940" w:type="dxa"/>
          </w:tcPr>
          <w:p w14:paraId="02674509"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 xml:space="preserve">43.6 </w:t>
            </w:r>
          </w:p>
          <w:p w14:paraId="4ED01979"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(35.4, 51.1)</w:t>
            </w:r>
          </w:p>
        </w:tc>
      </w:tr>
      <w:tr w:rsidR="00763B35" w:rsidRPr="00613C0A" w14:paraId="60B71B3B" w14:textId="77777777" w:rsidTr="00087DC4">
        <w:trPr>
          <w:cnfStyle w:val="000000100000" w:firstRow="0" w:lastRow="0" w:firstColumn="0" w:lastColumn="0" w:oddVBand="0" w:evenVBand="0" w:oddHBand="1" w:evenHBand="0" w:firstRowFirstColumn="0" w:firstRowLastColumn="0" w:lastRowFirstColumn="0" w:lastRowLastColumn="0"/>
          <w:trHeight w:val="99"/>
        </w:trPr>
        <w:tc>
          <w:tcPr>
            <w:cnfStyle w:val="001000000000" w:firstRow="0" w:lastRow="0" w:firstColumn="1" w:lastColumn="0" w:oddVBand="0" w:evenVBand="0" w:oddHBand="0" w:evenHBand="0" w:firstRowFirstColumn="0" w:firstRowLastColumn="0" w:lastRowFirstColumn="0" w:lastRowLastColumn="0"/>
            <w:tcW w:w="3656" w:type="dxa"/>
            <w:vAlign w:val="bottom"/>
            <w:hideMark/>
          </w:tcPr>
          <w:p w14:paraId="3C056E13" w14:textId="77777777" w:rsidR="00763B35" w:rsidRPr="00087DC4" w:rsidRDefault="00763B35" w:rsidP="00087DC4">
            <w:pPr>
              <w:rPr>
                <w:rFonts w:ascii="Calibri" w:hAnsi="Calibri" w:cs="Calibri"/>
                <w:b w:val="0"/>
                <w:bCs w:val="0"/>
                <w:sz w:val="22"/>
                <w:szCs w:val="22"/>
              </w:rPr>
            </w:pPr>
            <w:r w:rsidRPr="00087DC4">
              <w:rPr>
                <w:rFonts w:ascii="Calibri" w:hAnsi="Calibri" w:cs="Calibri"/>
                <w:b w:val="0"/>
                <w:bCs w:val="0"/>
                <w:sz w:val="22"/>
                <w:szCs w:val="22"/>
              </w:rPr>
              <w:t xml:space="preserve">     &lt;50, n (%)</w:t>
            </w:r>
          </w:p>
        </w:tc>
        <w:tc>
          <w:tcPr>
            <w:tcW w:w="1973" w:type="dxa"/>
          </w:tcPr>
          <w:p w14:paraId="375CA512"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11 (73.3)</w:t>
            </w:r>
          </w:p>
        </w:tc>
        <w:tc>
          <w:tcPr>
            <w:tcW w:w="1934" w:type="dxa"/>
          </w:tcPr>
          <w:p w14:paraId="78357907"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19 (90.5)</w:t>
            </w:r>
          </w:p>
        </w:tc>
        <w:tc>
          <w:tcPr>
            <w:tcW w:w="1940" w:type="dxa"/>
          </w:tcPr>
          <w:p w14:paraId="36710B69"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7 (63.6)</w:t>
            </w:r>
          </w:p>
        </w:tc>
        <w:tc>
          <w:tcPr>
            <w:tcW w:w="1940" w:type="dxa"/>
          </w:tcPr>
          <w:p w14:paraId="29CF9D61" w14:textId="77777777" w:rsidR="00763B3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24 (68.6)</w:t>
            </w:r>
          </w:p>
        </w:tc>
        <w:tc>
          <w:tcPr>
            <w:tcW w:w="1940" w:type="dxa"/>
          </w:tcPr>
          <w:p w14:paraId="1CD54ABD" w14:textId="77777777" w:rsidR="00763B3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30 (93.8)</w:t>
            </w:r>
          </w:p>
        </w:tc>
        <w:tc>
          <w:tcPr>
            <w:tcW w:w="1940" w:type="dxa"/>
          </w:tcPr>
          <w:p w14:paraId="3DA0E67D" w14:textId="77777777" w:rsidR="00763B3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20 (66.7)</w:t>
            </w:r>
          </w:p>
        </w:tc>
      </w:tr>
      <w:tr w:rsidR="00763B35" w:rsidRPr="00613C0A" w14:paraId="341B90B1" w14:textId="77777777" w:rsidTr="00087DC4">
        <w:trPr>
          <w:trHeight w:val="101"/>
        </w:trPr>
        <w:tc>
          <w:tcPr>
            <w:cnfStyle w:val="001000000000" w:firstRow="0" w:lastRow="0" w:firstColumn="1" w:lastColumn="0" w:oddVBand="0" w:evenVBand="0" w:oddHBand="0" w:evenHBand="0" w:firstRowFirstColumn="0" w:firstRowLastColumn="0" w:lastRowFirstColumn="0" w:lastRowLastColumn="0"/>
            <w:tcW w:w="3656" w:type="dxa"/>
            <w:vAlign w:val="bottom"/>
            <w:hideMark/>
          </w:tcPr>
          <w:p w14:paraId="6B9C8DC2" w14:textId="77777777" w:rsidR="00763B35" w:rsidRPr="00087DC4" w:rsidRDefault="00763B35" w:rsidP="00087DC4">
            <w:pPr>
              <w:rPr>
                <w:rFonts w:ascii="Calibri" w:hAnsi="Calibri" w:cs="Calibri"/>
                <w:b w:val="0"/>
                <w:bCs w:val="0"/>
                <w:sz w:val="22"/>
                <w:szCs w:val="22"/>
              </w:rPr>
            </w:pPr>
            <w:r w:rsidRPr="00087DC4">
              <w:rPr>
                <w:rFonts w:ascii="Calibri" w:hAnsi="Calibri" w:cs="Calibri"/>
                <w:b w:val="0"/>
                <w:bCs w:val="0"/>
                <w:sz w:val="22"/>
                <w:szCs w:val="22"/>
              </w:rPr>
              <w:t xml:space="preserve">     ≥50, n (%)</w:t>
            </w:r>
          </w:p>
        </w:tc>
        <w:tc>
          <w:tcPr>
            <w:tcW w:w="1973" w:type="dxa"/>
          </w:tcPr>
          <w:p w14:paraId="6FF737D2"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4 (26.7)</w:t>
            </w:r>
          </w:p>
        </w:tc>
        <w:tc>
          <w:tcPr>
            <w:tcW w:w="1934" w:type="dxa"/>
          </w:tcPr>
          <w:p w14:paraId="7A25664D"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2 (9.5)</w:t>
            </w:r>
          </w:p>
        </w:tc>
        <w:tc>
          <w:tcPr>
            <w:tcW w:w="1940" w:type="dxa"/>
          </w:tcPr>
          <w:p w14:paraId="07D29149"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4 (36.4)</w:t>
            </w:r>
          </w:p>
        </w:tc>
        <w:tc>
          <w:tcPr>
            <w:tcW w:w="1940" w:type="dxa"/>
          </w:tcPr>
          <w:p w14:paraId="341C53FE"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11 (31.4)</w:t>
            </w:r>
          </w:p>
        </w:tc>
        <w:tc>
          <w:tcPr>
            <w:tcW w:w="1940" w:type="dxa"/>
          </w:tcPr>
          <w:p w14:paraId="3DCF1323"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2 (6.3)</w:t>
            </w:r>
          </w:p>
        </w:tc>
        <w:tc>
          <w:tcPr>
            <w:tcW w:w="1940" w:type="dxa"/>
          </w:tcPr>
          <w:p w14:paraId="4C1DF3B7"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10 (33.3)</w:t>
            </w:r>
          </w:p>
        </w:tc>
      </w:tr>
      <w:tr w:rsidR="00763B35" w:rsidRPr="00613C0A" w14:paraId="38BB83A9" w14:textId="77777777" w:rsidTr="00087DC4">
        <w:trPr>
          <w:cnfStyle w:val="000000100000" w:firstRow="0" w:lastRow="0" w:firstColumn="0" w:lastColumn="0" w:oddVBand="0" w:evenVBand="0" w:oddHBand="1"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3656" w:type="dxa"/>
            <w:vAlign w:val="bottom"/>
            <w:hideMark/>
          </w:tcPr>
          <w:p w14:paraId="208AAEA5" w14:textId="77777777" w:rsidR="00763B35" w:rsidRPr="00087DC4" w:rsidRDefault="00763B35" w:rsidP="00087DC4">
            <w:pPr>
              <w:rPr>
                <w:rFonts w:ascii="Calibri" w:hAnsi="Calibri" w:cs="Calibri"/>
                <w:b w:val="0"/>
                <w:bCs w:val="0"/>
                <w:sz w:val="22"/>
                <w:szCs w:val="22"/>
              </w:rPr>
            </w:pPr>
            <w:r w:rsidRPr="00087DC4">
              <w:rPr>
                <w:rFonts w:ascii="Calibri" w:hAnsi="Calibri" w:cs="Calibri"/>
                <w:b w:val="0"/>
                <w:bCs w:val="0"/>
                <w:sz w:val="22"/>
                <w:szCs w:val="22"/>
              </w:rPr>
              <w:t>Female, n (%)</w:t>
            </w:r>
          </w:p>
        </w:tc>
        <w:tc>
          <w:tcPr>
            <w:tcW w:w="1973" w:type="dxa"/>
          </w:tcPr>
          <w:p w14:paraId="035AA957"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11 (73.3)</w:t>
            </w:r>
          </w:p>
        </w:tc>
        <w:tc>
          <w:tcPr>
            <w:tcW w:w="1934" w:type="dxa"/>
          </w:tcPr>
          <w:p w14:paraId="481F2753"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17 (81.0)</w:t>
            </w:r>
          </w:p>
        </w:tc>
        <w:tc>
          <w:tcPr>
            <w:tcW w:w="1940" w:type="dxa"/>
          </w:tcPr>
          <w:p w14:paraId="6E34883F"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9 (81.8)</w:t>
            </w:r>
          </w:p>
        </w:tc>
        <w:tc>
          <w:tcPr>
            <w:tcW w:w="1940" w:type="dxa"/>
          </w:tcPr>
          <w:p w14:paraId="705BC4B5" w14:textId="77777777" w:rsidR="00763B3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21 (60.0)</w:t>
            </w:r>
          </w:p>
        </w:tc>
        <w:tc>
          <w:tcPr>
            <w:tcW w:w="1940" w:type="dxa"/>
          </w:tcPr>
          <w:p w14:paraId="0B963C48" w14:textId="77777777" w:rsidR="00763B3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26 (81.3)</w:t>
            </w:r>
          </w:p>
        </w:tc>
        <w:tc>
          <w:tcPr>
            <w:tcW w:w="1940" w:type="dxa"/>
          </w:tcPr>
          <w:p w14:paraId="1D93589F" w14:textId="77777777" w:rsidR="00763B3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25 (83.3)</w:t>
            </w:r>
          </w:p>
        </w:tc>
      </w:tr>
      <w:tr w:rsidR="00763B35" w:rsidRPr="00613C0A" w14:paraId="1287D845" w14:textId="77777777" w:rsidTr="00087DC4">
        <w:trPr>
          <w:trHeight w:val="93"/>
        </w:trPr>
        <w:tc>
          <w:tcPr>
            <w:cnfStyle w:val="001000000000" w:firstRow="0" w:lastRow="0" w:firstColumn="1" w:lastColumn="0" w:oddVBand="0" w:evenVBand="0" w:oddHBand="0" w:evenHBand="0" w:firstRowFirstColumn="0" w:firstRowLastColumn="0" w:lastRowFirstColumn="0" w:lastRowLastColumn="0"/>
            <w:tcW w:w="3656" w:type="dxa"/>
            <w:vAlign w:val="bottom"/>
            <w:hideMark/>
          </w:tcPr>
          <w:p w14:paraId="0CB6B135" w14:textId="77777777" w:rsidR="00763B35" w:rsidRPr="00087DC4" w:rsidRDefault="00763B35" w:rsidP="00087DC4">
            <w:pPr>
              <w:rPr>
                <w:rFonts w:ascii="Calibri" w:hAnsi="Calibri" w:cs="Calibri"/>
                <w:b w:val="0"/>
                <w:bCs w:val="0"/>
                <w:sz w:val="22"/>
                <w:szCs w:val="22"/>
              </w:rPr>
            </w:pPr>
            <w:r w:rsidRPr="00087DC4">
              <w:rPr>
                <w:rFonts w:ascii="Calibri" w:hAnsi="Calibri" w:cs="Calibri"/>
                <w:b w:val="0"/>
                <w:bCs w:val="0"/>
                <w:sz w:val="22"/>
                <w:szCs w:val="22"/>
              </w:rPr>
              <w:t>Comorbidities, n (%)</w:t>
            </w:r>
          </w:p>
        </w:tc>
        <w:tc>
          <w:tcPr>
            <w:tcW w:w="1973" w:type="dxa"/>
          </w:tcPr>
          <w:p w14:paraId="57B8E451"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934" w:type="dxa"/>
          </w:tcPr>
          <w:p w14:paraId="6B1BDBC1"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940" w:type="dxa"/>
          </w:tcPr>
          <w:p w14:paraId="26CA5D45"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940" w:type="dxa"/>
          </w:tcPr>
          <w:p w14:paraId="3C68F81C"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940" w:type="dxa"/>
          </w:tcPr>
          <w:p w14:paraId="22030E0F"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940" w:type="dxa"/>
          </w:tcPr>
          <w:p w14:paraId="6A3F1EA7"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763B35" w:rsidRPr="00613C0A" w14:paraId="6A3FC1B9" w14:textId="77777777" w:rsidTr="00087DC4">
        <w:trPr>
          <w:cnfStyle w:val="000000100000" w:firstRow="0" w:lastRow="0" w:firstColumn="0" w:lastColumn="0" w:oddVBand="0" w:evenVBand="0" w:oddHBand="1" w:evenHBand="0" w:firstRowFirstColumn="0" w:firstRowLastColumn="0" w:lastRowFirstColumn="0" w:lastRowLastColumn="0"/>
          <w:trHeight w:val="93"/>
        </w:trPr>
        <w:tc>
          <w:tcPr>
            <w:cnfStyle w:val="001000000000" w:firstRow="0" w:lastRow="0" w:firstColumn="1" w:lastColumn="0" w:oddVBand="0" w:evenVBand="0" w:oddHBand="0" w:evenHBand="0" w:firstRowFirstColumn="0" w:firstRowLastColumn="0" w:lastRowFirstColumn="0" w:lastRowLastColumn="0"/>
            <w:tcW w:w="3656" w:type="dxa"/>
            <w:vAlign w:val="bottom"/>
            <w:hideMark/>
          </w:tcPr>
          <w:p w14:paraId="00807C41" w14:textId="77777777" w:rsidR="00763B35" w:rsidRPr="00087DC4" w:rsidRDefault="00763B35" w:rsidP="00087DC4">
            <w:pPr>
              <w:rPr>
                <w:rFonts w:ascii="Calibri" w:hAnsi="Calibri" w:cs="Calibri"/>
                <w:b w:val="0"/>
                <w:bCs w:val="0"/>
                <w:sz w:val="22"/>
                <w:szCs w:val="22"/>
              </w:rPr>
            </w:pPr>
            <w:r w:rsidRPr="00087DC4">
              <w:rPr>
                <w:rFonts w:ascii="Calibri" w:hAnsi="Calibri" w:cs="Calibri"/>
                <w:b w:val="0"/>
                <w:bCs w:val="0"/>
                <w:sz w:val="22"/>
                <w:szCs w:val="22"/>
              </w:rPr>
              <w:t xml:space="preserve">     Obesity (BMI ≥30 kg/m</w:t>
            </w:r>
            <w:r w:rsidRPr="00087DC4">
              <w:rPr>
                <w:rFonts w:ascii="Calibri" w:hAnsi="Calibri" w:cs="Calibri"/>
                <w:b w:val="0"/>
                <w:bCs w:val="0"/>
                <w:sz w:val="22"/>
                <w:szCs w:val="22"/>
                <w:vertAlign w:val="superscript"/>
              </w:rPr>
              <w:t>2</w:t>
            </w:r>
            <w:r w:rsidRPr="00087DC4">
              <w:rPr>
                <w:rFonts w:ascii="Calibri" w:hAnsi="Calibri" w:cs="Calibri"/>
                <w:b w:val="0"/>
                <w:bCs w:val="0"/>
                <w:sz w:val="22"/>
                <w:szCs w:val="22"/>
              </w:rPr>
              <w:t>)</w:t>
            </w:r>
          </w:p>
        </w:tc>
        <w:tc>
          <w:tcPr>
            <w:tcW w:w="1973" w:type="dxa"/>
          </w:tcPr>
          <w:p w14:paraId="5C2B6B08"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3 (20.0)</w:t>
            </w:r>
          </w:p>
        </w:tc>
        <w:tc>
          <w:tcPr>
            <w:tcW w:w="1934" w:type="dxa"/>
          </w:tcPr>
          <w:p w14:paraId="08B5EC33"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6 (28.6)</w:t>
            </w:r>
          </w:p>
        </w:tc>
        <w:tc>
          <w:tcPr>
            <w:tcW w:w="1940" w:type="dxa"/>
          </w:tcPr>
          <w:p w14:paraId="46331ABF"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2 (18.2)</w:t>
            </w:r>
          </w:p>
        </w:tc>
        <w:tc>
          <w:tcPr>
            <w:tcW w:w="1940" w:type="dxa"/>
          </w:tcPr>
          <w:p w14:paraId="3195F066" w14:textId="77777777" w:rsidR="00763B3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5 (14.3)</w:t>
            </w:r>
          </w:p>
        </w:tc>
        <w:tc>
          <w:tcPr>
            <w:tcW w:w="1940" w:type="dxa"/>
          </w:tcPr>
          <w:p w14:paraId="603438D1" w14:textId="77777777" w:rsidR="00763B3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10 (31.3)</w:t>
            </w:r>
          </w:p>
        </w:tc>
        <w:tc>
          <w:tcPr>
            <w:tcW w:w="1940" w:type="dxa"/>
          </w:tcPr>
          <w:p w14:paraId="4E7499DE" w14:textId="77777777" w:rsidR="00763B3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5 (16.7)</w:t>
            </w:r>
          </w:p>
        </w:tc>
      </w:tr>
      <w:tr w:rsidR="00763B35" w:rsidRPr="00613C0A" w14:paraId="2E876A4F" w14:textId="77777777" w:rsidTr="00087DC4">
        <w:trPr>
          <w:trHeight w:val="93"/>
        </w:trPr>
        <w:tc>
          <w:tcPr>
            <w:cnfStyle w:val="001000000000" w:firstRow="0" w:lastRow="0" w:firstColumn="1" w:lastColumn="0" w:oddVBand="0" w:evenVBand="0" w:oddHBand="0" w:evenHBand="0" w:firstRowFirstColumn="0" w:firstRowLastColumn="0" w:lastRowFirstColumn="0" w:lastRowLastColumn="0"/>
            <w:tcW w:w="3656" w:type="dxa"/>
            <w:vAlign w:val="bottom"/>
            <w:hideMark/>
          </w:tcPr>
          <w:p w14:paraId="2AF7BB83" w14:textId="77777777" w:rsidR="00763B35" w:rsidRPr="00087DC4" w:rsidRDefault="00763B35" w:rsidP="00087DC4">
            <w:pPr>
              <w:rPr>
                <w:rFonts w:ascii="Calibri" w:hAnsi="Calibri" w:cs="Calibri"/>
                <w:b w:val="0"/>
                <w:bCs w:val="0"/>
                <w:sz w:val="22"/>
                <w:szCs w:val="22"/>
              </w:rPr>
            </w:pPr>
            <w:r w:rsidRPr="00087DC4">
              <w:rPr>
                <w:rFonts w:ascii="Calibri" w:hAnsi="Calibri" w:cs="Calibri"/>
                <w:b w:val="0"/>
                <w:bCs w:val="0"/>
                <w:sz w:val="22"/>
                <w:szCs w:val="22"/>
              </w:rPr>
              <w:t xml:space="preserve">     Hypertension</w:t>
            </w:r>
          </w:p>
        </w:tc>
        <w:tc>
          <w:tcPr>
            <w:tcW w:w="1973" w:type="dxa"/>
          </w:tcPr>
          <w:p w14:paraId="7CE15A3E"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 (6.7)</w:t>
            </w:r>
          </w:p>
        </w:tc>
        <w:tc>
          <w:tcPr>
            <w:tcW w:w="1934" w:type="dxa"/>
          </w:tcPr>
          <w:p w14:paraId="6C4FEB91"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 (4.8)</w:t>
            </w:r>
          </w:p>
        </w:tc>
        <w:tc>
          <w:tcPr>
            <w:tcW w:w="1940" w:type="dxa"/>
          </w:tcPr>
          <w:p w14:paraId="510CFB02"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w:t>
            </w:r>
          </w:p>
        </w:tc>
        <w:tc>
          <w:tcPr>
            <w:tcW w:w="1940" w:type="dxa"/>
          </w:tcPr>
          <w:p w14:paraId="7A0653C4"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2 (5.7)</w:t>
            </w:r>
          </w:p>
        </w:tc>
        <w:tc>
          <w:tcPr>
            <w:tcW w:w="1940" w:type="dxa"/>
          </w:tcPr>
          <w:p w14:paraId="5FC87073"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 (3.1)</w:t>
            </w:r>
          </w:p>
        </w:tc>
        <w:tc>
          <w:tcPr>
            <w:tcW w:w="1940" w:type="dxa"/>
          </w:tcPr>
          <w:p w14:paraId="278EDB7F"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 (3.3)</w:t>
            </w:r>
          </w:p>
        </w:tc>
      </w:tr>
      <w:tr w:rsidR="00763B35" w:rsidRPr="00613C0A" w14:paraId="0D29EB49" w14:textId="77777777" w:rsidTr="00087DC4">
        <w:trPr>
          <w:cnfStyle w:val="000000100000" w:firstRow="0" w:lastRow="0" w:firstColumn="0" w:lastColumn="0" w:oddVBand="0" w:evenVBand="0" w:oddHBand="1" w:evenHBand="0" w:firstRowFirstColumn="0" w:firstRowLastColumn="0" w:lastRowFirstColumn="0" w:lastRowLastColumn="0"/>
          <w:trHeight w:val="93"/>
        </w:trPr>
        <w:tc>
          <w:tcPr>
            <w:cnfStyle w:val="001000000000" w:firstRow="0" w:lastRow="0" w:firstColumn="1" w:lastColumn="0" w:oddVBand="0" w:evenVBand="0" w:oddHBand="0" w:evenHBand="0" w:firstRowFirstColumn="0" w:firstRowLastColumn="0" w:lastRowFirstColumn="0" w:lastRowLastColumn="0"/>
            <w:tcW w:w="3656" w:type="dxa"/>
            <w:vAlign w:val="bottom"/>
            <w:hideMark/>
          </w:tcPr>
          <w:p w14:paraId="1C062401" w14:textId="77777777" w:rsidR="00763B35" w:rsidRPr="00087DC4" w:rsidRDefault="00763B35" w:rsidP="00087DC4">
            <w:pPr>
              <w:rPr>
                <w:rFonts w:ascii="Calibri" w:hAnsi="Calibri" w:cs="Calibri"/>
                <w:b w:val="0"/>
                <w:bCs w:val="0"/>
                <w:sz w:val="22"/>
                <w:szCs w:val="22"/>
              </w:rPr>
            </w:pPr>
            <w:r w:rsidRPr="00087DC4">
              <w:rPr>
                <w:rFonts w:ascii="Calibri" w:hAnsi="Calibri" w:cs="Calibri"/>
                <w:b w:val="0"/>
                <w:bCs w:val="0"/>
                <w:sz w:val="22"/>
                <w:szCs w:val="22"/>
              </w:rPr>
              <w:t xml:space="preserve">     Diabetes mellitus</w:t>
            </w:r>
          </w:p>
        </w:tc>
        <w:tc>
          <w:tcPr>
            <w:tcW w:w="1973" w:type="dxa"/>
          </w:tcPr>
          <w:p w14:paraId="32A002E5"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w:t>
            </w:r>
          </w:p>
        </w:tc>
        <w:tc>
          <w:tcPr>
            <w:tcW w:w="1934" w:type="dxa"/>
          </w:tcPr>
          <w:p w14:paraId="3F9BDE70"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w:t>
            </w:r>
          </w:p>
        </w:tc>
        <w:tc>
          <w:tcPr>
            <w:tcW w:w="1940" w:type="dxa"/>
          </w:tcPr>
          <w:p w14:paraId="59B140F5" w14:textId="77777777" w:rsidR="00763B35" w:rsidRPr="00613C0A"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w:t>
            </w:r>
          </w:p>
        </w:tc>
        <w:tc>
          <w:tcPr>
            <w:tcW w:w="1940" w:type="dxa"/>
          </w:tcPr>
          <w:p w14:paraId="0015E1C8" w14:textId="77777777" w:rsidR="00763B3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w:t>
            </w:r>
          </w:p>
        </w:tc>
        <w:tc>
          <w:tcPr>
            <w:tcW w:w="1940" w:type="dxa"/>
          </w:tcPr>
          <w:p w14:paraId="628362E9" w14:textId="77777777" w:rsidR="00763B3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w:t>
            </w:r>
          </w:p>
        </w:tc>
        <w:tc>
          <w:tcPr>
            <w:tcW w:w="1940" w:type="dxa"/>
          </w:tcPr>
          <w:p w14:paraId="657679C2" w14:textId="77777777" w:rsidR="00763B35" w:rsidRDefault="00763B35" w:rsidP="00CE19E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w:t>
            </w:r>
          </w:p>
        </w:tc>
      </w:tr>
      <w:tr w:rsidR="00763B35" w:rsidRPr="00613C0A" w14:paraId="57EA337A" w14:textId="77777777" w:rsidTr="00087DC4">
        <w:trPr>
          <w:trHeight w:val="93"/>
        </w:trPr>
        <w:tc>
          <w:tcPr>
            <w:cnfStyle w:val="001000000000" w:firstRow="0" w:lastRow="0" w:firstColumn="1" w:lastColumn="0" w:oddVBand="0" w:evenVBand="0" w:oddHBand="0" w:evenHBand="0" w:firstRowFirstColumn="0" w:firstRowLastColumn="0" w:lastRowFirstColumn="0" w:lastRowLastColumn="0"/>
            <w:tcW w:w="3656" w:type="dxa"/>
            <w:vAlign w:val="bottom"/>
            <w:hideMark/>
          </w:tcPr>
          <w:p w14:paraId="1C3400E6" w14:textId="77777777" w:rsidR="00763B35" w:rsidRPr="00087DC4" w:rsidRDefault="00763B35" w:rsidP="00087DC4">
            <w:pPr>
              <w:rPr>
                <w:rFonts w:ascii="Calibri" w:hAnsi="Calibri" w:cs="Calibri"/>
                <w:b w:val="0"/>
                <w:bCs w:val="0"/>
                <w:sz w:val="22"/>
                <w:szCs w:val="22"/>
              </w:rPr>
            </w:pPr>
            <w:r w:rsidRPr="00087DC4">
              <w:rPr>
                <w:rFonts w:ascii="Calibri" w:hAnsi="Calibri" w:cs="Calibri"/>
                <w:b w:val="0"/>
                <w:bCs w:val="0"/>
                <w:sz w:val="22"/>
                <w:szCs w:val="22"/>
              </w:rPr>
              <w:t xml:space="preserve">     Cardiovascular disease</w:t>
            </w:r>
          </w:p>
        </w:tc>
        <w:tc>
          <w:tcPr>
            <w:tcW w:w="1973" w:type="dxa"/>
          </w:tcPr>
          <w:p w14:paraId="121345EF"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w:t>
            </w:r>
          </w:p>
        </w:tc>
        <w:tc>
          <w:tcPr>
            <w:tcW w:w="1934" w:type="dxa"/>
          </w:tcPr>
          <w:p w14:paraId="086E9527"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w:t>
            </w:r>
          </w:p>
        </w:tc>
        <w:tc>
          <w:tcPr>
            <w:tcW w:w="1940" w:type="dxa"/>
          </w:tcPr>
          <w:p w14:paraId="155CBCE8" w14:textId="77777777" w:rsidR="00763B35" w:rsidRPr="00613C0A"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w:t>
            </w:r>
          </w:p>
        </w:tc>
        <w:tc>
          <w:tcPr>
            <w:tcW w:w="1940" w:type="dxa"/>
          </w:tcPr>
          <w:p w14:paraId="21C7CB8D"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w:t>
            </w:r>
          </w:p>
        </w:tc>
        <w:tc>
          <w:tcPr>
            <w:tcW w:w="1940" w:type="dxa"/>
          </w:tcPr>
          <w:p w14:paraId="08D8ADB4"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w:t>
            </w:r>
          </w:p>
        </w:tc>
        <w:tc>
          <w:tcPr>
            <w:tcW w:w="1940" w:type="dxa"/>
          </w:tcPr>
          <w:p w14:paraId="7B8C7ED2" w14:textId="77777777" w:rsidR="00763B35" w:rsidRDefault="00763B35" w:rsidP="00CE19E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w:t>
            </w:r>
          </w:p>
        </w:tc>
      </w:tr>
    </w:tbl>
    <w:p w14:paraId="4EC5AC75" w14:textId="19482BC7" w:rsidR="00032F7F" w:rsidRPr="00D43664" w:rsidRDefault="001D23E3" w:rsidP="00BD682E">
      <w:pPr>
        <w:jc w:val="both"/>
        <w:rPr>
          <w:rFonts w:ascii="Calibri" w:hAnsi="Calibri" w:cs="Calibri"/>
          <w:i/>
          <w:iCs/>
          <w:sz w:val="20"/>
          <w:szCs w:val="20"/>
        </w:rPr>
        <w:sectPr w:rsidR="00032F7F" w:rsidRPr="00D43664" w:rsidSect="002E0DB5">
          <w:pgSz w:w="16838" w:h="11906" w:orient="landscape"/>
          <w:pgMar w:top="720" w:right="720" w:bottom="720" w:left="720" w:header="708" w:footer="708" w:gutter="0"/>
          <w:cols w:space="708"/>
          <w:docGrid w:linePitch="360"/>
        </w:sectPr>
      </w:pPr>
      <w:r>
        <w:rPr>
          <w:rFonts w:ascii="Calibri" w:hAnsi="Calibri" w:cs="Calibri"/>
          <w:i/>
          <w:iCs/>
          <w:sz w:val="20"/>
          <w:szCs w:val="20"/>
        </w:rPr>
        <w:t xml:space="preserve">BMI: body mass index; </w:t>
      </w:r>
      <w:r w:rsidR="00087DC4" w:rsidRPr="00087DC4">
        <w:rPr>
          <w:rFonts w:ascii="Calibri" w:hAnsi="Calibri" w:cs="Calibri"/>
          <w:i/>
          <w:iCs/>
          <w:sz w:val="20"/>
          <w:szCs w:val="20"/>
        </w:rPr>
        <w:t>IQR: interquartile range. *This was a non-randomised arm.</w:t>
      </w:r>
    </w:p>
    <w:p w14:paraId="5504C882" w14:textId="641211D8" w:rsidR="00B55927" w:rsidRPr="005A1E26" w:rsidRDefault="005E3C4C" w:rsidP="00BD682E">
      <w:pPr>
        <w:jc w:val="both"/>
        <w:rPr>
          <w:rFonts w:ascii="Calibri" w:hAnsi="Calibri" w:cs="Calibri"/>
          <w:sz w:val="22"/>
          <w:szCs w:val="22"/>
        </w:rPr>
      </w:pPr>
      <w:r w:rsidRPr="005A1E26">
        <w:rPr>
          <w:rFonts w:ascii="Calibri" w:hAnsi="Calibri" w:cs="Calibri"/>
          <w:b/>
          <w:bCs/>
          <w:sz w:val="22"/>
          <w:szCs w:val="22"/>
        </w:rPr>
        <w:lastRenderedPageBreak/>
        <w:t xml:space="preserve">Supplementary Table </w:t>
      </w:r>
      <w:r w:rsidR="005A1E26" w:rsidRPr="005A1E26">
        <w:rPr>
          <w:rFonts w:ascii="Calibri" w:hAnsi="Calibri" w:cs="Calibri"/>
          <w:b/>
          <w:bCs/>
          <w:sz w:val="22"/>
          <w:szCs w:val="22"/>
        </w:rPr>
        <w:t>2</w:t>
      </w:r>
      <w:r w:rsidRPr="005A1E26">
        <w:rPr>
          <w:rFonts w:ascii="Calibri" w:hAnsi="Calibri" w:cs="Calibri"/>
          <w:b/>
          <w:bCs/>
          <w:sz w:val="22"/>
          <w:szCs w:val="22"/>
        </w:rPr>
        <w:t xml:space="preserve">. </w:t>
      </w:r>
      <w:r w:rsidR="005A1E26" w:rsidRPr="005A1E26">
        <w:rPr>
          <w:rFonts w:ascii="Calibri" w:hAnsi="Calibri" w:cs="Calibri"/>
          <w:b/>
          <w:bCs/>
          <w:sz w:val="22"/>
          <w:szCs w:val="22"/>
        </w:rPr>
        <w:t xml:space="preserve">Paired </w:t>
      </w:r>
      <w:r w:rsidRPr="005A1E26">
        <w:rPr>
          <w:rFonts w:ascii="Calibri" w:hAnsi="Calibri" w:cs="Calibri"/>
          <w:b/>
          <w:bCs/>
          <w:sz w:val="22"/>
          <w:szCs w:val="22"/>
        </w:rPr>
        <w:t xml:space="preserve">SARS-CoV-2 IgG, </w:t>
      </w:r>
      <w:proofErr w:type="spellStart"/>
      <w:r w:rsidRPr="005A1E26">
        <w:rPr>
          <w:rFonts w:ascii="Calibri" w:hAnsi="Calibri" w:cs="Calibri"/>
          <w:b/>
          <w:bCs/>
          <w:sz w:val="22"/>
          <w:szCs w:val="22"/>
        </w:rPr>
        <w:t>sVNT</w:t>
      </w:r>
      <w:proofErr w:type="spellEnd"/>
      <w:r w:rsidRPr="005A1E26">
        <w:rPr>
          <w:rFonts w:ascii="Calibri" w:hAnsi="Calibri" w:cs="Calibri"/>
          <w:b/>
          <w:bCs/>
          <w:sz w:val="22"/>
          <w:szCs w:val="22"/>
        </w:rPr>
        <w:t xml:space="preserve"> and </w:t>
      </w:r>
      <w:proofErr w:type="spellStart"/>
      <w:r w:rsidRPr="005A1E26">
        <w:rPr>
          <w:rFonts w:ascii="Calibri" w:hAnsi="Calibri" w:cs="Calibri"/>
          <w:b/>
          <w:bCs/>
          <w:sz w:val="22"/>
          <w:szCs w:val="22"/>
        </w:rPr>
        <w:t>IFNγ</w:t>
      </w:r>
      <w:proofErr w:type="spellEnd"/>
      <w:r w:rsidRPr="005A1E26">
        <w:rPr>
          <w:rFonts w:ascii="Calibri" w:hAnsi="Calibri" w:cs="Calibri"/>
          <w:b/>
          <w:bCs/>
          <w:sz w:val="22"/>
          <w:szCs w:val="22"/>
        </w:rPr>
        <w:t xml:space="preserve"> response</w:t>
      </w:r>
      <w:r w:rsidR="005A1E26" w:rsidRPr="005A1E26">
        <w:rPr>
          <w:rFonts w:ascii="Calibri" w:hAnsi="Calibri" w:cs="Calibri"/>
          <w:b/>
          <w:bCs/>
          <w:sz w:val="22"/>
          <w:szCs w:val="22"/>
        </w:rPr>
        <w:t>s (median and interquartile ranges [IQR]) at the pre-infection and</w:t>
      </w:r>
      <w:r w:rsidRPr="005A1E26">
        <w:rPr>
          <w:rFonts w:ascii="Calibri" w:hAnsi="Calibri" w:cs="Calibri"/>
          <w:b/>
          <w:bCs/>
          <w:sz w:val="22"/>
          <w:szCs w:val="22"/>
        </w:rPr>
        <w:t xml:space="preserve"> day 28 post-</w:t>
      </w:r>
      <w:r w:rsidR="00D24CAC" w:rsidRPr="005A1E26">
        <w:rPr>
          <w:rFonts w:ascii="Calibri" w:hAnsi="Calibri" w:cs="Calibri"/>
          <w:b/>
          <w:bCs/>
          <w:sz w:val="22"/>
          <w:szCs w:val="22"/>
        </w:rPr>
        <w:t>infection</w:t>
      </w:r>
      <w:r w:rsidR="005A1E26" w:rsidRPr="005A1E26">
        <w:rPr>
          <w:rFonts w:ascii="Calibri" w:hAnsi="Calibri" w:cs="Calibri"/>
          <w:b/>
          <w:bCs/>
          <w:sz w:val="22"/>
          <w:szCs w:val="22"/>
        </w:rPr>
        <w:t xml:space="preserve"> visits</w:t>
      </w:r>
      <w:r w:rsidRPr="005A1E26">
        <w:rPr>
          <w:rFonts w:ascii="Calibri" w:hAnsi="Calibri" w:cs="Calibri"/>
          <w:b/>
          <w:bCs/>
          <w:sz w:val="22"/>
          <w:szCs w:val="22"/>
        </w:rPr>
        <w:t xml:space="preserve"> for </w:t>
      </w:r>
      <w:r w:rsidR="0011770C" w:rsidRPr="005A1E26">
        <w:rPr>
          <w:rFonts w:ascii="Calibri" w:hAnsi="Calibri" w:cs="Calibri"/>
          <w:b/>
          <w:bCs/>
          <w:sz w:val="22"/>
          <w:szCs w:val="22"/>
        </w:rPr>
        <w:t>participants with SARS-CoV-2 infection</w:t>
      </w:r>
      <w:r w:rsidR="005A1E26" w:rsidRPr="005A1E26">
        <w:rPr>
          <w:rFonts w:ascii="Calibri" w:hAnsi="Calibri" w:cs="Calibri"/>
          <w:b/>
          <w:bCs/>
          <w:sz w:val="22"/>
          <w:szCs w:val="22"/>
        </w:rPr>
        <w:t>, by vaccine arm and timepoint</w:t>
      </w:r>
      <w:r w:rsidR="00BD682E" w:rsidRPr="005A1E26">
        <w:rPr>
          <w:rFonts w:ascii="Calibri" w:hAnsi="Calibri" w:cs="Calibri"/>
          <w:b/>
          <w:bCs/>
          <w:sz w:val="22"/>
          <w:szCs w:val="22"/>
        </w:rPr>
        <w:t>.</w:t>
      </w:r>
      <w:r w:rsidR="00B55927" w:rsidRPr="00E43BE5">
        <w:rPr>
          <w:rFonts w:ascii="Calibri" w:hAnsi="Calibri" w:cs="Calibri"/>
          <w:b/>
          <w:bCs/>
          <w:sz w:val="22"/>
          <w:szCs w:val="22"/>
        </w:rPr>
        <w:t xml:space="preserve"> </w:t>
      </w:r>
      <w:r w:rsidR="00B55927" w:rsidRPr="00E43BE5">
        <w:rPr>
          <w:rFonts w:ascii="Calibri" w:hAnsi="Calibri" w:cs="Calibri"/>
          <w:sz w:val="22"/>
          <w:szCs w:val="22"/>
        </w:rPr>
        <w:t>This</w:t>
      </w:r>
      <w:r w:rsidR="00B55927" w:rsidRPr="0021324A">
        <w:rPr>
          <w:rFonts w:ascii="Calibri" w:hAnsi="Calibri" w:cs="Calibri"/>
          <w:sz w:val="22"/>
          <w:szCs w:val="22"/>
        </w:rPr>
        <w:t xml:space="preserve"> </w:t>
      </w:r>
      <w:r w:rsidR="00B55927">
        <w:rPr>
          <w:rFonts w:ascii="Calibri" w:hAnsi="Calibri" w:cs="Calibri"/>
          <w:sz w:val="22"/>
          <w:szCs w:val="22"/>
        </w:rPr>
        <w:t>analysis</w:t>
      </w:r>
      <w:r w:rsidR="00B55927" w:rsidRPr="0021324A">
        <w:rPr>
          <w:rFonts w:ascii="Calibri" w:hAnsi="Calibri" w:cs="Calibri"/>
          <w:sz w:val="22"/>
          <w:szCs w:val="22"/>
        </w:rPr>
        <w:t xml:space="preserve"> only includes the first SARS-CoV-2 infection event for each participant and excludes SARS-CoV-2 infections that occurred within 14 days of enrolment or after the 12-month visit. </w:t>
      </w:r>
      <w:r w:rsidR="00B55927">
        <w:rPr>
          <w:rFonts w:ascii="Calibri" w:hAnsi="Calibri" w:cs="Calibri"/>
          <w:sz w:val="22"/>
          <w:szCs w:val="22"/>
        </w:rPr>
        <w:t>The preceding study visit for 0-6 months is day 0 (control arm) or day 28 (vaccine arms), and for 7-12 months is 6 months (all arms).</w:t>
      </w:r>
    </w:p>
    <w:tbl>
      <w:tblPr>
        <w:tblStyle w:val="PlainTable2"/>
        <w:tblW w:w="4971" w:type="pct"/>
        <w:tblLook w:val="04A0" w:firstRow="1" w:lastRow="0" w:firstColumn="1" w:lastColumn="0" w:noHBand="0" w:noVBand="1"/>
      </w:tblPr>
      <w:tblGrid>
        <w:gridCol w:w="1008"/>
        <w:gridCol w:w="1191"/>
        <w:gridCol w:w="1191"/>
        <w:gridCol w:w="1191"/>
        <w:gridCol w:w="1191"/>
        <w:gridCol w:w="1191"/>
        <w:gridCol w:w="1111"/>
        <w:gridCol w:w="80"/>
        <w:gridCol w:w="1191"/>
        <w:gridCol w:w="1191"/>
        <w:gridCol w:w="1191"/>
        <w:gridCol w:w="1191"/>
        <w:gridCol w:w="1191"/>
        <w:gridCol w:w="1200"/>
      </w:tblGrid>
      <w:tr w:rsidR="005A1E26" w:rsidRPr="009E0D71" w14:paraId="1EAFD6F9" w14:textId="17FB74BA" w:rsidTr="00924E4A">
        <w:trPr>
          <w:cnfStyle w:val="100000000000" w:firstRow="1" w:lastRow="0" w:firstColumn="0" w:lastColumn="0" w:oddVBand="0" w:evenVBand="0" w:oddHBand="0" w:evenHBand="0" w:firstRowFirstColumn="0" w:firstRowLastColumn="0" w:lastRowFirstColumn="0" w:lastRowLastColumn="0"/>
          <w:trHeight w:val="38"/>
        </w:trPr>
        <w:tc>
          <w:tcPr>
            <w:cnfStyle w:val="001000000000" w:firstRow="0" w:lastRow="0" w:firstColumn="1" w:lastColumn="0" w:oddVBand="0" w:evenVBand="0" w:oddHBand="0" w:evenHBand="0" w:firstRowFirstColumn="0" w:firstRowLastColumn="0" w:lastRowFirstColumn="0" w:lastRowLastColumn="0"/>
            <w:tcW w:w="329" w:type="pct"/>
            <w:vMerge w:val="restart"/>
          </w:tcPr>
          <w:p w14:paraId="47A594CC" w14:textId="77777777" w:rsidR="005A1E26" w:rsidRPr="009E0D71" w:rsidRDefault="005A1E26" w:rsidP="005A1E26">
            <w:pPr>
              <w:jc w:val="center"/>
              <w:rPr>
                <w:rFonts w:ascii="Calibri" w:hAnsi="Calibri" w:cs="Calibri"/>
                <w:b w:val="0"/>
                <w:bCs w:val="0"/>
                <w:sz w:val="20"/>
                <w:szCs w:val="20"/>
              </w:rPr>
            </w:pPr>
          </w:p>
        </w:tc>
        <w:tc>
          <w:tcPr>
            <w:tcW w:w="2308" w:type="pct"/>
            <w:gridSpan w:val="6"/>
            <w:vAlign w:val="bottom"/>
          </w:tcPr>
          <w:p w14:paraId="2180520B" w14:textId="1F096CF4" w:rsidR="005A1E26" w:rsidRPr="009E0D71" w:rsidRDefault="005A1E26" w:rsidP="005A1E2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0-6 months</w:t>
            </w:r>
          </w:p>
        </w:tc>
        <w:tc>
          <w:tcPr>
            <w:tcW w:w="2363" w:type="pct"/>
            <w:gridSpan w:val="7"/>
            <w:vAlign w:val="bottom"/>
            <w:hideMark/>
          </w:tcPr>
          <w:p w14:paraId="24B9BC98" w14:textId="129C5FAA" w:rsidR="005A1E26" w:rsidRPr="009E0D71" w:rsidRDefault="005A1E26" w:rsidP="005A1E2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7-12 months</w:t>
            </w:r>
          </w:p>
        </w:tc>
      </w:tr>
      <w:tr w:rsidR="005A1E26" w:rsidRPr="009E0D71" w14:paraId="4BD8EE79" w14:textId="07C25DD8" w:rsidTr="00924E4A">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9" w:type="pct"/>
            <w:vMerge/>
          </w:tcPr>
          <w:p w14:paraId="3D262B09" w14:textId="77777777" w:rsidR="005A1E26" w:rsidRPr="009E0D71" w:rsidRDefault="005A1E26" w:rsidP="005A1E26">
            <w:pPr>
              <w:jc w:val="center"/>
              <w:rPr>
                <w:rFonts w:ascii="Calibri" w:hAnsi="Calibri" w:cs="Calibri"/>
                <w:b w:val="0"/>
                <w:bCs w:val="0"/>
                <w:sz w:val="20"/>
                <w:szCs w:val="20"/>
              </w:rPr>
            </w:pPr>
          </w:p>
        </w:tc>
        <w:tc>
          <w:tcPr>
            <w:tcW w:w="778" w:type="pct"/>
            <w:gridSpan w:val="2"/>
            <w:vAlign w:val="bottom"/>
          </w:tcPr>
          <w:p w14:paraId="4C3E7F43" w14:textId="77777777" w:rsidR="005A1E26" w:rsidRPr="009E0D71" w:rsidRDefault="005A1E26" w:rsidP="005A1E2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Moderna</w:t>
            </w:r>
          </w:p>
          <w:p w14:paraId="345D033D" w14:textId="4676F505" w:rsidR="008410F4" w:rsidRPr="009E0D71" w:rsidRDefault="008410F4" w:rsidP="005A1E2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(N=</w:t>
            </w:r>
            <w:r w:rsidR="004F2E40">
              <w:rPr>
                <w:rFonts w:ascii="Calibri" w:hAnsi="Calibri" w:cs="Calibri"/>
                <w:b/>
                <w:bCs/>
                <w:sz w:val="20"/>
                <w:szCs w:val="20"/>
              </w:rPr>
              <w:t>13</w:t>
            </w:r>
            <w:r w:rsidRPr="009E0D71">
              <w:rPr>
                <w:rFonts w:ascii="Calibri" w:hAnsi="Calibri" w:cs="Calibri"/>
                <w:b/>
                <w:bCs/>
                <w:sz w:val="20"/>
                <w:szCs w:val="20"/>
              </w:rPr>
              <w:t>)</w:t>
            </w:r>
          </w:p>
        </w:tc>
        <w:tc>
          <w:tcPr>
            <w:tcW w:w="778" w:type="pct"/>
            <w:gridSpan w:val="2"/>
            <w:vAlign w:val="bottom"/>
          </w:tcPr>
          <w:p w14:paraId="6E9CC1BB" w14:textId="77777777" w:rsidR="008410F4" w:rsidRPr="009E0D71" w:rsidRDefault="005A1E26" w:rsidP="008410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Novavax</w:t>
            </w:r>
          </w:p>
          <w:p w14:paraId="28E0B115" w14:textId="0E1A9009" w:rsidR="005A1E26" w:rsidRPr="009E0D71" w:rsidRDefault="008410F4" w:rsidP="008410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(N=</w:t>
            </w:r>
            <w:r w:rsidR="004F2E40">
              <w:rPr>
                <w:rFonts w:ascii="Calibri" w:hAnsi="Calibri" w:cs="Calibri"/>
                <w:b/>
                <w:bCs/>
                <w:sz w:val="20"/>
                <w:szCs w:val="20"/>
              </w:rPr>
              <w:t>17</w:t>
            </w:r>
            <w:r w:rsidRPr="009E0D71">
              <w:rPr>
                <w:rFonts w:ascii="Calibri" w:hAnsi="Calibri" w:cs="Calibri"/>
                <w:b/>
                <w:bCs/>
                <w:sz w:val="20"/>
                <w:szCs w:val="20"/>
              </w:rPr>
              <w:t>)</w:t>
            </w:r>
          </w:p>
        </w:tc>
        <w:tc>
          <w:tcPr>
            <w:tcW w:w="752" w:type="pct"/>
            <w:gridSpan w:val="2"/>
            <w:vAlign w:val="bottom"/>
          </w:tcPr>
          <w:p w14:paraId="2225EAC6" w14:textId="77777777" w:rsidR="008410F4" w:rsidRPr="009E0D71" w:rsidRDefault="005A1E26" w:rsidP="008410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Control</w:t>
            </w:r>
          </w:p>
          <w:p w14:paraId="5965FE59" w14:textId="6C9B4B48" w:rsidR="005A1E26" w:rsidRPr="009E0D71" w:rsidRDefault="008410F4" w:rsidP="008410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(N=</w:t>
            </w:r>
            <w:r w:rsidR="004F2E40">
              <w:rPr>
                <w:rFonts w:ascii="Calibri" w:hAnsi="Calibri" w:cs="Calibri"/>
                <w:b/>
                <w:bCs/>
                <w:sz w:val="20"/>
                <w:szCs w:val="20"/>
              </w:rPr>
              <w:t>18</w:t>
            </w:r>
            <w:r w:rsidRPr="009E0D71">
              <w:rPr>
                <w:rFonts w:ascii="Calibri" w:hAnsi="Calibri" w:cs="Calibri"/>
                <w:b/>
                <w:bCs/>
                <w:sz w:val="20"/>
                <w:szCs w:val="20"/>
              </w:rPr>
              <w:t>)</w:t>
            </w:r>
          </w:p>
        </w:tc>
        <w:tc>
          <w:tcPr>
            <w:tcW w:w="804" w:type="pct"/>
            <w:gridSpan w:val="3"/>
            <w:vAlign w:val="bottom"/>
          </w:tcPr>
          <w:p w14:paraId="275841FF" w14:textId="77777777" w:rsidR="008410F4" w:rsidRPr="009E0D71" w:rsidRDefault="005A1E26" w:rsidP="008410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Moderna</w:t>
            </w:r>
          </w:p>
          <w:p w14:paraId="580ED39C" w14:textId="051D66A7" w:rsidR="005A1E26" w:rsidRPr="009E0D71" w:rsidRDefault="008410F4" w:rsidP="008410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(N=</w:t>
            </w:r>
            <w:r w:rsidR="00AD6899">
              <w:rPr>
                <w:rFonts w:ascii="Calibri" w:hAnsi="Calibri" w:cs="Calibri"/>
                <w:b/>
                <w:bCs/>
                <w:sz w:val="20"/>
                <w:szCs w:val="20"/>
              </w:rPr>
              <w:t>22</w:t>
            </w:r>
            <w:r w:rsidRPr="009E0D71">
              <w:rPr>
                <w:rFonts w:ascii="Calibri" w:hAnsi="Calibri" w:cs="Calibri"/>
                <w:b/>
                <w:bCs/>
                <w:sz w:val="20"/>
                <w:szCs w:val="20"/>
              </w:rPr>
              <w:t>)</w:t>
            </w:r>
          </w:p>
        </w:tc>
        <w:tc>
          <w:tcPr>
            <w:tcW w:w="778" w:type="pct"/>
            <w:gridSpan w:val="2"/>
            <w:vAlign w:val="bottom"/>
          </w:tcPr>
          <w:p w14:paraId="1C06567D" w14:textId="77777777" w:rsidR="008410F4" w:rsidRPr="009E0D71" w:rsidRDefault="005A1E26" w:rsidP="008410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Novavax</w:t>
            </w:r>
          </w:p>
          <w:p w14:paraId="60886B68" w14:textId="1FD6EFB3" w:rsidR="005A1E26" w:rsidRPr="009E0D71" w:rsidRDefault="008410F4" w:rsidP="008410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(N=</w:t>
            </w:r>
            <w:r w:rsidR="00AD6899">
              <w:rPr>
                <w:rFonts w:ascii="Calibri" w:hAnsi="Calibri" w:cs="Calibri"/>
                <w:b/>
                <w:bCs/>
                <w:sz w:val="20"/>
                <w:szCs w:val="20"/>
              </w:rPr>
              <w:t>15</w:t>
            </w:r>
            <w:r w:rsidRPr="009E0D71">
              <w:rPr>
                <w:rFonts w:ascii="Calibri" w:hAnsi="Calibri" w:cs="Calibri"/>
                <w:b/>
                <w:bCs/>
                <w:sz w:val="20"/>
                <w:szCs w:val="20"/>
              </w:rPr>
              <w:t>)</w:t>
            </w:r>
          </w:p>
        </w:tc>
        <w:tc>
          <w:tcPr>
            <w:tcW w:w="781" w:type="pct"/>
            <w:gridSpan w:val="2"/>
            <w:vAlign w:val="bottom"/>
          </w:tcPr>
          <w:p w14:paraId="77C45960" w14:textId="77777777" w:rsidR="008410F4" w:rsidRPr="009E0D71" w:rsidRDefault="005A1E26" w:rsidP="008410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Control</w:t>
            </w:r>
          </w:p>
          <w:p w14:paraId="4696D4F3" w14:textId="5830E43C" w:rsidR="005A1E26" w:rsidRPr="009E0D71" w:rsidRDefault="008410F4" w:rsidP="008410F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(N=</w:t>
            </w:r>
            <w:r w:rsidR="00AD6899">
              <w:rPr>
                <w:rFonts w:ascii="Calibri" w:hAnsi="Calibri" w:cs="Calibri"/>
                <w:b/>
                <w:bCs/>
                <w:sz w:val="20"/>
                <w:szCs w:val="20"/>
              </w:rPr>
              <w:t>12</w:t>
            </w:r>
            <w:r w:rsidRPr="009E0D71">
              <w:rPr>
                <w:rFonts w:ascii="Calibri" w:hAnsi="Calibri" w:cs="Calibri"/>
                <w:b/>
                <w:bCs/>
                <w:sz w:val="20"/>
                <w:szCs w:val="20"/>
              </w:rPr>
              <w:t>)</w:t>
            </w:r>
          </w:p>
        </w:tc>
      </w:tr>
      <w:tr w:rsidR="005A1E26" w:rsidRPr="009E0D71" w14:paraId="38B56FDD" w14:textId="57C9821B" w:rsidTr="00924E4A">
        <w:trPr>
          <w:trHeight w:val="283"/>
        </w:trPr>
        <w:tc>
          <w:tcPr>
            <w:cnfStyle w:val="001000000000" w:firstRow="0" w:lastRow="0" w:firstColumn="1" w:lastColumn="0" w:oddVBand="0" w:evenVBand="0" w:oddHBand="0" w:evenHBand="0" w:firstRowFirstColumn="0" w:firstRowLastColumn="0" w:lastRowFirstColumn="0" w:lastRowLastColumn="0"/>
            <w:tcW w:w="329" w:type="pct"/>
            <w:vMerge/>
          </w:tcPr>
          <w:p w14:paraId="11D2475E" w14:textId="77777777" w:rsidR="005A1E26" w:rsidRPr="009E0D71" w:rsidRDefault="005A1E26" w:rsidP="005A1E26">
            <w:pPr>
              <w:jc w:val="center"/>
              <w:rPr>
                <w:rFonts w:ascii="Calibri" w:hAnsi="Calibri" w:cs="Calibri"/>
                <w:b w:val="0"/>
                <w:bCs w:val="0"/>
                <w:sz w:val="20"/>
                <w:szCs w:val="20"/>
              </w:rPr>
            </w:pPr>
          </w:p>
        </w:tc>
        <w:tc>
          <w:tcPr>
            <w:tcW w:w="389" w:type="pct"/>
            <w:vAlign w:val="bottom"/>
            <w:hideMark/>
          </w:tcPr>
          <w:p w14:paraId="7BAFA16F" w14:textId="16F360B9"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Pre</w:t>
            </w:r>
          </w:p>
        </w:tc>
        <w:tc>
          <w:tcPr>
            <w:tcW w:w="389" w:type="pct"/>
            <w:vAlign w:val="bottom"/>
          </w:tcPr>
          <w:p w14:paraId="0D8BAF55" w14:textId="5447D468"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Post</w:t>
            </w:r>
          </w:p>
        </w:tc>
        <w:tc>
          <w:tcPr>
            <w:tcW w:w="389" w:type="pct"/>
            <w:vAlign w:val="bottom"/>
          </w:tcPr>
          <w:p w14:paraId="392DFD76" w14:textId="2B94D32F"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Pre</w:t>
            </w:r>
          </w:p>
        </w:tc>
        <w:tc>
          <w:tcPr>
            <w:tcW w:w="389" w:type="pct"/>
            <w:vAlign w:val="bottom"/>
          </w:tcPr>
          <w:p w14:paraId="58CAF913" w14:textId="07768B8B"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Post</w:t>
            </w:r>
          </w:p>
        </w:tc>
        <w:tc>
          <w:tcPr>
            <w:tcW w:w="389" w:type="pct"/>
            <w:vAlign w:val="bottom"/>
          </w:tcPr>
          <w:p w14:paraId="7A5B1C0B" w14:textId="70A99782"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Pre</w:t>
            </w:r>
          </w:p>
        </w:tc>
        <w:tc>
          <w:tcPr>
            <w:tcW w:w="389" w:type="pct"/>
            <w:gridSpan w:val="2"/>
            <w:vAlign w:val="bottom"/>
            <w:hideMark/>
          </w:tcPr>
          <w:p w14:paraId="1BD1102B" w14:textId="16705E18"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Post</w:t>
            </w:r>
          </w:p>
        </w:tc>
        <w:tc>
          <w:tcPr>
            <w:tcW w:w="389" w:type="pct"/>
            <w:vAlign w:val="bottom"/>
            <w:hideMark/>
          </w:tcPr>
          <w:p w14:paraId="3E660A60" w14:textId="3867FA03"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Pre</w:t>
            </w:r>
          </w:p>
        </w:tc>
        <w:tc>
          <w:tcPr>
            <w:tcW w:w="389" w:type="pct"/>
            <w:vAlign w:val="bottom"/>
            <w:hideMark/>
          </w:tcPr>
          <w:p w14:paraId="6BA8ED06" w14:textId="79FE5397"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Post</w:t>
            </w:r>
          </w:p>
        </w:tc>
        <w:tc>
          <w:tcPr>
            <w:tcW w:w="389" w:type="pct"/>
            <w:vAlign w:val="bottom"/>
          </w:tcPr>
          <w:p w14:paraId="7B09D8EB" w14:textId="2CD9B481"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Pre</w:t>
            </w:r>
          </w:p>
        </w:tc>
        <w:tc>
          <w:tcPr>
            <w:tcW w:w="389" w:type="pct"/>
            <w:vAlign w:val="bottom"/>
          </w:tcPr>
          <w:p w14:paraId="079F1B7E" w14:textId="36EE7B07"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Post</w:t>
            </w:r>
          </w:p>
        </w:tc>
        <w:tc>
          <w:tcPr>
            <w:tcW w:w="389" w:type="pct"/>
            <w:vAlign w:val="bottom"/>
          </w:tcPr>
          <w:p w14:paraId="0C275848" w14:textId="75F27DED"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Pre</w:t>
            </w:r>
          </w:p>
        </w:tc>
        <w:tc>
          <w:tcPr>
            <w:tcW w:w="392" w:type="pct"/>
            <w:vAlign w:val="bottom"/>
          </w:tcPr>
          <w:p w14:paraId="68911EBF" w14:textId="72D5EAC0"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9E0D71">
              <w:rPr>
                <w:rFonts w:ascii="Calibri" w:hAnsi="Calibri" w:cs="Calibri"/>
                <w:b/>
                <w:bCs/>
                <w:sz w:val="20"/>
                <w:szCs w:val="20"/>
              </w:rPr>
              <w:t>Post</w:t>
            </w:r>
          </w:p>
        </w:tc>
      </w:tr>
      <w:tr w:rsidR="005A1E26" w:rsidRPr="009E0D71" w14:paraId="73FC6622" w14:textId="77FAC768" w:rsidTr="00924E4A">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329" w:type="pct"/>
            <w:vAlign w:val="bottom"/>
          </w:tcPr>
          <w:p w14:paraId="48A3975F" w14:textId="54AE6DB7" w:rsidR="005A1E26" w:rsidRPr="009E0D71" w:rsidRDefault="005A1E26" w:rsidP="005A1E26">
            <w:pPr>
              <w:rPr>
                <w:rFonts w:ascii="Calibri" w:hAnsi="Calibri" w:cs="Calibri"/>
                <w:color w:val="000000"/>
                <w:sz w:val="20"/>
                <w:szCs w:val="20"/>
              </w:rPr>
            </w:pPr>
            <w:r w:rsidRPr="009E0D71">
              <w:rPr>
                <w:rFonts w:ascii="Calibri" w:hAnsi="Calibri" w:cs="Calibri"/>
                <w:sz w:val="20"/>
                <w:szCs w:val="20"/>
              </w:rPr>
              <w:t>IgG</w:t>
            </w:r>
          </w:p>
        </w:tc>
        <w:tc>
          <w:tcPr>
            <w:tcW w:w="389" w:type="pct"/>
            <w:vAlign w:val="bottom"/>
          </w:tcPr>
          <w:p w14:paraId="63DD80CA" w14:textId="7944349E" w:rsidR="005A1E26" w:rsidRPr="009E0D71" w:rsidRDefault="005A1E26" w:rsidP="005A1E2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9" w:type="pct"/>
            <w:vAlign w:val="bottom"/>
          </w:tcPr>
          <w:p w14:paraId="1CABD289" w14:textId="77777777" w:rsidR="005A1E26" w:rsidRPr="009E0D71" w:rsidRDefault="005A1E26" w:rsidP="005A1E2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9" w:type="pct"/>
            <w:vAlign w:val="bottom"/>
          </w:tcPr>
          <w:p w14:paraId="1AA2E2A0" w14:textId="38E3F7F2" w:rsidR="005A1E26" w:rsidRPr="009E0D71" w:rsidRDefault="005A1E26" w:rsidP="005A1E2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9" w:type="pct"/>
            <w:vAlign w:val="bottom"/>
          </w:tcPr>
          <w:p w14:paraId="1FFE90A8" w14:textId="0F21B17E" w:rsidR="005A1E26" w:rsidRPr="009E0D71" w:rsidRDefault="005A1E26" w:rsidP="005A1E2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9" w:type="pct"/>
            <w:vAlign w:val="bottom"/>
          </w:tcPr>
          <w:p w14:paraId="433606E9" w14:textId="77777777" w:rsidR="005A1E26" w:rsidRPr="009E0D71" w:rsidRDefault="005A1E26" w:rsidP="005A1E2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9" w:type="pct"/>
            <w:gridSpan w:val="2"/>
            <w:vAlign w:val="bottom"/>
          </w:tcPr>
          <w:p w14:paraId="43A2B7F3" w14:textId="3304336F" w:rsidR="005A1E26" w:rsidRPr="009E0D71" w:rsidRDefault="005A1E26" w:rsidP="005A1E2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9" w:type="pct"/>
            <w:vAlign w:val="bottom"/>
          </w:tcPr>
          <w:p w14:paraId="5477B4B3" w14:textId="77777777" w:rsidR="005A1E26" w:rsidRPr="009E0D71" w:rsidRDefault="005A1E26" w:rsidP="005A1E2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9" w:type="pct"/>
            <w:vAlign w:val="bottom"/>
          </w:tcPr>
          <w:p w14:paraId="0F5C258D" w14:textId="77777777" w:rsidR="005A1E26" w:rsidRPr="009E0D71" w:rsidRDefault="005A1E26" w:rsidP="005A1E2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9" w:type="pct"/>
            <w:vAlign w:val="bottom"/>
          </w:tcPr>
          <w:p w14:paraId="2D50D7B5" w14:textId="77777777" w:rsidR="005A1E26" w:rsidRPr="009E0D71" w:rsidRDefault="005A1E26" w:rsidP="005A1E2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9" w:type="pct"/>
            <w:vAlign w:val="bottom"/>
          </w:tcPr>
          <w:p w14:paraId="60ECA3E9" w14:textId="77777777" w:rsidR="005A1E26" w:rsidRPr="009E0D71" w:rsidRDefault="005A1E26" w:rsidP="005A1E2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9" w:type="pct"/>
            <w:vAlign w:val="bottom"/>
          </w:tcPr>
          <w:p w14:paraId="086BFEA5" w14:textId="10C2DB58" w:rsidR="005A1E26" w:rsidRPr="009E0D71" w:rsidRDefault="005A1E26" w:rsidP="005A1E2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92" w:type="pct"/>
            <w:vAlign w:val="bottom"/>
          </w:tcPr>
          <w:p w14:paraId="6AC0D6CB" w14:textId="77777777" w:rsidR="005A1E26" w:rsidRPr="009E0D71" w:rsidRDefault="005A1E26" w:rsidP="005A1E2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r>
      <w:tr w:rsidR="009E0D71" w:rsidRPr="009E0D71" w14:paraId="20F1F3AD" w14:textId="09264ED8" w:rsidTr="00924E4A">
        <w:trPr>
          <w:trHeight w:val="618"/>
        </w:trPr>
        <w:tc>
          <w:tcPr>
            <w:cnfStyle w:val="001000000000" w:firstRow="0" w:lastRow="0" w:firstColumn="1" w:lastColumn="0" w:oddVBand="0" w:evenVBand="0" w:oddHBand="0" w:evenHBand="0" w:firstRowFirstColumn="0" w:firstRowLastColumn="0" w:lastRowFirstColumn="0" w:lastRowLastColumn="0"/>
            <w:tcW w:w="329" w:type="pct"/>
            <w:vAlign w:val="bottom"/>
          </w:tcPr>
          <w:p w14:paraId="7EA93738" w14:textId="77777777" w:rsidR="005548E7" w:rsidRDefault="009E0D71" w:rsidP="009E0D71">
            <w:pPr>
              <w:rPr>
                <w:rFonts w:ascii="Calibri" w:hAnsi="Calibri" w:cs="Calibri"/>
                <w:sz w:val="20"/>
                <w:szCs w:val="20"/>
              </w:rPr>
            </w:pPr>
            <w:r w:rsidRPr="009E0D71">
              <w:rPr>
                <w:rFonts w:ascii="Calibri" w:hAnsi="Calibri" w:cs="Calibri"/>
                <w:b w:val="0"/>
                <w:bCs w:val="0"/>
                <w:sz w:val="20"/>
                <w:szCs w:val="20"/>
              </w:rPr>
              <w:t xml:space="preserve">WT </w:t>
            </w:r>
          </w:p>
          <w:p w14:paraId="2C13EAEA" w14:textId="52FAE828" w:rsidR="009E0D71" w:rsidRPr="009E0D71" w:rsidRDefault="009E0D71" w:rsidP="009E0D71">
            <w:pPr>
              <w:rPr>
                <w:rFonts w:ascii="Calibri" w:hAnsi="Calibri" w:cs="Calibri"/>
                <w:b w:val="0"/>
                <w:bCs w:val="0"/>
                <w:sz w:val="20"/>
                <w:szCs w:val="20"/>
              </w:rPr>
            </w:pPr>
            <w:r w:rsidRPr="009E0D71">
              <w:rPr>
                <w:rFonts w:ascii="Calibri" w:hAnsi="Calibri" w:cs="Calibri"/>
                <w:b w:val="0"/>
                <w:bCs w:val="0"/>
                <w:sz w:val="20"/>
                <w:szCs w:val="20"/>
              </w:rPr>
              <w:t>(BAU/mL)</w:t>
            </w:r>
          </w:p>
        </w:tc>
        <w:tc>
          <w:tcPr>
            <w:tcW w:w="389" w:type="pct"/>
            <w:vAlign w:val="bottom"/>
          </w:tcPr>
          <w:p w14:paraId="2A4D3DD1"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 xml:space="preserve">6908 </w:t>
            </w:r>
          </w:p>
          <w:p w14:paraId="27C02CC3" w14:textId="4A07DA44"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(5315, 9710)</w:t>
            </w:r>
          </w:p>
        </w:tc>
        <w:tc>
          <w:tcPr>
            <w:tcW w:w="389" w:type="pct"/>
            <w:vAlign w:val="bottom"/>
          </w:tcPr>
          <w:p w14:paraId="478DBD27"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 xml:space="preserve">3014 </w:t>
            </w:r>
          </w:p>
          <w:p w14:paraId="175017B7" w14:textId="70494FF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(2162, 3397)</w:t>
            </w:r>
          </w:p>
        </w:tc>
        <w:tc>
          <w:tcPr>
            <w:tcW w:w="389" w:type="pct"/>
            <w:vAlign w:val="bottom"/>
          </w:tcPr>
          <w:p w14:paraId="43FDE84B"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2245</w:t>
            </w:r>
          </w:p>
          <w:p w14:paraId="7180B988" w14:textId="53CAF0EA"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(1506, 4443)</w:t>
            </w:r>
          </w:p>
        </w:tc>
        <w:tc>
          <w:tcPr>
            <w:tcW w:w="389" w:type="pct"/>
            <w:vAlign w:val="bottom"/>
          </w:tcPr>
          <w:p w14:paraId="76F8B61E"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2314</w:t>
            </w:r>
          </w:p>
          <w:p w14:paraId="2339BE24" w14:textId="2BC22419"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(1722, 4222)</w:t>
            </w:r>
          </w:p>
        </w:tc>
        <w:tc>
          <w:tcPr>
            <w:tcW w:w="389" w:type="pct"/>
            <w:vAlign w:val="bottom"/>
          </w:tcPr>
          <w:p w14:paraId="66F1867C"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1142</w:t>
            </w:r>
          </w:p>
          <w:p w14:paraId="705CDA6F" w14:textId="377A0868"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(588, 1843)</w:t>
            </w:r>
          </w:p>
        </w:tc>
        <w:tc>
          <w:tcPr>
            <w:tcW w:w="389" w:type="pct"/>
            <w:gridSpan w:val="2"/>
            <w:vAlign w:val="bottom"/>
          </w:tcPr>
          <w:p w14:paraId="133F2F0F"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2396</w:t>
            </w:r>
          </w:p>
          <w:p w14:paraId="20AB2FB5" w14:textId="3781C226"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(2225, 3544)</w:t>
            </w:r>
          </w:p>
        </w:tc>
        <w:tc>
          <w:tcPr>
            <w:tcW w:w="389" w:type="pct"/>
            <w:vAlign w:val="bottom"/>
          </w:tcPr>
          <w:p w14:paraId="6F38756C"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2049</w:t>
            </w:r>
          </w:p>
          <w:p w14:paraId="7C9B045A" w14:textId="32B2538A"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(1371, 3214)</w:t>
            </w:r>
          </w:p>
        </w:tc>
        <w:tc>
          <w:tcPr>
            <w:tcW w:w="389" w:type="pct"/>
            <w:vAlign w:val="bottom"/>
          </w:tcPr>
          <w:p w14:paraId="5FB70D59"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3451</w:t>
            </w:r>
          </w:p>
          <w:p w14:paraId="227F404E" w14:textId="6E6BB8AE"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(2000, 4352)</w:t>
            </w:r>
          </w:p>
        </w:tc>
        <w:tc>
          <w:tcPr>
            <w:tcW w:w="389" w:type="pct"/>
            <w:vAlign w:val="bottom"/>
          </w:tcPr>
          <w:p w14:paraId="2818929A"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1801</w:t>
            </w:r>
          </w:p>
          <w:p w14:paraId="3F8B3452" w14:textId="530961B5"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(920, 2963)</w:t>
            </w:r>
          </w:p>
        </w:tc>
        <w:tc>
          <w:tcPr>
            <w:tcW w:w="389" w:type="pct"/>
            <w:vAlign w:val="bottom"/>
          </w:tcPr>
          <w:p w14:paraId="01736E8D"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2416</w:t>
            </w:r>
          </w:p>
          <w:p w14:paraId="2F2FA581" w14:textId="6B876A0C"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(1820, 3710)</w:t>
            </w:r>
          </w:p>
        </w:tc>
        <w:tc>
          <w:tcPr>
            <w:tcW w:w="389" w:type="pct"/>
            <w:vAlign w:val="bottom"/>
          </w:tcPr>
          <w:p w14:paraId="0D6B92DF"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981</w:t>
            </w:r>
          </w:p>
          <w:p w14:paraId="562BBC5B" w14:textId="275CCBD6"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(535, 1591)</w:t>
            </w:r>
          </w:p>
        </w:tc>
        <w:tc>
          <w:tcPr>
            <w:tcW w:w="392" w:type="pct"/>
            <w:vAlign w:val="bottom"/>
          </w:tcPr>
          <w:p w14:paraId="58C4D8FA"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2345</w:t>
            </w:r>
          </w:p>
          <w:p w14:paraId="1DAB5D75" w14:textId="6BB04740"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(1643, 3456)</w:t>
            </w:r>
          </w:p>
        </w:tc>
      </w:tr>
      <w:tr w:rsidR="009E0D71" w:rsidRPr="009E0D71" w14:paraId="36FF8CCA" w14:textId="0A7576F1" w:rsidTr="00924E4A">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329" w:type="pct"/>
            <w:vAlign w:val="bottom"/>
          </w:tcPr>
          <w:p w14:paraId="094A4332" w14:textId="77777777" w:rsidR="005548E7" w:rsidRDefault="009E0D71" w:rsidP="009E0D71">
            <w:pPr>
              <w:rPr>
                <w:rFonts w:ascii="Calibri" w:hAnsi="Calibri" w:cs="Calibri"/>
                <w:sz w:val="20"/>
                <w:szCs w:val="20"/>
              </w:rPr>
            </w:pPr>
            <w:r w:rsidRPr="009E0D71">
              <w:rPr>
                <w:rFonts w:ascii="Calibri" w:hAnsi="Calibri" w:cs="Calibri"/>
                <w:b w:val="0"/>
                <w:bCs w:val="0"/>
                <w:sz w:val="20"/>
                <w:szCs w:val="20"/>
              </w:rPr>
              <w:t xml:space="preserve">BA.1 </w:t>
            </w:r>
          </w:p>
          <w:p w14:paraId="3EDF3C3A" w14:textId="3CB866BD" w:rsidR="009E0D71" w:rsidRPr="009E0D71" w:rsidRDefault="009E0D71" w:rsidP="009E0D71">
            <w:pPr>
              <w:rPr>
                <w:rFonts w:ascii="Calibri" w:hAnsi="Calibri" w:cs="Calibri"/>
                <w:b w:val="0"/>
                <w:bCs w:val="0"/>
                <w:color w:val="000000"/>
                <w:sz w:val="20"/>
                <w:szCs w:val="20"/>
              </w:rPr>
            </w:pPr>
            <w:r w:rsidRPr="009E0D71">
              <w:rPr>
                <w:rFonts w:ascii="Calibri" w:hAnsi="Calibri" w:cs="Calibri"/>
                <w:b w:val="0"/>
                <w:bCs w:val="0"/>
                <w:sz w:val="20"/>
                <w:szCs w:val="20"/>
              </w:rPr>
              <w:t>(RU/mL)</w:t>
            </w:r>
          </w:p>
        </w:tc>
        <w:tc>
          <w:tcPr>
            <w:tcW w:w="389" w:type="pct"/>
            <w:vAlign w:val="bottom"/>
          </w:tcPr>
          <w:p w14:paraId="4584A528"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969</w:t>
            </w:r>
          </w:p>
          <w:p w14:paraId="00CCDAFB" w14:textId="46BFD47C"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(737, 1317)</w:t>
            </w:r>
          </w:p>
        </w:tc>
        <w:tc>
          <w:tcPr>
            <w:tcW w:w="389" w:type="pct"/>
            <w:vAlign w:val="bottom"/>
          </w:tcPr>
          <w:p w14:paraId="681F4019"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518</w:t>
            </w:r>
          </w:p>
          <w:p w14:paraId="4F9F23D3" w14:textId="3E394971"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(463, 790)</w:t>
            </w:r>
          </w:p>
        </w:tc>
        <w:tc>
          <w:tcPr>
            <w:tcW w:w="389" w:type="pct"/>
            <w:vAlign w:val="bottom"/>
          </w:tcPr>
          <w:p w14:paraId="4AA889A8"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282</w:t>
            </w:r>
          </w:p>
          <w:p w14:paraId="7E875B3C" w14:textId="34F2EC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(193, 630)</w:t>
            </w:r>
          </w:p>
        </w:tc>
        <w:tc>
          <w:tcPr>
            <w:tcW w:w="389" w:type="pct"/>
            <w:vAlign w:val="bottom"/>
          </w:tcPr>
          <w:p w14:paraId="7802B45F"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534</w:t>
            </w:r>
          </w:p>
          <w:p w14:paraId="4FF205D0" w14:textId="495C3C13"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(391, 650)</w:t>
            </w:r>
          </w:p>
        </w:tc>
        <w:tc>
          <w:tcPr>
            <w:tcW w:w="389" w:type="pct"/>
            <w:vAlign w:val="bottom"/>
          </w:tcPr>
          <w:p w14:paraId="1AEF874B"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149</w:t>
            </w:r>
          </w:p>
          <w:p w14:paraId="376D13BB" w14:textId="02DDCC3D"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(115, 194)</w:t>
            </w:r>
          </w:p>
        </w:tc>
        <w:tc>
          <w:tcPr>
            <w:tcW w:w="389" w:type="pct"/>
            <w:gridSpan w:val="2"/>
            <w:vAlign w:val="bottom"/>
          </w:tcPr>
          <w:p w14:paraId="5A1CEC99"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500</w:t>
            </w:r>
          </w:p>
          <w:p w14:paraId="7907D433" w14:textId="3548E0EF"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(404, 632)</w:t>
            </w:r>
          </w:p>
        </w:tc>
        <w:tc>
          <w:tcPr>
            <w:tcW w:w="389" w:type="pct"/>
            <w:vAlign w:val="bottom"/>
          </w:tcPr>
          <w:p w14:paraId="5BD07B9E"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327</w:t>
            </w:r>
          </w:p>
          <w:p w14:paraId="7E2DEE4B" w14:textId="4D6E0CC1"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(212, 574)</w:t>
            </w:r>
          </w:p>
        </w:tc>
        <w:tc>
          <w:tcPr>
            <w:tcW w:w="389" w:type="pct"/>
            <w:vAlign w:val="bottom"/>
          </w:tcPr>
          <w:p w14:paraId="2AB9334B"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614</w:t>
            </w:r>
          </w:p>
          <w:p w14:paraId="17E2BE8F" w14:textId="1A9D532E"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(357, 747)</w:t>
            </w:r>
          </w:p>
        </w:tc>
        <w:tc>
          <w:tcPr>
            <w:tcW w:w="389" w:type="pct"/>
            <w:vAlign w:val="bottom"/>
          </w:tcPr>
          <w:p w14:paraId="620F2808"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312</w:t>
            </w:r>
          </w:p>
          <w:p w14:paraId="5669AA89" w14:textId="2929052D"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(127, 366)</w:t>
            </w:r>
          </w:p>
        </w:tc>
        <w:tc>
          <w:tcPr>
            <w:tcW w:w="389" w:type="pct"/>
            <w:vAlign w:val="bottom"/>
          </w:tcPr>
          <w:p w14:paraId="0DB4DEA0"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608</w:t>
            </w:r>
          </w:p>
          <w:p w14:paraId="55E493FF" w14:textId="459B803D"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(560, 761)</w:t>
            </w:r>
          </w:p>
        </w:tc>
        <w:tc>
          <w:tcPr>
            <w:tcW w:w="389" w:type="pct"/>
            <w:vAlign w:val="bottom"/>
          </w:tcPr>
          <w:p w14:paraId="2D248572"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133</w:t>
            </w:r>
          </w:p>
          <w:p w14:paraId="0227DB6A" w14:textId="28D75048"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(77, 225)</w:t>
            </w:r>
          </w:p>
        </w:tc>
        <w:tc>
          <w:tcPr>
            <w:tcW w:w="392" w:type="pct"/>
            <w:vAlign w:val="bottom"/>
          </w:tcPr>
          <w:p w14:paraId="68A66F4B"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483</w:t>
            </w:r>
          </w:p>
          <w:p w14:paraId="5760C19C" w14:textId="69763239"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(297, 845)</w:t>
            </w:r>
          </w:p>
        </w:tc>
      </w:tr>
      <w:tr w:rsidR="009E0D71" w:rsidRPr="009E0D71" w14:paraId="715370E9" w14:textId="5C80D106" w:rsidTr="00924E4A">
        <w:trPr>
          <w:trHeight w:val="545"/>
        </w:trPr>
        <w:tc>
          <w:tcPr>
            <w:cnfStyle w:val="001000000000" w:firstRow="0" w:lastRow="0" w:firstColumn="1" w:lastColumn="0" w:oddVBand="0" w:evenVBand="0" w:oddHBand="0" w:evenHBand="0" w:firstRowFirstColumn="0" w:firstRowLastColumn="0" w:lastRowFirstColumn="0" w:lastRowLastColumn="0"/>
            <w:tcW w:w="329" w:type="pct"/>
            <w:vAlign w:val="bottom"/>
          </w:tcPr>
          <w:p w14:paraId="0BB4F6B2" w14:textId="77777777" w:rsidR="005548E7" w:rsidRDefault="009E0D71" w:rsidP="009E0D71">
            <w:pPr>
              <w:rPr>
                <w:rFonts w:ascii="Calibri" w:hAnsi="Calibri" w:cs="Calibri"/>
                <w:sz w:val="20"/>
                <w:szCs w:val="20"/>
              </w:rPr>
            </w:pPr>
            <w:r w:rsidRPr="009E0D71">
              <w:rPr>
                <w:rFonts w:ascii="Calibri" w:hAnsi="Calibri" w:cs="Calibri"/>
                <w:b w:val="0"/>
                <w:bCs w:val="0"/>
                <w:sz w:val="20"/>
                <w:szCs w:val="20"/>
              </w:rPr>
              <w:t xml:space="preserve">BA.4/5 </w:t>
            </w:r>
          </w:p>
          <w:p w14:paraId="57387F17" w14:textId="0100832D" w:rsidR="009E0D71" w:rsidRPr="009E0D71" w:rsidRDefault="009E0D71" w:rsidP="009E0D71">
            <w:pPr>
              <w:rPr>
                <w:rFonts w:ascii="Calibri" w:hAnsi="Calibri" w:cs="Calibri"/>
                <w:b w:val="0"/>
                <w:bCs w:val="0"/>
                <w:sz w:val="20"/>
                <w:szCs w:val="20"/>
              </w:rPr>
            </w:pPr>
            <w:r w:rsidRPr="009E0D71">
              <w:rPr>
                <w:rFonts w:ascii="Calibri" w:hAnsi="Calibri" w:cs="Calibri"/>
                <w:b w:val="0"/>
                <w:bCs w:val="0"/>
                <w:sz w:val="20"/>
                <w:szCs w:val="20"/>
              </w:rPr>
              <w:t>(EU/mL)</w:t>
            </w:r>
          </w:p>
        </w:tc>
        <w:tc>
          <w:tcPr>
            <w:tcW w:w="389" w:type="pct"/>
            <w:vAlign w:val="bottom"/>
          </w:tcPr>
          <w:p w14:paraId="528846B3"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1204</w:t>
            </w:r>
          </w:p>
          <w:p w14:paraId="2A21907F" w14:textId="3847595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(556, 1744)</w:t>
            </w:r>
          </w:p>
        </w:tc>
        <w:tc>
          <w:tcPr>
            <w:tcW w:w="389" w:type="pct"/>
            <w:vAlign w:val="bottom"/>
          </w:tcPr>
          <w:p w14:paraId="46C95538"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790</w:t>
            </w:r>
          </w:p>
          <w:p w14:paraId="4D519AA5" w14:textId="59D404F6"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(615, 1083)</w:t>
            </w:r>
          </w:p>
        </w:tc>
        <w:tc>
          <w:tcPr>
            <w:tcW w:w="389" w:type="pct"/>
            <w:vAlign w:val="bottom"/>
          </w:tcPr>
          <w:p w14:paraId="3F5F2F5F"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383</w:t>
            </w:r>
          </w:p>
          <w:p w14:paraId="61659575" w14:textId="210A618B"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(274, 608)</w:t>
            </w:r>
          </w:p>
        </w:tc>
        <w:tc>
          <w:tcPr>
            <w:tcW w:w="389" w:type="pct"/>
            <w:vAlign w:val="bottom"/>
          </w:tcPr>
          <w:p w14:paraId="7788DF4D"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693</w:t>
            </w:r>
          </w:p>
          <w:p w14:paraId="69B4DE62" w14:textId="032501E9"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(616, 779)</w:t>
            </w:r>
          </w:p>
        </w:tc>
        <w:tc>
          <w:tcPr>
            <w:tcW w:w="389" w:type="pct"/>
            <w:vAlign w:val="bottom"/>
          </w:tcPr>
          <w:p w14:paraId="4711E483"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175</w:t>
            </w:r>
          </w:p>
          <w:p w14:paraId="106195E6" w14:textId="5603DB9B"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(126, 271)</w:t>
            </w:r>
          </w:p>
        </w:tc>
        <w:tc>
          <w:tcPr>
            <w:tcW w:w="389" w:type="pct"/>
            <w:gridSpan w:val="2"/>
            <w:vAlign w:val="bottom"/>
          </w:tcPr>
          <w:p w14:paraId="1C3FBA74"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846</w:t>
            </w:r>
          </w:p>
          <w:p w14:paraId="7BCBC184" w14:textId="0B4D0055"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(571, 1098)</w:t>
            </w:r>
          </w:p>
        </w:tc>
        <w:tc>
          <w:tcPr>
            <w:tcW w:w="389" w:type="pct"/>
            <w:vAlign w:val="bottom"/>
          </w:tcPr>
          <w:p w14:paraId="511F798D"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433</w:t>
            </w:r>
          </w:p>
          <w:p w14:paraId="7303629F" w14:textId="21E05D62"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(280, 681)</w:t>
            </w:r>
          </w:p>
        </w:tc>
        <w:tc>
          <w:tcPr>
            <w:tcW w:w="389" w:type="pct"/>
            <w:vAlign w:val="bottom"/>
          </w:tcPr>
          <w:p w14:paraId="54FE63BB"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623</w:t>
            </w:r>
          </w:p>
          <w:p w14:paraId="5AE0834D" w14:textId="726247D2"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(383, 870)</w:t>
            </w:r>
          </w:p>
        </w:tc>
        <w:tc>
          <w:tcPr>
            <w:tcW w:w="389" w:type="pct"/>
            <w:vAlign w:val="bottom"/>
          </w:tcPr>
          <w:p w14:paraId="566ACB2C"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348</w:t>
            </w:r>
          </w:p>
          <w:p w14:paraId="729F2395" w14:textId="2BCF6142"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(157, 519)</w:t>
            </w:r>
          </w:p>
        </w:tc>
        <w:tc>
          <w:tcPr>
            <w:tcW w:w="389" w:type="pct"/>
            <w:vAlign w:val="bottom"/>
          </w:tcPr>
          <w:p w14:paraId="5A85539C"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573</w:t>
            </w:r>
          </w:p>
          <w:p w14:paraId="4DA955B4" w14:textId="4C239265"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(304, 1068)</w:t>
            </w:r>
          </w:p>
        </w:tc>
        <w:tc>
          <w:tcPr>
            <w:tcW w:w="389" w:type="pct"/>
            <w:vAlign w:val="bottom"/>
          </w:tcPr>
          <w:p w14:paraId="549D587B"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179</w:t>
            </w:r>
          </w:p>
          <w:p w14:paraId="588F5D0A" w14:textId="70B19B0F"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(93, 343)</w:t>
            </w:r>
          </w:p>
        </w:tc>
        <w:tc>
          <w:tcPr>
            <w:tcW w:w="392" w:type="pct"/>
            <w:vAlign w:val="bottom"/>
          </w:tcPr>
          <w:p w14:paraId="0805D37C"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575</w:t>
            </w:r>
          </w:p>
          <w:p w14:paraId="54DFA7EC" w14:textId="00E353C2"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(275, 813)</w:t>
            </w:r>
          </w:p>
        </w:tc>
      </w:tr>
      <w:tr w:rsidR="009E0D71" w:rsidRPr="009E0D71" w14:paraId="06E0B106" w14:textId="349136E9" w:rsidTr="00924E4A">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329" w:type="pct"/>
            <w:vAlign w:val="bottom"/>
          </w:tcPr>
          <w:p w14:paraId="24593381" w14:textId="77777777" w:rsidR="005548E7" w:rsidRDefault="009E0D71" w:rsidP="009E0D71">
            <w:pPr>
              <w:rPr>
                <w:rFonts w:ascii="Calibri" w:hAnsi="Calibri" w:cs="Calibri"/>
                <w:sz w:val="20"/>
                <w:szCs w:val="20"/>
              </w:rPr>
            </w:pPr>
            <w:r w:rsidRPr="009E0D71">
              <w:rPr>
                <w:rFonts w:ascii="Calibri" w:hAnsi="Calibri" w:cs="Calibri"/>
                <w:b w:val="0"/>
                <w:bCs w:val="0"/>
                <w:sz w:val="20"/>
                <w:szCs w:val="20"/>
              </w:rPr>
              <w:t xml:space="preserve">JN.1 </w:t>
            </w:r>
          </w:p>
          <w:p w14:paraId="4F9F4B0F" w14:textId="3868B79F" w:rsidR="009E0D71" w:rsidRPr="009E0D71" w:rsidRDefault="009E0D71" w:rsidP="009E0D71">
            <w:pPr>
              <w:rPr>
                <w:rFonts w:ascii="Calibri" w:hAnsi="Calibri" w:cs="Calibri"/>
                <w:b w:val="0"/>
                <w:bCs w:val="0"/>
                <w:sz w:val="20"/>
                <w:szCs w:val="20"/>
              </w:rPr>
            </w:pPr>
            <w:r w:rsidRPr="009E0D71">
              <w:rPr>
                <w:rFonts w:ascii="Calibri" w:hAnsi="Calibri" w:cs="Calibri"/>
                <w:b w:val="0"/>
                <w:bCs w:val="0"/>
                <w:sz w:val="20"/>
                <w:szCs w:val="20"/>
              </w:rPr>
              <w:t>(EU/mL)</w:t>
            </w:r>
          </w:p>
        </w:tc>
        <w:tc>
          <w:tcPr>
            <w:tcW w:w="389" w:type="pct"/>
            <w:vAlign w:val="bottom"/>
          </w:tcPr>
          <w:p w14:paraId="50AB74B1"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902</w:t>
            </w:r>
          </w:p>
          <w:p w14:paraId="3C592A72" w14:textId="221975F3"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(608, 1256)</w:t>
            </w:r>
          </w:p>
        </w:tc>
        <w:tc>
          <w:tcPr>
            <w:tcW w:w="389" w:type="pct"/>
            <w:vAlign w:val="bottom"/>
          </w:tcPr>
          <w:p w14:paraId="402F21A9"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554</w:t>
            </w:r>
          </w:p>
          <w:p w14:paraId="49CB42AE" w14:textId="0EA72361"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(490, 624)</w:t>
            </w:r>
          </w:p>
        </w:tc>
        <w:tc>
          <w:tcPr>
            <w:tcW w:w="389" w:type="pct"/>
            <w:vAlign w:val="bottom"/>
          </w:tcPr>
          <w:p w14:paraId="1E074D94"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288</w:t>
            </w:r>
          </w:p>
          <w:p w14:paraId="20F84106" w14:textId="6309953C"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(162, 453)</w:t>
            </w:r>
          </w:p>
        </w:tc>
        <w:tc>
          <w:tcPr>
            <w:tcW w:w="389" w:type="pct"/>
            <w:vAlign w:val="bottom"/>
          </w:tcPr>
          <w:p w14:paraId="0E17471D"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497</w:t>
            </w:r>
          </w:p>
          <w:p w14:paraId="06292B3F" w14:textId="66BE4E49"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(315, 681)</w:t>
            </w:r>
          </w:p>
        </w:tc>
        <w:tc>
          <w:tcPr>
            <w:tcW w:w="389" w:type="pct"/>
            <w:vAlign w:val="bottom"/>
          </w:tcPr>
          <w:p w14:paraId="0EEEE3EF"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105</w:t>
            </w:r>
          </w:p>
          <w:p w14:paraId="38F61E9D" w14:textId="4628ACD5"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(69, 170)</w:t>
            </w:r>
          </w:p>
        </w:tc>
        <w:tc>
          <w:tcPr>
            <w:tcW w:w="389" w:type="pct"/>
            <w:gridSpan w:val="2"/>
            <w:vAlign w:val="bottom"/>
          </w:tcPr>
          <w:p w14:paraId="33664E40"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441</w:t>
            </w:r>
          </w:p>
          <w:p w14:paraId="702716CB" w14:textId="73241BC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(330, 644)</w:t>
            </w:r>
          </w:p>
        </w:tc>
        <w:tc>
          <w:tcPr>
            <w:tcW w:w="389" w:type="pct"/>
            <w:vAlign w:val="bottom"/>
          </w:tcPr>
          <w:p w14:paraId="170CA831"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279</w:t>
            </w:r>
          </w:p>
          <w:p w14:paraId="3FD5C04E" w14:textId="4DCE1636"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(176, 462)</w:t>
            </w:r>
          </w:p>
        </w:tc>
        <w:tc>
          <w:tcPr>
            <w:tcW w:w="389" w:type="pct"/>
            <w:vAlign w:val="bottom"/>
          </w:tcPr>
          <w:p w14:paraId="7929FA61"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481</w:t>
            </w:r>
          </w:p>
          <w:p w14:paraId="41E5B65C" w14:textId="188A7E33"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(275, 743)</w:t>
            </w:r>
          </w:p>
        </w:tc>
        <w:tc>
          <w:tcPr>
            <w:tcW w:w="389" w:type="pct"/>
            <w:vAlign w:val="bottom"/>
          </w:tcPr>
          <w:p w14:paraId="093B9342"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169</w:t>
            </w:r>
          </w:p>
          <w:p w14:paraId="314054A4" w14:textId="7C02DFEE"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(83, 267)</w:t>
            </w:r>
          </w:p>
        </w:tc>
        <w:tc>
          <w:tcPr>
            <w:tcW w:w="389" w:type="pct"/>
            <w:vAlign w:val="bottom"/>
          </w:tcPr>
          <w:p w14:paraId="465810C0"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419</w:t>
            </w:r>
          </w:p>
          <w:p w14:paraId="353483F6" w14:textId="6478FB9E"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(239, 564)</w:t>
            </w:r>
          </w:p>
        </w:tc>
        <w:tc>
          <w:tcPr>
            <w:tcW w:w="389" w:type="pct"/>
            <w:vAlign w:val="bottom"/>
          </w:tcPr>
          <w:p w14:paraId="432985D2"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100</w:t>
            </w:r>
          </w:p>
          <w:p w14:paraId="25F24035" w14:textId="1A0F7A44"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(58, 174)</w:t>
            </w:r>
          </w:p>
        </w:tc>
        <w:tc>
          <w:tcPr>
            <w:tcW w:w="392" w:type="pct"/>
            <w:vAlign w:val="bottom"/>
          </w:tcPr>
          <w:p w14:paraId="04F83164"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391</w:t>
            </w:r>
          </w:p>
          <w:p w14:paraId="41F45DB1" w14:textId="0054310E"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(143, 542)</w:t>
            </w:r>
          </w:p>
        </w:tc>
      </w:tr>
      <w:tr w:rsidR="005A1E26" w:rsidRPr="009E0D71" w14:paraId="239A0C86" w14:textId="553B0953" w:rsidTr="00924E4A">
        <w:trPr>
          <w:trHeight w:val="412"/>
        </w:trPr>
        <w:tc>
          <w:tcPr>
            <w:cnfStyle w:val="001000000000" w:firstRow="0" w:lastRow="0" w:firstColumn="1" w:lastColumn="0" w:oddVBand="0" w:evenVBand="0" w:oddHBand="0" w:evenHBand="0" w:firstRowFirstColumn="0" w:firstRowLastColumn="0" w:lastRowFirstColumn="0" w:lastRowLastColumn="0"/>
            <w:tcW w:w="329" w:type="pct"/>
            <w:vAlign w:val="bottom"/>
          </w:tcPr>
          <w:p w14:paraId="3130F00D" w14:textId="18C82E49" w:rsidR="005A1E26" w:rsidRPr="009E0D71" w:rsidRDefault="005A1E26" w:rsidP="005A1E26">
            <w:pPr>
              <w:rPr>
                <w:rFonts w:ascii="Calibri" w:hAnsi="Calibri" w:cs="Calibri"/>
                <w:color w:val="000000"/>
                <w:sz w:val="20"/>
                <w:szCs w:val="20"/>
              </w:rPr>
            </w:pPr>
            <w:proofErr w:type="spellStart"/>
            <w:r w:rsidRPr="009E0D71">
              <w:rPr>
                <w:rFonts w:ascii="Calibri" w:hAnsi="Calibri" w:cs="Calibri"/>
                <w:sz w:val="20"/>
                <w:szCs w:val="20"/>
              </w:rPr>
              <w:t>sVNT</w:t>
            </w:r>
            <w:proofErr w:type="spellEnd"/>
          </w:p>
        </w:tc>
        <w:tc>
          <w:tcPr>
            <w:tcW w:w="389" w:type="pct"/>
            <w:vAlign w:val="bottom"/>
          </w:tcPr>
          <w:p w14:paraId="38E8E06C" w14:textId="364FDF29"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199E5ED2" w14:textId="77777777"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0D7A3E95" w14:textId="088CB8E8"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6D7B3461" w14:textId="156637E0"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03951F9A" w14:textId="77777777"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gridSpan w:val="2"/>
            <w:vAlign w:val="bottom"/>
          </w:tcPr>
          <w:p w14:paraId="58F66C5E" w14:textId="387BE1E0"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00A849E3" w14:textId="77777777"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532746FB" w14:textId="77777777"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65708B72" w14:textId="77777777"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3D17E4EC" w14:textId="77777777"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3997BF1B" w14:textId="77777777"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92" w:type="pct"/>
            <w:vAlign w:val="bottom"/>
          </w:tcPr>
          <w:p w14:paraId="54E1A47F" w14:textId="77777777" w:rsidR="005A1E26" w:rsidRPr="009E0D71" w:rsidRDefault="005A1E26" w:rsidP="005A1E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r>
      <w:tr w:rsidR="009E0D71" w:rsidRPr="009E0D71" w14:paraId="6F04F4B7" w14:textId="2C3360C2" w:rsidTr="00924E4A">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329" w:type="pct"/>
            <w:vAlign w:val="bottom"/>
          </w:tcPr>
          <w:p w14:paraId="1A2596FA" w14:textId="77777777" w:rsidR="009E0D71" w:rsidRPr="009E0D71" w:rsidRDefault="009E0D71" w:rsidP="009E0D71">
            <w:pPr>
              <w:rPr>
                <w:rFonts w:ascii="Calibri" w:hAnsi="Calibri" w:cs="Calibri"/>
                <w:b w:val="0"/>
                <w:bCs w:val="0"/>
                <w:sz w:val="20"/>
                <w:szCs w:val="20"/>
              </w:rPr>
            </w:pPr>
            <w:r w:rsidRPr="009E0D71">
              <w:rPr>
                <w:rFonts w:ascii="Calibri" w:hAnsi="Calibri" w:cs="Calibri"/>
                <w:b w:val="0"/>
                <w:bCs w:val="0"/>
                <w:sz w:val="20"/>
                <w:szCs w:val="20"/>
              </w:rPr>
              <w:t>WT</w:t>
            </w:r>
          </w:p>
          <w:p w14:paraId="1A42D21A" w14:textId="0D19AAD7" w:rsidR="009E0D71" w:rsidRPr="009E0D71" w:rsidRDefault="009E0D71" w:rsidP="009E0D71">
            <w:pPr>
              <w:rPr>
                <w:rFonts w:ascii="Calibri" w:hAnsi="Calibri" w:cs="Calibri"/>
                <w:b w:val="0"/>
                <w:bCs w:val="0"/>
                <w:sz w:val="20"/>
                <w:szCs w:val="20"/>
              </w:rPr>
            </w:pPr>
            <w:r w:rsidRPr="009E0D71">
              <w:rPr>
                <w:rFonts w:ascii="Calibri" w:hAnsi="Calibri" w:cs="Calibri"/>
                <w:b w:val="0"/>
                <w:bCs w:val="0"/>
                <w:sz w:val="20"/>
                <w:szCs w:val="20"/>
              </w:rPr>
              <w:t>(U/mL)</w:t>
            </w:r>
          </w:p>
        </w:tc>
        <w:tc>
          <w:tcPr>
            <w:tcW w:w="389" w:type="pct"/>
            <w:vAlign w:val="bottom"/>
          </w:tcPr>
          <w:p w14:paraId="0393887F"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262,388</w:t>
            </w:r>
          </w:p>
          <w:p w14:paraId="203ACBC7" w14:textId="4EA52810"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(152,577, 298,312)</w:t>
            </w:r>
          </w:p>
        </w:tc>
        <w:tc>
          <w:tcPr>
            <w:tcW w:w="389" w:type="pct"/>
            <w:vAlign w:val="bottom"/>
          </w:tcPr>
          <w:p w14:paraId="650A7898"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72,022</w:t>
            </w:r>
          </w:p>
          <w:p w14:paraId="34771A4F" w14:textId="73E8AABE"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(62,097, 84,895)</w:t>
            </w:r>
          </w:p>
        </w:tc>
        <w:tc>
          <w:tcPr>
            <w:tcW w:w="389" w:type="pct"/>
            <w:vAlign w:val="bottom"/>
          </w:tcPr>
          <w:p w14:paraId="7C23B080"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66,172</w:t>
            </w:r>
          </w:p>
          <w:p w14:paraId="3864D867" w14:textId="50240781"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(54,936, 120,527)</w:t>
            </w:r>
          </w:p>
        </w:tc>
        <w:tc>
          <w:tcPr>
            <w:tcW w:w="389" w:type="pct"/>
            <w:vAlign w:val="bottom"/>
          </w:tcPr>
          <w:p w14:paraId="2E05EACD"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62,817</w:t>
            </w:r>
          </w:p>
          <w:p w14:paraId="253F9714" w14:textId="3F660726"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(54,526, 103,507)</w:t>
            </w:r>
          </w:p>
        </w:tc>
        <w:tc>
          <w:tcPr>
            <w:tcW w:w="389" w:type="pct"/>
            <w:vAlign w:val="bottom"/>
          </w:tcPr>
          <w:p w14:paraId="25A6640D"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52,521</w:t>
            </w:r>
          </w:p>
          <w:p w14:paraId="6067852A" w14:textId="7F1C81CF"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(37, 118, 82,527)</w:t>
            </w:r>
          </w:p>
        </w:tc>
        <w:tc>
          <w:tcPr>
            <w:tcW w:w="389" w:type="pct"/>
            <w:gridSpan w:val="2"/>
            <w:vAlign w:val="bottom"/>
          </w:tcPr>
          <w:p w14:paraId="1E38583D"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68,924</w:t>
            </w:r>
          </w:p>
          <w:p w14:paraId="7726426D" w14:textId="51D04F23"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(45,346, 82,913)</w:t>
            </w:r>
          </w:p>
        </w:tc>
        <w:tc>
          <w:tcPr>
            <w:tcW w:w="389" w:type="pct"/>
            <w:vAlign w:val="bottom"/>
          </w:tcPr>
          <w:p w14:paraId="74C8123F"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81,762</w:t>
            </w:r>
          </w:p>
          <w:p w14:paraId="555589E9" w14:textId="47777048"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(60,681, 146,718)</w:t>
            </w:r>
          </w:p>
        </w:tc>
        <w:tc>
          <w:tcPr>
            <w:tcW w:w="389" w:type="pct"/>
            <w:vAlign w:val="bottom"/>
          </w:tcPr>
          <w:p w14:paraId="462D6293"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55,732</w:t>
            </w:r>
          </w:p>
          <w:p w14:paraId="723DB06E" w14:textId="6539B138"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(36,547, 76,103)</w:t>
            </w:r>
          </w:p>
        </w:tc>
        <w:tc>
          <w:tcPr>
            <w:tcW w:w="389" w:type="pct"/>
            <w:vAlign w:val="bottom"/>
          </w:tcPr>
          <w:p w14:paraId="1C2C2E57"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74,669</w:t>
            </w:r>
          </w:p>
          <w:p w14:paraId="1C569D1A" w14:textId="0BC443E0"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(39,559, 133,556)</w:t>
            </w:r>
          </w:p>
        </w:tc>
        <w:tc>
          <w:tcPr>
            <w:tcW w:w="389" w:type="pct"/>
            <w:vAlign w:val="bottom"/>
          </w:tcPr>
          <w:p w14:paraId="464A96C2"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56,541</w:t>
            </w:r>
          </w:p>
          <w:p w14:paraId="4A384F0E" w14:textId="7B1BD80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(35,311, 106,796)</w:t>
            </w:r>
          </w:p>
        </w:tc>
        <w:tc>
          <w:tcPr>
            <w:tcW w:w="389" w:type="pct"/>
            <w:vAlign w:val="bottom"/>
          </w:tcPr>
          <w:p w14:paraId="7CDC2F02"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40,930</w:t>
            </w:r>
          </w:p>
          <w:p w14:paraId="577B7B49" w14:textId="2210370B"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(26,462, 65,548)</w:t>
            </w:r>
          </w:p>
        </w:tc>
        <w:tc>
          <w:tcPr>
            <w:tcW w:w="392" w:type="pct"/>
            <w:vAlign w:val="bottom"/>
          </w:tcPr>
          <w:p w14:paraId="4CDCBFEC"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58,735</w:t>
            </w:r>
          </w:p>
          <w:p w14:paraId="4A13B0F7" w14:textId="4877F4BA"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(36,346, 86,641)</w:t>
            </w:r>
          </w:p>
        </w:tc>
      </w:tr>
      <w:tr w:rsidR="009E0D71" w:rsidRPr="009E0D71" w14:paraId="1DB1745F" w14:textId="3F24272C" w:rsidTr="00924E4A">
        <w:trPr>
          <w:trHeight w:val="618"/>
        </w:trPr>
        <w:tc>
          <w:tcPr>
            <w:cnfStyle w:val="001000000000" w:firstRow="0" w:lastRow="0" w:firstColumn="1" w:lastColumn="0" w:oddVBand="0" w:evenVBand="0" w:oddHBand="0" w:evenHBand="0" w:firstRowFirstColumn="0" w:firstRowLastColumn="0" w:lastRowFirstColumn="0" w:lastRowLastColumn="0"/>
            <w:tcW w:w="329" w:type="pct"/>
            <w:vAlign w:val="bottom"/>
          </w:tcPr>
          <w:p w14:paraId="12CBEE49" w14:textId="77777777" w:rsidR="009E0D71" w:rsidRPr="009E0D71" w:rsidRDefault="009E0D71" w:rsidP="009E0D71">
            <w:pPr>
              <w:rPr>
                <w:rFonts w:ascii="Calibri" w:hAnsi="Calibri" w:cs="Calibri"/>
                <w:b w:val="0"/>
                <w:bCs w:val="0"/>
                <w:sz w:val="20"/>
                <w:szCs w:val="20"/>
              </w:rPr>
            </w:pPr>
            <w:r w:rsidRPr="009E0D71">
              <w:rPr>
                <w:rFonts w:ascii="Calibri" w:hAnsi="Calibri" w:cs="Calibri"/>
                <w:b w:val="0"/>
                <w:bCs w:val="0"/>
                <w:sz w:val="20"/>
                <w:szCs w:val="20"/>
              </w:rPr>
              <w:t>BA.1</w:t>
            </w:r>
          </w:p>
          <w:p w14:paraId="200BA360" w14:textId="59D31625" w:rsidR="009E0D71" w:rsidRPr="009E0D71" w:rsidRDefault="009E0D71" w:rsidP="009E0D71">
            <w:pPr>
              <w:rPr>
                <w:rFonts w:ascii="Calibri" w:hAnsi="Calibri" w:cs="Calibri"/>
                <w:b w:val="0"/>
                <w:bCs w:val="0"/>
                <w:sz w:val="20"/>
                <w:szCs w:val="20"/>
              </w:rPr>
            </w:pPr>
            <w:r w:rsidRPr="009E0D71">
              <w:rPr>
                <w:rFonts w:ascii="Calibri" w:hAnsi="Calibri" w:cs="Calibri"/>
                <w:b w:val="0"/>
                <w:bCs w:val="0"/>
                <w:sz w:val="20"/>
                <w:szCs w:val="20"/>
              </w:rPr>
              <w:t>(U/mL)</w:t>
            </w:r>
          </w:p>
        </w:tc>
        <w:tc>
          <w:tcPr>
            <w:tcW w:w="389" w:type="pct"/>
            <w:vAlign w:val="bottom"/>
          </w:tcPr>
          <w:p w14:paraId="40D25D77"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60, 373</w:t>
            </w:r>
          </w:p>
          <w:p w14:paraId="55DAB2DB" w14:textId="786F37F2"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(32,247, 88,336)</w:t>
            </w:r>
          </w:p>
        </w:tc>
        <w:tc>
          <w:tcPr>
            <w:tcW w:w="389" w:type="pct"/>
            <w:vAlign w:val="bottom"/>
          </w:tcPr>
          <w:p w14:paraId="7188F1A0"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28,116</w:t>
            </w:r>
          </w:p>
          <w:p w14:paraId="5D625BF2" w14:textId="18202FBD"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(19,182, 95,012)</w:t>
            </w:r>
          </w:p>
        </w:tc>
        <w:tc>
          <w:tcPr>
            <w:tcW w:w="389" w:type="pct"/>
            <w:vAlign w:val="bottom"/>
          </w:tcPr>
          <w:p w14:paraId="12CCC186"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14,566</w:t>
            </w:r>
          </w:p>
          <w:p w14:paraId="086B99F7" w14:textId="58DFA73C"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(8888, 26,140)</w:t>
            </w:r>
          </w:p>
        </w:tc>
        <w:tc>
          <w:tcPr>
            <w:tcW w:w="389" w:type="pct"/>
            <w:vAlign w:val="bottom"/>
          </w:tcPr>
          <w:p w14:paraId="74646628"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39,730</w:t>
            </w:r>
          </w:p>
          <w:p w14:paraId="287C36D2" w14:textId="6AD34CE6"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(23,211, 54,549)</w:t>
            </w:r>
          </w:p>
        </w:tc>
        <w:tc>
          <w:tcPr>
            <w:tcW w:w="389" w:type="pct"/>
            <w:vAlign w:val="bottom"/>
          </w:tcPr>
          <w:p w14:paraId="49EEF6DB"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10,753</w:t>
            </w:r>
          </w:p>
          <w:p w14:paraId="3B30FC01" w14:textId="4CD5B5C8"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(6960, 18,791)</w:t>
            </w:r>
          </w:p>
        </w:tc>
        <w:tc>
          <w:tcPr>
            <w:tcW w:w="389" w:type="pct"/>
            <w:gridSpan w:val="2"/>
            <w:vAlign w:val="bottom"/>
          </w:tcPr>
          <w:p w14:paraId="28015DF8"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28,504</w:t>
            </w:r>
          </w:p>
          <w:p w14:paraId="7259AC01" w14:textId="05E38DBC"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(18,407, 47,208)</w:t>
            </w:r>
          </w:p>
        </w:tc>
        <w:tc>
          <w:tcPr>
            <w:tcW w:w="389" w:type="pct"/>
            <w:vAlign w:val="bottom"/>
          </w:tcPr>
          <w:p w14:paraId="7CA23017"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25,151</w:t>
            </w:r>
          </w:p>
          <w:p w14:paraId="2F343190" w14:textId="564C4B7A"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(11,592, 42,658)</w:t>
            </w:r>
          </w:p>
        </w:tc>
        <w:tc>
          <w:tcPr>
            <w:tcW w:w="389" w:type="pct"/>
            <w:vAlign w:val="bottom"/>
          </w:tcPr>
          <w:p w14:paraId="472A3F50"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38,561</w:t>
            </w:r>
          </w:p>
          <w:p w14:paraId="3AC81090" w14:textId="17B2EE4C"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(17,565, 74,325)</w:t>
            </w:r>
          </w:p>
        </w:tc>
        <w:tc>
          <w:tcPr>
            <w:tcW w:w="389" w:type="pct"/>
            <w:vAlign w:val="bottom"/>
          </w:tcPr>
          <w:p w14:paraId="20B04FC2"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16,925</w:t>
            </w:r>
          </w:p>
          <w:p w14:paraId="2775B5E5" w14:textId="55F72A10"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(5367, 30,141)</w:t>
            </w:r>
          </w:p>
        </w:tc>
        <w:tc>
          <w:tcPr>
            <w:tcW w:w="389" w:type="pct"/>
            <w:vAlign w:val="bottom"/>
          </w:tcPr>
          <w:p w14:paraId="3D137E0A"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34,702</w:t>
            </w:r>
          </w:p>
          <w:p w14:paraId="27C22B13" w14:textId="70E95769"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(13,801, 69,913)</w:t>
            </w:r>
          </w:p>
        </w:tc>
        <w:tc>
          <w:tcPr>
            <w:tcW w:w="389" w:type="pct"/>
            <w:vAlign w:val="bottom"/>
          </w:tcPr>
          <w:p w14:paraId="69F225EE"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8542</w:t>
            </w:r>
          </w:p>
          <w:p w14:paraId="244ADC68" w14:textId="4E23EDA0"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(4293, 18,635)</w:t>
            </w:r>
          </w:p>
        </w:tc>
        <w:tc>
          <w:tcPr>
            <w:tcW w:w="392" w:type="pct"/>
            <w:vAlign w:val="bottom"/>
          </w:tcPr>
          <w:p w14:paraId="6E87A386"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40,603</w:t>
            </w:r>
          </w:p>
          <w:p w14:paraId="68FFA224" w14:textId="146EF0BC"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(16,973, 87,233)</w:t>
            </w:r>
          </w:p>
        </w:tc>
      </w:tr>
      <w:tr w:rsidR="009E0D71" w:rsidRPr="009E0D71" w14:paraId="4659EF8E" w14:textId="25C3621F" w:rsidTr="00924E4A">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329" w:type="pct"/>
            <w:vAlign w:val="bottom"/>
          </w:tcPr>
          <w:p w14:paraId="1E1B7DB2" w14:textId="77777777" w:rsidR="009E0D71" w:rsidRPr="009E0D71" w:rsidRDefault="009E0D71" w:rsidP="009E0D71">
            <w:pPr>
              <w:rPr>
                <w:rFonts w:ascii="Calibri" w:hAnsi="Calibri" w:cs="Calibri"/>
                <w:b w:val="0"/>
                <w:bCs w:val="0"/>
                <w:sz w:val="20"/>
                <w:szCs w:val="20"/>
              </w:rPr>
            </w:pPr>
            <w:r w:rsidRPr="009E0D71">
              <w:rPr>
                <w:rFonts w:ascii="Calibri" w:hAnsi="Calibri" w:cs="Calibri"/>
                <w:b w:val="0"/>
                <w:bCs w:val="0"/>
                <w:sz w:val="20"/>
                <w:szCs w:val="20"/>
              </w:rPr>
              <w:t>BA.4/5</w:t>
            </w:r>
          </w:p>
          <w:p w14:paraId="60249E06" w14:textId="45ECBE87" w:rsidR="009E0D71" w:rsidRPr="009E0D71" w:rsidRDefault="009E0D71" w:rsidP="009E0D71">
            <w:pPr>
              <w:rPr>
                <w:rFonts w:ascii="Calibri" w:hAnsi="Calibri" w:cs="Calibri"/>
                <w:b w:val="0"/>
                <w:bCs w:val="0"/>
                <w:sz w:val="20"/>
                <w:szCs w:val="20"/>
              </w:rPr>
            </w:pPr>
            <w:r w:rsidRPr="009E0D71">
              <w:rPr>
                <w:rFonts w:ascii="Calibri" w:hAnsi="Calibri" w:cs="Calibri"/>
                <w:b w:val="0"/>
                <w:bCs w:val="0"/>
                <w:sz w:val="20"/>
                <w:szCs w:val="20"/>
              </w:rPr>
              <w:t>(U/mL)</w:t>
            </w:r>
          </w:p>
        </w:tc>
        <w:tc>
          <w:tcPr>
            <w:tcW w:w="389" w:type="pct"/>
            <w:vAlign w:val="bottom"/>
          </w:tcPr>
          <w:p w14:paraId="0D57A95B"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119,207</w:t>
            </w:r>
          </w:p>
          <w:p w14:paraId="521A4655" w14:textId="5EA1CB68"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(71,813, 204,331)</w:t>
            </w:r>
          </w:p>
        </w:tc>
        <w:tc>
          <w:tcPr>
            <w:tcW w:w="389" w:type="pct"/>
            <w:vAlign w:val="bottom"/>
          </w:tcPr>
          <w:p w14:paraId="213F7759"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88,196</w:t>
            </w:r>
          </w:p>
          <w:p w14:paraId="46780A9D" w14:textId="3ED2C233"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(56,268, 272,975)</w:t>
            </w:r>
          </w:p>
        </w:tc>
        <w:tc>
          <w:tcPr>
            <w:tcW w:w="389" w:type="pct"/>
            <w:vAlign w:val="bottom"/>
          </w:tcPr>
          <w:p w14:paraId="0289CA28"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20,856</w:t>
            </w:r>
          </w:p>
          <w:p w14:paraId="0D4FB0E6" w14:textId="7B1D0F35"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(13,937, 46,104)</w:t>
            </w:r>
          </w:p>
        </w:tc>
        <w:tc>
          <w:tcPr>
            <w:tcW w:w="389" w:type="pct"/>
            <w:vAlign w:val="bottom"/>
          </w:tcPr>
          <w:p w14:paraId="0E7436F4"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124,625</w:t>
            </w:r>
          </w:p>
          <w:p w14:paraId="59E0BAA8" w14:textId="5C0A53A9"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(87,575, 158,762)</w:t>
            </w:r>
          </w:p>
        </w:tc>
        <w:tc>
          <w:tcPr>
            <w:tcW w:w="389" w:type="pct"/>
            <w:vAlign w:val="bottom"/>
          </w:tcPr>
          <w:p w14:paraId="09FEDCCE"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11,606</w:t>
            </w:r>
          </w:p>
          <w:p w14:paraId="4C509A46" w14:textId="1169733A"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(6104, 20,881)</w:t>
            </w:r>
          </w:p>
        </w:tc>
        <w:tc>
          <w:tcPr>
            <w:tcW w:w="389" w:type="pct"/>
            <w:gridSpan w:val="2"/>
            <w:vAlign w:val="bottom"/>
          </w:tcPr>
          <w:p w14:paraId="157627E1"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108,481</w:t>
            </w:r>
          </w:p>
          <w:p w14:paraId="569F31A9" w14:textId="70E491DE"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color w:val="000000"/>
                <w:sz w:val="20"/>
                <w:szCs w:val="20"/>
              </w:rPr>
              <w:t>(72,792, 166,237)</w:t>
            </w:r>
          </w:p>
        </w:tc>
        <w:tc>
          <w:tcPr>
            <w:tcW w:w="389" w:type="pct"/>
            <w:vAlign w:val="bottom"/>
          </w:tcPr>
          <w:p w14:paraId="079743DB"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50,723</w:t>
            </w:r>
          </w:p>
          <w:p w14:paraId="3D7EADF1" w14:textId="1176D6A9"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(31,050, 124,175)</w:t>
            </w:r>
          </w:p>
        </w:tc>
        <w:tc>
          <w:tcPr>
            <w:tcW w:w="389" w:type="pct"/>
            <w:vAlign w:val="bottom"/>
          </w:tcPr>
          <w:p w14:paraId="5ABDA5EF"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74,702</w:t>
            </w:r>
          </w:p>
          <w:p w14:paraId="20684D64" w14:textId="17303BFE"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(54,884, 153,445)</w:t>
            </w:r>
          </w:p>
        </w:tc>
        <w:tc>
          <w:tcPr>
            <w:tcW w:w="389" w:type="pct"/>
            <w:vAlign w:val="bottom"/>
          </w:tcPr>
          <w:p w14:paraId="36322864"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28,982</w:t>
            </w:r>
          </w:p>
          <w:p w14:paraId="77F6C43B" w14:textId="1AA00108"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(16,108, 55,677)</w:t>
            </w:r>
          </w:p>
        </w:tc>
        <w:tc>
          <w:tcPr>
            <w:tcW w:w="389" w:type="pct"/>
            <w:vAlign w:val="bottom"/>
          </w:tcPr>
          <w:p w14:paraId="23B04F5A"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111,612</w:t>
            </w:r>
          </w:p>
          <w:p w14:paraId="2EF0EA60" w14:textId="4084486B"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(53,922, 128,334)</w:t>
            </w:r>
          </w:p>
        </w:tc>
        <w:tc>
          <w:tcPr>
            <w:tcW w:w="389" w:type="pct"/>
            <w:vAlign w:val="bottom"/>
          </w:tcPr>
          <w:p w14:paraId="356FA191"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15,269</w:t>
            </w:r>
          </w:p>
          <w:p w14:paraId="108CEA43" w14:textId="24A0B80A"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(8210, 34,065)</w:t>
            </w:r>
          </w:p>
        </w:tc>
        <w:tc>
          <w:tcPr>
            <w:tcW w:w="392" w:type="pct"/>
            <w:vAlign w:val="bottom"/>
          </w:tcPr>
          <w:p w14:paraId="4256A50C"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94,948</w:t>
            </w:r>
          </w:p>
          <w:p w14:paraId="5397F728" w14:textId="6A69BCF1"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(46,254, 231,964)</w:t>
            </w:r>
          </w:p>
        </w:tc>
      </w:tr>
      <w:tr w:rsidR="002A5085" w:rsidRPr="009E0D71" w14:paraId="6C10D9B7" w14:textId="5E261D41" w:rsidTr="00924E4A">
        <w:trPr>
          <w:trHeight w:val="464"/>
        </w:trPr>
        <w:tc>
          <w:tcPr>
            <w:cnfStyle w:val="001000000000" w:firstRow="0" w:lastRow="0" w:firstColumn="1" w:lastColumn="0" w:oddVBand="0" w:evenVBand="0" w:oddHBand="0" w:evenHBand="0" w:firstRowFirstColumn="0" w:firstRowLastColumn="0" w:lastRowFirstColumn="0" w:lastRowLastColumn="0"/>
            <w:tcW w:w="329" w:type="pct"/>
            <w:vAlign w:val="bottom"/>
          </w:tcPr>
          <w:p w14:paraId="2744A184" w14:textId="657E7338" w:rsidR="002A5085" w:rsidRPr="009E0D71" w:rsidRDefault="002A5085" w:rsidP="002A5085">
            <w:pPr>
              <w:rPr>
                <w:rFonts w:ascii="Calibri" w:hAnsi="Calibri" w:cs="Calibri"/>
                <w:color w:val="000000"/>
                <w:sz w:val="20"/>
                <w:szCs w:val="20"/>
              </w:rPr>
            </w:pPr>
            <w:proofErr w:type="spellStart"/>
            <w:r w:rsidRPr="009E0D71">
              <w:rPr>
                <w:rFonts w:ascii="Calibri" w:hAnsi="Calibri" w:cs="Calibri"/>
                <w:sz w:val="20"/>
                <w:szCs w:val="20"/>
              </w:rPr>
              <w:t>IFNγ</w:t>
            </w:r>
            <w:proofErr w:type="spellEnd"/>
          </w:p>
        </w:tc>
        <w:tc>
          <w:tcPr>
            <w:tcW w:w="389" w:type="pct"/>
            <w:vAlign w:val="bottom"/>
          </w:tcPr>
          <w:p w14:paraId="25162492" w14:textId="6C30CD66" w:rsidR="002A5085" w:rsidRPr="009E0D71" w:rsidRDefault="002A5085" w:rsidP="002A50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02137EA5" w14:textId="77777777" w:rsidR="002A5085" w:rsidRPr="009E0D71" w:rsidRDefault="002A5085" w:rsidP="002A50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18FC2CDC" w14:textId="7685B23B" w:rsidR="002A5085" w:rsidRPr="009E0D71" w:rsidRDefault="002A5085" w:rsidP="002A50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5FB538F3" w14:textId="51F401F6" w:rsidR="002A5085" w:rsidRPr="009E0D71" w:rsidRDefault="002A5085" w:rsidP="002A50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60427B4F" w14:textId="77777777" w:rsidR="002A5085" w:rsidRPr="009E0D71" w:rsidRDefault="002A5085" w:rsidP="002A50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gridSpan w:val="2"/>
            <w:vAlign w:val="bottom"/>
          </w:tcPr>
          <w:p w14:paraId="5D85ADFC" w14:textId="101066C0" w:rsidR="002A5085" w:rsidRPr="009E0D71" w:rsidRDefault="002A5085" w:rsidP="002A50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6C70782F" w14:textId="77777777" w:rsidR="002A5085" w:rsidRPr="009E0D71" w:rsidRDefault="002A5085" w:rsidP="002A50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31BF8289" w14:textId="77777777" w:rsidR="002A5085" w:rsidRPr="009E0D71" w:rsidRDefault="002A5085" w:rsidP="002A50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36FDE673" w14:textId="77777777" w:rsidR="002A5085" w:rsidRPr="009E0D71" w:rsidRDefault="002A5085" w:rsidP="002A50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21CA4AA2" w14:textId="77777777" w:rsidR="002A5085" w:rsidRPr="009E0D71" w:rsidRDefault="002A5085" w:rsidP="002A50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9" w:type="pct"/>
            <w:vAlign w:val="bottom"/>
          </w:tcPr>
          <w:p w14:paraId="1CE146C2" w14:textId="77777777" w:rsidR="002A5085" w:rsidRPr="009E0D71" w:rsidRDefault="002A5085" w:rsidP="002A50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92" w:type="pct"/>
            <w:vAlign w:val="bottom"/>
          </w:tcPr>
          <w:p w14:paraId="773D28C4" w14:textId="77777777" w:rsidR="002A5085" w:rsidRPr="009E0D71" w:rsidRDefault="002A5085" w:rsidP="002A508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r>
      <w:tr w:rsidR="009E0D71" w:rsidRPr="009E0D71" w14:paraId="7F772BD9" w14:textId="096F2440" w:rsidTr="00924E4A">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329" w:type="pct"/>
            <w:vAlign w:val="bottom"/>
          </w:tcPr>
          <w:p w14:paraId="705AA022" w14:textId="77777777" w:rsidR="005548E7" w:rsidRDefault="009E0D71" w:rsidP="009E0D71">
            <w:pPr>
              <w:rPr>
                <w:rFonts w:ascii="Calibri" w:hAnsi="Calibri" w:cs="Calibri"/>
                <w:sz w:val="20"/>
                <w:szCs w:val="20"/>
              </w:rPr>
            </w:pPr>
            <w:r w:rsidRPr="009E0D71">
              <w:rPr>
                <w:rFonts w:ascii="Calibri" w:hAnsi="Calibri" w:cs="Calibri"/>
                <w:b w:val="0"/>
                <w:bCs w:val="0"/>
                <w:sz w:val="20"/>
                <w:szCs w:val="20"/>
              </w:rPr>
              <w:t xml:space="preserve">Ag1 </w:t>
            </w:r>
          </w:p>
          <w:p w14:paraId="28E870BD" w14:textId="4F725603" w:rsidR="009E0D71" w:rsidRPr="009E0D71" w:rsidRDefault="009E0D71" w:rsidP="009E0D71">
            <w:pPr>
              <w:rPr>
                <w:rFonts w:ascii="Calibri" w:hAnsi="Calibri" w:cs="Calibri"/>
                <w:b w:val="0"/>
                <w:bCs w:val="0"/>
                <w:sz w:val="20"/>
                <w:szCs w:val="20"/>
              </w:rPr>
            </w:pPr>
            <w:r w:rsidRPr="009E0D71">
              <w:rPr>
                <w:rFonts w:ascii="Calibri" w:hAnsi="Calibri" w:cs="Calibri"/>
                <w:b w:val="0"/>
                <w:bCs w:val="0"/>
                <w:sz w:val="20"/>
                <w:szCs w:val="20"/>
              </w:rPr>
              <w:t>(IU/mL)</w:t>
            </w:r>
          </w:p>
        </w:tc>
        <w:tc>
          <w:tcPr>
            <w:tcW w:w="389" w:type="pct"/>
            <w:vAlign w:val="bottom"/>
          </w:tcPr>
          <w:p w14:paraId="7C9043A6"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1.11</w:t>
            </w:r>
          </w:p>
          <w:p w14:paraId="2CB52870" w14:textId="090D2F36"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(0.28, 5.78)</w:t>
            </w:r>
          </w:p>
        </w:tc>
        <w:tc>
          <w:tcPr>
            <w:tcW w:w="389" w:type="pct"/>
            <w:vAlign w:val="bottom"/>
          </w:tcPr>
          <w:p w14:paraId="142A929C"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0.52</w:t>
            </w:r>
          </w:p>
          <w:p w14:paraId="76E6DB82" w14:textId="0D60F0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(0.30, 1.09)</w:t>
            </w:r>
          </w:p>
        </w:tc>
        <w:tc>
          <w:tcPr>
            <w:tcW w:w="389" w:type="pct"/>
            <w:vAlign w:val="bottom"/>
          </w:tcPr>
          <w:p w14:paraId="628F8EFD"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1.86</w:t>
            </w:r>
          </w:p>
          <w:p w14:paraId="1016E95F" w14:textId="4F1DF02B"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(1.02, 2.28)</w:t>
            </w:r>
          </w:p>
        </w:tc>
        <w:tc>
          <w:tcPr>
            <w:tcW w:w="389" w:type="pct"/>
            <w:vAlign w:val="bottom"/>
          </w:tcPr>
          <w:p w14:paraId="1B83F4B8"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1.36</w:t>
            </w:r>
          </w:p>
          <w:p w14:paraId="51FDB504" w14:textId="6F82751A"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(0.97, 2.26)</w:t>
            </w:r>
          </w:p>
        </w:tc>
        <w:tc>
          <w:tcPr>
            <w:tcW w:w="389" w:type="pct"/>
            <w:vAlign w:val="bottom"/>
          </w:tcPr>
          <w:p w14:paraId="5FA43C0B"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0.80</w:t>
            </w:r>
          </w:p>
          <w:p w14:paraId="516D071F" w14:textId="4E6A4551"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(0.49, 1.14)</w:t>
            </w:r>
          </w:p>
        </w:tc>
        <w:tc>
          <w:tcPr>
            <w:tcW w:w="389" w:type="pct"/>
            <w:gridSpan w:val="2"/>
            <w:vAlign w:val="bottom"/>
          </w:tcPr>
          <w:p w14:paraId="32D668F5"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0.67</w:t>
            </w:r>
          </w:p>
          <w:p w14:paraId="0B2E34CC" w14:textId="666E0F04"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(0.26, 1.63)</w:t>
            </w:r>
          </w:p>
        </w:tc>
        <w:tc>
          <w:tcPr>
            <w:tcW w:w="389" w:type="pct"/>
            <w:vAlign w:val="bottom"/>
          </w:tcPr>
          <w:p w14:paraId="21BADD31"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0.83</w:t>
            </w:r>
          </w:p>
          <w:p w14:paraId="15FACEB6" w14:textId="0E150EF0"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(0.22, 1.73)</w:t>
            </w:r>
          </w:p>
        </w:tc>
        <w:tc>
          <w:tcPr>
            <w:tcW w:w="389" w:type="pct"/>
            <w:vAlign w:val="bottom"/>
          </w:tcPr>
          <w:p w14:paraId="1FBCA1E1"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0.72</w:t>
            </w:r>
          </w:p>
          <w:p w14:paraId="05532F63" w14:textId="455ED449"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(0.25, 1.60)</w:t>
            </w:r>
          </w:p>
        </w:tc>
        <w:tc>
          <w:tcPr>
            <w:tcW w:w="389" w:type="pct"/>
            <w:vAlign w:val="bottom"/>
          </w:tcPr>
          <w:p w14:paraId="54892ADC"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0.80</w:t>
            </w:r>
          </w:p>
          <w:p w14:paraId="31CF822B" w14:textId="383A7A8E"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(0.61, 1.45)</w:t>
            </w:r>
          </w:p>
        </w:tc>
        <w:tc>
          <w:tcPr>
            <w:tcW w:w="389" w:type="pct"/>
            <w:vAlign w:val="bottom"/>
          </w:tcPr>
          <w:p w14:paraId="73A5E2D7"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0.77</w:t>
            </w:r>
          </w:p>
          <w:p w14:paraId="37DC502C" w14:textId="7431E88D"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(0.35, 1.91)</w:t>
            </w:r>
          </w:p>
        </w:tc>
        <w:tc>
          <w:tcPr>
            <w:tcW w:w="389" w:type="pct"/>
            <w:vAlign w:val="bottom"/>
          </w:tcPr>
          <w:p w14:paraId="7E98A7A5"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0.48</w:t>
            </w:r>
          </w:p>
          <w:p w14:paraId="280047F0" w14:textId="61DAF079"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(0.13, 0.56)</w:t>
            </w:r>
          </w:p>
        </w:tc>
        <w:tc>
          <w:tcPr>
            <w:tcW w:w="392" w:type="pct"/>
            <w:vAlign w:val="bottom"/>
          </w:tcPr>
          <w:p w14:paraId="19249F2A" w14:textId="77777777"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0.51</w:t>
            </w:r>
          </w:p>
          <w:p w14:paraId="07CE53A4" w14:textId="21CFA03B" w:rsidR="009E0D71" w:rsidRPr="009E0D71" w:rsidRDefault="009E0D71" w:rsidP="009E0D7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(0.18, 1.04)</w:t>
            </w:r>
          </w:p>
        </w:tc>
      </w:tr>
      <w:tr w:rsidR="009E0D71" w:rsidRPr="009E0D71" w14:paraId="42D1DB21" w14:textId="1A66073A" w:rsidTr="00924E4A">
        <w:trPr>
          <w:trHeight w:val="545"/>
        </w:trPr>
        <w:tc>
          <w:tcPr>
            <w:cnfStyle w:val="001000000000" w:firstRow="0" w:lastRow="0" w:firstColumn="1" w:lastColumn="0" w:oddVBand="0" w:evenVBand="0" w:oddHBand="0" w:evenHBand="0" w:firstRowFirstColumn="0" w:firstRowLastColumn="0" w:lastRowFirstColumn="0" w:lastRowLastColumn="0"/>
            <w:tcW w:w="329" w:type="pct"/>
            <w:vAlign w:val="bottom"/>
          </w:tcPr>
          <w:p w14:paraId="1D0E4E0C" w14:textId="77777777" w:rsidR="005548E7" w:rsidRDefault="009E0D71" w:rsidP="009E0D71">
            <w:pPr>
              <w:rPr>
                <w:rFonts w:ascii="Calibri" w:hAnsi="Calibri" w:cs="Calibri"/>
                <w:sz w:val="20"/>
                <w:szCs w:val="20"/>
              </w:rPr>
            </w:pPr>
            <w:r w:rsidRPr="009E0D71">
              <w:rPr>
                <w:rFonts w:ascii="Calibri" w:hAnsi="Calibri" w:cs="Calibri"/>
                <w:b w:val="0"/>
                <w:bCs w:val="0"/>
                <w:sz w:val="20"/>
                <w:szCs w:val="20"/>
              </w:rPr>
              <w:t xml:space="preserve">Ag2 </w:t>
            </w:r>
          </w:p>
          <w:p w14:paraId="2AB373DF" w14:textId="5FBE27EB" w:rsidR="009E0D71" w:rsidRPr="009E0D71" w:rsidRDefault="009E0D71" w:rsidP="009E0D71">
            <w:pPr>
              <w:rPr>
                <w:rFonts w:ascii="Calibri" w:hAnsi="Calibri" w:cs="Calibri"/>
                <w:b w:val="0"/>
                <w:bCs w:val="0"/>
                <w:sz w:val="20"/>
                <w:szCs w:val="20"/>
              </w:rPr>
            </w:pPr>
            <w:r w:rsidRPr="009E0D71">
              <w:rPr>
                <w:rFonts w:ascii="Calibri" w:hAnsi="Calibri" w:cs="Calibri"/>
                <w:b w:val="0"/>
                <w:bCs w:val="0"/>
                <w:sz w:val="20"/>
                <w:szCs w:val="20"/>
              </w:rPr>
              <w:t>(IU/mL)</w:t>
            </w:r>
          </w:p>
        </w:tc>
        <w:tc>
          <w:tcPr>
            <w:tcW w:w="389" w:type="pct"/>
            <w:vAlign w:val="bottom"/>
          </w:tcPr>
          <w:p w14:paraId="4C5379BA"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1.70</w:t>
            </w:r>
          </w:p>
          <w:p w14:paraId="62010F4B" w14:textId="64F27F30"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(0.41, 2.73)</w:t>
            </w:r>
          </w:p>
        </w:tc>
        <w:tc>
          <w:tcPr>
            <w:tcW w:w="389" w:type="pct"/>
            <w:vAlign w:val="bottom"/>
          </w:tcPr>
          <w:p w14:paraId="1905D03E"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0.94</w:t>
            </w:r>
          </w:p>
          <w:p w14:paraId="2C16A928" w14:textId="156D6C2C"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(0.42, 2.67)</w:t>
            </w:r>
          </w:p>
        </w:tc>
        <w:tc>
          <w:tcPr>
            <w:tcW w:w="389" w:type="pct"/>
            <w:vAlign w:val="bottom"/>
          </w:tcPr>
          <w:p w14:paraId="1CD01F1E"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2.69</w:t>
            </w:r>
          </w:p>
          <w:p w14:paraId="1670853F" w14:textId="7A0D02BF"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(1.50, 3.60)</w:t>
            </w:r>
          </w:p>
        </w:tc>
        <w:tc>
          <w:tcPr>
            <w:tcW w:w="389" w:type="pct"/>
            <w:vAlign w:val="bottom"/>
          </w:tcPr>
          <w:p w14:paraId="5BB30FF6"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2.46</w:t>
            </w:r>
          </w:p>
          <w:p w14:paraId="2C96E2CD" w14:textId="2D289388"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(1.53, 3.75)</w:t>
            </w:r>
          </w:p>
        </w:tc>
        <w:tc>
          <w:tcPr>
            <w:tcW w:w="389" w:type="pct"/>
            <w:vAlign w:val="bottom"/>
          </w:tcPr>
          <w:p w14:paraId="284BD23A"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1.24</w:t>
            </w:r>
          </w:p>
          <w:p w14:paraId="123E8BDD" w14:textId="1AAF5E28"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(0.75, 1.90)</w:t>
            </w:r>
          </w:p>
        </w:tc>
        <w:tc>
          <w:tcPr>
            <w:tcW w:w="389" w:type="pct"/>
            <w:gridSpan w:val="2"/>
            <w:vAlign w:val="bottom"/>
          </w:tcPr>
          <w:p w14:paraId="767B8130"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1.17</w:t>
            </w:r>
          </w:p>
          <w:p w14:paraId="7213E04F" w14:textId="64E8059B"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(0.74, 3.20)</w:t>
            </w:r>
          </w:p>
        </w:tc>
        <w:tc>
          <w:tcPr>
            <w:tcW w:w="389" w:type="pct"/>
            <w:vAlign w:val="bottom"/>
          </w:tcPr>
          <w:p w14:paraId="7030BDB8"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1.63</w:t>
            </w:r>
          </w:p>
          <w:p w14:paraId="7E398D03" w14:textId="0AC99A5A"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(0.45, 4.22)</w:t>
            </w:r>
          </w:p>
        </w:tc>
        <w:tc>
          <w:tcPr>
            <w:tcW w:w="389" w:type="pct"/>
            <w:vAlign w:val="bottom"/>
          </w:tcPr>
          <w:p w14:paraId="4C11EF92"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1.47</w:t>
            </w:r>
          </w:p>
          <w:p w14:paraId="39DF84C9" w14:textId="72DC491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E0D71">
              <w:rPr>
                <w:rFonts w:ascii="Calibri" w:hAnsi="Calibri" w:cs="Calibri"/>
                <w:sz w:val="20"/>
                <w:szCs w:val="20"/>
              </w:rPr>
              <w:t>(0.48, 1.83)</w:t>
            </w:r>
          </w:p>
        </w:tc>
        <w:tc>
          <w:tcPr>
            <w:tcW w:w="389" w:type="pct"/>
            <w:vAlign w:val="bottom"/>
          </w:tcPr>
          <w:p w14:paraId="1DC3C691"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2.01</w:t>
            </w:r>
          </w:p>
          <w:p w14:paraId="5C00A01A" w14:textId="1A81CB88"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(1.08, 2.79)</w:t>
            </w:r>
          </w:p>
        </w:tc>
        <w:tc>
          <w:tcPr>
            <w:tcW w:w="389" w:type="pct"/>
            <w:vAlign w:val="bottom"/>
          </w:tcPr>
          <w:p w14:paraId="55174C5D"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2.06</w:t>
            </w:r>
          </w:p>
          <w:p w14:paraId="0FA2DD89" w14:textId="1CDDBD92"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(0.45, 3.10)</w:t>
            </w:r>
          </w:p>
        </w:tc>
        <w:tc>
          <w:tcPr>
            <w:tcW w:w="389" w:type="pct"/>
            <w:vAlign w:val="bottom"/>
          </w:tcPr>
          <w:p w14:paraId="72D53585"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0.53</w:t>
            </w:r>
          </w:p>
          <w:p w14:paraId="674631F7" w14:textId="012BF315"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(0.19, 1.24)</w:t>
            </w:r>
          </w:p>
        </w:tc>
        <w:tc>
          <w:tcPr>
            <w:tcW w:w="392" w:type="pct"/>
            <w:vAlign w:val="bottom"/>
          </w:tcPr>
          <w:p w14:paraId="141DB29E" w14:textId="77777777"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0.94</w:t>
            </w:r>
          </w:p>
          <w:p w14:paraId="572FF7F0" w14:textId="0C053E83" w:rsidR="009E0D71" w:rsidRPr="009E0D71" w:rsidRDefault="009E0D71" w:rsidP="009E0D7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9E0D71">
              <w:rPr>
                <w:rFonts w:ascii="Calibri" w:hAnsi="Calibri" w:cs="Calibri"/>
                <w:color w:val="000000"/>
                <w:sz w:val="20"/>
                <w:szCs w:val="20"/>
              </w:rPr>
              <w:t>(0.24, 1.61)</w:t>
            </w:r>
          </w:p>
        </w:tc>
      </w:tr>
    </w:tbl>
    <w:p w14:paraId="7E6F9F7A" w14:textId="01FD9F7A" w:rsidR="00936A9B" w:rsidRDefault="005A1E26" w:rsidP="005A1E26">
      <w:pPr>
        <w:jc w:val="both"/>
        <w:rPr>
          <w:rFonts w:ascii="Calibri" w:hAnsi="Calibri" w:cs="Calibri"/>
          <w:sz w:val="22"/>
          <w:szCs w:val="22"/>
        </w:rPr>
        <w:sectPr w:rsidR="00936A9B" w:rsidSect="002E0DB5">
          <w:pgSz w:w="16838" w:h="11906" w:orient="landscape"/>
          <w:pgMar w:top="720" w:right="720" w:bottom="720" w:left="720" w:header="708" w:footer="708" w:gutter="0"/>
          <w:cols w:space="708"/>
          <w:docGrid w:linePitch="360"/>
        </w:sectPr>
      </w:pPr>
      <w:r w:rsidRPr="005A1E26">
        <w:rPr>
          <w:rFonts w:ascii="Calibri" w:hAnsi="Calibri" w:cs="Calibri"/>
          <w:i/>
          <w:iCs/>
          <w:sz w:val="20"/>
          <w:szCs w:val="20"/>
        </w:rPr>
        <w:t xml:space="preserve">Ag: antigen; </w:t>
      </w:r>
      <w:proofErr w:type="spellStart"/>
      <w:r w:rsidRPr="005A1E26">
        <w:rPr>
          <w:rFonts w:ascii="Calibri" w:hAnsi="Calibri" w:cs="Calibri"/>
          <w:i/>
          <w:iCs/>
          <w:sz w:val="20"/>
          <w:szCs w:val="20"/>
        </w:rPr>
        <w:t>IFNγ</w:t>
      </w:r>
      <w:proofErr w:type="spellEnd"/>
      <w:r w:rsidRPr="005A1E26">
        <w:rPr>
          <w:rFonts w:ascii="Calibri" w:hAnsi="Calibri" w:cs="Calibri"/>
          <w:i/>
          <w:iCs/>
          <w:sz w:val="20"/>
          <w:szCs w:val="20"/>
        </w:rPr>
        <w:t xml:space="preserve">: interferon-gamma; </w:t>
      </w:r>
      <w:proofErr w:type="spellStart"/>
      <w:r w:rsidRPr="005A1E26">
        <w:rPr>
          <w:rFonts w:ascii="Calibri" w:hAnsi="Calibri" w:cs="Calibri"/>
          <w:i/>
          <w:iCs/>
          <w:sz w:val="20"/>
          <w:szCs w:val="20"/>
        </w:rPr>
        <w:t>sVNT</w:t>
      </w:r>
      <w:proofErr w:type="spellEnd"/>
      <w:r w:rsidRPr="005A1E26">
        <w:rPr>
          <w:rFonts w:ascii="Calibri" w:hAnsi="Calibri" w:cs="Calibri"/>
          <w:i/>
          <w:iCs/>
          <w:sz w:val="20"/>
          <w:szCs w:val="20"/>
        </w:rPr>
        <w:t>: surrogate virus neutralisation test; WT: wildtype.</w:t>
      </w:r>
    </w:p>
    <w:tbl>
      <w:tblPr>
        <w:tblStyle w:val="PlainTable2"/>
        <w:tblpPr w:leftFromText="180" w:rightFromText="180" w:vertAnchor="text" w:horzAnchor="margin" w:tblpY="1256"/>
        <w:tblW w:w="0" w:type="auto"/>
        <w:tblLook w:val="04A0" w:firstRow="1" w:lastRow="0" w:firstColumn="1" w:lastColumn="0" w:noHBand="0" w:noVBand="1"/>
      </w:tblPr>
      <w:tblGrid>
        <w:gridCol w:w="1349"/>
        <w:gridCol w:w="1410"/>
        <w:gridCol w:w="1393"/>
        <w:gridCol w:w="1366"/>
        <w:gridCol w:w="1410"/>
        <w:gridCol w:w="1391"/>
        <w:gridCol w:w="1366"/>
        <w:gridCol w:w="1398"/>
        <w:gridCol w:w="1398"/>
        <w:gridCol w:w="1399"/>
        <w:gridCol w:w="1400"/>
      </w:tblGrid>
      <w:tr w:rsidR="009367AD" w:rsidRPr="007F32EC" w14:paraId="3D17CF64" w14:textId="5D40E925" w:rsidTr="009367AD">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349" w:type="dxa"/>
            <w:vMerge w:val="restart"/>
          </w:tcPr>
          <w:p w14:paraId="308A9295" w14:textId="77777777" w:rsidR="009367AD" w:rsidRDefault="009367AD" w:rsidP="009E3D90">
            <w:pPr>
              <w:jc w:val="both"/>
              <w:rPr>
                <w:rFonts w:ascii="Calibri" w:hAnsi="Calibri" w:cs="Calibri"/>
                <w:b w:val="0"/>
                <w:bCs w:val="0"/>
                <w:sz w:val="22"/>
                <w:szCs w:val="22"/>
              </w:rPr>
            </w:pPr>
          </w:p>
          <w:p w14:paraId="4F263678" w14:textId="77777777" w:rsidR="009367AD" w:rsidRDefault="009367AD" w:rsidP="009E3D90">
            <w:pPr>
              <w:jc w:val="both"/>
              <w:rPr>
                <w:rFonts w:ascii="Calibri" w:hAnsi="Calibri" w:cs="Calibri"/>
                <w:b w:val="0"/>
                <w:bCs w:val="0"/>
                <w:sz w:val="22"/>
                <w:szCs w:val="22"/>
              </w:rPr>
            </w:pPr>
          </w:p>
        </w:tc>
        <w:tc>
          <w:tcPr>
            <w:tcW w:w="8336" w:type="dxa"/>
            <w:gridSpan w:val="6"/>
            <w:vAlign w:val="bottom"/>
          </w:tcPr>
          <w:p w14:paraId="0804795B" w14:textId="77777777" w:rsidR="009367AD" w:rsidRPr="007F32EC" w:rsidRDefault="009367AD" w:rsidP="0000520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Pr>
                <w:rFonts w:ascii="Calibri" w:hAnsi="Calibri" w:cs="Calibri"/>
                <w:sz w:val="22"/>
                <w:szCs w:val="22"/>
              </w:rPr>
              <w:t>Post-infection vs pre-infection</w:t>
            </w:r>
          </w:p>
        </w:tc>
        <w:tc>
          <w:tcPr>
            <w:tcW w:w="5595" w:type="dxa"/>
            <w:gridSpan w:val="4"/>
            <w:vAlign w:val="bottom"/>
          </w:tcPr>
          <w:p w14:paraId="2EB050C8" w14:textId="77777777" w:rsidR="009367AD" w:rsidRPr="007F32EC" w:rsidRDefault="009367AD" w:rsidP="0000520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7F32EC">
              <w:rPr>
                <w:rFonts w:ascii="Calibri" w:hAnsi="Calibri" w:cs="Calibri"/>
                <w:sz w:val="22"/>
                <w:szCs w:val="22"/>
              </w:rPr>
              <w:t>Moderna vs Novavax</w:t>
            </w:r>
          </w:p>
        </w:tc>
      </w:tr>
      <w:tr w:rsidR="009367AD" w:rsidRPr="007F32EC" w14:paraId="517EEF56" w14:textId="3A959AC9" w:rsidTr="009367AD">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9" w:type="dxa"/>
            <w:vMerge/>
          </w:tcPr>
          <w:p w14:paraId="557BF4C9" w14:textId="77777777" w:rsidR="009367AD" w:rsidRPr="007F32EC" w:rsidRDefault="009367AD" w:rsidP="009E3D90">
            <w:pPr>
              <w:jc w:val="both"/>
              <w:rPr>
                <w:rFonts w:ascii="Calibri" w:hAnsi="Calibri" w:cs="Calibri"/>
                <w:b w:val="0"/>
                <w:bCs w:val="0"/>
                <w:sz w:val="22"/>
                <w:szCs w:val="22"/>
              </w:rPr>
            </w:pPr>
          </w:p>
        </w:tc>
        <w:tc>
          <w:tcPr>
            <w:tcW w:w="4169" w:type="dxa"/>
            <w:gridSpan w:val="3"/>
            <w:vAlign w:val="bottom"/>
          </w:tcPr>
          <w:p w14:paraId="0F6AAB79" w14:textId="77777777" w:rsidR="009367AD" w:rsidRPr="007F32EC" w:rsidRDefault="009367AD" w:rsidP="0000520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7F32EC">
              <w:rPr>
                <w:rFonts w:ascii="Calibri" w:hAnsi="Calibri" w:cs="Calibri"/>
                <w:b/>
                <w:bCs/>
                <w:sz w:val="22"/>
                <w:szCs w:val="22"/>
              </w:rPr>
              <w:t>0-6 months</w:t>
            </w:r>
          </w:p>
        </w:tc>
        <w:tc>
          <w:tcPr>
            <w:tcW w:w="4167" w:type="dxa"/>
            <w:gridSpan w:val="3"/>
            <w:vAlign w:val="bottom"/>
          </w:tcPr>
          <w:p w14:paraId="0A40FC61" w14:textId="77777777" w:rsidR="009367AD" w:rsidRPr="007F32EC" w:rsidRDefault="009367AD" w:rsidP="0000520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7F32EC">
              <w:rPr>
                <w:rFonts w:ascii="Calibri" w:hAnsi="Calibri" w:cs="Calibri"/>
                <w:b/>
                <w:bCs/>
                <w:sz w:val="22"/>
                <w:szCs w:val="22"/>
              </w:rPr>
              <w:t>7-12 months</w:t>
            </w:r>
          </w:p>
        </w:tc>
        <w:tc>
          <w:tcPr>
            <w:tcW w:w="2796" w:type="dxa"/>
            <w:gridSpan w:val="2"/>
            <w:vAlign w:val="bottom"/>
          </w:tcPr>
          <w:p w14:paraId="7A1ECA49" w14:textId="77777777" w:rsidR="009367AD" w:rsidRPr="007F32EC" w:rsidRDefault="009367AD" w:rsidP="0000520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7F32EC">
              <w:rPr>
                <w:rFonts w:ascii="Calibri" w:hAnsi="Calibri" w:cs="Calibri"/>
                <w:b/>
                <w:bCs/>
                <w:sz w:val="22"/>
                <w:szCs w:val="22"/>
              </w:rPr>
              <w:t>0-6 months</w:t>
            </w:r>
          </w:p>
        </w:tc>
        <w:tc>
          <w:tcPr>
            <w:tcW w:w="2798" w:type="dxa"/>
            <w:gridSpan w:val="2"/>
            <w:vAlign w:val="bottom"/>
          </w:tcPr>
          <w:p w14:paraId="0A434371" w14:textId="77777777" w:rsidR="009367AD" w:rsidRPr="007F32EC" w:rsidRDefault="009367AD" w:rsidP="0000520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7F32EC">
              <w:rPr>
                <w:rFonts w:ascii="Calibri" w:hAnsi="Calibri" w:cs="Calibri"/>
                <w:b/>
                <w:bCs/>
                <w:sz w:val="22"/>
                <w:szCs w:val="22"/>
              </w:rPr>
              <w:t>7-12 months</w:t>
            </w:r>
          </w:p>
        </w:tc>
      </w:tr>
      <w:tr w:rsidR="009367AD" w:rsidRPr="007F32EC" w14:paraId="682DFAD3" w14:textId="0281C7C8" w:rsidTr="009367AD">
        <w:trPr>
          <w:trHeight w:val="144"/>
        </w:trPr>
        <w:tc>
          <w:tcPr>
            <w:cnfStyle w:val="001000000000" w:firstRow="0" w:lastRow="0" w:firstColumn="1" w:lastColumn="0" w:oddVBand="0" w:evenVBand="0" w:oddHBand="0" w:evenHBand="0" w:firstRowFirstColumn="0" w:firstRowLastColumn="0" w:lastRowFirstColumn="0" w:lastRowLastColumn="0"/>
            <w:tcW w:w="1349" w:type="dxa"/>
            <w:vMerge/>
          </w:tcPr>
          <w:p w14:paraId="0DB0934E" w14:textId="77777777" w:rsidR="009367AD" w:rsidRPr="007F32EC" w:rsidRDefault="009367AD" w:rsidP="009E3D90">
            <w:pPr>
              <w:jc w:val="both"/>
              <w:rPr>
                <w:rFonts w:ascii="Calibri" w:hAnsi="Calibri" w:cs="Calibri"/>
                <w:b w:val="0"/>
                <w:bCs w:val="0"/>
                <w:sz w:val="22"/>
                <w:szCs w:val="22"/>
              </w:rPr>
            </w:pPr>
          </w:p>
        </w:tc>
        <w:tc>
          <w:tcPr>
            <w:tcW w:w="1410" w:type="dxa"/>
            <w:vAlign w:val="bottom"/>
          </w:tcPr>
          <w:p w14:paraId="7A8ED847" w14:textId="77777777" w:rsidR="009367AD"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7F32EC">
              <w:rPr>
                <w:rFonts w:ascii="Calibri" w:hAnsi="Calibri" w:cs="Calibri"/>
                <w:b/>
                <w:bCs/>
                <w:sz w:val="22"/>
                <w:szCs w:val="22"/>
              </w:rPr>
              <w:t>Moderna</w:t>
            </w:r>
          </w:p>
          <w:p w14:paraId="4A0FE1BD" w14:textId="1A46E23C" w:rsidR="009367AD" w:rsidRPr="007F32EC"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w:t>
            </w:r>
            <w:r w:rsidR="00E17A91">
              <w:rPr>
                <w:rFonts w:ascii="Calibri" w:hAnsi="Calibri" w:cs="Calibri"/>
                <w:b/>
                <w:bCs/>
                <w:sz w:val="22"/>
                <w:szCs w:val="22"/>
              </w:rPr>
              <w:t>13</w:t>
            </w:r>
            <w:r>
              <w:rPr>
                <w:rFonts w:ascii="Calibri" w:hAnsi="Calibri" w:cs="Calibri"/>
                <w:b/>
                <w:bCs/>
                <w:sz w:val="22"/>
                <w:szCs w:val="22"/>
              </w:rPr>
              <w:t>)</w:t>
            </w:r>
          </w:p>
        </w:tc>
        <w:tc>
          <w:tcPr>
            <w:tcW w:w="1393" w:type="dxa"/>
            <w:vAlign w:val="bottom"/>
          </w:tcPr>
          <w:p w14:paraId="6D557316" w14:textId="77777777" w:rsidR="009367AD"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7F32EC">
              <w:rPr>
                <w:rFonts w:ascii="Calibri" w:hAnsi="Calibri" w:cs="Calibri"/>
                <w:b/>
                <w:bCs/>
                <w:sz w:val="22"/>
                <w:szCs w:val="22"/>
              </w:rPr>
              <w:t>Novavax</w:t>
            </w:r>
          </w:p>
          <w:p w14:paraId="5E53F7A9" w14:textId="7DF9F5B5" w:rsidR="009367AD" w:rsidRPr="007F32EC"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w:t>
            </w:r>
            <w:r w:rsidR="00E17A91">
              <w:rPr>
                <w:rFonts w:ascii="Calibri" w:hAnsi="Calibri" w:cs="Calibri"/>
                <w:b/>
                <w:bCs/>
                <w:sz w:val="22"/>
                <w:szCs w:val="22"/>
              </w:rPr>
              <w:t>17</w:t>
            </w:r>
            <w:r>
              <w:rPr>
                <w:rFonts w:ascii="Calibri" w:hAnsi="Calibri" w:cs="Calibri"/>
                <w:b/>
                <w:bCs/>
                <w:sz w:val="22"/>
                <w:szCs w:val="22"/>
              </w:rPr>
              <w:t>)</w:t>
            </w:r>
          </w:p>
        </w:tc>
        <w:tc>
          <w:tcPr>
            <w:tcW w:w="1366" w:type="dxa"/>
            <w:vAlign w:val="bottom"/>
          </w:tcPr>
          <w:p w14:paraId="48BA4AD4" w14:textId="77777777" w:rsidR="009367AD"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7F32EC">
              <w:rPr>
                <w:rFonts w:ascii="Calibri" w:hAnsi="Calibri" w:cs="Calibri"/>
                <w:b/>
                <w:bCs/>
                <w:sz w:val="22"/>
                <w:szCs w:val="22"/>
              </w:rPr>
              <w:t>Control</w:t>
            </w:r>
          </w:p>
          <w:p w14:paraId="5650ECBA" w14:textId="110EA6E9" w:rsidR="009367AD" w:rsidRPr="007F32EC"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w:t>
            </w:r>
            <w:r w:rsidR="00E17A91">
              <w:rPr>
                <w:rFonts w:ascii="Calibri" w:hAnsi="Calibri" w:cs="Calibri"/>
                <w:b/>
                <w:bCs/>
                <w:sz w:val="22"/>
                <w:szCs w:val="22"/>
              </w:rPr>
              <w:t>18</w:t>
            </w:r>
            <w:r>
              <w:rPr>
                <w:rFonts w:ascii="Calibri" w:hAnsi="Calibri" w:cs="Calibri"/>
                <w:b/>
                <w:bCs/>
                <w:sz w:val="22"/>
                <w:szCs w:val="22"/>
              </w:rPr>
              <w:t>)</w:t>
            </w:r>
          </w:p>
        </w:tc>
        <w:tc>
          <w:tcPr>
            <w:tcW w:w="1410" w:type="dxa"/>
            <w:vAlign w:val="bottom"/>
          </w:tcPr>
          <w:p w14:paraId="1936E577" w14:textId="77777777" w:rsidR="009367AD"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7F32EC">
              <w:rPr>
                <w:rFonts w:ascii="Calibri" w:hAnsi="Calibri" w:cs="Calibri"/>
                <w:b/>
                <w:bCs/>
                <w:sz w:val="22"/>
                <w:szCs w:val="22"/>
              </w:rPr>
              <w:t>Moderna</w:t>
            </w:r>
          </w:p>
          <w:p w14:paraId="79968FB5" w14:textId="7A25F73E" w:rsidR="009367AD" w:rsidRPr="007F32EC"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w:t>
            </w:r>
            <w:r w:rsidR="00E17A91">
              <w:rPr>
                <w:rFonts w:ascii="Calibri" w:hAnsi="Calibri" w:cs="Calibri"/>
                <w:b/>
                <w:bCs/>
                <w:sz w:val="22"/>
                <w:szCs w:val="22"/>
              </w:rPr>
              <w:t>22</w:t>
            </w:r>
            <w:r>
              <w:rPr>
                <w:rFonts w:ascii="Calibri" w:hAnsi="Calibri" w:cs="Calibri"/>
                <w:b/>
                <w:bCs/>
                <w:sz w:val="22"/>
                <w:szCs w:val="22"/>
              </w:rPr>
              <w:t>)</w:t>
            </w:r>
          </w:p>
        </w:tc>
        <w:tc>
          <w:tcPr>
            <w:tcW w:w="1391" w:type="dxa"/>
            <w:vAlign w:val="bottom"/>
          </w:tcPr>
          <w:p w14:paraId="59B648EC" w14:textId="77777777" w:rsidR="009367AD"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7F32EC">
              <w:rPr>
                <w:rFonts w:ascii="Calibri" w:hAnsi="Calibri" w:cs="Calibri"/>
                <w:b/>
                <w:bCs/>
                <w:sz w:val="22"/>
                <w:szCs w:val="22"/>
              </w:rPr>
              <w:t>Novavax</w:t>
            </w:r>
          </w:p>
          <w:p w14:paraId="2014016D" w14:textId="1D8B0FBB" w:rsidR="009367AD" w:rsidRPr="007F32EC"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w:t>
            </w:r>
            <w:r w:rsidR="00E17A91">
              <w:rPr>
                <w:rFonts w:ascii="Calibri" w:hAnsi="Calibri" w:cs="Calibri"/>
                <w:b/>
                <w:bCs/>
                <w:sz w:val="22"/>
                <w:szCs w:val="22"/>
              </w:rPr>
              <w:t>15</w:t>
            </w:r>
            <w:r>
              <w:rPr>
                <w:rFonts w:ascii="Calibri" w:hAnsi="Calibri" w:cs="Calibri"/>
                <w:b/>
                <w:bCs/>
                <w:sz w:val="22"/>
                <w:szCs w:val="22"/>
              </w:rPr>
              <w:t>)</w:t>
            </w:r>
          </w:p>
        </w:tc>
        <w:tc>
          <w:tcPr>
            <w:tcW w:w="1365" w:type="dxa"/>
            <w:vAlign w:val="bottom"/>
          </w:tcPr>
          <w:p w14:paraId="17958529" w14:textId="77777777" w:rsidR="009367AD"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7F32EC">
              <w:rPr>
                <w:rFonts w:ascii="Calibri" w:hAnsi="Calibri" w:cs="Calibri"/>
                <w:b/>
                <w:bCs/>
                <w:sz w:val="22"/>
                <w:szCs w:val="22"/>
              </w:rPr>
              <w:t>Control</w:t>
            </w:r>
          </w:p>
          <w:p w14:paraId="3A877103" w14:textId="7AE74116" w:rsidR="009367AD" w:rsidRPr="007F32EC"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w:t>
            </w:r>
            <w:r w:rsidR="00E17A91">
              <w:rPr>
                <w:rFonts w:ascii="Calibri" w:hAnsi="Calibri" w:cs="Calibri"/>
                <w:b/>
                <w:bCs/>
                <w:sz w:val="22"/>
                <w:szCs w:val="22"/>
              </w:rPr>
              <w:t>12</w:t>
            </w:r>
            <w:r>
              <w:rPr>
                <w:rFonts w:ascii="Calibri" w:hAnsi="Calibri" w:cs="Calibri"/>
                <w:b/>
                <w:bCs/>
                <w:sz w:val="22"/>
                <w:szCs w:val="22"/>
              </w:rPr>
              <w:t>)</w:t>
            </w:r>
          </w:p>
        </w:tc>
        <w:tc>
          <w:tcPr>
            <w:tcW w:w="1398" w:type="dxa"/>
            <w:vAlign w:val="bottom"/>
          </w:tcPr>
          <w:p w14:paraId="1D9C96CA" w14:textId="77777777" w:rsidR="009367AD"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7F32EC">
              <w:rPr>
                <w:rFonts w:ascii="Calibri" w:hAnsi="Calibri" w:cs="Calibri"/>
                <w:b/>
                <w:bCs/>
                <w:sz w:val="22"/>
                <w:szCs w:val="22"/>
              </w:rPr>
              <w:t>Pre-infection</w:t>
            </w:r>
          </w:p>
          <w:p w14:paraId="790765B0" w14:textId="14B8E620" w:rsidR="009367AD" w:rsidRPr="007F32EC"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w:t>
            </w:r>
            <w:r w:rsidR="006E66FC">
              <w:rPr>
                <w:rFonts w:ascii="Calibri" w:hAnsi="Calibri" w:cs="Calibri"/>
                <w:b/>
                <w:bCs/>
                <w:sz w:val="22"/>
                <w:szCs w:val="22"/>
              </w:rPr>
              <w:t>30</w:t>
            </w:r>
            <w:r>
              <w:rPr>
                <w:rFonts w:ascii="Calibri" w:hAnsi="Calibri" w:cs="Calibri"/>
                <w:b/>
                <w:bCs/>
                <w:sz w:val="22"/>
                <w:szCs w:val="22"/>
              </w:rPr>
              <w:t>)</w:t>
            </w:r>
          </w:p>
        </w:tc>
        <w:tc>
          <w:tcPr>
            <w:tcW w:w="1398" w:type="dxa"/>
            <w:vAlign w:val="bottom"/>
          </w:tcPr>
          <w:p w14:paraId="350406FF" w14:textId="77777777" w:rsidR="009367AD"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7F32EC">
              <w:rPr>
                <w:rFonts w:ascii="Calibri" w:hAnsi="Calibri" w:cs="Calibri"/>
                <w:b/>
                <w:bCs/>
                <w:sz w:val="22"/>
                <w:szCs w:val="22"/>
              </w:rPr>
              <w:t>Post-infection</w:t>
            </w:r>
          </w:p>
          <w:p w14:paraId="2BD51CD5" w14:textId="6586BD3D" w:rsidR="009367AD" w:rsidRPr="007F32EC"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(N=30)</w:t>
            </w:r>
          </w:p>
        </w:tc>
        <w:tc>
          <w:tcPr>
            <w:tcW w:w="1399" w:type="dxa"/>
            <w:vAlign w:val="bottom"/>
          </w:tcPr>
          <w:p w14:paraId="33B18479" w14:textId="77777777" w:rsidR="009367AD"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7F32EC">
              <w:rPr>
                <w:rFonts w:ascii="Calibri" w:hAnsi="Calibri" w:cs="Calibri"/>
                <w:b/>
                <w:bCs/>
                <w:sz w:val="22"/>
                <w:szCs w:val="22"/>
              </w:rPr>
              <w:t>Pre-infection</w:t>
            </w:r>
          </w:p>
          <w:p w14:paraId="29BFCFA7" w14:textId="14611A4B" w:rsidR="009367AD" w:rsidRPr="007F32EC"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w:t>
            </w:r>
            <w:r w:rsidR="006E66FC">
              <w:rPr>
                <w:rFonts w:ascii="Calibri" w:hAnsi="Calibri" w:cs="Calibri"/>
                <w:b/>
                <w:bCs/>
                <w:sz w:val="22"/>
                <w:szCs w:val="22"/>
              </w:rPr>
              <w:t>37</w:t>
            </w:r>
            <w:r>
              <w:rPr>
                <w:rFonts w:ascii="Calibri" w:hAnsi="Calibri" w:cs="Calibri"/>
                <w:b/>
                <w:bCs/>
                <w:sz w:val="22"/>
                <w:szCs w:val="22"/>
              </w:rPr>
              <w:t>)</w:t>
            </w:r>
          </w:p>
        </w:tc>
        <w:tc>
          <w:tcPr>
            <w:tcW w:w="1399" w:type="dxa"/>
            <w:vAlign w:val="bottom"/>
          </w:tcPr>
          <w:p w14:paraId="6A257041" w14:textId="77777777" w:rsidR="009367AD"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7F32EC">
              <w:rPr>
                <w:rFonts w:ascii="Calibri" w:hAnsi="Calibri" w:cs="Calibri"/>
                <w:b/>
                <w:bCs/>
                <w:sz w:val="22"/>
                <w:szCs w:val="22"/>
              </w:rPr>
              <w:t>Post-infection</w:t>
            </w:r>
          </w:p>
          <w:p w14:paraId="3E8DFCF4" w14:textId="51023EE9" w:rsidR="009367AD" w:rsidRPr="007F32EC" w:rsidRDefault="009367AD" w:rsidP="0000520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(N=37)</w:t>
            </w:r>
          </w:p>
        </w:tc>
      </w:tr>
      <w:tr w:rsidR="009367AD" w:rsidRPr="007F32EC" w14:paraId="62E4083D" w14:textId="21816486" w:rsidTr="00924E4A">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1349" w:type="dxa"/>
            <w:vAlign w:val="bottom"/>
          </w:tcPr>
          <w:p w14:paraId="46FC56DB" w14:textId="77777777" w:rsidR="009367AD" w:rsidRPr="004A5464" w:rsidRDefault="009367AD" w:rsidP="00005202">
            <w:pPr>
              <w:rPr>
                <w:rFonts w:ascii="Calibri" w:hAnsi="Calibri" w:cs="Calibri"/>
                <w:b w:val="0"/>
                <w:bCs w:val="0"/>
                <w:sz w:val="22"/>
                <w:szCs w:val="22"/>
              </w:rPr>
            </w:pPr>
            <w:r w:rsidRPr="004A5464">
              <w:rPr>
                <w:rFonts w:ascii="Calibri" w:hAnsi="Calibri" w:cs="Calibri"/>
                <w:sz w:val="22"/>
                <w:szCs w:val="22"/>
              </w:rPr>
              <w:t>IgG</w:t>
            </w:r>
          </w:p>
        </w:tc>
        <w:tc>
          <w:tcPr>
            <w:tcW w:w="1410" w:type="dxa"/>
          </w:tcPr>
          <w:p w14:paraId="599CE01B" w14:textId="77777777" w:rsidR="009367AD" w:rsidRPr="007F32EC" w:rsidRDefault="009367AD"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p>
        </w:tc>
        <w:tc>
          <w:tcPr>
            <w:tcW w:w="1393" w:type="dxa"/>
          </w:tcPr>
          <w:p w14:paraId="724E4FC3" w14:textId="77777777" w:rsidR="009367AD" w:rsidRPr="007F32EC" w:rsidRDefault="009367AD"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p>
        </w:tc>
        <w:tc>
          <w:tcPr>
            <w:tcW w:w="1366" w:type="dxa"/>
          </w:tcPr>
          <w:p w14:paraId="4156D185" w14:textId="77777777" w:rsidR="009367AD" w:rsidRPr="007F32EC" w:rsidRDefault="009367AD"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p>
        </w:tc>
        <w:tc>
          <w:tcPr>
            <w:tcW w:w="1410" w:type="dxa"/>
          </w:tcPr>
          <w:p w14:paraId="3AB0A186" w14:textId="77777777" w:rsidR="009367AD" w:rsidRPr="007F32EC" w:rsidRDefault="009367AD"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p>
        </w:tc>
        <w:tc>
          <w:tcPr>
            <w:tcW w:w="1391" w:type="dxa"/>
          </w:tcPr>
          <w:p w14:paraId="25317317" w14:textId="77777777" w:rsidR="009367AD" w:rsidRPr="007F32EC" w:rsidRDefault="009367AD"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p>
        </w:tc>
        <w:tc>
          <w:tcPr>
            <w:tcW w:w="1365" w:type="dxa"/>
          </w:tcPr>
          <w:p w14:paraId="7518F1EC" w14:textId="77777777" w:rsidR="009367AD" w:rsidRPr="007F32EC" w:rsidRDefault="009367AD"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p>
        </w:tc>
        <w:tc>
          <w:tcPr>
            <w:tcW w:w="1398" w:type="dxa"/>
          </w:tcPr>
          <w:p w14:paraId="5905F041" w14:textId="77777777" w:rsidR="009367AD" w:rsidRPr="007F32EC" w:rsidRDefault="009367AD"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p>
        </w:tc>
        <w:tc>
          <w:tcPr>
            <w:tcW w:w="1398" w:type="dxa"/>
          </w:tcPr>
          <w:p w14:paraId="53DEE1D4" w14:textId="77777777" w:rsidR="009367AD" w:rsidRPr="007F32EC" w:rsidRDefault="009367AD"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p>
        </w:tc>
        <w:tc>
          <w:tcPr>
            <w:tcW w:w="1399" w:type="dxa"/>
          </w:tcPr>
          <w:p w14:paraId="288A514B" w14:textId="77777777" w:rsidR="009367AD" w:rsidRPr="007F32EC" w:rsidRDefault="009367AD"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p>
        </w:tc>
        <w:tc>
          <w:tcPr>
            <w:tcW w:w="1399" w:type="dxa"/>
          </w:tcPr>
          <w:p w14:paraId="5D5D6477" w14:textId="77777777" w:rsidR="009367AD" w:rsidRPr="007F32EC" w:rsidRDefault="009367AD"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p>
        </w:tc>
      </w:tr>
      <w:tr w:rsidR="009367AD" w:rsidRPr="007F32EC" w14:paraId="0EC5A67C" w14:textId="71D1CB5D" w:rsidTr="009367AD">
        <w:trPr>
          <w:trHeight w:val="539"/>
        </w:trPr>
        <w:tc>
          <w:tcPr>
            <w:cnfStyle w:val="001000000000" w:firstRow="0" w:lastRow="0" w:firstColumn="1" w:lastColumn="0" w:oddVBand="0" w:evenVBand="0" w:oddHBand="0" w:evenHBand="0" w:firstRowFirstColumn="0" w:firstRowLastColumn="0" w:lastRowFirstColumn="0" w:lastRowLastColumn="0"/>
            <w:tcW w:w="1349" w:type="dxa"/>
            <w:vAlign w:val="bottom"/>
          </w:tcPr>
          <w:p w14:paraId="611CF249" w14:textId="110EC07A" w:rsidR="009367AD" w:rsidRPr="00005202" w:rsidRDefault="009367AD" w:rsidP="009367AD">
            <w:pPr>
              <w:rPr>
                <w:rFonts w:ascii="Calibri" w:hAnsi="Calibri" w:cs="Calibri"/>
                <w:b w:val="0"/>
                <w:bCs w:val="0"/>
                <w:sz w:val="22"/>
                <w:szCs w:val="22"/>
              </w:rPr>
            </w:pPr>
            <w:r w:rsidRPr="00005202">
              <w:rPr>
                <w:rFonts w:ascii="Calibri" w:hAnsi="Calibri" w:cs="Calibri"/>
                <w:b w:val="0"/>
                <w:bCs w:val="0"/>
                <w:sz w:val="22"/>
                <w:szCs w:val="22"/>
              </w:rPr>
              <w:t>WT</w:t>
            </w:r>
          </w:p>
        </w:tc>
        <w:tc>
          <w:tcPr>
            <w:tcW w:w="1410" w:type="dxa"/>
          </w:tcPr>
          <w:p w14:paraId="2E87CA77"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 xml:space="preserve">0.51 </w:t>
            </w:r>
          </w:p>
          <w:p w14:paraId="2A6EF8F2"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(0.34, 0.75)</w:t>
            </w:r>
          </w:p>
        </w:tc>
        <w:tc>
          <w:tcPr>
            <w:tcW w:w="1393" w:type="dxa"/>
          </w:tcPr>
          <w:p w14:paraId="7E511ADA"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1.05</w:t>
            </w:r>
          </w:p>
          <w:p w14:paraId="08800D38"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(0.74, 1.50)</w:t>
            </w:r>
          </w:p>
        </w:tc>
        <w:tc>
          <w:tcPr>
            <w:tcW w:w="1366" w:type="dxa"/>
          </w:tcPr>
          <w:p w14:paraId="3387BFBD"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2.24</w:t>
            </w:r>
          </w:p>
          <w:p w14:paraId="79D37772"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(1.48, 3.40)</w:t>
            </w:r>
          </w:p>
        </w:tc>
        <w:tc>
          <w:tcPr>
            <w:tcW w:w="1410" w:type="dxa"/>
          </w:tcPr>
          <w:p w14:paraId="409A3CB0"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1.41</w:t>
            </w:r>
          </w:p>
          <w:p w14:paraId="7816F18B"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(1.15, 1.72)</w:t>
            </w:r>
          </w:p>
        </w:tc>
        <w:tc>
          <w:tcPr>
            <w:tcW w:w="1391" w:type="dxa"/>
          </w:tcPr>
          <w:p w14:paraId="233D57E3"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1.90</w:t>
            </w:r>
          </w:p>
          <w:p w14:paraId="036152A5"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(1.34, 2.69)</w:t>
            </w:r>
          </w:p>
        </w:tc>
        <w:tc>
          <w:tcPr>
            <w:tcW w:w="1365" w:type="dxa"/>
          </w:tcPr>
          <w:p w14:paraId="47AC39BD"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2.17</w:t>
            </w:r>
          </w:p>
          <w:p w14:paraId="352FF189"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(1.29, 3.67)</w:t>
            </w:r>
          </w:p>
        </w:tc>
        <w:tc>
          <w:tcPr>
            <w:tcW w:w="1398" w:type="dxa"/>
          </w:tcPr>
          <w:p w14:paraId="03E37DB1" w14:textId="77777777" w:rsidR="009367AD"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2.73</w:t>
            </w:r>
          </w:p>
          <w:p w14:paraId="0B51E180" w14:textId="47415BA1"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(1.77, 4.22)</w:t>
            </w:r>
          </w:p>
        </w:tc>
        <w:tc>
          <w:tcPr>
            <w:tcW w:w="1398" w:type="dxa"/>
          </w:tcPr>
          <w:p w14:paraId="19B35B12" w14:textId="77777777" w:rsidR="009367AD"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1.40</w:t>
            </w:r>
          </w:p>
          <w:p w14:paraId="5F449EF9" w14:textId="10B985F4"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(0.89, 2.19)</w:t>
            </w:r>
          </w:p>
        </w:tc>
        <w:tc>
          <w:tcPr>
            <w:tcW w:w="1399" w:type="dxa"/>
          </w:tcPr>
          <w:p w14:paraId="6E7F67F8" w14:textId="77777777" w:rsidR="009367AD"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1.33</w:t>
            </w:r>
          </w:p>
          <w:p w14:paraId="6693AE7D" w14:textId="28C4894F"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(0.96, 1.86)</w:t>
            </w:r>
          </w:p>
        </w:tc>
        <w:tc>
          <w:tcPr>
            <w:tcW w:w="1399" w:type="dxa"/>
          </w:tcPr>
          <w:p w14:paraId="1208D6E3" w14:textId="77777777" w:rsidR="009367AD"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1.20</w:t>
            </w:r>
          </w:p>
          <w:p w14:paraId="4A99F12A" w14:textId="3EA36AC5"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(0.85, 1.71)</w:t>
            </w:r>
          </w:p>
        </w:tc>
      </w:tr>
      <w:tr w:rsidR="009367AD" w:rsidRPr="007F32EC" w14:paraId="0B66A9E8" w14:textId="305D25B4" w:rsidTr="009367AD">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1349" w:type="dxa"/>
            <w:vAlign w:val="bottom"/>
          </w:tcPr>
          <w:p w14:paraId="4F90AECC" w14:textId="4430730E" w:rsidR="009367AD" w:rsidRPr="00005202" w:rsidRDefault="009367AD" w:rsidP="009367AD">
            <w:pPr>
              <w:rPr>
                <w:rFonts w:ascii="Calibri" w:hAnsi="Calibri" w:cs="Calibri"/>
                <w:b w:val="0"/>
                <w:bCs w:val="0"/>
                <w:sz w:val="22"/>
                <w:szCs w:val="22"/>
              </w:rPr>
            </w:pPr>
            <w:r w:rsidRPr="00005202">
              <w:rPr>
                <w:rFonts w:ascii="Calibri" w:hAnsi="Calibri" w:cs="Calibri"/>
                <w:b w:val="0"/>
                <w:bCs w:val="0"/>
                <w:sz w:val="22"/>
                <w:szCs w:val="22"/>
              </w:rPr>
              <w:t>BA.1</w:t>
            </w:r>
          </w:p>
        </w:tc>
        <w:tc>
          <w:tcPr>
            <w:tcW w:w="1410" w:type="dxa"/>
          </w:tcPr>
          <w:p w14:paraId="7C8EBA72"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0.76</w:t>
            </w:r>
          </w:p>
          <w:p w14:paraId="0A93AEAA"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(0.54, 1.08)</w:t>
            </w:r>
          </w:p>
        </w:tc>
        <w:tc>
          <w:tcPr>
            <w:tcW w:w="1393" w:type="dxa"/>
          </w:tcPr>
          <w:p w14:paraId="5EA05DFD"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1.68</w:t>
            </w:r>
          </w:p>
          <w:p w14:paraId="49428F85"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(1.10, 2.56)</w:t>
            </w:r>
          </w:p>
        </w:tc>
        <w:tc>
          <w:tcPr>
            <w:tcW w:w="1366" w:type="dxa"/>
          </w:tcPr>
          <w:p w14:paraId="1988CEA4"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3.87</w:t>
            </w:r>
          </w:p>
          <w:p w14:paraId="306C1D94"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(2.53, 5.91)</w:t>
            </w:r>
          </w:p>
        </w:tc>
        <w:tc>
          <w:tcPr>
            <w:tcW w:w="1410" w:type="dxa"/>
          </w:tcPr>
          <w:p w14:paraId="3EB792DA"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1.51</w:t>
            </w:r>
          </w:p>
          <w:p w14:paraId="2389981A"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(1.28, 1.78)</w:t>
            </w:r>
          </w:p>
        </w:tc>
        <w:tc>
          <w:tcPr>
            <w:tcW w:w="1391" w:type="dxa"/>
          </w:tcPr>
          <w:p w14:paraId="709CEE4A"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3.16</w:t>
            </w:r>
          </w:p>
          <w:p w14:paraId="4F6E8CB6"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(2.14, 4.66)</w:t>
            </w:r>
          </w:p>
        </w:tc>
        <w:tc>
          <w:tcPr>
            <w:tcW w:w="1365" w:type="dxa"/>
          </w:tcPr>
          <w:p w14:paraId="5F18F775"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3.75</w:t>
            </w:r>
          </w:p>
          <w:p w14:paraId="5BDA3F6F"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(2.25, 6.26)</w:t>
            </w:r>
          </w:p>
        </w:tc>
        <w:tc>
          <w:tcPr>
            <w:tcW w:w="1398" w:type="dxa"/>
          </w:tcPr>
          <w:p w14:paraId="1728B057"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2.75</w:t>
            </w:r>
          </w:p>
          <w:p w14:paraId="5EC06FCC" w14:textId="07E704A6"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(1.75, 4.34)</w:t>
            </w:r>
          </w:p>
        </w:tc>
        <w:tc>
          <w:tcPr>
            <w:tcW w:w="1398" w:type="dxa"/>
          </w:tcPr>
          <w:p w14:paraId="38548EE6"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1.29</w:t>
            </w:r>
          </w:p>
          <w:p w14:paraId="178DC339" w14:textId="1EFADC4F"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(0.87, 1.91)</w:t>
            </w:r>
          </w:p>
        </w:tc>
        <w:tc>
          <w:tcPr>
            <w:tcW w:w="1399" w:type="dxa"/>
          </w:tcPr>
          <w:p w14:paraId="16D46B0D"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1.47</w:t>
            </w:r>
          </w:p>
          <w:p w14:paraId="34871A94" w14:textId="6E1B92E8"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(1.06, 2.04)</w:t>
            </w:r>
          </w:p>
        </w:tc>
        <w:tc>
          <w:tcPr>
            <w:tcW w:w="1399" w:type="dxa"/>
          </w:tcPr>
          <w:p w14:paraId="7C26B8CD"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0.85</w:t>
            </w:r>
          </w:p>
          <w:p w14:paraId="3E13746F" w14:textId="5D6CE918"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(0.63, 1.15)</w:t>
            </w:r>
          </w:p>
        </w:tc>
      </w:tr>
      <w:tr w:rsidR="009367AD" w:rsidRPr="007F32EC" w14:paraId="7B3B3F13" w14:textId="0C38860B" w:rsidTr="009367AD">
        <w:trPr>
          <w:trHeight w:val="539"/>
        </w:trPr>
        <w:tc>
          <w:tcPr>
            <w:cnfStyle w:val="001000000000" w:firstRow="0" w:lastRow="0" w:firstColumn="1" w:lastColumn="0" w:oddVBand="0" w:evenVBand="0" w:oddHBand="0" w:evenHBand="0" w:firstRowFirstColumn="0" w:firstRowLastColumn="0" w:lastRowFirstColumn="0" w:lastRowLastColumn="0"/>
            <w:tcW w:w="1349" w:type="dxa"/>
            <w:vAlign w:val="bottom"/>
          </w:tcPr>
          <w:p w14:paraId="7C90EC1D" w14:textId="38719518" w:rsidR="009367AD" w:rsidRPr="00005202" w:rsidRDefault="009367AD" w:rsidP="009367AD">
            <w:pPr>
              <w:rPr>
                <w:rFonts w:ascii="Calibri" w:hAnsi="Calibri" w:cs="Calibri"/>
                <w:b w:val="0"/>
                <w:bCs w:val="0"/>
                <w:sz w:val="22"/>
                <w:szCs w:val="22"/>
              </w:rPr>
            </w:pPr>
            <w:r w:rsidRPr="00005202">
              <w:rPr>
                <w:rFonts w:ascii="Calibri" w:hAnsi="Calibri" w:cs="Calibri"/>
                <w:b w:val="0"/>
                <w:bCs w:val="0"/>
                <w:sz w:val="22"/>
                <w:szCs w:val="22"/>
              </w:rPr>
              <w:t>BA.4/5</w:t>
            </w:r>
          </w:p>
        </w:tc>
        <w:tc>
          <w:tcPr>
            <w:tcW w:w="1410" w:type="dxa"/>
          </w:tcPr>
          <w:p w14:paraId="5EBF15A3"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0.91</w:t>
            </w:r>
          </w:p>
          <w:p w14:paraId="63ADE6DA"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(0.58, 1.44)</w:t>
            </w:r>
          </w:p>
        </w:tc>
        <w:tc>
          <w:tcPr>
            <w:tcW w:w="1393" w:type="dxa"/>
          </w:tcPr>
          <w:p w14:paraId="217E34D4"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1.92</w:t>
            </w:r>
          </w:p>
          <w:p w14:paraId="01BD779F"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(1.20, 3.07)</w:t>
            </w:r>
          </w:p>
        </w:tc>
        <w:tc>
          <w:tcPr>
            <w:tcW w:w="1366" w:type="dxa"/>
          </w:tcPr>
          <w:p w14:paraId="5CA2B0A1"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4.58</w:t>
            </w:r>
          </w:p>
          <w:p w14:paraId="685EEE39"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(2.86, 7.34)</w:t>
            </w:r>
          </w:p>
        </w:tc>
        <w:tc>
          <w:tcPr>
            <w:tcW w:w="1410" w:type="dxa"/>
          </w:tcPr>
          <w:p w14:paraId="1CE5FA78"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1.28</w:t>
            </w:r>
          </w:p>
          <w:p w14:paraId="3DC68770"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(1.02, 1.60)</w:t>
            </w:r>
          </w:p>
        </w:tc>
        <w:tc>
          <w:tcPr>
            <w:tcW w:w="1391" w:type="dxa"/>
          </w:tcPr>
          <w:p w14:paraId="0446B639"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2.63</w:t>
            </w:r>
          </w:p>
          <w:p w14:paraId="27C956B7"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(1.81, 3.84)</w:t>
            </w:r>
          </w:p>
        </w:tc>
        <w:tc>
          <w:tcPr>
            <w:tcW w:w="1365" w:type="dxa"/>
          </w:tcPr>
          <w:p w14:paraId="7210722F"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2.88</w:t>
            </w:r>
          </w:p>
          <w:p w14:paraId="7BF96EC1"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(1.43, 5.82)</w:t>
            </w:r>
          </w:p>
        </w:tc>
        <w:tc>
          <w:tcPr>
            <w:tcW w:w="1398" w:type="dxa"/>
          </w:tcPr>
          <w:p w14:paraId="3A066D11" w14:textId="77777777" w:rsidR="009367AD"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2.85</w:t>
            </w:r>
          </w:p>
          <w:p w14:paraId="2B1AE1B8" w14:textId="7533217B"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(1.78, 4.57)</w:t>
            </w:r>
          </w:p>
        </w:tc>
        <w:tc>
          <w:tcPr>
            <w:tcW w:w="1398" w:type="dxa"/>
          </w:tcPr>
          <w:p w14:paraId="18E27282" w14:textId="77777777" w:rsidR="009367AD"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1.27</w:t>
            </w:r>
          </w:p>
          <w:p w14:paraId="41521035" w14:textId="424F945B"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(0.89, 1.81)</w:t>
            </w:r>
          </w:p>
        </w:tc>
        <w:tc>
          <w:tcPr>
            <w:tcW w:w="1399" w:type="dxa"/>
          </w:tcPr>
          <w:p w14:paraId="32DFCF89" w14:textId="77777777" w:rsidR="009367AD"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1.61</w:t>
            </w:r>
          </w:p>
          <w:p w14:paraId="04449C39" w14:textId="4F297AFC"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(1.13, 2.29)</w:t>
            </w:r>
          </w:p>
        </w:tc>
        <w:tc>
          <w:tcPr>
            <w:tcW w:w="1399" w:type="dxa"/>
          </w:tcPr>
          <w:p w14:paraId="048711E7" w14:textId="77777777" w:rsidR="009367AD"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0.96</w:t>
            </w:r>
          </w:p>
          <w:p w14:paraId="5729D773" w14:textId="42B912BF"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(0.61, 1.51)</w:t>
            </w:r>
          </w:p>
        </w:tc>
      </w:tr>
      <w:tr w:rsidR="009367AD" w:rsidRPr="007F32EC" w14:paraId="0C764675" w14:textId="675DC702" w:rsidTr="009367AD">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1349" w:type="dxa"/>
            <w:vAlign w:val="bottom"/>
          </w:tcPr>
          <w:p w14:paraId="2AEFB61D" w14:textId="0FDDA957" w:rsidR="009367AD" w:rsidRPr="00005202" w:rsidRDefault="009367AD" w:rsidP="009367AD">
            <w:pPr>
              <w:rPr>
                <w:rFonts w:ascii="Calibri" w:hAnsi="Calibri" w:cs="Calibri"/>
                <w:b w:val="0"/>
                <w:bCs w:val="0"/>
                <w:sz w:val="22"/>
                <w:szCs w:val="22"/>
              </w:rPr>
            </w:pPr>
            <w:r w:rsidRPr="00005202">
              <w:rPr>
                <w:rFonts w:ascii="Calibri" w:hAnsi="Calibri" w:cs="Calibri"/>
                <w:b w:val="0"/>
                <w:bCs w:val="0"/>
                <w:sz w:val="22"/>
                <w:szCs w:val="22"/>
              </w:rPr>
              <w:t>JN.1</w:t>
            </w:r>
          </w:p>
        </w:tc>
        <w:tc>
          <w:tcPr>
            <w:tcW w:w="1410" w:type="dxa"/>
          </w:tcPr>
          <w:p w14:paraId="492A33E7"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0.71</w:t>
            </w:r>
          </w:p>
          <w:p w14:paraId="7315F5B0"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(0.44, 1.13)</w:t>
            </w:r>
          </w:p>
        </w:tc>
        <w:tc>
          <w:tcPr>
            <w:tcW w:w="1393" w:type="dxa"/>
          </w:tcPr>
          <w:p w14:paraId="2C7F59CC"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1.76</w:t>
            </w:r>
          </w:p>
          <w:p w14:paraId="2CA4C080"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(1.18, 2.60)</w:t>
            </w:r>
          </w:p>
        </w:tc>
        <w:tc>
          <w:tcPr>
            <w:tcW w:w="1366" w:type="dxa"/>
          </w:tcPr>
          <w:p w14:paraId="4779BCBA"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4.33</w:t>
            </w:r>
          </w:p>
          <w:p w14:paraId="2449F753"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(3.03, 6.19)</w:t>
            </w:r>
          </w:p>
        </w:tc>
        <w:tc>
          <w:tcPr>
            <w:tcW w:w="1410" w:type="dxa"/>
          </w:tcPr>
          <w:p w14:paraId="44A1F721"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1.49</w:t>
            </w:r>
          </w:p>
          <w:p w14:paraId="14928DE0"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(1.20, 1.86)</w:t>
            </w:r>
          </w:p>
        </w:tc>
        <w:tc>
          <w:tcPr>
            <w:tcW w:w="1391" w:type="dxa"/>
          </w:tcPr>
          <w:p w14:paraId="55597888"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3.01</w:t>
            </w:r>
          </w:p>
          <w:p w14:paraId="6471CF0C"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(2.12, 4.27)</w:t>
            </w:r>
          </w:p>
        </w:tc>
        <w:tc>
          <w:tcPr>
            <w:tcW w:w="1365" w:type="dxa"/>
          </w:tcPr>
          <w:p w14:paraId="7D20F0CC"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3.24</w:t>
            </w:r>
          </w:p>
          <w:p w14:paraId="73C2C275"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(1.77, 5.94)</w:t>
            </w:r>
          </w:p>
        </w:tc>
        <w:tc>
          <w:tcPr>
            <w:tcW w:w="1398" w:type="dxa"/>
          </w:tcPr>
          <w:p w14:paraId="5F372188"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3.24</w:t>
            </w:r>
          </w:p>
          <w:p w14:paraId="11AB088E" w14:textId="21F1E4AA"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(2.13, 4.94)</w:t>
            </w:r>
          </w:p>
        </w:tc>
        <w:tc>
          <w:tcPr>
            <w:tcW w:w="1398" w:type="dxa"/>
          </w:tcPr>
          <w:p w14:paraId="01FB4A91"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1.48</w:t>
            </w:r>
          </w:p>
          <w:p w14:paraId="6973E169" w14:textId="2068588C"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(1.00, 2.18)</w:t>
            </w:r>
          </w:p>
        </w:tc>
        <w:tc>
          <w:tcPr>
            <w:tcW w:w="1399" w:type="dxa"/>
          </w:tcPr>
          <w:p w14:paraId="055FE294"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1.88</w:t>
            </w:r>
          </w:p>
          <w:p w14:paraId="1D9B7155" w14:textId="4A83F0C0"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(1.37, 2.58)</w:t>
            </w:r>
          </w:p>
        </w:tc>
        <w:tc>
          <w:tcPr>
            <w:tcW w:w="1399" w:type="dxa"/>
          </w:tcPr>
          <w:p w14:paraId="01E1955E"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1.12</w:t>
            </w:r>
          </w:p>
          <w:p w14:paraId="6F578AD7" w14:textId="1A26684F"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(0.70, 1.77)</w:t>
            </w:r>
          </w:p>
        </w:tc>
      </w:tr>
      <w:tr w:rsidR="009367AD" w:rsidRPr="007F32EC" w14:paraId="46A17E25" w14:textId="532B7435" w:rsidTr="00924E4A">
        <w:trPr>
          <w:trHeight w:val="480"/>
        </w:trPr>
        <w:tc>
          <w:tcPr>
            <w:cnfStyle w:val="001000000000" w:firstRow="0" w:lastRow="0" w:firstColumn="1" w:lastColumn="0" w:oddVBand="0" w:evenVBand="0" w:oddHBand="0" w:evenHBand="0" w:firstRowFirstColumn="0" w:firstRowLastColumn="0" w:lastRowFirstColumn="0" w:lastRowLastColumn="0"/>
            <w:tcW w:w="1349" w:type="dxa"/>
            <w:vAlign w:val="bottom"/>
          </w:tcPr>
          <w:p w14:paraId="30799CCB" w14:textId="77777777" w:rsidR="009367AD" w:rsidRPr="004A5464" w:rsidRDefault="009367AD" w:rsidP="009367AD">
            <w:pPr>
              <w:rPr>
                <w:rFonts w:ascii="Calibri" w:hAnsi="Calibri" w:cs="Calibri"/>
                <w:b w:val="0"/>
                <w:bCs w:val="0"/>
                <w:sz w:val="22"/>
                <w:szCs w:val="22"/>
              </w:rPr>
            </w:pPr>
            <w:proofErr w:type="spellStart"/>
            <w:r w:rsidRPr="004A5464">
              <w:rPr>
                <w:rFonts w:ascii="Calibri" w:hAnsi="Calibri" w:cs="Calibri"/>
                <w:sz w:val="22"/>
                <w:szCs w:val="22"/>
              </w:rPr>
              <w:t>sVNT</w:t>
            </w:r>
            <w:proofErr w:type="spellEnd"/>
          </w:p>
        </w:tc>
        <w:tc>
          <w:tcPr>
            <w:tcW w:w="1410" w:type="dxa"/>
          </w:tcPr>
          <w:p w14:paraId="4480EA9E"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393" w:type="dxa"/>
          </w:tcPr>
          <w:p w14:paraId="20B58532"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366" w:type="dxa"/>
          </w:tcPr>
          <w:p w14:paraId="6EC381D0"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410" w:type="dxa"/>
          </w:tcPr>
          <w:p w14:paraId="5D5800AC"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391" w:type="dxa"/>
          </w:tcPr>
          <w:p w14:paraId="141EA6EC"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365" w:type="dxa"/>
          </w:tcPr>
          <w:p w14:paraId="76F65671"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398" w:type="dxa"/>
          </w:tcPr>
          <w:p w14:paraId="635F1B6B"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398" w:type="dxa"/>
          </w:tcPr>
          <w:p w14:paraId="52ABC724"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399" w:type="dxa"/>
          </w:tcPr>
          <w:p w14:paraId="23037FCE"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399" w:type="dxa"/>
          </w:tcPr>
          <w:p w14:paraId="584ABF80"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9367AD" w:rsidRPr="007F32EC" w14:paraId="0569BF41" w14:textId="0C725FD9" w:rsidTr="009367AD">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1349" w:type="dxa"/>
            <w:vAlign w:val="bottom"/>
          </w:tcPr>
          <w:p w14:paraId="3C7139D1" w14:textId="7DF6AC15" w:rsidR="009367AD" w:rsidRPr="00005202" w:rsidRDefault="009367AD" w:rsidP="009367AD">
            <w:pPr>
              <w:rPr>
                <w:rFonts w:ascii="Calibri" w:hAnsi="Calibri" w:cs="Calibri"/>
                <w:b w:val="0"/>
                <w:bCs w:val="0"/>
                <w:sz w:val="22"/>
                <w:szCs w:val="22"/>
              </w:rPr>
            </w:pPr>
            <w:r w:rsidRPr="00005202">
              <w:rPr>
                <w:rFonts w:ascii="Calibri" w:hAnsi="Calibri" w:cs="Calibri"/>
                <w:b w:val="0"/>
                <w:bCs w:val="0"/>
                <w:sz w:val="22"/>
                <w:szCs w:val="22"/>
              </w:rPr>
              <w:t>WT</w:t>
            </w:r>
          </w:p>
        </w:tc>
        <w:tc>
          <w:tcPr>
            <w:tcW w:w="1410" w:type="dxa"/>
          </w:tcPr>
          <w:p w14:paraId="5EC3E1BD"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0.40</w:t>
            </w:r>
          </w:p>
          <w:p w14:paraId="1BB7EF32"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(0.28, 0.56)</w:t>
            </w:r>
          </w:p>
        </w:tc>
        <w:tc>
          <w:tcPr>
            <w:tcW w:w="1393" w:type="dxa"/>
          </w:tcPr>
          <w:p w14:paraId="7A601B57"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0.86</w:t>
            </w:r>
          </w:p>
          <w:p w14:paraId="5405D210"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(0.64, 1.16)</w:t>
            </w:r>
          </w:p>
        </w:tc>
        <w:tc>
          <w:tcPr>
            <w:tcW w:w="1366" w:type="dxa"/>
          </w:tcPr>
          <w:p w14:paraId="7E589A95"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1.11</w:t>
            </w:r>
          </w:p>
          <w:p w14:paraId="282F401D"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(0.80, 1.54)</w:t>
            </w:r>
          </w:p>
        </w:tc>
        <w:tc>
          <w:tcPr>
            <w:tcW w:w="1410" w:type="dxa"/>
          </w:tcPr>
          <w:p w14:paraId="37BB6749"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0.63</w:t>
            </w:r>
          </w:p>
          <w:p w14:paraId="2B7631B0"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(0.53, 0.74)</w:t>
            </w:r>
          </w:p>
        </w:tc>
        <w:tc>
          <w:tcPr>
            <w:tcW w:w="1391" w:type="dxa"/>
          </w:tcPr>
          <w:p w14:paraId="705D026E"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0.98</w:t>
            </w:r>
          </w:p>
          <w:p w14:paraId="3B331977"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(0.73, 1.31)</w:t>
            </w:r>
          </w:p>
        </w:tc>
        <w:tc>
          <w:tcPr>
            <w:tcW w:w="1365" w:type="dxa"/>
          </w:tcPr>
          <w:p w14:paraId="3264CC76"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1.39</w:t>
            </w:r>
          </w:p>
          <w:p w14:paraId="6004A9BA"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(1.06, 1.80)</w:t>
            </w:r>
          </w:p>
        </w:tc>
        <w:tc>
          <w:tcPr>
            <w:tcW w:w="1398" w:type="dxa"/>
          </w:tcPr>
          <w:p w14:paraId="634D670C"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2.98</w:t>
            </w:r>
          </w:p>
          <w:p w14:paraId="2DF01CC3" w14:textId="7D31AD0E"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(2.02, 4.41)</w:t>
            </w:r>
          </w:p>
        </w:tc>
        <w:tc>
          <w:tcPr>
            <w:tcW w:w="1398" w:type="dxa"/>
          </w:tcPr>
          <w:p w14:paraId="06CC078E"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1.11</w:t>
            </w:r>
          </w:p>
          <w:p w14:paraId="6F8C36A9" w14:textId="5C4A8E61"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(0.69, 1.78)</w:t>
            </w:r>
          </w:p>
        </w:tc>
        <w:tc>
          <w:tcPr>
            <w:tcW w:w="1399" w:type="dxa"/>
          </w:tcPr>
          <w:p w14:paraId="35CEB3DC"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1.24</w:t>
            </w:r>
          </w:p>
          <w:p w14:paraId="7119D8B8" w14:textId="55D6DDDB"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(0.88, 1.75)</w:t>
            </w:r>
          </w:p>
        </w:tc>
        <w:tc>
          <w:tcPr>
            <w:tcW w:w="1399" w:type="dxa"/>
          </w:tcPr>
          <w:p w14:paraId="26955B7A"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0.90</w:t>
            </w:r>
          </w:p>
          <w:p w14:paraId="079BF745" w14:textId="0722EDE8"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(0.59, 1.36)</w:t>
            </w:r>
          </w:p>
        </w:tc>
      </w:tr>
      <w:tr w:rsidR="009367AD" w:rsidRPr="007F32EC" w14:paraId="7DD59020" w14:textId="2061D32D" w:rsidTr="009367AD">
        <w:trPr>
          <w:trHeight w:val="539"/>
        </w:trPr>
        <w:tc>
          <w:tcPr>
            <w:cnfStyle w:val="001000000000" w:firstRow="0" w:lastRow="0" w:firstColumn="1" w:lastColumn="0" w:oddVBand="0" w:evenVBand="0" w:oddHBand="0" w:evenHBand="0" w:firstRowFirstColumn="0" w:firstRowLastColumn="0" w:lastRowFirstColumn="0" w:lastRowLastColumn="0"/>
            <w:tcW w:w="1349" w:type="dxa"/>
            <w:vAlign w:val="bottom"/>
          </w:tcPr>
          <w:p w14:paraId="44DAC208" w14:textId="34AE435C" w:rsidR="009367AD" w:rsidRPr="00005202" w:rsidRDefault="009367AD" w:rsidP="009367AD">
            <w:pPr>
              <w:rPr>
                <w:rFonts w:ascii="Calibri" w:hAnsi="Calibri" w:cs="Calibri"/>
                <w:b w:val="0"/>
                <w:bCs w:val="0"/>
                <w:sz w:val="22"/>
                <w:szCs w:val="22"/>
              </w:rPr>
            </w:pPr>
            <w:r w:rsidRPr="00005202">
              <w:rPr>
                <w:rFonts w:ascii="Calibri" w:hAnsi="Calibri" w:cs="Calibri"/>
                <w:b w:val="0"/>
                <w:bCs w:val="0"/>
                <w:sz w:val="22"/>
                <w:szCs w:val="22"/>
              </w:rPr>
              <w:t>BA.1</w:t>
            </w:r>
          </w:p>
        </w:tc>
        <w:tc>
          <w:tcPr>
            <w:tcW w:w="1410" w:type="dxa"/>
          </w:tcPr>
          <w:p w14:paraId="17528733"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0.48</w:t>
            </w:r>
          </w:p>
          <w:p w14:paraId="54195E48"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(0.12, 1.94)</w:t>
            </w:r>
          </w:p>
        </w:tc>
        <w:tc>
          <w:tcPr>
            <w:tcW w:w="1393" w:type="dxa"/>
          </w:tcPr>
          <w:p w14:paraId="6C42D72E"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2.16</w:t>
            </w:r>
          </w:p>
          <w:p w14:paraId="5B45F68C"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(1.54, 3.03)</w:t>
            </w:r>
          </w:p>
        </w:tc>
        <w:tc>
          <w:tcPr>
            <w:tcW w:w="1366" w:type="dxa"/>
          </w:tcPr>
          <w:p w14:paraId="261035FF"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3.19</w:t>
            </w:r>
          </w:p>
          <w:p w14:paraId="56F44902"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(2.09, 4.88)</w:t>
            </w:r>
          </w:p>
        </w:tc>
        <w:tc>
          <w:tcPr>
            <w:tcW w:w="1410" w:type="dxa"/>
          </w:tcPr>
          <w:p w14:paraId="74A1B59A"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1.38</w:t>
            </w:r>
          </w:p>
          <w:p w14:paraId="7AC0DA04"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(1.02, 1.87)</w:t>
            </w:r>
          </w:p>
        </w:tc>
        <w:tc>
          <w:tcPr>
            <w:tcW w:w="1391" w:type="dxa"/>
          </w:tcPr>
          <w:p w14:paraId="5378BC12"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2.39</w:t>
            </w:r>
          </w:p>
          <w:p w14:paraId="59D3D8AD"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(1.17, 4.89)</w:t>
            </w:r>
          </w:p>
        </w:tc>
        <w:tc>
          <w:tcPr>
            <w:tcW w:w="1365" w:type="dxa"/>
          </w:tcPr>
          <w:p w14:paraId="2F2C5265"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3.38</w:t>
            </w:r>
          </w:p>
          <w:p w14:paraId="5261B599"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(1.59, 7.22)</w:t>
            </w:r>
          </w:p>
        </w:tc>
        <w:tc>
          <w:tcPr>
            <w:tcW w:w="1398" w:type="dxa"/>
          </w:tcPr>
          <w:p w14:paraId="4B39AA80" w14:textId="77777777" w:rsidR="009367AD"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3.85</w:t>
            </w:r>
          </w:p>
          <w:p w14:paraId="09807E4F" w14:textId="7434D27A"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(2.13, 6.96)</w:t>
            </w:r>
          </w:p>
        </w:tc>
        <w:tc>
          <w:tcPr>
            <w:tcW w:w="1398" w:type="dxa"/>
          </w:tcPr>
          <w:p w14:paraId="3344F721" w14:textId="77777777" w:rsidR="009367AD"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0.56</w:t>
            </w:r>
          </w:p>
          <w:p w14:paraId="217A5A5E" w14:textId="77C9894C"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(0.15, 2.17)</w:t>
            </w:r>
          </w:p>
        </w:tc>
        <w:tc>
          <w:tcPr>
            <w:tcW w:w="1399" w:type="dxa"/>
          </w:tcPr>
          <w:p w14:paraId="2F0A10B9" w14:textId="77777777" w:rsidR="009367AD"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1.91</w:t>
            </w:r>
          </w:p>
          <w:p w14:paraId="6DE98E6E" w14:textId="30304DD8"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(1.20, 3.02)</w:t>
            </w:r>
          </w:p>
        </w:tc>
        <w:tc>
          <w:tcPr>
            <w:tcW w:w="1399" w:type="dxa"/>
          </w:tcPr>
          <w:p w14:paraId="59D255D7" w14:textId="77777777" w:rsidR="009367AD"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1.44</w:t>
            </w:r>
          </w:p>
          <w:p w14:paraId="3409FA56" w14:textId="23125258"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(0.66, 3.12)</w:t>
            </w:r>
          </w:p>
        </w:tc>
      </w:tr>
      <w:tr w:rsidR="009367AD" w:rsidRPr="007F32EC" w14:paraId="09FAEEBF" w14:textId="1BBC116C" w:rsidTr="009367AD">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1349" w:type="dxa"/>
            <w:vAlign w:val="bottom"/>
          </w:tcPr>
          <w:p w14:paraId="0507287E" w14:textId="4294196E" w:rsidR="009367AD" w:rsidRPr="00005202" w:rsidRDefault="009367AD" w:rsidP="009367AD">
            <w:pPr>
              <w:rPr>
                <w:rFonts w:ascii="Calibri" w:hAnsi="Calibri" w:cs="Calibri"/>
                <w:b w:val="0"/>
                <w:bCs w:val="0"/>
                <w:sz w:val="22"/>
                <w:szCs w:val="22"/>
              </w:rPr>
            </w:pPr>
            <w:r w:rsidRPr="00005202">
              <w:rPr>
                <w:rFonts w:ascii="Calibri" w:hAnsi="Calibri" w:cs="Calibri"/>
                <w:b w:val="0"/>
                <w:bCs w:val="0"/>
                <w:sz w:val="22"/>
                <w:szCs w:val="22"/>
              </w:rPr>
              <w:t>BA.4/5</w:t>
            </w:r>
          </w:p>
        </w:tc>
        <w:tc>
          <w:tcPr>
            <w:tcW w:w="1410" w:type="dxa"/>
          </w:tcPr>
          <w:p w14:paraId="7EA92FD4"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1.12</w:t>
            </w:r>
          </w:p>
          <w:p w14:paraId="3B9CD1DA"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(0.63, 2.00)</w:t>
            </w:r>
          </w:p>
        </w:tc>
        <w:tc>
          <w:tcPr>
            <w:tcW w:w="1393" w:type="dxa"/>
          </w:tcPr>
          <w:p w14:paraId="0A2B5929"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3.78</w:t>
            </w:r>
          </w:p>
          <w:p w14:paraId="3C083FE1"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(2.08, 6.86)</w:t>
            </w:r>
          </w:p>
        </w:tc>
        <w:tc>
          <w:tcPr>
            <w:tcW w:w="1366" w:type="dxa"/>
          </w:tcPr>
          <w:p w14:paraId="2387673E"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8.77</w:t>
            </w:r>
          </w:p>
          <w:p w14:paraId="1C907A76"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(5.63, 13.7)</w:t>
            </w:r>
          </w:p>
        </w:tc>
        <w:tc>
          <w:tcPr>
            <w:tcW w:w="1410" w:type="dxa"/>
          </w:tcPr>
          <w:p w14:paraId="6DB6B889"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1.57</w:t>
            </w:r>
          </w:p>
          <w:p w14:paraId="15D25E67"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(1.02, 2.42)</w:t>
            </w:r>
          </w:p>
        </w:tc>
        <w:tc>
          <w:tcPr>
            <w:tcW w:w="1391" w:type="dxa"/>
          </w:tcPr>
          <w:p w14:paraId="427C47FF"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4.45</w:t>
            </w:r>
          </w:p>
          <w:p w14:paraId="34E2CC6B"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(2.98, 6.66)</w:t>
            </w:r>
          </w:p>
        </w:tc>
        <w:tc>
          <w:tcPr>
            <w:tcW w:w="1365" w:type="dxa"/>
          </w:tcPr>
          <w:p w14:paraId="7BC8E2FC"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4.92</w:t>
            </w:r>
          </w:p>
          <w:p w14:paraId="64B8CDA3"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(2.54, 9.53)</w:t>
            </w:r>
          </w:p>
        </w:tc>
        <w:tc>
          <w:tcPr>
            <w:tcW w:w="1398" w:type="dxa"/>
          </w:tcPr>
          <w:p w14:paraId="0C69CFD2"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5.05</w:t>
            </w:r>
          </w:p>
          <w:p w14:paraId="20B5DC3B" w14:textId="67011F84"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(2.46, 10.4)</w:t>
            </w:r>
          </w:p>
        </w:tc>
        <w:tc>
          <w:tcPr>
            <w:tcW w:w="1398" w:type="dxa"/>
          </w:tcPr>
          <w:p w14:paraId="09A5206C"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0.97</w:t>
            </w:r>
          </w:p>
          <w:p w14:paraId="7BCE7A21" w14:textId="1ED993CC"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(0.47, 1.99)</w:t>
            </w:r>
          </w:p>
        </w:tc>
        <w:tc>
          <w:tcPr>
            <w:tcW w:w="1399" w:type="dxa"/>
          </w:tcPr>
          <w:p w14:paraId="482719A1"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2.18</w:t>
            </w:r>
          </w:p>
          <w:p w14:paraId="3B3034C2" w14:textId="1F0F1E3E"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(1.39, 3.41)</w:t>
            </w:r>
          </w:p>
        </w:tc>
        <w:tc>
          <w:tcPr>
            <w:tcW w:w="1399" w:type="dxa"/>
          </w:tcPr>
          <w:p w14:paraId="0A339DB1"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0.93</w:t>
            </w:r>
          </w:p>
          <w:p w14:paraId="4364B830" w14:textId="06E9A412"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(0.48, 1.79)</w:t>
            </w:r>
          </w:p>
        </w:tc>
      </w:tr>
      <w:tr w:rsidR="009367AD" w:rsidRPr="007F32EC" w14:paraId="4F3A6EB6" w14:textId="098D2ECE" w:rsidTr="00924E4A">
        <w:trPr>
          <w:trHeight w:val="482"/>
        </w:trPr>
        <w:tc>
          <w:tcPr>
            <w:cnfStyle w:val="001000000000" w:firstRow="0" w:lastRow="0" w:firstColumn="1" w:lastColumn="0" w:oddVBand="0" w:evenVBand="0" w:oddHBand="0" w:evenHBand="0" w:firstRowFirstColumn="0" w:firstRowLastColumn="0" w:lastRowFirstColumn="0" w:lastRowLastColumn="0"/>
            <w:tcW w:w="1349" w:type="dxa"/>
            <w:vAlign w:val="bottom"/>
          </w:tcPr>
          <w:p w14:paraId="7AA5B8AD" w14:textId="77777777" w:rsidR="009367AD" w:rsidRPr="004A5464" w:rsidRDefault="009367AD" w:rsidP="009367AD">
            <w:pPr>
              <w:rPr>
                <w:rFonts w:ascii="Calibri" w:hAnsi="Calibri" w:cs="Calibri"/>
                <w:b w:val="0"/>
                <w:bCs w:val="0"/>
                <w:sz w:val="22"/>
                <w:szCs w:val="22"/>
              </w:rPr>
            </w:pPr>
            <w:proofErr w:type="spellStart"/>
            <w:r w:rsidRPr="004A5464">
              <w:rPr>
                <w:rFonts w:ascii="Calibri" w:hAnsi="Calibri" w:cs="Calibri"/>
                <w:sz w:val="22"/>
                <w:szCs w:val="22"/>
              </w:rPr>
              <w:t>IFNγ</w:t>
            </w:r>
            <w:proofErr w:type="spellEnd"/>
          </w:p>
        </w:tc>
        <w:tc>
          <w:tcPr>
            <w:tcW w:w="1410" w:type="dxa"/>
          </w:tcPr>
          <w:p w14:paraId="42AAB3E4"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393" w:type="dxa"/>
          </w:tcPr>
          <w:p w14:paraId="29C41329"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366" w:type="dxa"/>
          </w:tcPr>
          <w:p w14:paraId="621FE3DC"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410" w:type="dxa"/>
          </w:tcPr>
          <w:p w14:paraId="7C755233"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391" w:type="dxa"/>
          </w:tcPr>
          <w:p w14:paraId="3BDF6238"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365" w:type="dxa"/>
          </w:tcPr>
          <w:p w14:paraId="03C7C335"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398" w:type="dxa"/>
          </w:tcPr>
          <w:p w14:paraId="219878F6"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398" w:type="dxa"/>
          </w:tcPr>
          <w:p w14:paraId="71652B63"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399" w:type="dxa"/>
          </w:tcPr>
          <w:p w14:paraId="513E73BE"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399" w:type="dxa"/>
          </w:tcPr>
          <w:p w14:paraId="63EB26C0"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9367AD" w:rsidRPr="007F32EC" w14:paraId="0D98F7A2" w14:textId="4C1DFCEC" w:rsidTr="009367AD">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1349" w:type="dxa"/>
            <w:vAlign w:val="bottom"/>
          </w:tcPr>
          <w:p w14:paraId="0FB62997" w14:textId="149569D2" w:rsidR="009367AD" w:rsidRPr="00005202" w:rsidRDefault="009367AD" w:rsidP="009367AD">
            <w:pPr>
              <w:rPr>
                <w:rFonts w:ascii="Calibri" w:hAnsi="Calibri" w:cs="Calibri"/>
                <w:b w:val="0"/>
                <w:bCs w:val="0"/>
                <w:sz w:val="22"/>
                <w:szCs w:val="22"/>
              </w:rPr>
            </w:pPr>
            <w:r w:rsidRPr="00005202">
              <w:rPr>
                <w:rFonts w:ascii="Calibri" w:hAnsi="Calibri" w:cs="Calibri"/>
                <w:b w:val="0"/>
                <w:bCs w:val="0"/>
                <w:sz w:val="22"/>
                <w:szCs w:val="22"/>
              </w:rPr>
              <w:t>Ag1</w:t>
            </w:r>
          </w:p>
        </w:tc>
        <w:tc>
          <w:tcPr>
            <w:tcW w:w="1410" w:type="dxa"/>
          </w:tcPr>
          <w:p w14:paraId="5A6647CB"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0.39</w:t>
            </w:r>
          </w:p>
          <w:p w14:paraId="20DD0A98"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(0.13, 1.15)</w:t>
            </w:r>
          </w:p>
        </w:tc>
        <w:tc>
          <w:tcPr>
            <w:tcW w:w="1393" w:type="dxa"/>
          </w:tcPr>
          <w:p w14:paraId="5AEC2682"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0.80</w:t>
            </w:r>
          </w:p>
          <w:p w14:paraId="308E3965"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(0.44, 1.44)</w:t>
            </w:r>
          </w:p>
        </w:tc>
        <w:tc>
          <w:tcPr>
            <w:tcW w:w="1366" w:type="dxa"/>
          </w:tcPr>
          <w:p w14:paraId="5B3CAE4F"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0.90</w:t>
            </w:r>
          </w:p>
          <w:p w14:paraId="41F7E5A4"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(0.46, 1.75)</w:t>
            </w:r>
          </w:p>
        </w:tc>
        <w:tc>
          <w:tcPr>
            <w:tcW w:w="1410" w:type="dxa"/>
          </w:tcPr>
          <w:p w14:paraId="5E318F5B"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1.20</w:t>
            </w:r>
          </w:p>
          <w:p w14:paraId="2E557A8A"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(0.72, 2.01)</w:t>
            </w:r>
          </w:p>
        </w:tc>
        <w:tc>
          <w:tcPr>
            <w:tcW w:w="1391" w:type="dxa"/>
          </w:tcPr>
          <w:p w14:paraId="204AC9DD"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1.04</w:t>
            </w:r>
          </w:p>
          <w:p w14:paraId="702EF2EE"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(0.62, 1.76)</w:t>
            </w:r>
          </w:p>
        </w:tc>
        <w:tc>
          <w:tcPr>
            <w:tcW w:w="1365" w:type="dxa"/>
          </w:tcPr>
          <w:p w14:paraId="542A97E2"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1.28</w:t>
            </w:r>
          </w:p>
          <w:p w14:paraId="0111AA06" w14:textId="77777777"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(0.87, 1.89)</w:t>
            </w:r>
          </w:p>
        </w:tc>
        <w:tc>
          <w:tcPr>
            <w:tcW w:w="1398" w:type="dxa"/>
          </w:tcPr>
          <w:p w14:paraId="380AE3DC"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0.82</w:t>
            </w:r>
          </w:p>
          <w:p w14:paraId="1DB45165" w14:textId="498345B3"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(0.33, 2.00)</w:t>
            </w:r>
          </w:p>
        </w:tc>
        <w:tc>
          <w:tcPr>
            <w:tcW w:w="1398" w:type="dxa"/>
          </w:tcPr>
          <w:p w14:paraId="079D2989"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0.47</w:t>
            </w:r>
          </w:p>
          <w:p w14:paraId="29A33F6C" w14:textId="334F33BA"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(0.20, 1.08)</w:t>
            </w:r>
          </w:p>
        </w:tc>
        <w:tc>
          <w:tcPr>
            <w:tcW w:w="1399" w:type="dxa"/>
          </w:tcPr>
          <w:p w14:paraId="6B504B8B"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0.75</w:t>
            </w:r>
          </w:p>
          <w:p w14:paraId="76C4EC42" w14:textId="026F035E"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(0.31, 1.82)</w:t>
            </w:r>
          </w:p>
        </w:tc>
        <w:tc>
          <w:tcPr>
            <w:tcW w:w="1399" w:type="dxa"/>
          </w:tcPr>
          <w:p w14:paraId="70CE38B4" w14:textId="77777777" w:rsidR="009367AD"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0.91</w:t>
            </w:r>
          </w:p>
          <w:p w14:paraId="7BA8963F" w14:textId="134226BC" w:rsidR="009367AD" w:rsidRPr="007F32EC" w:rsidRDefault="009367AD" w:rsidP="009367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(0.40, 2.07)</w:t>
            </w:r>
          </w:p>
        </w:tc>
      </w:tr>
      <w:tr w:rsidR="009367AD" w14:paraId="5B87480C" w14:textId="343383DA" w:rsidTr="009367AD">
        <w:trPr>
          <w:trHeight w:val="539"/>
        </w:trPr>
        <w:tc>
          <w:tcPr>
            <w:cnfStyle w:val="001000000000" w:firstRow="0" w:lastRow="0" w:firstColumn="1" w:lastColumn="0" w:oddVBand="0" w:evenVBand="0" w:oddHBand="0" w:evenHBand="0" w:firstRowFirstColumn="0" w:firstRowLastColumn="0" w:lastRowFirstColumn="0" w:lastRowLastColumn="0"/>
            <w:tcW w:w="1349" w:type="dxa"/>
            <w:vAlign w:val="bottom"/>
          </w:tcPr>
          <w:p w14:paraId="4060C85C" w14:textId="3F05C8F5" w:rsidR="009367AD" w:rsidRPr="00005202" w:rsidRDefault="009367AD" w:rsidP="009367AD">
            <w:pPr>
              <w:rPr>
                <w:rFonts w:ascii="Calibri" w:hAnsi="Calibri" w:cs="Calibri"/>
                <w:b w:val="0"/>
                <w:bCs w:val="0"/>
                <w:sz w:val="22"/>
                <w:szCs w:val="22"/>
              </w:rPr>
            </w:pPr>
            <w:r w:rsidRPr="00005202">
              <w:rPr>
                <w:rFonts w:ascii="Calibri" w:hAnsi="Calibri" w:cs="Calibri"/>
                <w:b w:val="0"/>
                <w:bCs w:val="0"/>
                <w:sz w:val="22"/>
                <w:szCs w:val="22"/>
              </w:rPr>
              <w:t>Ag2</w:t>
            </w:r>
          </w:p>
        </w:tc>
        <w:tc>
          <w:tcPr>
            <w:tcW w:w="1410" w:type="dxa"/>
          </w:tcPr>
          <w:p w14:paraId="5BF34856"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0.52</w:t>
            </w:r>
          </w:p>
          <w:p w14:paraId="1F2B000F"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(0.27, 1.00)</w:t>
            </w:r>
          </w:p>
        </w:tc>
        <w:tc>
          <w:tcPr>
            <w:tcW w:w="1393" w:type="dxa"/>
          </w:tcPr>
          <w:p w14:paraId="4FADF9BE"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0.93</w:t>
            </w:r>
          </w:p>
          <w:p w14:paraId="6052D400"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(0.54, 1.58)</w:t>
            </w:r>
          </w:p>
        </w:tc>
        <w:tc>
          <w:tcPr>
            <w:tcW w:w="1366" w:type="dxa"/>
          </w:tcPr>
          <w:p w14:paraId="649BE601"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1.15</w:t>
            </w:r>
          </w:p>
          <w:p w14:paraId="4BD3A4AE"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(0.66, 1.99)</w:t>
            </w:r>
          </w:p>
        </w:tc>
        <w:tc>
          <w:tcPr>
            <w:tcW w:w="1410" w:type="dxa"/>
          </w:tcPr>
          <w:p w14:paraId="11618BC5"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1.15</w:t>
            </w:r>
          </w:p>
          <w:p w14:paraId="663BAEE6"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(0.83, 1.59)</w:t>
            </w:r>
          </w:p>
        </w:tc>
        <w:tc>
          <w:tcPr>
            <w:tcW w:w="1391" w:type="dxa"/>
          </w:tcPr>
          <w:p w14:paraId="1AB19F73"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0.88</w:t>
            </w:r>
          </w:p>
          <w:p w14:paraId="2B3EB5DA"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(0.29, 2.66)</w:t>
            </w:r>
          </w:p>
        </w:tc>
        <w:tc>
          <w:tcPr>
            <w:tcW w:w="1365" w:type="dxa"/>
          </w:tcPr>
          <w:p w14:paraId="1FD33314" w14:textId="77777777" w:rsidR="009367AD" w:rsidRPr="007F32EC"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0.87</w:t>
            </w:r>
          </w:p>
          <w:p w14:paraId="045B59AA" w14:textId="77777777" w:rsidR="009367AD" w:rsidRPr="001C4C29"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7F32EC">
              <w:rPr>
                <w:rFonts w:ascii="Calibri" w:hAnsi="Calibri" w:cs="Calibri"/>
                <w:sz w:val="22"/>
                <w:szCs w:val="22"/>
              </w:rPr>
              <w:t>(0.28, 2.67)</w:t>
            </w:r>
          </w:p>
        </w:tc>
        <w:tc>
          <w:tcPr>
            <w:tcW w:w="1398" w:type="dxa"/>
          </w:tcPr>
          <w:p w14:paraId="154546A8" w14:textId="77777777" w:rsidR="009367AD"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0.56</w:t>
            </w:r>
          </w:p>
          <w:p w14:paraId="3F8B889A" w14:textId="22997386" w:rsidR="009367AD" w:rsidRPr="001C4C29"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(0.28, 1.11)</w:t>
            </w:r>
          </w:p>
        </w:tc>
        <w:tc>
          <w:tcPr>
            <w:tcW w:w="1398" w:type="dxa"/>
          </w:tcPr>
          <w:p w14:paraId="008040F0" w14:textId="77777777" w:rsidR="009367AD"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0.46</w:t>
            </w:r>
          </w:p>
          <w:p w14:paraId="67045E79" w14:textId="5347ECE9" w:rsidR="009367AD" w:rsidRPr="001C4C29"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(0.22, 0.99)</w:t>
            </w:r>
          </w:p>
        </w:tc>
        <w:tc>
          <w:tcPr>
            <w:tcW w:w="1399" w:type="dxa"/>
          </w:tcPr>
          <w:p w14:paraId="77E0E7F7" w14:textId="77777777" w:rsidR="009367AD"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0.71</w:t>
            </w:r>
          </w:p>
          <w:p w14:paraId="2DA942B1" w14:textId="0A2FDF21" w:rsidR="009367AD" w:rsidRPr="001C4C29"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(0.27, 1.88)</w:t>
            </w:r>
          </w:p>
        </w:tc>
        <w:tc>
          <w:tcPr>
            <w:tcW w:w="1399" w:type="dxa"/>
          </w:tcPr>
          <w:p w14:paraId="6DAD9484" w14:textId="77777777" w:rsidR="009367AD"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0.79</w:t>
            </w:r>
          </w:p>
          <w:p w14:paraId="51704802" w14:textId="6D90C5CF" w:rsidR="009367AD" w:rsidRPr="001C4C29" w:rsidRDefault="009367AD" w:rsidP="009367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(0.33, 1.88)</w:t>
            </w:r>
          </w:p>
        </w:tc>
      </w:tr>
    </w:tbl>
    <w:p w14:paraId="5145A954" w14:textId="69266E46" w:rsidR="00723D43" w:rsidRDefault="00723D43" w:rsidP="00723D43">
      <w:pPr>
        <w:jc w:val="both"/>
        <w:rPr>
          <w:rFonts w:ascii="Calibri" w:hAnsi="Calibri" w:cs="Calibri"/>
          <w:sz w:val="22"/>
          <w:szCs w:val="22"/>
        </w:rPr>
      </w:pPr>
      <w:r w:rsidRPr="00DA7A18">
        <w:rPr>
          <w:rFonts w:ascii="Calibri" w:hAnsi="Calibri" w:cs="Calibri"/>
          <w:b/>
          <w:bCs/>
          <w:sz w:val="22"/>
          <w:szCs w:val="22"/>
        </w:rPr>
        <w:t xml:space="preserve">Supplementary Table </w:t>
      </w:r>
      <w:r w:rsidR="008410F4" w:rsidRPr="00DA7A18">
        <w:rPr>
          <w:rFonts w:ascii="Calibri" w:hAnsi="Calibri" w:cs="Calibri"/>
          <w:b/>
          <w:bCs/>
          <w:sz w:val="22"/>
          <w:szCs w:val="22"/>
        </w:rPr>
        <w:t>3</w:t>
      </w:r>
      <w:r w:rsidRPr="00DA7A18">
        <w:rPr>
          <w:rFonts w:ascii="Calibri" w:hAnsi="Calibri" w:cs="Calibri"/>
          <w:b/>
          <w:bCs/>
          <w:sz w:val="22"/>
          <w:szCs w:val="22"/>
        </w:rPr>
        <w:t>.</w:t>
      </w:r>
      <w:r>
        <w:rPr>
          <w:rFonts w:ascii="Calibri" w:hAnsi="Calibri" w:cs="Calibri"/>
          <w:b/>
          <w:bCs/>
          <w:sz w:val="22"/>
          <w:szCs w:val="22"/>
        </w:rPr>
        <w:t xml:space="preserve"> </w:t>
      </w:r>
      <w:r w:rsidR="005D290E">
        <w:rPr>
          <w:rFonts w:ascii="Calibri" w:hAnsi="Calibri" w:cs="Calibri"/>
          <w:b/>
          <w:bCs/>
          <w:sz w:val="22"/>
          <w:szCs w:val="22"/>
        </w:rPr>
        <w:t>Geometric mean ratios of</w:t>
      </w:r>
      <w:r w:rsidR="00413CB9">
        <w:rPr>
          <w:rFonts w:ascii="Calibri" w:hAnsi="Calibri" w:cs="Calibri"/>
          <w:b/>
          <w:bCs/>
          <w:sz w:val="22"/>
          <w:szCs w:val="22"/>
        </w:rPr>
        <w:t xml:space="preserve"> SARS-CoV-2 </w:t>
      </w:r>
      <w:r w:rsidR="00413CB9" w:rsidRPr="00E43BE5">
        <w:rPr>
          <w:rFonts w:ascii="Calibri" w:hAnsi="Calibri" w:cs="Calibri"/>
          <w:b/>
          <w:bCs/>
          <w:sz w:val="22"/>
          <w:szCs w:val="22"/>
        </w:rPr>
        <w:t xml:space="preserve">IgG, </w:t>
      </w:r>
      <w:proofErr w:type="spellStart"/>
      <w:r w:rsidR="00413CB9" w:rsidRPr="00E43BE5">
        <w:rPr>
          <w:rFonts w:ascii="Calibri" w:hAnsi="Calibri" w:cs="Calibri"/>
          <w:b/>
          <w:bCs/>
          <w:sz w:val="22"/>
          <w:szCs w:val="22"/>
        </w:rPr>
        <w:t>sVNT</w:t>
      </w:r>
      <w:proofErr w:type="spellEnd"/>
      <w:r w:rsidR="00413CB9" w:rsidRPr="00E43BE5">
        <w:rPr>
          <w:rFonts w:ascii="Calibri" w:hAnsi="Calibri" w:cs="Calibri"/>
          <w:b/>
          <w:bCs/>
          <w:sz w:val="22"/>
          <w:szCs w:val="22"/>
        </w:rPr>
        <w:t xml:space="preserve"> and </w:t>
      </w:r>
      <w:proofErr w:type="spellStart"/>
      <w:r w:rsidR="00413CB9" w:rsidRPr="00E43BE5">
        <w:rPr>
          <w:rFonts w:ascii="Calibri" w:hAnsi="Calibri" w:cs="Calibri"/>
          <w:b/>
          <w:bCs/>
          <w:sz w:val="22"/>
          <w:szCs w:val="22"/>
        </w:rPr>
        <w:t>IFNγ</w:t>
      </w:r>
      <w:proofErr w:type="spellEnd"/>
      <w:r w:rsidR="00413CB9" w:rsidRPr="00E43BE5">
        <w:rPr>
          <w:rFonts w:ascii="Calibri" w:hAnsi="Calibri" w:cs="Calibri"/>
          <w:b/>
          <w:bCs/>
          <w:sz w:val="22"/>
          <w:szCs w:val="22"/>
        </w:rPr>
        <w:t xml:space="preserve"> responses</w:t>
      </w:r>
      <w:r w:rsidR="00413CB9">
        <w:rPr>
          <w:rFonts w:ascii="Calibri" w:hAnsi="Calibri" w:cs="Calibri"/>
          <w:b/>
          <w:bCs/>
          <w:sz w:val="22"/>
          <w:szCs w:val="22"/>
        </w:rPr>
        <w:t xml:space="preserve"> in the post- vs pre-infection timepoints and Moderna vs Novavax for participants with SARS-CoV-2 infection. </w:t>
      </w:r>
      <w:r w:rsidRPr="00E43BE5">
        <w:rPr>
          <w:rFonts w:ascii="Calibri" w:hAnsi="Calibri" w:cs="Calibri"/>
          <w:sz w:val="22"/>
          <w:szCs w:val="22"/>
        </w:rPr>
        <w:t>This</w:t>
      </w:r>
      <w:r w:rsidRPr="0021324A">
        <w:rPr>
          <w:rFonts w:ascii="Calibri" w:hAnsi="Calibri" w:cs="Calibri"/>
          <w:sz w:val="22"/>
          <w:szCs w:val="22"/>
        </w:rPr>
        <w:t xml:space="preserve"> </w:t>
      </w:r>
      <w:r>
        <w:rPr>
          <w:rFonts w:ascii="Calibri" w:hAnsi="Calibri" w:cs="Calibri"/>
          <w:sz w:val="22"/>
          <w:szCs w:val="22"/>
        </w:rPr>
        <w:t>analysis</w:t>
      </w:r>
      <w:r w:rsidRPr="0021324A">
        <w:rPr>
          <w:rFonts w:ascii="Calibri" w:hAnsi="Calibri" w:cs="Calibri"/>
          <w:sz w:val="22"/>
          <w:szCs w:val="22"/>
        </w:rPr>
        <w:t xml:space="preserve"> only includes the first SARS-CoV-2 infection event for each participant and excludes SARS-CoV-2 infections that occurred within 14 days of enrolment or after the 12-month visit. </w:t>
      </w:r>
      <w:r>
        <w:rPr>
          <w:rFonts w:ascii="Calibri" w:hAnsi="Calibri" w:cs="Calibri"/>
          <w:sz w:val="22"/>
          <w:szCs w:val="22"/>
        </w:rPr>
        <w:t>The preceding study visit for 0-6 months is day 0 (control arm) or day 28 (vaccine arms), and for 7-12 months is 6 months (all arms).</w:t>
      </w:r>
    </w:p>
    <w:p w14:paraId="3755EF08" w14:textId="77777777" w:rsidR="00087DC4" w:rsidRPr="005A1E26" w:rsidRDefault="00723D43" w:rsidP="00623B2E">
      <w:pPr>
        <w:jc w:val="both"/>
        <w:rPr>
          <w:rFonts w:ascii="Calibri" w:hAnsi="Calibri" w:cs="Calibri"/>
          <w:i/>
          <w:iCs/>
          <w:sz w:val="20"/>
          <w:szCs w:val="20"/>
        </w:rPr>
        <w:sectPr w:rsidR="00087DC4" w:rsidRPr="005A1E26" w:rsidSect="00597EAF">
          <w:pgSz w:w="16838" w:h="11906" w:orient="landscape"/>
          <w:pgMar w:top="720" w:right="720" w:bottom="720" w:left="720" w:header="708" w:footer="708" w:gutter="0"/>
          <w:cols w:space="708"/>
          <w:docGrid w:linePitch="360"/>
        </w:sectPr>
      </w:pPr>
      <w:r w:rsidRPr="005A1E26">
        <w:rPr>
          <w:rFonts w:ascii="Calibri" w:hAnsi="Calibri" w:cs="Calibri"/>
          <w:i/>
          <w:iCs/>
          <w:sz w:val="20"/>
          <w:szCs w:val="20"/>
        </w:rPr>
        <w:t xml:space="preserve">Ag: antigen; </w:t>
      </w:r>
      <w:proofErr w:type="spellStart"/>
      <w:r w:rsidRPr="005A1E26">
        <w:rPr>
          <w:rFonts w:ascii="Calibri" w:hAnsi="Calibri" w:cs="Calibri"/>
          <w:i/>
          <w:iCs/>
          <w:sz w:val="20"/>
          <w:szCs w:val="20"/>
        </w:rPr>
        <w:t>IFNγ</w:t>
      </w:r>
      <w:proofErr w:type="spellEnd"/>
      <w:r w:rsidRPr="005A1E26">
        <w:rPr>
          <w:rFonts w:ascii="Calibri" w:hAnsi="Calibri" w:cs="Calibri"/>
          <w:i/>
          <w:iCs/>
          <w:sz w:val="20"/>
          <w:szCs w:val="20"/>
        </w:rPr>
        <w:t xml:space="preserve">: interferon-gamma; </w:t>
      </w:r>
      <w:proofErr w:type="spellStart"/>
      <w:r w:rsidRPr="005A1E26">
        <w:rPr>
          <w:rFonts w:ascii="Calibri" w:hAnsi="Calibri" w:cs="Calibri"/>
          <w:i/>
          <w:iCs/>
          <w:sz w:val="20"/>
          <w:szCs w:val="20"/>
        </w:rPr>
        <w:t>sVNT</w:t>
      </w:r>
      <w:proofErr w:type="spellEnd"/>
      <w:r w:rsidRPr="005A1E26">
        <w:rPr>
          <w:rFonts w:ascii="Calibri" w:hAnsi="Calibri" w:cs="Calibri"/>
          <w:i/>
          <w:iCs/>
          <w:sz w:val="20"/>
          <w:szCs w:val="20"/>
        </w:rPr>
        <w:t>: surrogate virus neutralisation test; WT: wildtype.</w:t>
      </w:r>
    </w:p>
    <w:p w14:paraId="30D49676" w14:textId="46AB113F" w:rsidR="008410F4" w:rsidRPr="008410F4" w:rsidRDefault="005A1E26" w:rsidP="008410F4">
      <w:pPr>
        <w:jc w:val="both"/>
        <w:rPr>
          <w:rFonts w:ascii="Calibri" w:hAnsi="Calibri" w:cs="Calibri"/>
          <w:b/>
          <w:bCs/>
          <w:sz w:val="22"/>
          <w:szCs w:val="22"/>
        </w:rPr>
      </w:pPr>
      <w:r w:rsidRPr="008410F4">
        <w:rPr>
          <w:rFonts w:ascii="Calibri" w:hAnsi="Calibri" w:cs="Calibri"/>
          <w:b/>
          <w:bCs/>
          <w:sz w:val="22"/>
          <w:szCs w:val="22"/>
        </w:rPr>
        <w:lastRenderedPageBreak/>
        <w:t xml:space="preserve">Supplementary Table </w:t>
      </w:r>
      <w:r w:rsidR="008410F4" w:rsidRPr="008410F4">
        <w:rPr>
          <w:rFonts w:ascii="Calibri" w:hAnsi="Calibri" w:cs="Calibri"/>
          <w:b/>
          <w:bCs/>
          <w:sz w:val="22"/>
          <w:szCs w:val="22"/>
        </w:rPr>
        <w:t>4</w:t>
      </w:r>
      <w:r w:rsidRPr="008410F4">
        <w:rPr>
          <w:rFonts w:ascii="Calibri" w:hAnsi="Calibri" w:cs="Calibri"/>
          <w:b/>
          <w:bCs/>
          <w:sz w:val="22"/>
          <w:szCs w:val="22"/>
        </w:rPr>
        <w:t xml:space="preserve">. SARS-CoV-2 IgG, </w:t>
      </w:r>
      <w:proofErr w:type="spellStart"/>
      <w:r w:rsidRPr="008410F4">
        <w:rPr>
          <w:rFonts w:ascii="Calibri" w:hAnsi="Calibri" w:cs="Calibri"/>
          <w:b/>
          <w:bCs/>
          <w:sz w:val="22"/>
          <w:szCs w:val="22"/>
        </w:rPr>
        <w:t>sVNT</w:t>
      </w:r>
      <w:proofErr w:type="spellEnd"/>
      <w:r w:rsidRPr="008410F4">
        <w:rPr>
          <w:rFonts w:ascii="Calibri" w:hAnsi="Calibri" w:cs="Calibri"/>
          <w:b/>
          <w:bCs/>
          <w:sz w:val="22"/>
          <w:szCs w:val="22"/>
        </w:rPr>
        <w:t xml:space="preserve"> and </w:t>
      </w:r>
      <w:proofErr w:type="spellStart"/>
      <w:r w:rsidRPr="008410F4">
        <w:rPr>
          <w:rFonts w:ascii="Calibri" w:hAnsi="Calibri" w:cs="Calibri"/>
          <w:b/>
          <w:bCs/>
          <w:sz w:val="22"/>
          <w:szCs w:val="22"/>
        </w:rPr>
        <w:t>IFNγ</w:t>
      </w:r>
      <w:proofErr w:type="spellEnd"/>
      <w:r w:rsidRPr="008410F4">
        <w:rPr>
          <w:rFonts w:ascii="Calibri" w:hAnsi="Calibri" w:cs="Calibri"/>
          <w:b/>
          <w:bCs/>
          <w:sz w:val="22"/>
          <w:szCs w:val="22"/>
        </w:rPr>
        <w:t xml:space="preserve"> response</w:t>
      </w:r>
      <w:r w:rsidR="008410F4">
        <w:rPr>
          <w:rFonts w:ascii="Calibri" w:hAnsi="Calibri" w:cs="Calibri"/>
          <w:b/>
          <w:bCs/>
          <w:sz w:val="22"/>
          <w:szCs w:val="22"/>
        </w:rPr>
        <w:t xml:space="preserve">s (median and interquartile ranges [IQR]) </w:t>
      </w:r>
      <w:r w:rsidR="00833B51">
        <w:rPr>
          <w:rFonts w:ascii="Calibri" w:hAnsi="Calibri" w:cs="Calibri"/>
          <w:b/>
          <w:bCs/>
          <w:sz w:val="22"/>
          <w:szCs w:val="22"/>
        </w:rPr>
        <w:t xml:space="preserve">at the preceding study visit </w:t>
      </w:r>
      <w:r w:rsidR="008410F4">
        <w:rPr>
          <w:rFonts w:ascii="Calibri" w:hAnsi="Calibri" w:cs="Calibri"/>
          <w:b/>
          <w:bCs/>
          <w:sz w:val="22"/>
          <w:szCs w:val="22"/>
        </w:rPr>
        <w:t xml:space="preserve">for participants with and without SARS-CoV-2 infection, by vaccine arm and timepoint. </w:t>
      </w:r>
      <w:r w:rsidR="008410F4" w:rsidRPr="00E43BE5">
        <w:rPr>
          <w:rFonts w:ascii="Calibri" w:hAnsi="Calibri" w:cs="Calibri"/>
          <w:sz w:val="22"/>
          <w:szCs w:val="22"/>
        </w:rPr>
        <w:t>This</w:t>
      </w:r>
      <w:r w:rsidR="008410F4" w:rsidRPr="0021324A">
        <w:rPr>
          <w:rFonts w:ascii="Calibri" w:hAnsi="Calibri" w:cs="Calibri"/>
          <w:sz w:val="22"/>
          <w:szCs w:val="22"/>
        </w:rPr>
        <w:t xml:space="preserve"> </w:t>
      </w:r>
      <w:r w:rsidR="008410F4">
        <w:rPr>
          <w:rFonts w:ascii="Calibri" w:hAnsi="Calibri" w:cs="Calibri"/>
          <w:sz w:val="22"/>
          <w:szCs w:val="22"/>
        </w:rPr>
        <w:t>analysis</w:t>
      </w:r>
      <w:r w:rsidR="008410F4" w:rsidRPr="0021324A">
        <w:rPr>
          <w:rFonts w:ascii="Calibri" w:hAnsi="Calibri" w:cs="Calibri"/>
          <w:sz w:val="22"/>
          <w:szCs w:val="22"/>
        </w:rPr>
        <w:t xml:space="preserve"> only includes the first SARS-CoV-2 infection event for each participant and excludes SARS-CoV-2 infections that occurred within 14 days of enrolment or after the 12-month visit. </w:t>
      </w:r>
      <w:r w:rsidR="008410F4">
        <w:rPr>
          <w:rFonts w:ascii="Calibri" w:hAnsi="Calibri" w:cs="Calibri"/>
          <w:sz w:val="22"/>
          <w:szCs w:val="22"/>
        </w:rPr>
        <w:t xml:space="preserve">This analysis excludes participants who experienced a </w:t>
      </w:r>
      <w:r w:rsidR="008410F4" w:rsidRPr="00BE0A19">
        <w:rPr>
          <w:rFonts w:ascii="Calibri" w:hAnsi="Calibri" w:cs="Calibri" w:hint="eastAsia"/>
          <w:sz w:val="22"/>
          <w:szCs w:val="22"/>
        </w:rPr>
        <w:t>≥</w:t>
      </w:r>
      <w:r w:rsidR="008410F4" w:rsidRPr="00BE0A19">
        <w:rPr>
          <w:rFonts w:ascii="Calibri" w:hAnsi="Calibri" w:cs="Calibri" w:hint="eastAsia"/>
          <w:sz w:val="22"/>
          <w:szCs w:val="22"/>
        </w:rPr>
        <w:t>1.2 fold-change of Spike-specific SARS-CoV-2 WT IgG between study visits</w:t>
      </w:r>
      <w:r w:rsidR="008410F4">
        <w:rPr>
          <w:rFonts w:ascii="Calibri" w:hAnsi="Calibri" w:cs="Calibri"/>
          <w:sz w:val="22"/>
          <w:szCs w:val="22"/>
        </w:rPr>
        <w:t>. The preceding study visit for 0-6 months is day 0 (control arm) or day 28 (vaccine arms), and for 7-12 months is 6 months (all arms).</w:t>
      </w:r>
    </w:p>
    <w:tbl>
      <w:tblPr>
        <w:tblStyle w:val="PlainTable2"/>
        <w:tblW w:w="5000" w:type="pct"/>
        <w:tblLook w:val="04A0" w:firstRow="1" w:lastRow="0" w:firstColumn="1" w:lastColumn="0" w:noHBand="0" w:noVBand="1"/>
      </w:tblPr>
      <w:tblGrid>
        <w:gridCol w:w="1129"/>
        <w:gridCol w:w="1188"/>
        <w:gridCol w:w="1188"/>
        <w:gridCol w:w="1189"/>
        <w:gridCol w:w="1118"/>
        <w:gridCol w:w="71"/>
        <w:gridCol w:w="1189"/>
        <w:gridCol w:w="1189"/>
        <w:gridCol w:w="1189"/>
        <w:gridCol w:w="1189"/>
        <w:gridCol w:w="1189"/>
        <w:gridCol w:w="1189"/>
        <w:gridCol w:w="1189"/>
        <w:gridCol w:w="1192"/>
      </w:tblGrid>
      <w:tr w:rsidR="008410F4" w:rsidRPr="00B5685D" w14:paraId="41F331A2" w14:textId="77777777" w:rsidTr="00691C55">
        <w:trPr>
          <w:cnfStyle w:val="100000000000" w:firstRow="1" w:lastRow="0" w:firstColumn="0" w:lastColumn="0" w:oddVBand="0" w:evenVBand="0" w:oddHBand="0" w:evenHBand="0" w:firstRowFirstColumn="0" w:firstRowLastColumn="0" w:lastRowFirstColumn="0" w:lastRowLastColumn="0"/>
          <w:trHeight w:val="38"/>
        </w:trPr>
        <w:tc>
          <w:tcPr>
            <w:cnfStyle w:val="001000000000" w:firstRow="0" w:lastRow="0" w:firstColumn="1" w:lastColumn="0" w:oddVBand="0" w:evenVBand="0" w:oddHBand="0" w:evenHBand="0" w:firstRowFirstColumn="0" w:firstRowLastColumn="0" w:lastRowFirstColumn="0" w:lastRowLastColumn="0"/>
            <w:tcW w:w="367" w:type="pct"/>
            <w:vMerge w:val="restart"/>
          </w:tcPr>
          <w:p w14:paraId="669CF3AC" w14:textId="77777777" w:rsidR="008410F4" w:rsidRPr="00B5685D" w:rsidRDefault="008410F4" w:rsidP="009E3D90">
            <w:pPr>
              <w:jc w:val="center"/>
              <w:rPr>
                <w:rFonts w:ascii="Calibri" w:hAnsi="Calibri" w:cs="Calibri"/>
                <w:b w:val="0"/>
                <w:bCs w:val="0"/>
                <w:sz w:val="20"/>
                <w:szCs w:val="20"/>
              </w:rPr>
            </w:pPr>
          </w:p>
        </w:tc>
        <w:tc>
          <w:tcPr>
            <w:tcW w:w="2316" w:type="pct"/>
            <w:gridSpan w:val="7"/>
            <w:vAlign w:val="bottom"/>
          </w:tcPr>
          <w:p w14:paraId="2E3D0047" w14:textId="77777777" w:rsidR="008410F4" w:rsidRPr="00B5685D" w:rsidRDefault="008410F4" w:rsidP="009E3D9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0-6 months</w:t>
            </w:r>
          </w:p>
        </w:tc>
        <w:tc>
          <w:tcPr>
            <w:tcW w:w="2318" w:type="pct"/>
            <w:gridSpan w:val="6"/>
            <w:vAlign w:val="bottom"/>
            <w:hideMark/>
          </w:tcPr>
          <w:p w14:paraId="754061C1" w14:textId="77777777" w:rsidR="008410F4" w:rsidRPr="00B5685D" w:rsidRDefault="008410F4" w:rsidP="009E3D9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7-12 months</w:t>
            </w:r>
          </w:p>
        </w:tc>
      </w:tr>
      <w:tr w:rsidR="008410F4" w:rsidRPr="00B5685D" w14:paraId="37C3FEA8" w14:textId="77777777" w:rsidTr="00691C5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67" w:type="pct"/>
            <w:vMerge/>
          </w:tcPr>
          <w:p w14:paraId="29C3EBE5" w14:textId="77777777" w:rsidR="008410F4" w:rsidRPr="00B5685D" w:rsidRDefault="008410F4" w:rsidP="009E3D90">
            <w:pPr>
              <w:jc w:val="center"/>
              <w:rPr>
                <w:rFonts w:ascii="Calibri" w:hAnsi="Calibri" w:cs="Calibri"/>
                <w:b w:val="0"/>
                <w:bCs w:val="0"/>
                <w:sz w:val="20"/>
                <w:szCs w:val="20"/>
              </w:rPr>
            </w:pPr>
          </w:p>
        </w:tc>
        <w:tc>
          <w:tcPr>
            <w:tcW w:w="772" w:type="pct"/>
            <w:gridSpan w:val="2"/>
            <w:vAlign w:val="bottom"/>
          </w:tcPr>
          <w:p w14:paraId="5C3D7413"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Moderna</w:t>
            </w:r>
          </w:p>
          <w:p w14:paraId="3C9AEC79" w14:textId="69CE56D3"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(N=</w:t>
            </w:r>
            <w:r w:rsidR="00837479" w:rsidRPr="00B5685D">
              <w:rPr>
                <w:rFonts w:ascii="Calibri" w:hAnsi="Calibri" w:cs="Calibri"/>
                <w:b/>
                <w:bCs/>
                <w:sz w:val="20"/>
                <w:szCs w:val="20"/>
              </w:rPr>
              <w:t>159</w:t>
            </w:r>
            <w:r w:rsidRPr="00B5685D">
              <w:rPr>
                <w:rFonts w:ascii="Calibri" w:hAnsi="Calibri" w:cs="Calibri"/>
                <w:b/>
                <w:bCs/>
                <w:sz w:val="20"/>
                <w:szCs w:val="20"/>
              </w:rPr>
              <w:t>)</w:t>
            </w:r>
          </w:p>
        </w:tc>
        <w:tc>
          <w:tcPr>
            <w:tcW w:w="749" w:type="pct"/>
            <w:gridSpan w:val="2"/>
            <w:vAlign w:val="bottom"/>
          </w:tcPr>
          <w:p w14:paraId="1E6EA331"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Novavax</w:t>
            </w:r>
          </w:p>
          <w:p w14:paraId="15776259" w14:textId="42E864FB"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(N=</w:t>
            </w:r>
            <w:r w:rsidR="00837479" w:rsidRPr="00B5685D">
              <w:rPr>
                <w:rFonts w:ascii="Calibri" w:hAnsi="Calibri" w:cs="Calibri"/>
                <w:b/>
                <w:bCs/>
                <w:sz w:val="20"/>
                <w:szCs w:val="20"/>
              </w:rPr>
              <w:t>142</w:t>
            </w:r>
            <w:r w:rsidRPr="00B5685D">
              <w:rPr>
                <w:rFonts w:ascii="Calibri" w:hAnsi="Calibri" w:cs="Calibri"/>
                <w:b/>
                <w:bCs/>
                <w:sz w:val="20"/>
                <w:szCs w:val="20"/>
              </w:rPr>
              <w:t>)</w:t>
            </w:r>
          </w:p>
        </w:tc>
        <w:tc>
          <w:tcPr>
            <w:tcW w:w="795" w:type="pct"/>
            <w:gridSpan w:val="3"/>
            <w:vAlign w:val="bottom"/>
          </w:tcPr>
          <w:p w14:paraId="2004B81E"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Control</w:t>
            </w:r>
          </w:p>
          <w:p w14:paraId="70180AD2" w14:textId="61970B51"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(N=</w:t>
            </w:r>
            <w:r w:rsidR="00837479" w:rsidRPr="00B5685D">
              <w:rPr>
                <w:rFonts w:ascii="Calibri" w:hAnsi="Calibri" w:cs="Calibri"/>
                <w:b/>
                <w:bCs/>
                <w:sz w:val="20"/>
                <w:szCs w:val="20"/>
              </w:rPr>
              <w:t>106</w:t>
            </w:r>
            <w:r w:rsidRPr="00B5685D">
              <w:rPr>
                <w:rFonts w:ascii="Calibri" w:hAnsi="Calibri" w:cs="Calibri"/>
                <w:b/>
                <w:bCs/>
                <w:sz w:val="20"/>
                <w:szCs w:val="20"/>
              </w:rPr>
              <w:t>)</w:t>
            </w:r>
          </w:p>
        </w:tc>
        <w:tc>
          <w:tcPr>
            <w:tcW w:w="772" w:type="pct"/>
            <w:gridSpan w:val="2"/>
            <w:vAlign w:val="bottom"/>
          </w:tcPr>
          <w:p w14:paraId="656415C5"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Moderna</w:t>
            </w:r>
          </w:p>
          <w:p w14:paraId="4BA40D98" w14:textId="528E1DD6"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(N=</w:t>
            </w:r>
            <w:r w:rsidR="000815CB" w:rsidRPr="00B5685D">
              <w:rPr>
                <w:rFonts w:ascii="Calibri" w:hAnsi="Calibri" w:cs="Calibri"/>
                <w:b/>
                <w:bCs/>
                <w:sz w:val="20"/>
                <w:szCs w:val="20"/>
              </w:rPr>
              <w:t>147</w:t>
            </w:r>
            <w:r w:rsidRPr="00B5685D">
              <w:rPr>
                <w:rFonts w:ascii="Calibri" w:hAnsi="Calibri" w:cs="Calibri"/>
                <w:b/>
                <w:bCs/>
                <w:sz w:val="20"/>
                <w:szCs w:val="20"/>
              </w:rPr>
              <w:t>)</w:t>
            </w:r>
          </w:p>
        </w:tc>
        <w:tc>
          <w:tcPr>
            <w:tcW w:w="772" w:type="pct"/>
            <w:gridSpan w:val="2"/>
            <w:vAlign w:val="bottom"/>
          </w:tcPr>
          <w:p w14:paraId="6FAA50B0"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Novavax</w:t>
            </w:r>
          </w:p>
          <w:p w14:paraId="73E67349" w14:textId="6C3A595A"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(N=</w:t>
            </w:r>
            <w:r w:rsidR="000815CB" w:rsidRPr="00B5685D">
              <w:rPr>
                <w:rFonts w:ascii="Calibri" w:hAnsi="Calibri" w:cs="Calibri"/>
                <w:b/>
                <w:bCs/>
                <w:sz w:val="20"/>
                <w:szCs w:val="20"/>
              </w:rPr>
              <w:t>12</w:t>
            </w:r>
            <w:r w:rsidR="005B74AA">
              <w:rPr>
                <w:rFonts w:ascii="Calibri" w:hAnsi="Calibri" w:cs="Calibri"/>
                <w:b/>
                <w:bCs/>
                <w:sz w:val="20"/>
                <w:szCs w:val="20"/>
              </w:rPr>
              <w:t>3</w:t>
            </w:r>
            <w:r w:rsidRPr="00B5685D">
              <w:rPr>
                <w:rFonts w:ascii="Calibri" w:hAnsi="Calibri" w:cs="Calibri"/>
                <w:b/>
                <w:bCs/>
                <w:sz w:val="20"/>
                <w:szCs w:val="20"/>
              </w:rPr>
              <w:t>)</w:t>
            </w:r>
          </w:p>
        </w:tc>
        <w:tc>
          <w:tcPr>
            <w:tcW w:w="773" w:type="pct"/>
            <w:gridSpan w:val="2"/>
            <w:vAlign w:val="bottom"/>
          </w:tcPr>
          <w:p w14:paraId="6AE1A164"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Control</w:t>
            </w:r>
          </w:p>
          <w:p w14:paraId="6CF96C7E" w14:textId="2ABCE67B"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(N=</w:t>
            </w:r>
            <w:r w:rsidR="000815CB" w:rsidRPr="00B5685D">
              <w:rPr>
                <w:rFonts w:ascii="Calibri" w:hAnsi="Calibri" w:cs="Calibri"/>
                <w:b/>
                <w:bCs/>
                <w:sz w:val="20"/>
                <w:szCs w:val="20"/>
              </w:rPr>
              <w:t>94</w:t>
            </w:r>
            <w:r w:rsidRPr="00B5685D">
              <w:rPr>
                <w:rFonts w:ascii="Calibri" w:hAnsi="Calibri" w:cs="Calibri"/>
                <w:b/>
                <w:bCs/>
                <w:sz w:val="20"/>
                <w:szCs w:val="20"/>
              </w:rPr>
              <w:t>)</w:t>
            </w:r>
          </w:p>
        </w:tc>
      </w:tr>
      <w:tr w:rsidR="008410F4" w:rsidRPr="00B5685D" w14:paraId="334FACD9" w14:textId="77777777" w:rsidTr="00691C55">
        <w:trPr>
          <w:trHeight w:val="283"/>
        </w:trPr>
        <w:tc>
          <w:tcPr>
            <w:cnfStyle w:val="001000000000" w:firstRow="0" w:lastRow="0" w:firstColumn="1" w:lastColumn="0" w:oddVBand="0" w:evenVBand="0" w:oddHBand="0" w:evenHBand="0" w:firstRowFirstColumn="0" w:firstRowLastColumn="0" w:lastRowFirstColumn="0" w:lastRowLastColumn="0"/>
            <w:tcW w:w="367" w:type="pct"/>
            <w:vAlign w:val="bottom"/>
          </w:tcPr>
          <w:p w14:paraId="750D479F" w14:textId="60469778" w:rsidR="008410F4" w:rsidRPr="00B5685D" w:rsidRDefault="008410F4" w:rsidP="008410F4">
            <w:pPr>
              <w:rPr>
                <w:rFonts w:ascii="Calibri" w:hAnsi="Calibri" w:cs="Calibri"/>
                <w:sz w:val="20"/>
                <w:szCs w:val="20"/>
              </w:rPr>
            </w:pPr>
            <w:r w:rsidRPr="00B5685D">
              <w:rPr>
                <w:rFonts w:ascii="Calibri" w:hAnsi="Calibri" w:cs="Calibri"/>
                <w:sz w:val="20"/>
                <w:szCs w:val="20"/>
              </w:rPr>
              <w:t>SARS-CoV-2 infection</w:t>
            </w:r>
          </w:p>
        </w:tc>
        <w:tc>
          <w:tcPr>
            <w:tcW w:w="386" w:type="pct"/>
            <w:vAlign w:val="bottom"/>
            <w:hideMark/>
          </w:tcPr>
          <w:p w14:paraId="07ECCDDB" w14:textId="77777777" w:rsidR="008410F4" w:rsidRDefault="008410F4"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Yes</w:t>
            </w:r>
          </w:p>
          <w:p w14:paraId="1981A1BD" w14:textId="5AE7AFB2" w:rsidR="005B74AA" w:rsidRPr="00B5685D" w:rsidRDefault="005B74AA"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(N=18)</w:t>
            </w:r>
          </w:p>
        </w:tc>
        <w:tc>
          <w:tcPr>
            <w:tcW w:w="386" w:type="pct"/>
            <w:vAlign w:val="bottom"/>
          </w:tcPr>
          <w:p w14:paraId="0913C168" w14:textId="77777777" w:rsidR="008410F4" w:rsidRDefault="008410F4"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No</w:t>
            </w:r>
          </w:p>
          <w:p w14:paraId="1D26969F" w14:textId="7DDF75D4" w:rsidR="005B74AA" w:rsidRPr="00B5685D" w:rsidRDefault="005B74AA"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(N=141)</w:t>
            </w:r>
          </w:p>
        </w:tc>
        <w:tc>
          <w:tcPr>
            <w:tcW w:w="386" w:type="pct"/>
            <w:vAlign w:val="bottom"/>
          </w:tcPr>
          <w:p w14:paraId="7879133C" w14:textId="77777777" w:rsidR="008410F4" w:rsidRDefault="008410F4"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Yes</w:t>
            </w:r>
          </w:p>
          <w:p w14:paraId="6C6D05C2" w14:textId="16840598" w:rsidR="005B74AA" w:rsidRPr="00B5685D" w:rsidRDefault="005B74AA"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(N=22)</w:t>
            </w:r>
          </w:p>
        </w:tc>
        <w:tc>
          <w:tcPr>
            <w:tcW w:w="386" w:type="pct"/>
            <w:gridSpan w:val="2"/>
            <w:vAlign w:val="bottom"/>
          </w:tcPr>
          <w:p w14:paraId="7216E3DD" w14:textId="77777777" w:rsidR="008410F4" w:rsidRDefault="008410F4"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No</w:t>
            </w:r>
          </w:p>
          <w:p w14:paraId="2D82E5EE" w14:textId="1B96E998" w:rsidR="005B74AA" w:rsidRPr="00B5685D" w:rsidRDefault="005B74AA"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(N=120)</w:t>
            </w:r>
          </w:p>
        </w:tc>
        <w:tc>
          <w:tcPr>
            <w:tcW w:w="386" w:type="pct"/>
            <w:vAlign w:val="bottom"/>
          </w:tcPr>
          <w:p w14:paraId="021DD91F" w14:textId="77777777" w:rsidR="008410F4" w:rsidRDefault="008410F4"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Yes</w:t>
            </w:r>
          </w:p>
          <w:p w14:paraId="11BB9815" w14:textId="6EEDB55F" w:rsidR="005B74AA" w:rsidRPr="00B5685D" w:rsidRDefault="005B74AA"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(N=20)</w:t>
            </w:r>
          </w:p>
        </w:tc>
        <w:tc>
          <w:tcPr>
            <w:tcW w:w="386" w:type="pct"/>
            <w:vAlign w:val="bottom"/>
            <w:hideMark/>
          </w:tcPr>
          <w:p w14:paraId="7B340435" w14:textId="77777777" w:rsidR="008410F4" w:rsidRDefault="008410F4"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No</w:t>
            </w:r>
          </w:p>
          <w:p w14:paraId="64C60F14" w14:textId="7A5E0EA2" w:rsidR="005B74AA" w:rsidRPr="00B5685D" w:rsidRDefault="005B74AA"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(N=86)</w:t>
            </w:r>
          </w:p>
        </w:tc>
        <w:tc>
          <w:tcPr>
            <w:tcW w:w="386" w:type="pct"/>
            <w:vAlign w:val="bottom"/>
            <w:hideMark/>
          </w:tcPr>
          <w:p w14:paraId="110BD653" w14:textId="77777777" w:rsidR="008410F4" w:rsidRDefault="008410F4"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Yes</w:t>
            </w:r>
          </w:p>
          <w:p w14:paraId="1D3D6DFA" w14:textId="6418A4A8" w:rsidR="005B74AA" w:rsidRPr="00B5685D" w:rsidRDefault="005B74AA"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(N=39)</w:t>
            </w:r>
          </w:p>
        </w:tc>
        <w:tc>
          <w:tcPr>
            <w:tcW w:w="386" w:type="pct"/>
            <w:vAlign w:val="bottom"/>
            <w:hideMark/>
          </w:tcPr>
          <w:p w14:paraId="7AADF95D" w14:textId="77777777" w:rsidR="008410F4" w:rsidRDefault="008410F4"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No</w:t>
            </w:r>
          </w:p>
          <w:p w14:paraId="58B0BF06" w14:textId="11FF7599" w:rsidR="005B74AA" w:rsidRPr="00B5685D" w:rsidRDefault="005B74AA"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(N=108)</w:t>
            </w:r>
          </w:p>
        </w:tc>
        <w:tc>
          <w:tcPr>
            <w:tcW w:w="386" w:type="pct"/>
            <w:vAlign w:val="bottom"/>
          </w:tcPr>
          <w:p w14:paraId="4F6262AE" w14:textId="77777777" w:rsidR="008410F4" w:rsidRDefault="008410F4"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Yes</w:t>
            </w:r>
          </w:p>
          <w:p w14:paraId="0F9D33A8" w14:textId="6B9841C7" w:rsidR="005B74AA" w:rsidRPr="00B5685D" w:rsidRDefault="005B74AA"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(N=28)</w:t>
            </w:r>
          </w:p>
        </w:tc>
        <w:tc>
          <w:tcPr>
            <w:tcW w:w="386" w:type="pct"/>
            <w:vAlign w:val="bottom"/>
          </w:tcPr>
          <w:p w14:paraId="36450E26" w14:textId="77777777" w:rsidR="008410F4" w:rsidRDefault="008410F4"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No</w:t>
            </w:r>
          </w:p>
          <w:p w14:paraId="1CD36BC8" w14:textId="2B9B3719" w:rsidR="005B74AA" w:rsidRPr="00B5685D" w:rsidRDefault="005B74AA"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(N=95)</w:t>
            </w:r>
          </w:p>
        </w:tc>
        <w:tc>
          <w:tcPr>
            <w:tcW w:w="386" w:type="pct"/>
            <w:vAlign w:val="bottom"/>
          </w:tcPr>
          <w:p w14:paraId="79E4C75D" w14:textId="77777777" w:rsidR="008410F4" w:rsidRDefault="008410F4"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Yes</w:t>
            </w:r>
          </w:p>
          <w:p w14:paraId="75DA9086" w14:textId="73D4BD98" w:rsidR="005B74AA" w:rsidRPr="00B5685D" w:rsidRDefault="005B74AA"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(N=24)</w:t>
            </w:r>
          </w:p>
        </w:tc>
        <w:tc>
          <w:tcPr>
            <w:tcW w:w="387" w:type="pct"/>
            <w:vAlign w:val="bottom"/>
          </w:tcPr>
          <w:p w14:paraId="21824559" w14:textId="77777777" w:rsidR="008410F4" w:rsidRDefault="008410F4"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B5685D">
              <w:rPr>
                <w:rFonts w:ascii="Calibri" w:hAnsi="Calibri" w:cs="Calibri"/>
                <w:b/>
                <w:bCs/>
                <w:sz w:val="20"/>
                <w:szCs w:val="20"/>
              </w:rPr>
              <w:t>No</w:t>
            </w:r>
          </w:p>
          <w:p w14:paraId="5CE75FB6" w14:textId="20EB82A8" w:rsidR="005B74AA" w:rsidRPr="00B5685D" w:rsidRDefault="005B74AA" w:rsidP="008410F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rPr>
              <w:t>(N=70)</w:t>
            </w:r>
          </w:p>
        </w:tc>
      </w:tr>
      <w:tr w:rsidR="008410F4" w:rsidRPr="00B5685D" w14:paraId="0C447B23" w14:textId="77777777" w:rsidTr="00F855BF">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367" w:type="pct"/>
            <w:vAlign w:val="bottom"/>
          </w:tcPr>
          <w:p w14:paraId="12A6D19C" w14:textId="77777777" w:rsidR="008410F4" w:rsidRPr="00B5685D" w:rsidRDefault="008410F4" w:rsidP="009E3D90">
            <w:pPr>
              <w:rPr>
                <w:rFonts w:ascii="Calibri" w:hAnsi="Calibri" w:cs="Calibri"/>
                <w:color w:val="000000"/>
                <w:sz w:val="20"/>
                <w:szCs w:val="20"/>
              </w:rPr>
            </w:pPr>
            <w:r w:rsidRPr="00B5685D">
              <w:rPr>
                <w:rFonts w:ascii="Calibri" w:hAnsi="Calibri" w:cs="Calibri"/>
                <w:sz w:val="20"/>
                <w:szCs w:val="20"/>
              </w:rPr>
              <w:t>IgG</w:t>
            </w:r>
          </w:p>
        </w:tc>
        <w:tc>
          <w:tcPr>
            <w:tcW w:w="386" w:type="pct"/>
            <w:vAlign w:val="bottom"/>
          </w:tcPr>
          <w:p w14:paraId="24C3F9CE"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6" w:type="pct"/>
            <w:vAlign w:val="bottom"/>
          </w:tcPr>
          <w:p w14:paraId="0D532D27"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6" w:type="pct"/>
            <w:vAlign w:val="bottom"/>
          </w:tcPr>
          <w:p w14:paraId="4AF7F86D"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6" w:type="pct"/>
            <w:gridSpan w:val="2"/>
            <w:vAlign w:val="bottom"/>
          </w:tcPr>
          <w:p w14:paraId="26023D79"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6" w:type="pct"/>
            <w:vAlign w:val="bottom"/>
          </w:tcPr>
          <w:p w14:paraId="3EFD168F"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6" w:type="pct"/>
            <w:vAlign w:val="bottom"/>
          </w:tcPr>
          <w:p w14:paraId="0E57505B"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6" w:type="pct"/>
            <w:vAlign w:val="bottom"/>
          </w:tcPr>
          <w:p w14:paraId="46B275D2"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6" w:type="pct"/>
            <w:vAlign w:val="bottom"/>
          </w:tcPr>
          <w:p w14:paraId="475ECD0F"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6" w:type="pct"/>
            <w:vAlign w:val="bottom"/>
          </w:tcPr>
          <w:p w14:paraId="1AED9523"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6" w:type="pct"/>
            <w:vAlign w:val="bottom"/>
          </w:tcPr>
          <w:p w14:paraId="277F2DA4"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6" w:type="pct"/>
            <w:vAlign w:val="bottom"/>
          </w:tcPr>
          <w:p w14:paraId="5506C2D2"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c>
          <w:tcPr>
            <w:tcW w:w="387" w:type="pct"/>
            <w:vAlign w:val="bottom"/>
          </w:tcPr>
          <w:p w14:paraId="7F6CCEBF" w14:textId="77777777" w:rsidR="008410F4" w:rsidRPr="00B5685D" w:rsidRDefault="008410F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p>
        </w:tc>
      </w:tr>
      <w:tr w:rsidR="00DF407D" w:rsidRPr="00B5685D" w14:paraId="7BEFB109" w14:textId="77777777" w:rsidTr="00691C55">
        <w:trPr>
          <w:trHeight w:val="618"/>
        </w:trPr>
        <w:tc>
          <w:tcPr>
            <w:cnfStyle w:val="001000000000" w:firstRow="0" w:lastRow="0" w:firstColumn="1" w:lastColumn="0" w:oddVBand="0" w:evenVBand="0" w:oddHBand="0" w:evenHBand="0" w:firstRowFirstColumn="0" w:firstRowLastColumn="0" w:lastRowFirstColumn="0" w:lastRowLastColumn="0"/>
            <w:tcW w:w="367" w:type="pct"/>
            <w:vAlign w:val="bottom"/>
          </w:tcPr>
          <w:p w14:paraId="2D9D2330" w14:textId="77777777" w:rsidR="005548E7" w:rsidRPr="00B5685D" w:rsidRDefault="00DF407D" w:rsidP="00DF407D">
            <w:pPr>
              <w:rPr>
                <w:rFonts w:ascii="Calibri" w:hAnsi="Calibri" w:cs="Calibri"/>
                <w:sz w:val="20"/>
                <w:szCs w:val="20"/>
              </w:rPr>
            </w:pPr>
            <w:r w:rsidRPr="00B5685D">
              <w:rPr>
                <w:rFonts w:ascii="Calibri" w:hAnsi="Calibri" w:cs="Calibri"/>
                <w:b w:val="0"/>
                <w:bCs w:val="0"/>
                <w:sz w:val="20"/>
                <w:szCs w:val="20"/>
              </w:rPr>
              <w:t xml:space="preserve">WT </w:t>
            </w:r>
          </w:p>
          <w:p w14:paraId="3A34AA08" w14:textId="338C6F78" w:rsidR="00DF407D" w:rsidRPr="00B5685D" w:rsidRDefault="00DF407D" w:rsidP="00DF407D">
            <w:pPr>
              <w:rPr>
                <w:rFonts w:ascii="Calibri" w:hAnsi="Calibri" w:cs="Calibri"/>
                <w:b w:val="0"/>
                <w:bCs w:val="0"/>
                <w:sz w:val="20"/>
                <w:szCs w:val="20"/>
              </w:rPr>
            </w:pPr>
            <w:r w:rsidRPr="00B5685D">
              <w:rPr>
                <w:rFonts w:ascii="Calibri" w:hAnsi="Calibri" w:cs="Calibri"/>
                <w:b w:val="0"/>
                <w:bCs w:val="0"/>
                <w:sz w:val="20"/>
                <w:szCs w:val="20"/>
              </w:rPr>
              <w:t>(BAU/mL)</w:t>
            </w:r>
          </w:p>
        </w:tc>
        <w:tc>
          <w:tcPr>
            <w:tcW w:w="386" w:type="pct"/>
            <w:vAlign w:val="bottom"/>
          </w:tcPr>
          <w:p w14:paraId="46239D2F" w14:textId="77777777" w:rsidR="00DF407D" w:rsidRPr="00B5685D" w:rsidRDefault="00351D22"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6</w:t>
            </w:r>
            <w:r w:rsidR="005E04C3" w:rsidRPr="00B5685D">
              <w:rPr>
                <w:rFonts w:ascii="Calibri" w:hAnsi="Calibri" w:cs="Calibri"/>
                <w:sz w:val="20"/>
                <w:szCs w:val="20"/>
              </w:rPr>
              <w:t>908</w:t>
            </w:r>
          </w:p>
          <w:p w14:paraId="116BD737" w14:textId="30762E1A" w:rsidR="005E04C3" w:rsidRPr="00B5685D" w:rsidRDefault="005E04C3"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(5315, 9710)</w:t>
            </w:r>
          </w:p>
        </w:tc>
        <w:tc>
          <w:tcPr>
            <w:tcW w:w="386" w:type="pct"/>
            <w:vAlign w:val="bottom"/>
          </w:tcPr>
          <w:p w14:paraId="794800CA" w14:textId="77777777" w:rsidR="00DF407D" w:rsidRPr="00B5685D" w:rsidRDefault="005E04C3"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6961</w:t>
            </w:r>
          </w:p>
          <w:p w14:paraId="712C1871" w14:textId="085134AD" w:rsidR="005E04C3" w:rsidRPr="00B5685D" w:rsidRDefault="005E04C3"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(4581, 10,607)</w:t>
            </w:r>
          </w:p>
        </w:tc>
        <w:tc>
          <w:tcPr>
            <w:tcW w:w="386" w:type="pct"/>
            <w:vAlign w:val="bottom"/>
          </w:tcPr>
          <w:p w14:paraId="0A84F69E" w14:textId="77777777" w:rsidR="00DF407D" w:rsidRPr="00B5685D" w:rsidRDefault="005E04C3"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2245</w:t>
            </w:r>
          </w:p>
          <w:p w14:paraId="43B2A17C" w14:textId="321A46CD" w:rsidR="005E04C3" w:rsidRPr="00B5685D" w:rsidRDefault="005E04C3"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(1507, 4443)</w:t>
            </w:r>
          </w:p>
        </w:tc>
        <w:tc>
          <w:tcPr>
            <w:tcW w:w="386" w:type="pct"/>
            <w:gridSpan w:val="2"/>
            <w:vAlign w:val="bottom"/>
          </w:tcPr>
          <w:p w14:paraId="77AEEE35" w14:textId="77777777" w:rsidR="00DF407D" w:rsidRPr="00B5685D" w:rsidRDefault="005E04C3"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3310</w:t>
            </w:r>
          </w:p>
          <w:p w14:paraId="36E9E465" w14:textId="057DA362" w:rsidR="005E04C3" w:rsidRPr="00B5685D" w:rsidRDefault="005E04C3"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(1805, 5606)</w:t>
            </w:r>
          </w:p>
        </w:tc>
        <w:tc>
          <w:tcPr>
            <w:tcW w:w="386" w:type="pct"/>
            <w:vAlign w:val="bottom"/>
          </w:tcPr>
          <w:p w14:paraId="53903D76" w14:textId="77777777" w:rsidR="00DF407D" w:rsidRPr="00B5685D" w:rsidRDefault="005E04C3"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1142</w:t>
            </w:r>
          </w:p>
          <w:p w14:paraId="45EBC212" w14:textId="5CB7CB5F" w:rsidR="005E04C3" w:rsidRPr="00B5685D" w:rsidRDefault="005E04C3"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(588, 1843)</w:t>
            </w:r>
          </w:p>
        </w:tc>
        <w:tc>
          <w:tcPr>
            <w:tcW w:w="386" w:type="pct"/>
            <w:vAlign w:val="bottom"/>
          </w:tcPr>
          <w:p w14:paraId="2F8F00EA" w14:textId="77777777" w:rsidR="00DF407D" w:rsidRPr="00B5685D" w:rsidRDefault="005E04C3"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1579</w:t>
            </w:r>
          </w:p>
          <w:p w14:paraId="0080FC0B" w14:textId="3F4829ED" w:rsidR="005E04C3" w:rsidRPr="00B5685D" w:rsidRDefault="005E04C3"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(724, 2882)</w:t>
            </w:r>
          </w:p>
        </w:tc>
        <w:tc>
          <w:tcPr>
            <w:tcW w:w="386" w:type="pct"/>
            <w:vAlign w:val="bottom"/>
          </w:tcPr>
          <w:p w14:paraId="2613E6A7" w14:textId="77777777" w:rsidR="00DF407D" w:rsidRPr="00B5685D" w:rsidRDefault="00E5022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2049</w:t>
            </w:r>
          </w:p>
          <w:p w14:paraId="6F51DAC1" w14:textId="5863A506" w:rsidR="00E50225" w:rsidRPr="00B5685D" w:rsidRDefault="00E5022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(1371, 3214)</w:t>
            </w:r>
          </w:p>
        </w:tc>
        <w:tc>
          <w:tcPr>
            <w:tcW w:w="386" w:type="pct"/>
            <w:vAlign w:val="bottom"/>
          </w:tcPr>
          <w:p w14:paraId="0F2892B6" w14:textId="77777777" w:rsidR="00DF407D" w:rsidRPr="00B5685D" w:rsidRDefault="00E5022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2880</w:t>
            </w:r>
          </w:p>
          <w:p w14:paraId="32421720" w14:textId="5D66F2CD" w:rsidR="00E50225" w:rsidRPr="00B5685D" w:rsidRDefault="00E5022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(1567, 4997)</w:t>
            </w:r>
          </w:p>
        </w:tc>
        <w:tc>
          <w:tcPr>
            <w:tcW w:w="386" w:type="pct"/>
            <w:vAlign w:val="bottom"/>
          </w:tcPr>
          <w:p w14:paraId="5B372171" w14:textId="77777777" w:rsidR="00DF407D" w:rsidRPr="00B5685D" w:rsidRDefault="00E5022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1801</w:t>
            </w:r>
          </w:p>
          <w:p w14:paraId="2C7DF321" w14:textId="517F82B8" w:rsidR="00E50225" w:rsidRPr="00B5685D" w:rsidRDefault="00E5022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(920, 2963)</w:t>
            </w:r>
          </w:p>
        </w:tc>
        <w:tc>
          <w:tcPr>
            <w:tcW w:w="386" w:type="pct"/>
            <w:vAlign w:val="bottom"/>
          </w:tcPr>
          <w:p w14:paraId="777CBD98" w14:textId="77777777" w:rsidR="00DF407D" w:rsidRPr="00B5685D" w:rsidRDefault="00E5022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1667</w:t>
            </w:r>
          </w:p>
          <w:p w14:paraId="76E4FDEB" w14:textId="1B865902" w:rsidR="00E50225" w:rsidRPr="00B5685D" w:rsidRDefault="00E5022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(887, 2749)</w:t>
            </w:r>
          </w:p>
        </w:tc>
        <w:tc>
          <w:tcPr>
            <w:tcW w:w="386" w:type="pct"/>
            <w:vAlign w:val="bottom"/>
          </w:tcPr>
          <w:p w14:paraId="2639414A" w14:textId="77777777" w:rsidR="00DF407D" w:rsidRPr="00B5685D" w:rsidRDefault="00E5022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981</w:t>
            </w:r>
          </w:p>
          <w:p w14:paraId="49EE24C5" w14:textId="4B8B2031" w:rsidR="00E50225" w:rsidRPr="00B5685D" w:rsidRDefault="00E5022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(535, 1591)</w:t>
            </w:r>
          </w:p>
        </w:tc>
        <w:tc>
          <w:tcPr>
            <w:tcW w:w="387" w:type="pct"/>
            <w:vAlign w:val="bottom"/>
          </w:tcPr>
          <w:p w14:paraId="55E990DA" w14:textId="77777777" w:rsidR="00DF407D" w:rsidRPr="00B5685D" w:rsidRDefault="00E5022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1610</w:t>
            </w:r>
          </w:p>
          <w:p w14:paraId="500571E8" w14:textId="0B61DF2D" w:rsidR="00E50225" w:rsidRPr="00B5685D" w:rsidRDefault="00E5022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(874, 2480)</w:t>
            </w:r>
          </w:p>
        </w:tc>
      </w:tr>
      <w:tr w:rsidR="00DF407D" w:rsidRPr="00B5685D" w14:paraId="4AE94218" w14:textId="77777777" w:rsidTr="00691C55">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367" w:type="pct"/>
            <w:vAlign w:val="bottom"/>
          </w:tcPr>
          <w:p w14:paraId="5BA34AAE" w14:textId="77777777" w:rsidR="005548E7" w:rsidRPr="00B5685D" w:rsidRDefault="00DF407D" w:rsidP="00DF407D">
            <w:pPr>
              <w:rPr>
                <w:rFonts w:ascii="Calibri" w:hAnsi="Calibri" w:cs="Calibri"/>
                <w:sz w:val="20"/>
                <w:szCs w:val="20"/>
              </w:rPr>
            </w:pPr>
            <w:r w:rsidRPr="00B5685D">
              <w:rPr>
                <w:rFonts w:ascii="Calibri" w:hAnsi="Calibri" w:cs="Calibri"/>
                <w:b w:val="0"/>
                <w:bCs w:val="0"/>
                <w:sz w:val="20"/>
                <w:szCs w:val="20"/>
              </w:rPr>
              <w:t xml:space="preserve">BA.1 </w:t>
            </w:r>
          </w:p>
          <w:p w14:paraId="3567ABB8" w14:textId="005BC50E" w:rsidR="00DF407D" w:rsidRPr="00B5685D" w:rsidRDefault="00DF407D" w:rsidP="00DF407D">
            <w:pPr>
              <w:rPr>
                <w:rFonts w:ascii="Calibri" w:hAnsi="Calibri" w:cs="Calibri"/>
                <w:b w:val="0"/>
                <w:bCs w:val="0"/>
                <w:color w:val="000000"/>
                <w:sz w:val="20"/>
                <w:szCs w:val="20"/>
              </w:rPr>
            </w:pPr>
            <w:r w:rsidRPr="00B5685D">
              <w:rPr>
                <w:rFonts w:ascii="Calibri" w:hAnsi="Calibri" w:cs="Calibri"/>
                <w:b w:val="0"/>
                <w:bCs w:val="0"/>
                <w:sz w:val="20"/>
                <w:szCs w:val="20"/>
              </w:rPr>
              <w:t>(RU/mL)</w:t>
            </w:r>
          </w:p>
        </w:tc>
        <w:tc>
          <w:tcPr>
            <w:tcW w:w="386" w:type="pct"/>
            <w:vAlign w:val="bottom"/>
          </w:tcPr>
          <w:p w14:paraId="24BD8724" w14:textId="77777777" w:rsidR="00DF407D" w:rsidRPr="00B5685D" w:rsidRDefault="0086703B"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969</w:t>
            </w:r>
          </w:p>
          <w:p w14:paraId="653378A6" w14:textId="546EBDA4" w:rsidR="0086703B" w:rsidRPr="00B5685D" w:rsidRDefault="0086703B"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(737, 1317)</w:t>
            </w:r>
          </w:p>
        </w:tc>
        <w:tc>
          <w:tcPr>
            <w:tcW w:w="386" w:type="pct"/>
            <w:vAlign w:val="bottom"/>
          </w:tcPr>
          <w:p w14:paraId="33DB37E1" w14:textId="77777777" w:rsidR="00DF407D" w:rsidRPr="00B5685D" w:rsidRDefault="0086703B"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983</w:t>
            </w:r>
          </w:p>
          <w:p w14:paraId="02A86B19" w14:textId="1A00DD10" w:rsidR="0086703B" w:rsidRPr="00B5685D" w:rsidRDefault="0086703B"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(641, 1505)</w:t>
            </w:r>
          </w:p>
        </w:tc>
        <w:tc>
          <w:tcPr>
            <w:tcW w:w="386" w:type="pct"/>
            <w:vAlign w:val="bottom"/>
          </w:tcPr>
          <w:p w14:paraId="478EB993" w14:textId="77777777" w:rsidR="00DF407D" w:rsidRPr="00B5685D" w:rsidRDefault="00D4581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282</w:t>
            </w:r>
          </w:p>
          <w:p w14:paraId="12215C0D" w14:textId="6B8619D1" w:rsidR="00D4581A" w:rsidRPr="00B5685D" w:rsidRDefault="00D4581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(193, 630)</w:t>
            </w:r>
          </w:p>
        </w:tc>
        <w:tc>
          <w:tcPr>
            <w:tcW w:w="386" w:type="pct"/>
            <w:gridSpan w:val="2"/>
            <w:vAlign w:val="bottom"/>
          </w:tcPr>
          <w:p w14:paraId="61322F48" w14:textId="77777777" w:rsidR="00DF407D" w:rsidRPr="00B5685D" w:rsidRDefault="00D4581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398</w:t>
            </w:r>
          </w:p>
          <w:p w14:paraId="24D51A85" w14:textId="323FC5A1" w:rsidR="00D4581A" w:rsidRPr="00B5685D" w:rsidRDefault="00D4581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(231, 710)</w:t>
            </w:r>
          </w:p>
        </w:tc>
        <w:tc>
          <w:tcPr>
            <w:tcW w:w="386" w:type="pct"/>
            <w:vAlign w:val="bottom"/>
          </w:tcPr>
          <w:p w14:paraId="5D68C22B" w14:textId="77777777" w:rsidR="00DF407D" w:rsidRPr="00B5685D" w:rsidRDefault="00D4581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149</w:t>
            </w:r>
          </w:p>
          <w:p w14:paraId="1E6728D9" w14:textId="41683ECB" w:rsidR="00D4581A" w:rsidRPr="00B5685D" w:rsidRDefault="00D4581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(115, 194)</w:t>
            </w:r>
          </w:p>
        </w:tc>
        <w:tc>
          <w:tcPr>
            <w:tcW w:w="386" w:type="pct"/>
            <w:vAlign w:val="bottom"/>
          </w:tcPr>
          <w:p w14:paraId="3BF86881" w14:textId="77777777" w:rsidR="00DF407D" w:rsidRPr="00B5685D" w:rsidRDefault="00D4581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201</w:t>
            </w:r>
          </w:p>
          <w:p w14:paraId="7696E013" w14:textId="6AD0864C" w:rsidR="00D4581A" w:rsidRPr="00B5685D" w:rsidRDefault="00D4581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(77, 388)</w:t>
            </w:r>
          </w:p>
        </w:tc>
        <w:tc>
          <w:tcPr>
            <w:tcW w:w="386" w:type="pct"/>
            <w:vAlign w:val="bottom"/>
          </w:tcPr>
          <w:p w14:paraId="4351D082" w14:textId="77777777" w:rsidR="00DF407D" w:rsidRPr="00B5685D" w:rsidRDefault="00EF54A0"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327</w:t>
            </w:r>
          </w:p>
          <w:p w14:paraId="151F318A" w14:textId="4ECBF406" w:rsidR="00EF54A0" w:rsidRPr="00B5685D" w:rsidRDefault="00EF54A0"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(212, 574)</w:t>
            </w:r>
          </w:p>
        </w:tc>
        <w:tc>
          <w:tcPr>
            <w:tcW w:w="386" w:type="pct"/>
            <w:vAlign w:val="bottom"/>
          </w:tcPr>
          <w:p w14:paraId="0B873132" w14:textId="77777777" w:rsidR="00DF407D" w:rsidRPr="00B5685D" w:rsidRDefault="00EF54A0"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497</w:t>
            </w:r>
          </w:p>
          <w:p w14:paraId="68BC3FB1" w14:textId="2A730F7B" w:rsidR="00EF54A0" w:rsidRPr="00B5685D" w:rsidRDefault="00EF54A0"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(292, 804)</w:t>
            </w:r>
          </w:p>
        </w:tc>
        <w:tc>
          <w:tcPr>
            <w:tcW w:w="386" w:type="pct"/>
            <w:vAlign w:val="bottom"/>
          </w:tcPr>
          <w:p w14:paraId="21612839" w14:textId="77777777" w:rsidR="00DF407D" w:rsidRPr="00B5685D" w:rsidRDefault="00EF54A0"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312</w:t>
            </w:r>
          </w:p>
          <w:p w14:paraId="18E44ADC" w14:textId="796F12AA" w:rsidR="00EF54A0" w:rsidRPr="00B5685D" w:rsidRDefault="00EF54A0"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(127, 366)</w:t>
            </w:r>
          </w:p>
        </w:tc>
        <w:tc>
          <w:tcPr>
            <w:tcW w:w="386" w:type="pct"/>
            <w:vAlign w:val="bottom"/>
          </w:tcPr>
          <w:p w14:paraId="05F02E79" w14:textId="77777777" w:rsidR="00DF407D" w:rsidRPr="00B5685D" w:rsidRDefault="00EF54A0"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282</w:t>
            </w:r>
          </w:p>
          <w:p w14:paraId="0918A06F" w14:textId="58A21A4A" w:rsidR="00EF54A0" w:rsidRPr="00B5685D" w:rsidRDefault="00EF54A0"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(166, 520)</w:t>
            </w:r>
          </w:p>
        </w:tc>
        <w:tc>
          <w:tcPr>
            <w:tcW w:w="386" w:type="pct"/>
            <w:vAlign w:val="bottom"/>
          </w:tcPr>
          <w:p w14:paraId="72D6B8EF" w14:textId="77777777" w:rsidR="00DF407D" w:rsidRPr="00B5685D" w:rsidRDefault="00EF54A0"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133</w:t>
            </w:r>
          </w:p>
          <w:p w14:paraId="10CF72E2" w14:textId="0E627507" w:rsidR="00EF54A0" w:rsidRPr="00B5685D" w:rsidRDefault="00EF54A0"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(77, 225)</w:t>
            </w:r>
          </w:p>
        </w:tc>
        <w:tc>
          <w:tcPr>
            <w:tcW w:w="387" w:type="pct"/>
            <w:vAlign w:val="bottom"/>
          </w:tcPr>
          <w:p w14:paraId="7A993313" w14:textId="77777777" w:rsidR="00DF407D" w:rsidRPr="00B5685D" w:rsidRDefault="00EF54A0"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244</w:t>
            </w:r>
          </w:p>
          <w:p w14:paraId="0176F031" w14:textId="24F03187" w:rsidR="00EF54A0" w:rsidRPr="00B5685D" w:rsidRDefault="00EF54A0"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(138, 415)</w:t>
            </w:r>
          </w:p>
        </w:tc>
      </w:tr>
      <w:tr w:rsidR="00DF407D" w:rsidRPr="00B5685D" w14:paraId="35D6C1EA" w14:textId="77777777" w:rsidTr="00691C55">
        <w:trPr>
          <w:trHeight w:val="545"/>
        </w:trPr>
        <w:tc>
          <w:tcPr>
            <w:cnfStyle w:val="001000000000" w:firstRow="0" w:lastRow="0" w:firstColumn="1" w:lastColumn="0" w:oddVBand="0" w:evenVBand="0" w:oddHBand="0" w:evenHBand="0" w:firstRowFirstColumn="0" w:firstRowLastColumn="0" w:lastRowFirstColumn="0" w:lastRowLastColumn="0"/>
            <w:tcW w:w="367" w:type="pct"/>
            <w:vAlign w:val="bottom"/>
          </w:tcPr>
          <w:p w14:paraId="764C24DF" w14:textId="77777777" w:rsidR="005548E7" w:rsidRPr="00B5685D" w:rsidRDefault="00DF407D" w:rsidP="00DF407D">
            <w:pPr>
              <w:rPr>
                <w:rFonts w:ascii="Calibri" w:hAnsi="Calibri" w:cs="Calibri"/>
                <w:sz w:val="20"/>
                <w:szCs w:val="20"/>
              </w:rPr>
            </w:pPr>
            <w:r w:rsidRPr="00B5685D">
              <w:rPr>
                <w:rFonts w:ascii="Calibri" w:hAnsi="Calibri" w:cs="Calibri"/>
                <w:b w:val="0"/>
                <w:bCs w:val="0"/>
                <w:sz w:val="20"/>
                <w:szCs w:val="20"/>
              </w:rPr>
              <w:t xml:space="preserve">BA.4/5 </w:t>
            </w:r>
          </w:p>
          <w:p w14:paraId="719978B2" w14:textId="2274CF94" w:rsidR="00DF407D" w:rsidRPr="00B5685D" w:rsidRDefault="00DF407D" w:rsidP="00DF407D">
            <w:pPr>
              <w:rPr>
                <w:rFonts w:ascii="Calibri" w:hAnsi="Calibri" w:cs="Calibri"/>
                <w:b w:val="0"/>
                <w:bCs w:val="0"/>
                <w:sz w:val="20"/>
                <w:szCs w:val="20"/>
              </w:rPr>
            </w:pPr>
            <w:r w:rsidRPr="00B5685D">
              <w:rPr>
                <w:rFonts w:ascii="Calibri" w:hAnsi="Calibri" w:cs="Calibri"/>
                <w:b w:val="0"/>
                <w:bCs w:val="0"/>
                <w:sz w:val="20"/>
                <w:szCs w:val="20"/>
              </w:rPr>
              <w:t>(EU/mL)</w:t>
            </w:r>
          </w:p>
        </w:tc>
        <w:tc>
          <w:tcPr>
            <w:tcW w:w="386" w:type="pct"/>
            <w:vAlign w:val="bottom"/>
          </w:tcPr>
          <w:p w14:paraId="2FDE53A0" w14:textId="77777777" w:rsidR="00DF407D" w:rsidRPr="00B5685D" w:rsidRDefault="00FA3E42"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1204</w:t>
            </w:r>
          </w:p>
          <w:p w14:paraId="27B83223" w14:textId="790E5DA9" w:rsidR="00FA3E42" w:rsidRPr="00B5685D" w:rsidRDefault="00FA3E42"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(556, 1744)</w:t>
            </w:r>
          </w:p>
        </w:tc>
        <w:tc>
          <w:tcPr>
            <w:tcW w:w="386" w:type="pct"/>
            <w:vAlign w:val="bottom"/>
          </w:tcPr>
          <w:p w14:paraId="7050284B" w14:textId="77777777" w:rsidR="00DF407D" w:rsidRPr="00B5685D" w:rsidRDefault="00FA3E42"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1146</w:t>
            </w:r>
          </w:p>
          <w:p w14:paraId="60682ABA" w14:textId="73B03579" w:rsidR="00FA3E42" w:rsidRPr="00B5685D" w:rsidRDefault="00FA3E42"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(699, 1921)</w:t>
            </w:r>
          </w:p>
        </w:tc>
        <w:tc>
          <w:tcPr>
            <w:tcW w:w="386" w:type="pct"/>
            <w:vAlign w:val="bottom"/>
          </w:tcPr>
          <w:p w14:paraId="60939CF6" w14:textId="77777777" w:rsidR="00DF407D" w:rsidRPr="00B5685D" w:rsidRDefault="00FA3E42"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383</w:t>
            </w:r>
          </w:p>
          <w:p w14:paraId="173BFC63" w14:textId="5597B3E2" w:rsidR="00FA3E42" w:rsidRPr="00B5685D" w:rsidRDefault="00FA3E42"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(274, 608)</w:t>
            </w:r>
          </w:p>
        </w:tc>
        <w:tc>
          <w:tcPr>
            <w:tcW w:w="386" w:type="pct"/>
            <w:gridSpan w:val="2"/>
            <w:vAlign w:val="bottom"/>
          </w:tcPr>
          <w:p w14:paraId="6BD8742B" w14:textId="77777777" w:rsidR="00DF407D" w:rsidRPr="00B5685D" w:rsidRDefault="00C44786"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520</w:t>
            </w:r>
          </w:p>
          <w:p w14:paraId="734E1B22" w14:textId="3AA600F5" w:rsidR="00C44786" w:rsidRPr="00B5685D" w:rsidRDefault="00C44786"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(304, 872)</w:t>
            </w:r>
          </w:p>
        </w:tc>
        <w:tc>
          <w:tcPr>
            <w:tcW w:w="386" w:type="pct"/>
            <w:vAlign w:val="bottom"/>
          </w:tcPr>
          <w:p w14:paraId="0DB116A0" w14:textId="77777777" w:rsidR="00DF407D" w:rsidRPr="00B5685D" w:rsidRDefault="00C44786"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175</w:t>
            </w:r>
          </w:p>
          <w:p w14:paraId="1673D7E6" w14:textId="0A9113DE" w:rsidR="00C44786" w:rsidRPr="00B5685D" w:rsidRDefault="00C44786"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(126, 271)</w:t>
            </w:r>
          </w:p>
        </w:tc>
        <w:tc>
          <w:tcPr>
            <w:tcW w:w="386" w:type="pct"/>
            <w:vAlign w:val="bottom"/>
          </w:tcPr>
          <w:p w14:paraId="51BBA199" w14:textId="77777777" w:rsidR="00DF407D" w:rsidRPr="00B5685D" w:rsidRDefault="00C44786"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298</w:t>
            </w:r>
          </w:p>
          <w:p w14:paraId="752E3F6F" w14:textId="0A0921F7" w:rsidR="00C44786" w:rsidRPr="00B5685D" w:rsidRDefault="00C44786"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(130, 647)</w:t>
            </w:r>
          </w:p>
        </w:tc>
        <w:tc>
          <w:tcPr>
            <w:tcW w:w="386" w:type="pct"/>
            <w:vAlign w:val="bottom"/>
          </w:tcPr>
          <w:p w14:paraId="351A6D9D" w14:textId="77777777" w:rsidR="00DF407D" w:rsidRPr="00B5685D" w:rsidRDefault="00ED1369"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433</w:t>
            </w:r>
          </w:p>
          <w:p w14:paraId="0A447DF6" w14:textId="1DC5FA27" w:rsidR="00ED1369" w:rsidRPr="00B5685D" w:rsidRDefault="00ED1369"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(280, 681)</w:t>
            </w:r>
          </w:p>
        </w:tc>
        <w:tc>
          <w:tcPr>
            <w:tcW w:w="386" w:type="pct"/>
            <w:vAlign w:val="bottom"/>
          </w:tcPr>
          <w:p w14:paraId="5B4A9B8E" w14:textId="77777777" w:rsidR="00DF407D" w:rsidRPr="00B5685D" w:rsidRDefault="00ED1369"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562</w:t>
            </w:r>
          </w:p>
          <w:p w14:paraId="00A10AEE" w14:textId="15CDEBEF" w:rsidR="00ED1369" w:rsidRPr="00B5685D" w:rsidRDefault="00ED1369"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(335, 1021)</w:t>
            </w:r>
          </w:p>
        </w:tc>
        <w:tc>
          <w:tcPr>
            <w:tcW w:w="386" w:type="pct"/>
            <w:vAlign w:val="bottom"/>
          </w:tcPr>
          <w:p w14:paraId="5621C3A0" w14:textId="77777777" w:rsidR="00DF407D" w:rsidRPr="00B5685D" w:rsidRDefault="00ED1369"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348</w:t>
            </w:r>
          </w:p>
          <w:p w14:paraId="3D2D07A8" w14:textId="6E25F345" w:rsidR="00ED1369" w:rsidRPr="00B5685D" w:rsidRDefault="00ED1369"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(157, 519)</w:t>
            </w:r>
          </w:p>
        </w:tc>
        <w:tc>
          <w:tcPr>
            <w:tcW w:w="386" w:type="pct"/>
            <w:vAlign w:val="bottom"/>
          </w:tcPr>
          <w:p w14:paraId="002DDD9B" w14:textId="77777777" w:rsidR="00DF407D" w:rsidRPr="00B5685D" w:rsidRDefault="00ED1369"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372</w:t>
            </w:r>
          </w:p>
          <w:p w14:paraId="038B7E8B" w14:textId="0BB6116E" w:rsidR="00ED1369" w:rsidRPr="00B5685D" w:rsidRDefault="00ED1369"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(209, 665)</w:t>
            </w:r>
          </w:p>
        </w:tc>
        <w:tc>
          <w:tcPr>
            <w:tcW w:w="386" w:type="pct"/>
            <w:vAlign w:val="bottom"/>
          </w:tcPr>
          <w:p w14:paraId="2A73B53D" w14:textId="77777777" w:rsidR="00DF407D" w:rsidRPr="00B5685D" w:rsidRDefault="00ED1369"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179</w:t>
            </w:r>
          </w:p>
          <w:p w14:paraId="19825684" w14:textId="215B1174" w:rsidR="00ED1369" w:rsidRPr="00B5685D" w:rsidRDefault="00ED1369"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(93, 343)</w:t>
            </w:r>
          </w:p>
        </w:tc>
        <w:tc>
          <w:tcPr>
            <w:tcW w:w="387" w:type="pct"/>
            <w:vAlign w:val="bottom"/>
          </w:tcPr>
          <w:p w14:paraId="0CC3B9D8" w14:textId="77777777" w:rsidR="00DF407D" w:rsidRPr="00B5685D" w:rsidRDefault="00ED1369"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381</w:t>
            </w:r>
          </w:p>
          <w:p w14:paraId="383DCC63" w14:textId="0892533D" w:rsidR="00ED1369" w:rsidRPr="00B5685D" w:rsidRDefault="00ED1369"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(206, 569)</w:t>
            </w:r>
          </w:p>
        </w:tc>
      </w:tr>
      <w:tr w:rsidR="00DF407D" w:rsidRPr="00B5685D" w14:paraId="54F4905C" w14:textId="77777777" w:rsidTr="00691C55">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367" w:type="pct"/>
            <w:vAlign w:val="bottom"/>
          </w:tcPr>
          <w:p w14:paraId="53D40B48" w14:textId="77777777" w:rsidR="005548E7" w:rsidRPr="00B5685D" w:rsidRDefault="00DF407D" w:rsidP="00DF407D">
            <w:pPr>
              <w:rPr>
                <w:rFonts w:ascii="Calibri" w:hAnsi="Calibri" w:cs="Calibri"/>
                <w:sz w:val="20"/>
                <w:szCs w:val="20"/>
              </w:rPr>
            </w:pPr>
            <w:r w:rsidRPr="00B5685D">
              <w:rPr>
                <w:rFonts w:ascii="Calibri" w:hAnsi="Calibri" w:cs="Calibri"/>
                <w:b w:val="0"/>
                <w:bCs w:val="0"/>
                <w:sz w:val="20"/>
                <w:szCs w:val="20"/>
              </w:rPr>
              <w:t xml:space="preserve">JN.1 </w:t>
            </w:r>
          </w:p>
          <w:p w14:paraId="0ADA0095" w14:textId="622F837C" w:rsidR="00DF407D" w:rsidRPr="00B5685D" w:rsidRDefault="00DF407D" w:rsidP="00DF407D">
            <w:pPr>
              <w:rPr>
                <w:rFonts w:ascii="Calibri" w:hAnsi="Calibri" w:cs="Calibri"/>
                <w:b w:val="0"/>
                <w:bCs w:val="0"/>
                <w:sz w:val="20"/>
                <w:szCs w:val="20"/>
              </w:rPr>
            </w:pPr>
            <w:r w:rsidRPr="00B5685D">
              <w:rPr>
                <w:rFonts w:ascii="Calibri" w:hAnsi="Calibri" w:cs="Calibri"/>
                <w:b w:val="0"/>
                <w:bCs w:val="0"/>
                <w:sz w:val="20"/>
                <w:szCs w:val="20"/>
              </w:rPr>
              <w:t>(EU/mL)</w:t>
            </w:r>
          </w:p>
        </w:tc>
        <w:tc>
          <w:tcPr>
            <w:tcW w:w="386" w:type="pct"/>
            <w:vAlign w:val="bottom"/>
          </w:tcPr>
          <w:p w14:paraId="4D33FA7E" w14:textId="77777777" w:rsidR="00DF407D" w:rsidRPr="00B5685D" w:rsidRDefault="00627E0F"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902</w:t>
            </w:r>
          </w:p>
          <w:p w14:paraId="68550E0C" w14:textId="3AD1876E" w:rsidR="00627E0F" w:rsidRPr="00B5685D" w:rsidRDefault="00627E0F"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(608, 1256)</w:t>
            </w:r>
          </w:p>
        </w:tc>
        <w:tc>
          <w:tcPr>
            <w:tcW w:w="386" w:type="pct"/>
            <w:vAlign w:val="bottom"/>
          </w:tcPr>
          <w:p w14:paraId="5F4376A9" w14:textId="77777777" w:rsidR="00DF407D" w:rsidRPr="00B5685D" w:rsidRDefault="00627E0F"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798</w:t>
            </w:r>
          </w:p>
          <w:p w14:paraId="2208CBDC" w14:textId="42B556D9" w:rsidR="00627E0F" w:rsidRPr="00B5685D" w:rsidRDefault="00627E0F"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(569, 1225)</w:t>
            </w:r>
          </w:p>
        </w:tc>
        <w:tc>
          <w:tcPr>
            <w:tcW w:w="386" w:type="pct"/>
            <w:vAlign w:val="bottom"/>
          </w:tcPr>
          <w:p w14:paraId="409A8DAE" w14:textId="77777777" w:rsidR="00DF407D" w:rsidRPr="00B5685D" w:rsidRDefault="00ED3759"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288</w:t>
            </w:r>
          </w:p>
          <w:p w14:paraId="4681872C" w14:textId="133878DD" w:rsidR="00ED3759" w:rsidRPr="00B5685D" w:rsidRDefault="00ED3759"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(162, 453)</w:t>
            </w:r>
          </w:p>
        </w:tc>
        <w:tc>
          <w:tcPr>
            <w:tcW w:w="386" w:type="pct"/>
            <w:gridSpan w:val="2"/>
            <w:vAlign w:val="bottom"/>
          </w:tcPr>
          <w:p w14:paraId="3C036595" w14:textId="77777777" w:rsidR="00DF407D" w:rsidRPr="00B5685D" w:rsidRDefault="00ED3759"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354</w:t>
            </w:r>
          </w:p>
          <w:p w14:paraId="722B6B10" w14:textId="5C6A898D" w:rsidR="00ED3759" w:rsidRPr="00B5685D" w:rsidRDefault="00ED3759"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(196, 520)</w:t>
            </w:r>
          </w:p>
        </w:tc>
        <w:tc>
          <w:tcPr>
            <w:tcW w:w="386" w:type="pct"/>
            <w:vAlign w:val="bottom"/>
          </w:tcPr>
          <w:p w14:paraId="378D7051" w14:textId="77777777" w:rsidR="00DF407D" w:rsidRPr="00B5685D" w:rsidRDefault="00ED3759"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105</w:t>
            </w:r>
          </w:p>
          <w:p w14:paraId="06B73AFA" w14:textId="09DE6204" w:rsidR="00ED3759" w:rsidRPr="00B5685D" w:rsidRDefault="00ED3759"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(69, 170)</w:t>
            </w:r>
          </w:p>
        </w:tc>
        <w:tc>
          <w:tcPr>
            <w:tcW w:w="386" w:type="pct"/>
            <w:vAlign w:val="bottom"/>
          </w:tcPr>
          <w:p w14:paraId="3E885443" w14:textId="77777777" w:rsidR="00DF407D" w:rsidRPr="00B5685D" w:rsidRDefault="00ED3759"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206</w:t>
            </w:r>
          </w:p>
          <w:p w14:paraId="3E5E4D88" w14:textId="20CDA046" w:rsidR="00ED3759" w:rsidRPr="00B5685D" w:rsidRDefault="00ED3759"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(86, 360)</w:t>
            </w:r>
          </w:p>
        </w:tc>
        <w:tc>
          <w:tcPr>
            <w:tcW w:w="386" w:type="pct"/>
            <w:vAlign w:val="bottom"/>
          </w:tcPr>
          <w:p w14:paraId="3265383D" w14:textId="77777777" w:rsidR="00DF407D" w:rsidRPr="00B5685D" w:rsidRDefault="008A5E7B"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279</w:t>
            </w:r>
          </w:p>
          <w:p w14:paraId="42D12389" w14:textId="63CF6709" w:rsidR="008A5E7B" w:rsidRPr="00B5685D" w:rsidRDefault="008A5E7B"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(176, 462)</w:t>
            </w:r>
          </w:p>
        </w:tc>
        <w:tc>
          <w:tcPr>
            <w:tcW w:w="386" w:type="pct"/>
            <w:vAlign w:val="bottom"/>
          </w:tcPr>
          <w:p w14:paraId="3BE6A48E" w14:textId="77777777" w:rsidR="00DF407D" w:rsidRPr="00B5685D" w:rsidRDefault="008A5E7B"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383</w:t>
            </w:r>
          </w:p>
          <w:p w14:paraId="6C4D2365" w14:textId="7E7702AA" w:rsidR="008A5E7B" w:rsidRPr="00B5685D" w:rsidRDefault="008A5E7B"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(241, 539)</w:t>
            </w:r>
          </w:p>
        </w:tc>
        <w:tc>
          <w:tcPr>
            <w:tcW w:w="386" w:type="pct"/>
            <w:vAlign w:val="bottom"/>
          </w:tcPr>
          <w:p w14:paraId="71A2AB7E" w14:textId="77777777" w:rsidR="00DF407D" w:rsidRPr="00B5685D" w:rsidRDefault="008A5E7B"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169</w:t>
            </w:r>
          </w:p>
          <w:p w14:paraId="6653D7B8" w14:textId="3D769F46" w:rsidR="008A5E7B" w:rsidRPr="00B5685D" w:rsidRDefault="008A5E7B"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(83, 267)</w:t>
            </w:r>
          </w:p>
        </w:tc>
        <w:tc>
          <w:tcPr>
            <w:tcW w:w="386" w:type="pct"/>
            <w:vAlign w:val="bottom"/>
          </w:tcPr>
          <w:p w14:paraId="48E6FE2B" w14:textId="77777777" w:rsidR="00DF407D" w:rsidRPr="00B5685D" w:rsidRDefault="008A5E7B"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224</w:t>
            </w:r>
          </w:p>
          <w:p w14:paraId="39879BC4" w14:textId="033843D0" w:rsidR="008A5E7B" w:rsidRPr="00B5685D" w:rsidRDefault="008A5E7B"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(143, 427)</w:t>
            </w:r>
          </w:p>
        </w:tc>
        <w:tc>
          <w:tcPr>
            <w:tcW w:w="386" w:type="pct"/>
            <w:vAlign w:val="bottom"/>
          </w:tcPr>
          <w:p w14:paraId="3C56D455" w14:textId="77777777" w:rsidR="00DF407D" w:rsidRPr="00B5685D" w:rsidRDefault="008A5E7B"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100</w:t>
            </w:r>
          </w:p>
          <w:p w14:paraId="226F7397" w14:textId="66F3D69D" w:rsidR="008A5E7B" w:rsidRPr="00B5685D" w:rsidRDefault="008A5E7B"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w:t>
            </w:r>
            <w:r w:rsidR="00073827" w:rsidRPr="00B5685D">
              <w:rPr>
                <w:rFonts w:ascii="Calibri" w:hAnsi="Calibri" w:cs="Calibri"/>
                <w:color w:val="000000"/>
                <w:sz w:val="20"/>
                <w:szCs w:val="20"/>
              </w:rPr>
              <w:t>58, 174)</w:t>
            </w:r>
          </w:p>
        </w:tc>
        <w:tc>
          <w:tcPr>
            <w:tcW w:w="387" w:type="pct"/>
            <w:vAlign w:val="bottom"/>
          </w:tcPr>
          <w:p w14:paraId="68BC6340" w14:textId="77777777" w:rsidR="00DF407D" w:rsidRPr="00B5685D" w:rsidRDefault="0007382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201</w:t>
            </w:r>
          </w:p>
          <w:p w14:paraId="28B222FA" w14:textId="260ED7B6" w:rsidR="00073827" w:rsidRPr="00B5685D" w:rsidRDefault="0007382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(110, 350)</w:t>
            </w:r>
          </w:p>
        </w:tc>
      </w:tr>
      <w:tr w:rsidR="008410F4" w:rsidRPr="00B5685D" w14:paraId="01243697" w14:textId="77777777" w:rsidTr="00F855BF">
        <w:trPr>
          <w:trHeight w:val="386"/>
        </w:trPr>
        <w:tc>
          <w:tcPr>
            <w:cnfStyle w:val="001000000000" w:firstRow="0" w:lastRow="0" w:firstColumn="1" w:lastColumn="0" w:oddVBand="0" w:evenVBand="0" w:oddHBand="0" w:evenHBand="0" w:firstRowFirstColumn="0" w:firstRowLastColumn="0" w:lastRowFirstColumn="0" w:lastRowLastColumn="0"/>
            <w:tcW w:w="367" w:type="pct"/>
            <w:vAlign w:val="bottom"/>
          </w:tcPr>
          <w:p w14:paraId="4552F476" w14:textId="77777777" w:rsidR="008410F4" w:rsidRPr="00B5685D" w:rsidRDefault="008410F4" w:rsidP="009E3D90">
            <w:pPr>
              <w:rPr>
                <w:rFonts w:ascii="Calibri" w:hAnsi="Calibri" w:cs="Calibri"/>
                <w:color w:val="000000"/>
                <w:sz w:val="20"/>
                <w:szCs w:val="20"/>
              </w:rPr>
            </w:pPr>
            <w:proofErr w:type="spellStart"/>
            <w:r w:rsidRPr="00B5685D">
              <w:rPr>
                <w:rFonts w:ascii="Calibri" w:hAnsi="Calibri" w:cs="Calibri"/>
                <w:sz w:val="20"/>
                <w:szCs w:val="20"/>
              </w:rPr>
              <w:t>sVNT</w:t>
            </w:r>
            <w:proofErr w:type="spellEnd"/>
          </w:p>
        </w:tc>
        <w:tc>
          <w:tcPr>
            <w:tcW w:w="386" w:type="pct"/>
            <w:vAlign w:val="bottom"/>
          </w:tcPr>
          <w:p w14:paraId="1A7920F2"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33F1A1BB"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57D65727"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gridSpan w:val="2"/>
            <w:vAlign w:val="bottom"/>
          </w:tcPr>
          <w:p w14:paraId="54DA534D"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56BA8C89"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4DAE3C42"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304A9DAC"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398FA654"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56ECABFF"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508F3A6A"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21C0DA1D"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7" w:type="pct"/>
            <w:vAlign w:val="bottom"/>
          </w:tcPr>
          <w:p w14:paraId="7E7C49B2"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r>
      <w:tr w:rsidR="00DF407D" w:rsidRPr="00B5685D" w14:paraId="497BBF45" w14:textId="77777777" w:rsidTr="00691C5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367" w:type="pct"/>
            <w:vAlign w:val="bottom"/>
          </w:tcPr>
          <w:p w14:paraId="7252331C" w14:textId="77777777" w:rsidR="00DF407D" w:rsidRPr="00B5685D" w:rsidRDefault="00DF407D" w:rsidP="00DF407D">
            <w:pPr>
              <w:rPr>
                <w:rFonts w:ascii="Calibri" w:hAnsi="Calibri" w:cs="Calibri"/>
                <w:b w:val="0"/>
                <w:bCs w:val="0"/>
                <w:sz w:val="20"/>
                <w:szCs w:val="20"/>
              </w:rPr>
            </w:pPr>
            <w:r w:rsidRPr="00B5685D">
              <w:rPr>
                <w:rFonts w:ascii="Calibri" w:hAnsi="Calibri" w:cs="Calibri"/>
                <w:b w:val="0"/>
                <w:bCs w:val="0"/>
                <w:sz w:val="20"/>
                <w:szCs w:val="20"/>
              </w:rPr>
              <w:t>WT</w:t>
            </w:r>
          </w:p>
          <w:p w14:paraId="654EFB52" w14:textId="08C19DD4" w:rsidR="00DF407D" w:rsidRPr="00B5685D" w:rsidRDefault="00DF407D" w:rsidP="00DF407D">
            <w:pPr>
              <w:rPr>
                <w:rFonts w:ascii="Calibri" w:hAnsi="Calibri" w:cs="Calibri"/>
                <w:b w:val="0"/>
                <w:bCs w:val="0"/>
                <w:sz w:val="20"/>
                <w:szCs w:val="20"/>
              </w:rPr>
            </w:pPr>
            <w:r w:rsidRPr="00B5685D">
              <w:rPr>
                <w:rFonts w:ascii="Calibri" w:hAnsi="Calibri" w:cs="Calibri"/>
                <w:b w:val="0"/>
                <w:bCs w:val="0"/>
                <w:sz w:val="20"/>
                <w:szCs w:val="20"/>
              </w:rPr>
              <w:t>(U/mL)</w:t>
            </w:r>
          </w:p>
        </w:tc>
        <w:tc>
          <w:tcPr>
            <w:tcW w:w="386" w:type="pct"/>
            <w:vAlign w:val="bottom"/>
          </w:tcPr>
          <w:p w14:paraId="36B2C76C" w14:textId="77777777" w:rsidR="00DF407D" w:rsidRPr="00B5685D" w:rsidRDefault="001E2DF4"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262,388</w:t>
            </w:r>
          </w:p>
          <w:p w14:paraId="220C6909" w14:textId="3D7A18B1" w:rsidR="001E2DF4" w:rsidRPr="00B5685D" w:rsidRDefault="001E2DF4"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(152,577, 298,312)</w:t>
            </w:r>
          </w:p>
        </w:tc>
        <w:tc>
          <w:tcPr>
            <w:tcW w:w="386" w:type="pct"/>
            <w:vAlign w:val="bottom"/>
          </w:tcPr>
          <w:p w14:paraId="24C579A3" w14:textId="77777777" w:rsidR="00DF407D" w:rsidRPr="00B5685D" w:rsidRDefault="001E2DF4"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228,936</w:t>
            </w:r>
          </w:p>
          <w:p w14:paraId="512640F4" w14:textId="03AC14E9" w:rsidR="001E2DF4" w:rsidRPr="00B5685D" w:rsidRDefault="001E2DF4"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(132,265, 357,289)</w:t>
            </w:r>
          </w:p>
        </w:tc>
        <w:tc>
          <w:tcPr>
            <w:tcW w:w="386" w:type="pct"/>
            <w:vAlign w:val="bottom"/>
          </w:tcPr>
          <w:p w14:paraId="1655D975" w14:textId="77777777" w:rsidR="00DF407D" w:rsidRPr="00B5685D" w:rsidRDefault="000722D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66,173</w:t>
            </w:r>
          </w:p>
          <w:p w14:paraId="4396C3CE" w14:textId="4B28168E" w:rsidR="000722DA" w:rsidRPr="00B5685D" w:rsidRDefault="000722D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(54,936, 120,527)</w:t>
            </w:r>
          </w:p>
        </w:tc>
        <w:tc>
          <w:tcPr>
            <w:tcW w:w="386" w:type="pct"/>
            <w:gridSpan w:val="2"/>
            <w:vAlign w:val="bottom"/>
          </w:tcPr>
          <w:p w14:paraId="7EE544F4" w14:textId="77777777" w:rsidR="00DF407D" w:rsidRPr="00B5685D" w:rsidRDefault="000722D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97,562</w:t>
            </w:r>
          </w:p>
          <w:p w14:paraId="09E296A6" w14:textId="47CC364E" w:rsidR="000722DA" w:rsidRPr="00B5685D" w:rsidRDefault="000722D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(60,594, 174,768)</w:t>
            </w:r>
          </w:p>
        </w:tc>
        <w:tc>
          <w:tcPr>
            <w:tcW w:w="386" w:type="pct"/>
            <w:vAlign w:val="bottom"/>
          </w:tcPr>
          <w:p w14:paraId="5CA9609D" w14:textId="77777777" w:rsidR="00DF407D" w:rsidRPr="00B5685D" w:rsidRDefault="000722D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52,521</w:t>
            </w:r>
          </w:p>
          <w:p w14:paraId="54BA057E" w14:textId="2B3A997A" w:rsidR="000722DA" w:rsidRPr="00B5685D" w:rsidRDefault="000722D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(37,118, 82,527)</w:t>
            </w:r>
          </w:p>
        </w:tc>
        <w:tc>
          <w:tcPr>
            <w:tcW w:w="386" w:type="pct"/>
            <w:vAlign w:val="bottom"/>
          </w:tcPr>
          <w:p w14:paraId="63257C99" w14:textId="77777777" w:rsidR="00DF407D" w:rsidRPr="00B5685D" w:rsidRDefault="000722D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76,043</w:t>
            </w:r>
          </w:p>
          <w:p w14:paraId="7F718C89" w14:textId="3E140556" w:rsidR="000722DA" w:rsidRPr="00B5685D" w:rsidRDefault="000722D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w:t>
            </w:r>
            <w:r w:rsidR="00962723" w:rsidRPr="00B5685D">
              <w:rPr>
                <w:rFonts w:ascii="Calibri" w:hAnsi="Calibri" w:cs="Calibri"/>
                <w:sz w:val="20"/>
                <w:szCs w:val="20"/>
              </w:rPr>
              <w:t>39,253, 163,027)</w:t>
            </w:r>
          </w:p>
        </w:tc>
        <w:tc>
          <w:tcPr>
            <w:tcW w:w="386" w:type="pct"/>
            <w:vAlign w:val="bottom"/>
          </w:tcPr>
          <w:p w14:paraId="4D311B14" w14:textId="77777777" w:rsidR="00DF407D" w:rsidRPr="00B5685D" w:rsidRDefault="004246F9"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81,762</w:t>
            </w:r>
          </w:p>
          <w:p w14:paraId="422954D6" w14:textId="764434F9" w:rsidR="004246F9" w:rsidRPr="00B5685D" w:rsidRDefault="004246F9"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(60,681, 146, 718)</w:t>
            </w:r>
          </w:p>
        </w:tc>
        <w:tc>
          <w:tcPr>
            <w:tcW w:w="386" w:type="pct"/>
            <w:vAlign w:val="bottom"/>
          </w:tcPr>
          <w:p w14:paraId="4E7E301C" w14:textId="77777777" w:rsidR="00DF407D" w:rsidRPr="00B5685D" w:rsidRDefault="004246F9"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88,648</w:t>
            </w:r>
          </w:p>
          <w:p w14:paraId="46A87354" w14:textId="0F60934C" w:rsidR="004246F9" w:rsidRPr="00B5685D" w:rsidRDefault="004246F9"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(53,532, 164,259)</w:t>
            </w:r>
          </w:p>
        </w:tc>
        <w:tc>
          <w:tcPr>
            <w:tcW w:w="386" w:type="pct"/>
            <w:vAlign w:val="bottom"/>
          </w:tcPr>
          <w:p w14:paraId="10CCB04E" w14:textId="77777777" w:rsidR="00DF407D" w:rsidRPr="00B5685D" w:rsidRDefault="00C16B0F"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74,669</w:t>
            </w:r>
          </w:p>
          <w:p w14:paraId="475D3256" w14:textId="454404DB" w:rsidR="00C16B0F" w:rsidRPr="00B5685D" w:rsidRDefault="00C16B0F"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(39,559, 133,556)</w:t>
            </w:r>
          </w:p>
        </w:tc>
        <w:tc>
          <w:tcPr>
            <w:tcW w:w="386" w:type="pct"/>
            <w:vAlign w:val="bottom"/>
          </w:tcPr>
          <w:p w14:paraId="062AB878" w14:textId="77777777" w:rsidR="00DF407D" w:rsidRPr="00B5685D" w:rsidRDefault="00C16B0F"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59,048</w:t>
            </w:r>
          </w:p>
          <w:p w14:paraId="5D60D865" w14:textId="5817140E" w:rsidR="00C16B0F" w:rsidRPr="00B5685D" w:rsidRDefault="00C16B0F"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(40,305, 102,744)</w:t>
            </w:r>
          </w:p>
        </w:tc>
        <w:tc>
          <w:tcPr>
            <w:tcW w:w="386" w:type="pct"/>
            <w:vAlign w:val="bottom"/>
          </w:tcPr>
          <w:p w14:paraId="1CEA5AE3" w14:textId="77777777" w:rsidR="00DF407D" w:rsidRPr="00B5685D" w:rsidRDefault="00A962E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40,930</w:t>
            </w:r>
          </w:p>
          <w:p w14:paraId="675A7BA6" w14:textId="3390518B" w:rsidR="00A962EA" w:rsidRPr="00B5685D" w:rsidRDefault="00A962E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(26,462, 65,548)</w:t>
            </w:r>
          </w:p>
        </w:tc>
        <w:tc>
          <w:tcPr>
            <w:tcW w:w="387" w:type="pct"/>
            <w:vAlign w:val="bottom"/>
          </w:tcPr>
          <w:p w14:paraId="1E257B33" w14:textId="77777777" w:rsidR="00DF407D" w:rsidRPr="00B5685D" w:rsidRDefault="00A962E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59,531</w:t>
            </w:r>
          </w:p>
          <w:p w14:paraId="15466ACC" w14:textId="03871E4D" w:rsidR="00A962EA" w:rsidRPr="00B5685D" w:rsidRDefault="00A962EA"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(30,978, 99,801)</w:t>
            </w:r>
          </w:p>
        </w:tc>
      </w:tr>
      <w:tr w:rsidR="00DF407D" w:rsidRPr="00B5685D" w14:paraId="11C7E88A" w14:textId="77777777" w:rsidTr="00691C55">
        <w:trPr>
          <w:trHeight w:val="618"/>
        </w:trPr>
        <w:tc>
          <w:tcPr>
            <w:cnfStyle w:val="001000000000" w:firstRow="0" w:lastRow="0" w:firstColumn="1" w:lastColumn="0" w:oddVBand="0" w:evenVBand="0" w:oddHBand="0" w:evenHBand="0" w:firstRowFirstColumn="0" w:firstRowLastColumn="0" w:lastRowFirstColumn="0" w:lastRowLastColumn="0"/>
            <w:tcW w:w="367" w:type="pct"/>
            <w:vAlign w:val="bottom"/>
          </w:tcPr>
          <w:p w14:paraId="77DDC042" w14:textId="77777777" w:rsidR="00DF407D" w:rsidRPr="00B5685D" w:rsidRDefault="00DF407D" w:rsidP="00DF407D">
            <w:pPr>
              <w:rPr>
                <w:rFonts w:ascii="Calibri" w:hAnsi="Calibri" w:cs="Calibri"/>
                <w:b w:val="0"/>
                <w:bCs w:val="0"/>
                <w:sz w:val="20"/>
                <w:szCs w:val="20"/>
              </w:rPr>
            </w:pPr>
            <w:r w:rsidRPr="00B5685D">
              <w:rPr>
                <w:rFonts w:ascii="Calibri" w:hAnsi="Calibri" w:cs="Calibri"/>
                <w:b w:val="0"/>
                <w:bCs w:val="0"/>
                <w:sz w:val="20"/>
                <w:szCs w:val="20"/>
              </w:rPr>
              <w:t>BA.1</w:t>
            </w:r>
          </w:p>
          <w:p w14:paraId="2B658585" w14:textId="2D04ED6C" w:rsidR="00DF407D" w:rsidRPr="00B5685D" w:rsidRDefault="00DF407D" w:rsidP="00DF407D">
            <w:pPr>
              <w:rPr>
                <w:rFonts w:ascii="Calibri" w:hAnsi="Calibri" w:cs="Calibri"/>
                <w:b w:val="0"/>
                <w:bCs w:val="0"/>
                <w:sz w:val="20"/>
                <w:szCs w:val="20"/>
              </w:rPr>
            </w:pPr>
            <w:r w:rsidRPr="00B5685D">
              <w:rPr>
                <w:rFonts w:ascii="Calibri" w:hAnsi="Calibri" w:cs="Calibri"/>
                <w:b w:val="0"/>
                <w:bCs w:val="0"/>
                <w:sz w:val="20"/>
                <w:szCs w:val="20"/>
              </w:rPr>
              <w:t>(U/mL)</w:t>
            </w:r>
          </w:p>
        </w:tc>
        <w:tc>
          <w:tcPr>
            <w:tcW w:w="386" w:type="pct"/>
            <w:vAlign w:val="bottom"/>
          </w:tcPr>
          <w:p w14:paraId="2DEBAF08" w14:textId="77777777" w:rsidR="00DF407D" w:rsidRPr="00B5685D" w:rsidRDefault="00AA3901"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60,373</w:t>
            </w:r>
          </w:p>
          <w:p w14:paraId="70C015C8" w14:textId="3A3181ED" w:rsidR="00AA3901" w:rsidRPr="00B5685D" w:rsidRDefault="00AA3901"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(32,247, 88,336)</w:t>
            </w:r>
          </w:p>
        </w:tc>
        <w:tc>
          <w:tcPr>
            <w:tcW w:w="386" w:type="pct"/>
            <w:vAlign w:val="bottom"/>
          </w:tcPr>
          <w:p w14:paraId="75D73599" w14:textId="77777777" w:rsidR="00DF407D" w:rsidRPr="00B5685D" w:rsidRDefault="00AA3901"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56,442</w:t>
            </w:r>
          </w:p>
          <w:p w14:paraId="14108B07" w14:textId="1903EE5C" w:rsidR="00AA3901" w:rsidRPr="00B5685D" w:rsidRDefault="00AA3901"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(29,849, 15</w:t>
            </w:r>
            <w:r w:rsidR="00DA1AE2" w:rsidRPr="00B5685D">
              <w:rPr>
                <w:rFonts w:ascii="Calibri" w:hAnsi="Calibri" w:cs="Calibri"/>
                <w:color w:val="000000"/>
                <w:sz w:val="20"/>
                <w:szCs w:val="20"/>
              </w:rPr>
              <w:t>0,261)</w:t>
            </w:r>
          </w:p>
        </w:tc>
        <w:tc>
          <w:tcPr>
            <w:tcW w:w="386" w:type="pct"/>
            <w:vAlign w:val="bottom"/>
          </w:tcPr>
          <w:p w14:paraId="38B6984E" w14:textId="77777777" w:rsidR="00DF407D" w:rsidRPr="00B5685D" w:rsidRDefault="00DA1AE2"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14,566</w:t>
            </w:r>
          </w:p>
          <w:p w14:paraId="59B23846" w14:textId="10D8FD69" w:rsidR="00DA1AE2" w:rsidRPr="00B5685D" w:rsidRDefault="00DA1AE2"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(8888, 26,140)</w:t>
            </w:r>
          </w:p>
        </w:tc>
        <w:tc>
          <w:tcPr>
            <w:tcW w:w="386" w:type="pct"/>
            <w:gridSpan w:val="2"/>
            <w:vAlign w:val="bottom"/>
          </w:tcPr>
          <w:p w14:paraId="60859A7F" w14:textId="77777777" w:rsidR="00DF407D" w:rsidRPr="00B5685D" w:rsidRDefault="00DA1AE2"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19,853</w:t>
            </w:r>
          </w:p>
          <w:p w14:paraId="2525C021" w14:textId="158F597C" w:rsidR="00DA1AE2" w:rsidRPr="00B5685D" w:rsidRDefault="00DA1AE2"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(11,200, 40,124)</w:t>
            </w:r>
          </w:p>
        </w:tc>
        <w:tc>
          <w:tcPr>
            <w:tcW w:w="386" w:type="pct"/>
            <w:vAlign w:val="bottom"/>
          </w:tcPr>
          <w:p w14:paraId="314EF78B" w14:textId="77777777" w:rsidR="00DF407D" w:rsidRPr="00B5685D" w:rsidRDefault="00DA1AE2"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10,753</w:t>
            </w:r>
          </w:p>
          <w:p w14:paraId="34487EA4" w14:textId="5E396049" w:rsidR="00DA1AE2" w:rsidRPr="00B5685D" w:rsidRDefault="00DA1AE2"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(6960, 18,791)</w:t>
            </w:r>
          </w:p>
        </w:tc>
        <w:tc>
          <w:tcPr>
            <w:tcW w:w="386" w:type="pct"/>
            <w:vAlign w:val="bottom"/>
          </w:tcPr>
          <w:p w14:paraId="1674B87C" w14:textId="77777777" w:rsidR="00DF407D" w:rsidRPr="00B5685D" w:rsidRDefault="00DA1AE2"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17</w:t>
            </w:r>
            <w:r w:rsidR="004757E7" w:rsidRPr="00B5685D">
              <w:rPr>
                <w:rFonts w:ascii="Calibri" w:hAnsi="Calibri" w:cs="Calibri"/>
                <w:sz w:val="20"/>
                <w:szCs w:val="20"/>
              </w:rPr>
              <w:t>,976</w:t>
            </w:r>
          </w:p>
          <w:p w14:paraId="5C2F2C73" w14:textId="0619081E" w:rsidR="004757E7" w:rsidRPr="00B5685D" w:rsidRDefault="004757E7"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(9756, 30,366)</w:t>
            </w:r>
          </w:p>
        </w:tc>
        <w:tc>
          <w:tcPr>
            <w:tcW w:w="386" w:type="pct"/>
            <w:vAlign w:val="bottom"/>
          </w:tcPr>
          <w:p w14:paraId="7FF9842A" w14:textId="77777777" w:rsidR="00DF407D" w:rsidRPr="00B5685D" w:rsidRDefault="009D73D4"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25,151</w:t>
            </w:r>
          </w:p>
          <w:p w14:paraId="18C90D93" w14:textId="041458FD" w:rsidR="009D73D4" w:rsidRPr="00B5685D" w:rsidRDefault="009D73D4"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(11,592, 42,658)</w:t>
            </w:r>
          </w:p>
        </w:tc>
        <w:tc>
          <w:tcPr>
            <w:tcW w:w="386" w:type="pct"/>
            <w:vAlign w:val="bottom"/>
          </w:tcPr>
          <w:p w14:paraId="1BD3E854" w14:textId="77777777" w:rsidR="00DF407D" w:rsidRPr="00B5685D" w:rsidRDefault="009D73D4"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28,331</w:t>
            </w:r>
          </w:p>
          <w:p w14:paraId="741A730D" w14:textId="0A279B97" w:rsidR="009D73D4" w:rsidRPr="00B5685D" w:rsidRDefault="009D73D4"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(14,079, 65,283)</w:t>
            </w:r>
          </w:p>
        </w:tc>
        <w:tc>
          <w:tcPr>
            <w:tcW w:w="386" w:type="pct"/>
            <w:vAlign w:val="bottom"/>
          </w:tcPr>
          <w:p w14:paraId="03EE4460" w14:textId="77777777" w:rsidR="00DF407D" w:rsidRPr="00B5685D" w:rsidRDefault="009D73D4"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16,925</w:t>
            </w:r>
          </w:p>
          <w:p w14:paraId="35BCB1D5" w14:textId="79E5ED29" w:rsidR="009D73D4" w:rsidRPr="00B5685D" w:rsidRDefault="009D73D4"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(5367, 30,141)</w:t>
            </w:r>
          </w:p>
        </w:tc>
        <w:tc>
          <w:tcPr>
            <w:tcW w:w="386" w:type="pct"/>
            <w:vAlign w:val="bottom"/>
          </w:tcPr>
          <w:p w14:paraId="7A78056E" w14:textId="77777777" w:rsidR="00DF407D" w:rsidRPr="00B5685D" w:rsidRDefault="009D73D4"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17,060</w:t>
            </w:r>
          </w:p>
          <w:p w14:paraId="22FF18D0" w14:textId="4EFF2489" w:rsidR="009D73D4" w:rsidRPr="00B5685D" w:rsidRDefault="009D73D4"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(7938, 37,110)</w:t>
            </w:r>
          </w:p>
        </w:tc>
        <w:tc>
          <w:tcPr>
            <w:tcW w:w="386" w:type="pct"/>
            <w:vAlign w:val="bottom"/>
          </w:tcPr>
          <w:p w14:paraId="6EE9617D" w14:textId="77777777" w:rsidR="00DF407D" w:rsidRPr="00B5685D" w:rsidRDefault="009D73D4"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8542</w:t>
            </w:r>
          </w:p>
          <w:p w14:paraId="2F67B4A3" w14:textId="071FF612" w:rsidR="009D73D4" w:rsidRPr="00B5685D" w:rsidRDefault="009D73D4"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(4293, 18,635)</w:t>
            </w:r>
          </w:p>
        </w:tc>
        <w:tc>
          <w:tcPr>
            <w:tcW w:w="387" w:type="pct"/>
            <w:vAlign w:val="bottom"/>
          </w:tcPr>
          <w:p w14:paraId="62625EA5" w14:textId="77777777" w:rsidR="00DF407D" w:rsidRPr="00B5685D" w:rsidRDefault="009D73D4"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21,181</w:t>
            </w:r>
          </w:p>
          <w:p w14:paraId="38899939" w14:textId="5BB7B28E" w:rsidR="009D73D4" w:rsidRPr="00B5685D" w:rsidRDefault="009D73D4"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(8</w:t>
            </w:r>
            <w:r w:rsidR="006E55A3" w:rsidRPr="00B5685D">
              <w:rPr>
                <w:rFonts w:ascii="Calibri" w:hAnsi="Calibri" w:cs="Calibri"/>
                <w:color w:val="000000"/>
                <w:sz w:val="20"/>
                <w:szCs w:val="20"/>
              </w:rPr>
              <w:t>694, 47,208)</w:t>
            </w:r>
          </w:p>
        </w:tc>
      </w:tr>
      <w:tr w:rsidR="00DF407D" w:rsidRPr="00B5685D" w14:paraId="7453A9ED" w14:textId="77777777" w:rsidTr="00691C55">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367" w:type="pct"/>
            <w:vAlign w:val="bottom"/>
          </w:tcPr>
          <w:p w14:paraId="7203DA89" w14:textId="77777777" w:rsidR="00DF407D" w:rsidRPr="00B5685D" w:rsidRDefault="00DF407D" w:rsidP="00DF407D">
            <w:pPr>
              <w:rPr>
                <w:rFonts w:ascii="Calibri" w:hAnsi="Calibri" w:cs="Calibri"/>
                <w:b w:val="0"/>
                <w:bCs w:val="0"/>
                <w:sz w:val="20"/>
                <w:szCs w:val="20"/>
              </w:rPr>
            </w:pPr>
            <w:r w:rsidRPr="00B5685D">
              <w:rPr>
                <w:rFonts w:ascii="Calibri" w:hAnsi="Calibri" w:cs="Calibri"/>
                <w:b w:val="0"/>
                <w:bCs w:val="0"/>
                <w:sz w:val="20"/>
                <w:szCs w:val="20"/>
              </w:rPr>
              <w:t>BA.4/5</w:t>
            </w:r>
          </w:p>
          <w:p w14:paraId="3D30BEE4" w14:textId="4BF67EBF" w:rsidR="00DF407D" w:rsidRPr="00B5685D" w:rsidRDefault="00DF407D" w:rsidP="00DF407D">
            <w:pPr>
              <w:rPr>
                <w:rFonts w:ascii="Calibri" w:hAnsi="Calibri" w:cs="Calibri"/>
                <w:b w:val="0"/>
                <w:bCs w:val="0"/>
                <w:sz w:val="20"/>
                <w:szCs w:val="20"/>
              </w:rPr>
            </w:pPr>
            <w:r w:rsidRPr="00B5685D">
              <w:rPr>
                <w:rFonts w:ascii="Calibri" w:hAnsi="Calibri" w:cs="Calibri"/>
                <w:b w:val="0"/>
                <w:bCs w:val="0"/>
                <w:sz w:val="20"/>
                <w:szCs w:val="20"/>
              </w:rPr>
              <w:t>(U/mL)</w:t>
            </w:r>
          </w:p>
        </w:tc>
        <w:tc>
          <w:tcPr>
            <w:tcW w:w="386" w:type="pct"/>
            <w:vAlign w:val="bottom"/>
          </w:tcPr>
          <w:p w14:paraId="68A76539" w14:textId="77777777" w:rsidR="00DF407D" w:rsidRPr="00B5685D" w:rsidRDefault="00C80C65"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119,207</w:t>
            </w:r>
          </w:p>
          <w:p w14:paraId="1217F29E" w14:textId="1E6ED3D9" w:rsidR="00C80C65" w:rsidRPr="00B5685D" w:rsidRDefault="00C80C65"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(71,813, 204,331)</w:t>
            </w:r>
          </w:p>
        </w:tc>
        <w:tc>
          <w:tcPr>
            <w:tcW w:w="386" w:type="pct"/>
            <w:vAlign w:val="bottom"/>
          </w:tcPr>
          <w:p w14:paraId="34E3885C" w14:textId="77777777" w:rsidR="00DF407D" w:rsidRPr="00B5685D" w:rsidRDefault="00C80C65"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130,331</w:t>
            </w:r>
          </w:p>
          <w:p w14:paraId="3BC35D4F" w14:textId="3271301F" w:rsidR="00C80C65" w:rsidRPr="00B5685D" w:rsidRDefault="00C80C65"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(69,435, 230,518)</w:t>
            </w:r>
          </w:p>
        </w:tc>
        <w:tc>
          <w:tcPr>
            <w:tcW w:w="386" w:type="pct"/>
            <w:vAlign w:val="bottom"/>
          </w:tcPr>
          <w:p w14:paraId="5776F767" w14:textId="77777777" w:rsidR="00DF407D" w:rsidRPr="00B5685D" w:rsidRDefault="004C552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20,856</w:t>
            </w:r>
          </w:p>
          <w:p w14:paraId="50DF653B" w14:textId="33802B7F" w:rsidR="004C5528" w:rsidRPr="00B5685D" w:rsidRDefault="004C552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(13,937, 46,104)</w:t>
            </w:r>
          </w:p>
        </w:tc>
        <w:tc>
          <w:tcPr>
            <w:tcW w:w="386" w:type="pct"/>
            <w:gridSpan w:val="2"/>
            <w:vAlign w:val="bottom"/>
          </w:tcPr>
          <w:p w14:paraId="50FB1BA6" w14:textId="77777777" w:rsidR="00DF407D" w:rsidRPr="00B5685D" w:rsidRDefault="004C552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37,911</w:t>
            </w:r>
          </w:p>
          <w:p w14:paraId="253B77DB" w14:textId="17A30ED4" w:rsidR="004C5528" w:rsidRPr="00B5685D" w:rsidRDefault="004C552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(16,713, 111,048)</w:t>
            </w:r>
          </w:p>
        </w:tc>
        <w:tc>
          <w:tcPr>
            <w:tcW w:w="386" w:type="pct"/>
            <w:vAlign w:val="bottom"/>
          </w:tcPr>
          <w:p w14:paraId="06881FF9" w14:textId="77777777" w:rsidR="00DF407D" w:rsidRPr="00B5685D" w:rsidRDefault="004C552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11,606</w:t>
            </w:r>
          </w:p>
          <w:p w14:paraId="7571C3DA" w14:textId="225DE3E0" w:rsidR="004C5528" w:rsidRPr="00B5685D" w:rsidRDefault="004C552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(6104, 20,881)</w:t>
            </w:r>
          </w:p>
        </w:tc>
        <w:tc>
          <w:tcPr>
            <w:tcW w:w="386" w:type="pct"/>
            <w:vAlign w:val="bottom"/>
          </w:tcPr>
          <w:p w14:paraId="7F208A5B" w14:textId="77777777" w:rsidR="00DF407D" w:rsidRPr="00B5685D" w:rsidRDefault="004C552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22,322</w:t>
            </w:r>
          </w:p>
          <w:p w14:paraId="28738459" w14:textId="570DA236" w:rsidR="004C5528" w:rsidRPr="00B5685D" w:rsidRDefault="004C552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(8077, 68,992)</w:t>
            </w:r>
          </w:p>
        </w:tc>
        <w:tc>
          <w:tcPr>
            <w:tcW w:w="386" w:type="pct"/>
            <w:vAlign w:val="bottom"/>
          </w:tcPr>
          <w:p w14:paraId="550E741B" w14:textId="77777777" w:rsidR="00DF407D" w:rsidRPr="00B5685D" w:rsidRDefault="00B212E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50,723</w:t>
            </w:r>
          </w:p>
          <w:p w14:paraId="72A91170" w14:textId="03F6EA72" w:rsidR="00B212E7" w:rsidRPr="00B5685D" w:rsidRDefault="00B212E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(31,050, 124,175)</w:t>
            </w:r>
          </w:p>
        </w:tc>
        <w:tc>
          <w:tcPr>
            <w:tcW w:w="386" w:type="pct"/>
            <w:vAlign w:val="bottom"/>
          </w:tcPr>
          <w:p w14:paraId="2E5D563E" w14:textId="77777777" w:rsidR="00DF407D" w:rsidRPr="00B5685D" w:rsidRDefault="00B212E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65</w:t>
            </w:r>
            <w:r w:rsidR="004806CC" w:rsidRPr="00B5685D">
              <w:rPr>
                <w:rFonts w:ascii="Calibri" w:hAnsi="Calibri" w:cs="Calibri"/>
                <w:sz w:val="20"/>
                <w:szCs w:val="20"/>
              </w:rPr>
              <w:t>,626</w:t>
            </w:r>
          </w:p>
          <w:p w14:paraId="5B0EDDFD" w14:textId="3137DD90" w:rsidR="004806CC" w:rsidRPr="00B5685D" w:rsidRDefault="004806CC"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(34,365, 181,042)</w:t>
            </w:r>
          </w:p>
        </w:tc>
        <w:tc>
          <w:tcPr>
            <w:tcW w:w="386" w:type="pct"/>
            <w:vAlign w:val="bottom"/>
          </w:tcPr>
          <w:p w14:paraId="737CFC99" w14:textId="77777777" w:rsidR="00DF407D" w:rsidRPr="00B5685D" w:rsidRDefault="004806CC"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28,982</w:t>
            </w:r>
          </w:p>
          <w:p w14:paraId="646706C1" w14:textId="39DCFB06" w:rsidR="004806CC" w:rsidRPr="00B5685D" w:rsidRDefault="004806CC"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(16,108, 55,677)</w:t>
            </w:r>
          </w:p>
        </w:tc>
        <w:tc>
          <w:tcPr>
            <w:tcW w:w="386" w:type="pct"/>
            <w:vAlign w:val="bottom"/>
          </w:tcPr>
          <w:p w14:paraId="7F015BA4" w14:textId="77777777" w:rsidR="00DF407D" w:rsidRPr="00B5685D" w:rsidRDefault="00C17AE2"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37,491</w:t>
            </w:r>
          </w:p>
          <w:p w14:paraId="5F7AFDC4" w14:textId="371B0B59" w:rsidR="00C17AE2" w:rsidRPr="00B5685D" w:rsidRDefault="00C17AE2"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(15,591, 76,919)</w:t>
            </w:r>
          </w:p>
        </w:tc>
        <w:tc>
          <w:tcPr>
            <w:tcW w:w="386" w:type="pct"/>
            <w:vAlign w:val="bottom"/>
          </w:tcPr>
          <w:p w14:paraId="163DA005" w14:textId="77777777" w:rsidR="00DF407D" w:rsidRPr="00B5685D" w:rsidRDefault="00C17AE2"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15,269</w:t>
            </w:r>
          </w:p>
          <w:p w14:paraId="0C663860" w14:textId="79A0C88F" w:rsidR="00C17AE2" w:rsidRPr="00B5685D" w:rsidRDefault="00C17AE2"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(8210, 34,065)</w:t>
            </w:r>
          </w:p>
        </w:tc>
        <w:tc>
          <w:tcPr>
            <w:tcW w:w="387" w:type="pct"/>
            <w:vAlign w:val="bottom"/>
          </w:tcPr>
          <w:p w14:paraId="71E2BD90" w14:textId="77777777" w:rsidR="00DF407D" w:rsidRPr="00B5685D" w:rsidRDefault="00C17AE2"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44,539</w:t>
            </w:r>
          </w:p>
          <w:p w14:paraId="488D6B21" w14:textId="22A4780F" w:rsidR="00C17AE2" w:rsidRPr="00B5685D" w:rsidRDefault="00C17AE2"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(16,129, 95,805)</w:t>
            </w:r>
          </w:p>
        </w:tc>
      </w:tr>
      <w:tr w:rsidR="008410F4" w:rsidRPr="00B5685D" w14:paraId="50698591" w14:textId="77777777" w:rsidTr="00F855BF">
        <w:trPr>
          <w:trHeight w:val="376"/>
        </w:trPr>
        <w:tc>
          <w:tcPr>
            <w:cnfStyle w:val="001000000000" w:firstRow="0" w:lastRow="0" w:firstColumn="1" w:lastColumn="0" w:oddVBand="0" w:evenVBand="0" w:oddHBand="0" w:evenHBand="0" w:firstRowFirstColumn="0" w:firstRowLastColumn="0" w:lastRowFirstColumn="0" w:lastRowLastColumn="0"/>
            <w:tcW w:w="367" w:type="pct"/>
            <w:vAlign w:val="bottom"/>
          </w:tcPr>
          <w:p w14:paraId="48AADA3D" w14:textId="77777777" w:rsidR="008410F4" w:rsidRPr="00B5685D" w:rsidRDefault="008410F4" w:rsidP="009E3D90">
            <w:pPr>
              <w:rPr>
                <w:rFonts w:ascii="Calibri" w:hAnsi="Calibri" w:cs="Calibri"/>
                <w:color w:val="000000"/>
                <w:sz w:val="20"/>
                <w:szCs w:val="20"/>
              </w:rPr>
            </w:pPr>
            <w:proofErr w:type="spellStart"/>
            <w:r w:rsidRPr="00B5685D">
              <w:rPr>
                <w:rFonts w:ascii="Calibri" w:hAnsi="Calibri" w:cs="Calibri"/>
                <w:sz w:val="20"/>
                <w:szCs w:val="20"/>
              </w:rPr>
              <w:t>IFNγ</w:t>
            </w:r>
            <w:proofErr w:type="spellEnd"/>
          </w:p>
        </w:tc>
        <w:tc>
          <w:tcPr>
            <w:tcW w:w="386" w:type="pct"/>
            <w:vAlign w:val="bottom"/>
          </w:tcPr>
          <w:p w14:paraId="5D833ACA"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0E732F0D"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73E0CD20"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gridSpan w:val="2"/>
            <w:vAlign w:val="bottom"/>
          </w:tcPr>
          <w:p w14:paraId="122A48CD"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7B37A3D4"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20950789"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104ECEA4"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3A5A2213"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2EDA0B18"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7DE86989"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6" w:type="pct"/>
            <w:vAlign w:val="bottom"/>
          </w:tcPr>
          <w:p w14:paraId="5825BA75"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c>
          <w:tcPr>
            <w:tcW w:w="387" w:type="pct"/>
            <w:vAlign w:val="bottom"/>
          </w:tcPr>
          <w:p w14:paraId="3A6F06ED" w14:textId="77777777" w:rsidR="008410F4" w:rsidRPr="00B5685D" w:rsidRDefault="008410F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p>
        </w:tc>
      </w:tr>
      <w:tr w:rsidR="00DF407D" w:rsidRPr="00B5685D" w14:paraId="4799E46A" w14:textId="77777777" w:rsidTr="00691C55">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367" w:type="pct"/>
            <w:vAlign w:val="bottom"/>
          </w:tcPr>
          <w:p w14:paraId="2C0FAC3F" w14:textId="77777777" w:rsidR="005548E7" w:rsidRPr="00B5685D" w:rsidRDefault="00DF407D" w:rsidP="00DF407D">
            <w:pPr>
              <w:rPr>
                <w:rFonts w:ascii="Calibri" w:hAnsi="Calibri" w:cs="Calibri"/>
                <w:sz w:val="20"/>
                <w:szCs w:val="20"/>
              </w:rPr>
            </w:pPr>
            <w:r w:rsidRPr="00B5685D">
              <w:rPr>
                <w:rFonts w:ascii="Calibri" w:hAnsi="Calibri" w:cs="Calibri"/>
                <w:b w:val="0"/>
                <w:bCs w:val="0"/>
                <w:sz w:val="20"/>
                <w:szCs w:val="20"/>
              </w:rPr>
              <w:t xml:space="preserve">Ag1 </w:t>
            </w:r>
          </w:p>
          <w:p w14:paraId="7B35F2D9" w14:textId="59DA7036" w:rsidR="00DF407D" w:rsidRPr="00B5685D" w:rsidRDefault="00DF407D" w:rsidP="00DF407D">
            <w:pPr>
              <w:rPr>
                <w:rFonts w:ascii="Calibri" w:hAnsi="Calibri" w:cs="Calibri"/>
                <w:b w:val="0"/>
                <w:bCs w:val="0"/>
                <w:sz w:val="20"/>
                <w:szCs w:val="20"/>
              </w:rPr>
            </w:pPr>
            <w:r w:rsidRPr="00B5685D">
              <w:rPr>
                <w:rFonts w:ascii="Calibri" w:hAnsi="Calibri" w:cs="Calibri"/>
                <w:b w:val="0"/>
                <w:bCs w:val="0"/>
                <w:sz w:val="20"/>
                <w:szCs w:val="20"/>
              </w:rPr>
              <w:t>(IU/mL)</w:t>
            </w:r>
          </w:p>
        </w:tc>
        <w:tc>
          <w:tcPr>
            <w:tcW w:w="386" w:type="pct"/>
            <w:vAlign w:val="bottom"/>
          </w:tcPr>
          <w:p w14:paraId="655FC016" w14:textId="77777777" w:rsidR="00DF407D" w:rsidRPr="00B5685D" w:rsidRDefault="007B18B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1.11</w:t>
            </w:r>
          </w:p>
          <w:p w14:paraId="5FB2739A" w14:textId="658A11E3" w:rsidR="007B18B8" w:rsidRPr="00B5685D" w:rsidRDefault="007B18B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(0.28, 5.78)</w:t>
            </w:r>
          </w:p>
        </w:tc>
        <w:tc>
          <w:tcPr>
            <w:tcW w:w="386" w:type="pct"/>
            <w:vAlign w:val="bottom"/>
          </w:tcPr>
          <w:p w14:paraId="71F9C058" w14:textId="77777777" w:rsidR="00DF407D" w:rsidRPr="00B5685D" w:rsidRDefault="007B18B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1.48</w:t>
            </w:r>
          </w:p>
          <w:p w14:paraId="5C09D60D" w14:textId="7B5536FB" w:rsidR="007B18B8" w:rsidRPr="00B5685D" w:rsidRDefault="007B18B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(0.78, 2.57)</w:t>
            </w:r>
          </w:p>
        </w:tc>
        <w:tc>
          <w:tcPr>
            <w:tcW w:w="386" w:type="pct"/>
            <w:vAlign w:val="bottom"/>
          </w:tcPr>
          <w:p w14:paraId="43BA29A5" w14:textId="77777777" w:rsidR="00DF407D" w:rsidRPr="00B5685D" w:rsidRDefault="007B18B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1.86</w:t>
            </w:r>
          </w:p>
          <w:p w14:paraId="00659B46" w14:textId="4F585B73" w:rsidR="007B18B8" w:rsidRPr="00B5685D" w:rsidRDefault="007B18B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(1.02, 2.28)</w:t>
            </w:r>
          </w:p>
        </w:tc>
        <w:tc>
          <w:tcPr>
            <w:tcW w:w="386" w:type="pct"/>
            <w:gridSpan w:val="2"/>
            <w:vAlign w:val="bottom"/>
          </w:tcPr>
          <w:p w14:paraId="56ABBC9E" w14:textId="77777777" w:rsidR="00DF407D" w:rsidRPr="00B5685D" w:rsidRDefault="007B18B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1.40</w:t>
            </w:r>
          </w:p>
          <w:p w14:paraId="55028B25" w14:textId="2749C278" w:rsidR="007B18B8" w:rsidRPr="00B5685D" w:rsidRDefault="007B18B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(0.84, 2.17)</w:t>
            </w:r>
          </w:p>
        </w:tc>
        <w:tc>
          <w:tcPr>
            <w:tcW w:w="386" w:type="pct"/>
            <w:vAlign w:val="bottom"/>
          </w:tcPr>
          <w:p w14:paraId="67575550" w14:textId="77777777" w:rsidR="00DF407D" w:rsidRPr="00B5685D" w:rsidRDefault="007B18B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0.80</w:t>
            </w:r>
          </w:p>
          <w:p w14:paraId="5DA0E58E" w14:textId="5CDAEF4C" w:rsidR="007B18B8" w:rsidRPr="00B5685D" w:rsidRDefault="007B18B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(0.49, 1.14)</w:t>
            </w:r>
          </w:p>
        </w:tc>
        <w:tc>
          <w:tcPr>
            <w:tcW w:w="386" w:type="pct"/>
            <w:vAlign w:val="bottom"/>
          </w:tcPr>
          <w:p w14:paraId="7ED8C050" w14:textId="77777777" w:rsidR="00DF407D" w:rsidRPr="00B5685D" w:rsidRDefault="007B18B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0.78</w:t>
            </w:r>
          </w:p>
          <w:p w14:paraId="00935C05" w14:textId="55F9F649" w:rsidR="007B18B8" w:rsidRPr="00B5685D" w:rsidRDefault="007B18B8"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(0.53, 1.49)</w:t>
            </w:r>
          </w:p>
        </w:tc>
        <w:tc>
          <w:tcPr>
            <w:tcW w:w="386" w:type="pct"/>
            <w:vAlign w:val="bottom"/>
          </w:tcPr>
          <w:p w14:paraId="619795B3" w14:textId="77777777" w:rsidR="00DF407D" w:rsidRPr="00B5685D" w:rsidRDefault="0064362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0.83</w:t>
            </w:r>
          </w:p>
          <w:p w14:paraId="303DE0B8" w14:textId="0B3082BF" w:rsidR="00643627" w:rsidRPr="00B5685D" w:rsidRDefault="0064362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(0.22, 1.73)</w:t>
            </w:r>
          </w:p>
        </w:tc>
        <w:tc>
          <w:tcPr>
            <w:tcW w:w="386" w:type="pct"/>
            <w:vAlign w:val="bottom"/>
          </w:tcPr>
          <w:p w14:paraId="21451278" w14:textId="77777777" w:rsidR="00DF407D" w:rsidRPr="00B5685D" w:rsidRDefault="0064362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0.55</w:t>
            </w:r>
          </w:p>
          <w:p w14:paraId="50E2AF76" w14:textId="70ED1A1C" w:rsidR="00643627" w:rsidRPr="00B5685D" w:rsidRDefault="0064362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(0.31, 1.14)</w:t>
            </w:r>
          </w:p>
        </w:tc>
        <w:tc>
          <w:tcPr>
            <w:tcW w:w="386" w:type="pct"/>
            <w:vAlign w:val="bottom"/>
          </w:tcPr>
          <w:p w14:paraId="60DB24F6" w14:textId="77777777" w:rsidR="00DF407D" w:rsidRPr="00B5685D" w:rsidRDefault="0064362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0.80</w:t>
            </w:r>
          </w:p>
          <w:p w14:paraId="23722530" w14:textId="051AF14E" w:rsidR="00643627" w:rsidRPr="00B5685D" w:rsidRDefault="0064362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(0.61, 1.45)</w:t>
            </w:r>
          </w:p>
        </w:tc>
        <w:tc>
          <w:tcPr>
            <w:tcW w:w="386" w:type="pct"/>
            <w:vAlign w:val="bottom"/>
          </w:tcPr>
          <w:p w14:paraId="456C4A8A" w14:textId="77777777" w:rsidR="00DF407D" w:rsidRPr="00B5685D" w:rsidRDefault="0064362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0.67</w:t>
            </w:r>
          </w:p>
          <w:p w14:paraId="6D096007" w14:textId="40530652" w:rsidR="00643627" w:rsidRPr="00B5685D" w:rsidRDefault="0064362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(0.36, 1.29)</w:t>
            </w:r>
          </w:p>
        </w:tc>
        <w:tc>
          <w:tcPr>
            <w:tcW w:w="386" w:type="pct"/>
            <w:vAlign w:val="bottom"/>
          </w:tcPr>
          <w:p w14:paraId="2F8B6D3D" w14:textId="77777777" w:rsidR="00DF407D" w:rsidRPr="00B5685D" w:rsidRDefault="0064362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0.48</w:t>
            </w:r>
          </w:p>
          <w:p w14:paraId="1BB5D239" w14:textId="099BACF5" w:rsidR="00643627" w:rsidRPr="00B5685D" w:rsidRDefault="0064362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(0.13, 0.56)</w:t>
            </w:r>
          </w:p>
        </w:tc>
        <w:tc>
          <w:tcPr>
            <w:tcW w:w="387" w:type="pct"/>
            <w:vAlign w:val="bottom"/>
          </w:tcPr>
          <w:p w14:paraId="56D09164" w14:textId="77777777" w:rsidR="00DF407D" w:rsidRPr="00B5685D" w:rsidRDefault="0064362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0.49</w:t>
            </w:r>
          </w:p>
          <w:p w14:paraId="294E9AEB" w14:textId="15D1387E" w:rsidR="00643627" w:rsidRPr="00B5685D" w:rsidRDefault="00643627" w:rsidP="00DF407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(0.21, 0.87)</w:t>
            </w:r>
          </w:p>
        </w:tc>
      </w:tr>
      <w:tr w:rsidR="00DF407D" w:rsidRPr="00B5685D" w14:paraId="6569724B" w14:textId="77777777" w:rsidTr="00691C55">
        <w:trPr>
          <w:trHeight w:val="545"/>
        </w:trPr>
        <w:tc>
          <w:tcPr>
            <w:cnfStyle w:val="001000000000" w:firstRow="0" w:lastRow="0" w:firstColumn="1" w:lastColumn="0" w:oddVBand="0" w:evenVBand="0" w:oddHBand="0" w:evenHBand="0" w:firstRowFirstColumn="0" w:firstRowLastColumn="0" w:lastRowFirstColumn="0" w:lastRowLastColumn="0"/>
            <w:tcW w:w="367" w:type="pct"/>
            <w:vAlign w:val="bottom"/>
          </w:tcPr>
          <w:p w14:paraId="3F3442FE" w14:textId="77777777" w:rsidR="005548E7" w:rsidRPr="00B5685D" w:rsidRDefault="00DF407D" w:rsidP="00DF407D">
            <w:pPr>
              <w:rPr>
                <w:rFonts w:ascii="Calibri" w:hAnsi="Calibri" w:cs="Calibri"/>
                <w:sz w:val="20"/>
                <w:szCs w:val="20"/>
              </w:rPr>
            </w:pPr>
            <w:r w:rsidRPr="00B5685D">
              <w:rPr>
                <w:rFonts w:ascii="Calibri" w:hAnsi="Calibri" w:cs="Calibri"/>
                <w:b w:val="0"/>
                <w:bCs w:val="0"/>
                <w:sz w:val="20"/>
                <w:szCs w:val="20"/>
              </w:rPr>
              <w:t xml:space="preserve">Ag2 </w:t>
            </w:r>
          </w:p>
          <w:p w14:paraId="75DC9570" w14:textId="704FC48D" w:rsidR="00DF407D" w:rsidRPr="00B5685D" w:rsidRDefault="00DF407D" w:rsidP="00DF407D">
            <w:pPr>
              <w:rPr>
                <w:rFonts w:ascii="Calibri" w:hAnsi="Calibri" w:cs="Calibri"/>
                <w:b w:val="0"/>
                <w:bCs w:val="0"/>
                <w:sz w:val="20"/>
                <w:szCs w:val="20"/>
              </w:rPr>
            </w:pPr>
            <w:r w:rsidRPr="00B5685D">
              <w:rPr>
                <w:rFonts w:ascii="Calibri" w:hAnsi="Calibri" w:cs="Calibri"/>
                <w:b w:val="0"/>
                <w:bCs w:val="0"/>
                <w:sz w:val="20"/>
                <w:szCs w:val="20"/>
              </w:rPr>
              <w:t>(IU/mL)</w:t>
            </w:r>
          </w:p>
        </w:tc>
        <w:tc>
          <w:tcPr>
            <w:tcW w:w="386" w:type="pct"/>
            <w:vAlign w:val="bottom"/>
          </w:tcPr>
          <w:p w14:paraId="7E7E9474" w14:textId="77777777" w:rsidR="00DF407D" w:rsidRPr="00B5685D" w:rsidRDefault="00D12FDB"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1.70</w:t>
            </w:r>
          </w:p>
          <w:p w14:paraId="2A5DEF36" w14:textId="75A8D8B6" w:rsidR="00D12FDB" w:rsidRPr="00B5685D" w:rsidRDefault="00D12FDB"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(0.41, 2.73)</w:t>
            </w:r>
          </w:p>
        </w:tc>
        <w:tc>
          <w:tcPr>
            <w:tcW w:w="386" w:type="pct"/>
            <w:vAlign w:val="bottom"/>
          </w:tcPr>
          <w:p w14:paraId="1B4FD69D" w14:textId="77777777" w:rsidR="00DF407D" w:rsidRPr="00B5685D" w:rsidRDefault="00D12FDB"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2.72</w:t>
            </w:r>
          </w:p>
          <w:p w14:paraId="70AEB877" w14:textId="45A21408" w:rsidR="00D12FDB" w:rsidRPr="00B5685D" w:rsidRDefault="00D12FDB"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(1.20, 4.62)</w:t>
            </w:r>
          </w:p>
        </w:tc>
        <w:tc>
          <w:tcPr>
            <w:tcW w:w="386" w:type="pct"/>
            <w:vAlign w:val="bottom"/>
          </w:tcPr>
          <w:p w14:paraId="7A9CF1A2" w14:textId="77777777" w:rsidR="00DF407D" w:rsidRPr="00B5685D" w:rsidRDefault="00D12FDB"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2.69</w:t>
            </w:r>
          </w:p>
          <w:p w14:paraId="79E7A2DD" w14:textId="1F5978DF" w:rsidR="00D12FDB" w:rsidRPr="00B5685D" w:rsidRDefault="00D12FDB" w:rsidP="00D12FD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(1.50, 3.60)</w:t>
            </w:r>
          </w:p>
        </w:tc>
        <w:tc>
          <w:tcPr>
            <w:tcW w:w="386" w:type="pct"/>
            <w:gridSpan w:val="2"/>
            <w:vAlign w:val="bottom"/>
          </w:tcPr>
          <w:p w14:paraId="3FB2BDBB" w14:textId="77777777" w:rsidR="00DF407D" w:rsidRPr="00B5685D" w:rsidRDefault="00D12FDB"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1.89</w:t>
            </w:r>
          </w:p>
          <w:p w14:paraId="465FFF61" w14:textId="54007ACA" w:rsidR="00D12FDB" w:rsidRPr="00B5685D" w:rsidRDefault="00D12FDB"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(1.28, 3.21)</w:t>
            </w:r>
          </w:p>
        </w:tc>
        <w:tc>
          <w:tcPr>
            <w:tcW w:w="386" w:type="pct"/>
            <w:vAlign w:val="bottom"/>
          </w:tcPr>
          <w:p w14:paraId="62E3D6F9" w14:textId="77777777" w:rsidR="00DF407D" w:rsidRPr="00B5685D" w:rsidRDefault="00D12FDB"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1.24</w:t>
            </w:r>
          </w:p>
          <w:p w14:paraId="6BD51942" w14:textId="3E31CE9A" w:rsidR="00D12FDB" w:rsidRPr="00B5685D" w:rsidRDefault="00D12FDB"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(0.75, 1.90)</w:t>
            </w:r>
          </w:p>
        </w:tc>
        <w:tc>
          <w:tcPr>
            <w:tcW w:w="386" w:type="pct"/>
            <w:vAlign w:val="bottom"/>
          </w:tcPr>
          <w:p w14:paraId="175DEF81" w14:textId="77777777" w:rsidR="00DF407D" w:rsidRPr="00B5685D" w:rsidRDefault="00D12FDB"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1.31</w:t>
            </w:r>
          </w:p>
          <w:p w14:paraId="6936DDD4" w14:textId="7CDB5807" w:rsidR="00D12FDB" w:rsidRPr="00B5685D" w:rsidRDefault="00D12FDB"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(0.67, 2.12)</w:t>
            </w:r>
          </w:p>
        </w:tc>
        <w:tc>
          <w:tcPr>
            <w:tcW w:w="386" w:type="pct"/>
            <w:vAlign w:val="bottom"/>
          </w:tcPr>
          <w:p w14:paraId="0F76DC4C" w14:textId="77777777" w:rsidR="00DF407D" w:rsidRPr="00B5685D" w:rsidRDefault="003101F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1.63</w:t>
            </w:r>
          </w:p>
          <w:p w14:paraId="78E8FABC" w14:textId="293EB955" w:rsidR="003101F5" w:rsidRPr="00B5685D" w:rsidRDefault="003101F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(0.45, 4.22)</w:t>
            </w:r>
          </w:p>
        </w:tc>
        <w:tc>
          <w:tcPr>
            <w:tcW w:w="386" w:type="pct"/>
            <w:vAlign w:val="bottom"/>
          </w:tcPr>
          <w:p w14:paraId="59F6B1E5" w14:textId="77777777" w:rsidR="00DF407D" w:rsidRPr="00B5685D" w:rsidRDefault="003101F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0.98</w:t>
            </w:r>
          </w:p>
          <w:p w14:paraId="1CE7EDA5" w14:textId="2E9D2D16" w:rsidR="003101F5" w:rsidRPr="00B5685D" w:rsidRDefault="003101F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685D">
              <w:rPr>
                <w:rFonts w:ascii="Calibri" w:hAnsi="Calibri" w:cs="Calibri"/>
                <w:sz w:val="20"/>
                <w:szCs w:val="20"/>
              </w:rPr>
              <w:t>(0.52, 2.45)</w:t>
            </w:r>
          </w:p>
        </w:tc>
        <w:tc>
          <w:tcPr>
            <w:tcW w:w="386" w:type="pct"/>
            <w:vAlign w:val="bottom"/>
          </w:tcPr>
          <w:p w14:paraId="1D75556B" w14:textId="77777777" w:rsidR="00DF407D" w:rsidRPr="00B5685D" w:rsidRDefault="003101F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2.01</w:t>
            </w:r>
          </w:p>
          <w:p w14:paraId="0894836C" w14:textId="2D3EA2FF" w:rsidR="003101F5" w:rsidRPr="00B5685D" w:rsidRDefault="003101F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(1.08, 2.79)</w:t>
            </w:r>
          </w:p>
        </w:tc>
        <w:tc>
          <w:tcPr>
            <w:tcW w:w="386" w:type="pct"/>
            <w:vAlign w:val="bottom"/>
          </w:tcPr>
          <w:p w14:paraId="7B9C63E7" w14:textId="77777777" w:rsidR="00DF407D" w:rsidRPr="00B5685D" w:rsidRDefault="003101F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1.22</w:t>
            </w:r>
          </w:p>
          <w:p w14:paraId="44828DB7" w14:textId="021A6889" w:rsidR="003101F5" w:rsidRPr="00B5685D" w:rsidRDefault="003101F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(0.56, 2.19)</w:t>
            </w:r>
          </w:p>
        </w:tc>
        <w:tc>
          <w:tcPr>
            <w:tcW w:w="386" w:type="pct"/>
            <w:vAlign w:val="bottom"/>
          </w:tcPr>
          <w:p w14:paraId="3A84002E" w14:textId="77777777" w:rsidR="00DF407D" w:rsidRPr="00B5685D" w:rsidRDefault="003101F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0.53</w:t>
            </w:r>
          </w:p>
          <w:p w14:paraId="5F838A42" w14:textId="04AB79DE" w:rsidR="003101F5" w:rsidRPr="00B5685D" w:rsidRDefault="003101F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(0.19, 1.24)</w:t>
            </w:r>
          </w:p>
        </w:tc>
        <w:tc>
          <w:tcPr>
            <w:tcW w:w="387" w:type="pct"/>
            <w:vAlign w:val="bottom"/>
          </w:tcPr>
          <w:p w14:paraId="01026A54" w14:textId="77777777" w:rsidR="00DF407D" w:rsidRPr="00B5685D" w:rsidRDefault="003101F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0.83</w:t>
            </w:r>
          </w:p>
          <w:p w14:paraId="545BEB94" w14:textId="66D36976" w:rsidR="003101F5" w:rsidRPr="00B5685D" w:rsidRDefault="003101F5" w:rsidP="00DF407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B5685D">
              <w:rPr>
                <w:rFonts w:ascii="Calibri" w:hAnsi="Calibri" w:cs="Calibri"/>
                <w:color w:val="000000"/>
                <w:sz w:val="20"/>
                <w:szCs w:val="20"/>
              </w:rPr>
              <w:t>(0.39, 1.36)</w:t>
            </w:r>
          </w:p>
        </w:tc>
      </w:tr>
    </w:tbl>
    <w:p w14:paraId="2FFA4FCF" w14:textId="195285CF" w:rsidR="008410F4" w:rsidRDefault="008410F4" w:rsidP="005A1E26">
      <w:pPr>
        <w:jc w:val="both"/>
        <w:rPr>
          <w:rFonts w:ascii="Calibri" w:hAnsi="Calibri" w:cs="Calibri"/>
          <w:b/>
          <w:bCs/>
          <w:sz w:val="22"/>
          <w:szCs w:val="22"/>
        </w:rPr>
      </w:pPr>
      <w:r w:rsidRPr="005A1E26">
        <w:rPr>
          <w:rFonts w:ascii="Calibri" w:hAnsi="Calibri" w:cs="Calibri"/>
          <w:i/>
          <w:iCs/>
          <w:sz w:val="20"/>
          <w:szCs w:val="20"/>
        </w:rPr>
        <w:t xml:space="preserve">Ag: antigen; </w:t>
      </w:r>
      <w:proofErr w:type="spellStart"/>
      <w:r w:rsidRPr="005A1E26">
        <w:rPr>
          <w:rFonts w:ascii="Calibri" w:hAnsi="Calibri" w:cs="Calibri"/>
          <w:i/>
          <w:iCs/>
          <w:sz w:val="20"/>
          <w:szCs w:val="20"/>
        </w:rPr>
        <w:t>IFNγ</w:t>
      </w:r>
      <w:proofErr w:type="spellEnd"/>
      <w:r w:rsidRPr="005A1E26">
        <w:rPr>
          <w:rFonts w:ascii="Calibri" w:hAnsi="Calibri" w:cs="Calibri"/>
          <w:i/>
          <w:iCs/>
          <w:sz w:val="20"/>
          <w:szCs w:val="20"/>
        </w:rPr>
        <w:t xml:space="preserve">: interferon-gamma; </w:t>
      </w:r>
      <w:proofErr w:type="spellStart"/>
      <w:r w:rsidRPr="005A1E26">
        <w:rPr>
          <w:rFonts w:ascii="Calibri" w:hAnsi="Calibri" w:cs="Calibri"/>
          <w:i/>
          <w:iCs/>
          <w:sz w:val="20"/>
          <w:szCs w:val="20"/>
        </w:rPr>
        <w:t>sVNT</w:t>
      </w:r>
      <w:proofErr w:type="spellEnd"/>
      <w:r w:rsidRPr="005A1E26">
        <w:rPr>
          <w:rFonts w:ascii="Calibri" w:hAnsi="Calibri" w:cs="Calibri"/>
          <w:i/>
          <w:iCs/>
          <w:sz w:val="20"/>
          <w:szCs w:val="20"/>
        </w:rPr>
        <w:t>: surrogate virus neutralisation test; WT: wildtype.</w:t>
      </w:r>
    </w:p>
    <w:p w14:paraId="76BFD075" w14:textId="515BE03E" w:rsidR="00087DC4" w:rsidRDefault="00087DC4" w:rsidP="00087DC4">
      <w:pPr>
        <w:jc w:val="both"/>
        <w:rPr>
          <w:rFonts w:ascii="Calibri" w:hAnsi="Calibri" w:cs="Calibri"/>
          <w:sz w:val="22"/>
          <w:szCs w:val="22"/>
        </w:rPr>
      </w:pPr>
      <w:r w:rsidRPr="00DA7A18">
        <w:rPr>
          <w:rFonts w:ascii="Calibri" w:hAnsi="Calibri" w:cs="Calibri"/>
          <w:b/>
          <w:bCs/>
          <w:sz w:val="22"/>
          <w:szCs w:val="22"/>
        </w:rPr>
        <w:lastRenderedPageBreak/>
        <w:t xml:space="preserve">Supplementary Table </w:t>
      </w:r>
      <w:r w:rsidR="008410F4" w:rsidRPr="00DA7A18">
        <w:rPr>
          <w:rFonts w:ascii="Calibri" w:hAnsi="Calibri" w:cs="Calibri"/>
          <w:b/>
          <w:bCs/>
          <w:sz w:val="22"/>
          <w:szCs w:val="22"/>
        </w:rPr>
        <w:t>5</w:t>
      </w:r>
      <w:r w:rsidRPr="00DA7A18">
        <w:rPr>
          <w:rFonts w:ascii="Calibri" w:hAnsi="Calibri" w:cs="Calibri"/>
          <w:b/>
          <w:bCs/>
          <w:sz w:val="22"/>
          <w:szCs w:val="22"/>
        </w:rPr>
        <w:t>.</w:t>
      </w:r>
      <w:r w:rsidRPr="00E43BE5">
        <w:rPr>
          <w:rFonts w:ascii="Calibri" w:hAnsi="Calibri" w:cs="Calibri"/>
          <w:b/>
          <w:bCs/>
          <w:sz w:val="22"/>
          <w:szCs w:val="22"/>
        </w:rPr>
        <w:t xml:space="preserve"> </w:t>
      </w:r>
      <w:r>
        <w:rPr>
          <w:rFonts w:ascii="Calibri" w:hAnsi="Calibri" w:cs="Calibri"/>
          <w:b/>
          <w:bCs/>
          <w:sz w:val="22"/>
          <w:szCs w:val="22"/>
        </w:rPr>
        <w:t>Survival time to</w:t>
      </w:r>
      <w:r w:rsidRPr="00E43BE5">
        <w:rPr>
          <w:rFonts w:ascii="Calibri" w:hAnsi="Calibri" w:cs="Calibri"/>
          <w:b/>
          <w:bCs/>
          <w:sz w:val="22"/>
          <w:szCs w:val="22"/>
        </w:rPr>
        <w:t xml:space="preserve"> SARS-CoV-2 infection</w:t>
      </w:r>
      <w:r>
        <w:rPr>
          <w:rFonts w:ascii="Calibri" w:hAnsi="Calibri" w:cs="Calibri"/>
          <w:b/>
          <w:bCs/>
          <w:sz w:val="22"/>
          <w:szCs w:val="22"/>
        </w:rPr>
        <w:t xml:space="preserve">, by IgG, </w:t>
      </w:r>
      <w:proofErr w:type="spellStart"/>
      <w:r>
        <w:rPr>
          <w:rFonts w:ascii="Calibri" w:hAnsi="Calibri" w:cs="Calibri"/>
          <w:b/>
          <w:bCs/>
          <w:sz w:val="22"/>
          <w:szCs w:val="22"/>
        </w:rPr>
        <w:t>sVNT</w:t>
      </w:r>
      <w:proofErr w:type="spellEnd"/>
      <w:r>
        <w:rPr>
          <w:rFonts w:ascii="Calibri" w:hAnsi="Calibri" w:cs="Calibri"/>
          <w:b/>
          <w:bCs/>
          <w:sz w:val="22"/>
          <w:szCs w:val="22"/>
        </w:rPr>
        <w:t xml:space="preserve"> and </w:t>
      </w:r>
      <w:proofErr w:type="spellStart"/>
      <w:r>
        <w:rPr>
          <w:rFonts w:ascii="Calibri" w:hAnsi="Calibri" w:cs="Calibri"/>
          <w:b/>
          <w:bCs/>
          <w:sz w:val="22"/>
          <w:szCs w:val="22"/>
        </w:rPr>
        <w:t>IFNγ</w:t>
      </w:r>
      <w:proofErr w:type="spellEnd"/>
      <w:r>
        <w:rPr>
          <w:rFonts w:ascii="Calibri" w:hAnsi="Calibri" w:cs="Calibri"/>
          <w:b/>
          <w:bCs/>
          <w:sz w:val="22"/>
          <w:szCs w:val="22"/>
        </w:rPr>
        <w:t xml:space="preserve"> levels at </w:t>
      </w:r>
      <w:r w:rsidR="009D590C">
        <w:rPr>
          <w:rFonts w:ascii="Calibri" w:hAnsi="Calibri" w:cs="Calibri"/>
          <w:sz w:val="22"/>
          <w:szCs w:val="22"/>
        </w:rPr>
        <w:t>day 0 (control arm) or day 28 (vaccine arms)</w:t>
      </w:r>
      <w:r w:rsidRPr="00E43BE5">
        <w:rPr>
          <w:rFonts w:ascii="Calibri" w:hAnsi="Calibri" w:cs="Calibri"/>
          <w:b/>
          <w:bCs/>
          <w:sz w:val="22"/>
          <w:szCs w:val="22"/>
        </w:rPr>
        <w:t xml:space="preserve">. </w:t>
      </w:r>
      <w:r w:rsidR="001A676B">
        <w:rPr>
          <w:rFonts w:ascii="Calibri" w:hAnsi="Calibri" w:cs="Calibri"/>
          <w:sz w:val="22"/>
          <w:szCs w:val="22"/>
        </w:rPr>
        <w:t>The 10</w:t>
      </w:r>
      <w:r w:rsidR="001A676B" w:rsidRPr="00552A22">
        <w:rPr>
          <w:rFonts w:ascii="Calibri" w:hAnsi="Calibri" w:cs="Calibri"/>
          <w:sz w:val="22"/>
          <w:szCs w:val="22"/>
          <w:vertAlign w:val="superscript"/>
        </w:rPr>
        <w:t>th</w:t>
      </w:r>
      <w:r w:rsidR="001A676B">
        <w:rPr>
          <w:rFonts w:ascii="Calibri" w:hAnsi="Calibri" w:cs="Calibri"/>
          <w:sz w:val="22"/>
          <w:szCs w:val="22"/>
        </w:rPr>
        <w:t>, 20</w:t>
      </w:r>
      <w:r w:rsidR="001A676B" w:rsidRPr="00552A22">
        <w:rPr>
          <w:rFonts w:ascii="Calibri" w:hAnsi="Calibri" w:cs="Calibri"/>
          <w:sz w:val="22"/>
          <w:szCs w:val="22"/>
          <w:vertAlign w:val="superscript"/>
        </w:rPr>
        <w:t>th</w:t>
      </w:r>
      <w:r w:rsidR="001A676B">
        <w:rPr>
          <w:rFonts w:ascii="Calibri" w:hAnsi="Calibri" w:cs="Calibri"/>
          <w:sz w:val="22"/>
          <w:szCs w:val="22"/>
        </w:rPr>
        <w:t xml:space="preserve"> and 30</w:t>
      </w:r>
      <w:r w:rsidR="001A676B" w:rsidRPr="00552A22">
        <w:rPr>
          <w:rFonts w:ascii="Calibri" w:hAnsi="Calibri" w:cs="Calibri"/>
          <w:sz w:val="22"/>
          <w:szCs w:val="22"/>
          <w:vertAlign w:val="superscript"/>
        </w:rPr>
        <w:t>th</w:t>
      </w:r>
      <w:r w:rsidR="001A676B">
        <w:rPr>
          <w:rFonts w:ascii="Calibri" w:hAnsi="Calibri" w:cs="Calibri"/>
          <w:sz w:val="22"/>
          <w:szCs w:val="22"/>
        </w:rPr>
        <w:t xml:space="preserve"> percentiles of survival times (days [95% confidence intervals]) were calculated.</w:t>
      </w:r>
      <w:r>
        <w:rPr>
          <w:rFonts w:ascii="Calibri" w:hAnsi="Calibri" w:cs="Calibri"/>
          <w:sz w:val="22"/>
          <w:szCs w:val="22"/>
        </w:rPr>
        <w:t xml:space="preserve"> </w:t>
      </w:r>
      <w:r w:rsidRPr="00E43BE5">
        <w:rPr>
          <w:rFonts w:ascii="Calibri" w:hAnsi="Calibri" w:cs="Calibri"/>
          <w:sz w:val="22"/>
          <w:szCs w:val="22"/>
        </w:rPr>
        <w:t>Immune</w:t>
      </w:r>
      <w:r>
        <w:rPr>
          <w:rFonts w:ascii="Calibri" w:hAnsi="Calibri" w:cs="Calibri"/>
          <w:sz w:val="22"/>
          <w:szCs w:val="22"/>
        </w:rPr>
        <w:t xml:space="preserve"> levels were categorised to low (&lt; 25</w:t>
      </w:r>
      <w:r w:rsidRPr="00222252">
        <w:rPr>
          <w:rFonts w:ascii="Calibri" w:hAnsi="Calibri" w:cs="Calibri"/>
          <w:sz w:val="22"/>
          <w:szCs w:val="22"/>
          <w:vertAlign w:val="superscript"/>
        </w:rPr>
        <w:t>th</w:t>
      </w:r>
      <w:r>
        <w:rPr>
          <w:rFonts w:ascii="Calibri" w:hAnsi="Calibri" w:cs="Calibri"/>
          <w:sz w:val="22"/>
          <w:szCs w:val="22"/>
        </w:rPr>
        <w:t xml:space="preserve"> percentile), medium (25</w:t>
      </w:r>
      <w:r w:rsidRPr="00222252">
        <w:rPr>
          <w:rFonts w:ascii="Calibri" w:hAnsi="Calibri" w:cs="Calibri"/>
          <w:sz w:val="22"/>
          <w:szCs w:val="22"/>
          <w:vertAlign w:val="superscript"/>
        </w:rPr>
        <w:t>th</w:t>
      </w:r>
      <w:r>
        <w:rPr>
          <w:rFonts w:ascii="Calibri" w:hAnsi="Calibri" w:cs="Calibri"/>
          <w:sz w:val="22"/>
          <w:szCs w:val="22"/>
        </w:rPr>
        <w:t>-75</w:t>
      </w:r>
      <w:r w:rsidRPr="00560585">
        <w:rPr>
          <w:rFonts w:ascii="Calibri" w:hAnsi="Calibri" w:cs="Calibri"/>
          <w:sz w:val="22"/>
          <w:szCs w:val="22"/>
          <w:vertAlign w:val="superscript"/>
        </w:rPr>
        <w:t>th</w:t>
      </w:r>
      <w:r>
        <w:rPr>
          <w:rFonts w:ascii="Calibri" w:hAnsi="Calibri" w:cs="Calibri"/>
          <w:sz w:val="22"/>
          <w:szCs w:val="22"/>
        </w:rPr>
        <w:t xml:space="preserve"> percentile), or high (&gt;75</w:t>
      </w:r>
      <w:r w:rsidRPr="00560585">
        <w:rPr>
          <w:rFonts w:ascii="Calibri" w:hAnsi="Calibri" w:cs="Calibri"/>
          <w:sz w:val="22"/>
          <w:szCs w:val="22"/>
          <w:vertAlign w:val="superscript"/>
        </w:rPr>
        <w:t>th</w:t>
      </w:r>
      <w:r>
        <w:rPr>
          <w:rFonts w:ascii="Calibri" w:hAnsi="Calibri" w:cs="Calibri"/>
          <w:sz w:val="22"/>
          <w:szCs w:val="22"/>
        </w:rPr>
        <w:t xml:space="preserve"> percentile). </w:t>
      </w:r>
    </w:p>
    <w:tbl>
      <w:tblPr>
        <w:tblStyle w:val="PlainTable2"/>
        <w:tblW w:w="0" w:type="auto"/>
        <w:tblLook w:val="04A0" w:firstRow="1" w:lastRow="0" w:firstColumn="1" w:lastColumn="0" w:noHBand="0" w:noVBand="1"/>
      </w:tblPr>
      <w:tblGrid>
        <w:gridCol w:w="1546"/>
        <w:gridCol w:w="1546"/>
        <w:gridCol w:w="1546"/>
        <w:gridCol w:w="1547"/>
        <w:gridCol w:w="1546"/>
        <w:gridCol w:w="1546"/>
        <w:gridCol w:w="1551"/>
        <w:gridCol w:w="1546"/>
        <w:gridCol w:w="1405"/>
        <w:gridCol w:w="1599"/>
      </w:tblGrid>
      <w:tr w:rsidR="00087DC4" w:rsidRPr="00005202" w14:paraId="1D3BAC53" w14:textId="77777777" w:rsidTr="00005202">
        <w:trPr>
          <w:cnfStyle w:val="100000000000" w:firstRow="1" w:lastRow="0" w:firstColumn="0" w:lastColumn="0" w:oddVBand="0" w:evenVBand="0" w:oddHBand="0"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546" w:type="dxa"/>
          </w:tcPr>
          <w:p w14:paraId="37AD0E71" w14:textId="77777777" w:rsidR="00087DC4" w:rsidRPr="00005202" w:rsidRDefault="00087DC4" w:rsidP="009E3D90">
            <w:pPr>
              <w:rPr>
                <w:rFonts w:ascii="Calibri" w:hAnsi="Calibri" w:cs="Calibri"/>
                <w:sz w:val="22"/>
                <w:szCs w:val="22"/>
              </w:rPr>
            </w:pPr>
          </w:p>
        </w:tc>
        <w:tc>
          <w:tcPr>
            <w:tcW w:w="4639" w:type="dxa"/>
            <w:gridSpan w:val="3"/>
          </w:tcPr>
          <w:p w14:paraId="050FDB4C" w14:textId="77777777" w:rsidR="00087DC4" w:rsidRPr="00005202" w:rsidRDefault="00087DC4" w:rsidP="009E3D9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005202">
              <w:rPr>
                <w:rFonts w:ascii="Calibri" w:hAnsi="Calibri" w:cs="Calibri"/>
                <w:sz w:val="22"/>
                <w:szCs w:val="22"/>
              </w:rPr>
              <w:t>10</w:t>
            </w:r>
            <w:r w:rsidRPr="00005202">
              <w:rPr>
                <w:rFonts w:ascii="Calibri" w:hAnsi="Calibri" w:cs="Calibri"/>
                <w:sz w:val="22"/>
                <w:szCs w:val="22"/>
                <w:vertAlign w:val="superscript"/>
              </w:rPr>
              <w:t>th</w:t>
            </w:r>
            <w:r w:rsidRPr="00005202">
              <w:rPr>
                <w:rFonts w:ascii="Calibri" w:hAnsi="Calibri" w:cs="Calibri"/>
                <w:sz w:val="22"/>
                <w:szCs w:val="22"/>
              </w:rPr>
              <w:t xml:space="preserve"> percentile</w:t>
            </w:r>
          </w:p>
        </w:tc>
        <w:tc>
          <w:tcPr>
            <w:tcW w:w="4643" w:type="dxa"/>
            <w:gridSpan w:val="3"/>
          </w:tcPr>
          <w:p w14:paraId="4C5CA8B5" w14:textId="77777777" w:rsidR="00087DC4" w:rsidRPr="00005202" w:rsidRDefault="00087DC4" w:rsidP="009E3D9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005202">
              <w:rPr>
                <w:rFonts w:ascii="Calibri" w:hAnsi="Calibri" w:cs="Calibri"/>
                <w:sz w:val="22"/>
                <w:szCs w:val="22"/>
              </w:rPr>
              <w:t>20</w:t>
            </w:r>
            <w:r w:rsidRPr="00005202">
              <w:rPr>
                <w:rFonts w:ascii="Calibri" w:hAnsi="Calibri" w:cs="Calibri"/>
                <w:sz w:val="22"/>
                <w:szCs w:val="22"/>
                <w:vertAlign w:val="superscript"/>
              </w:rPr>
              <w:t>th</w:t>
            </w:r>
            <w:r w:rsidRPr="00005202">
              <w:rPr>
                <w:rFonts w:ascii="Calibri" w:hAnsi="Calibri" w:cs="Calibri"/>
                <w:sz w:val="22"/>
                <w:szCs w:val="22"/>
              </w:rPr>
              <w:t xml:space="preserve"> percentile</w:t>
            </w:r>
          </w:p>
        </w:tc>
        <w:tc>
          <w:tcPr>
            <w:tcW w:w="4550" w:type="dxa"/>
            <w:gridSpan w:val="3"/>
          </w:tcPr>
          <w:p w14:paraId="19C10724" w14:textId="77777777" w:rsidR="00087DC4" w:rsidRPr="00005202" w:rsidRDefault="00087DC4" w:rsidP="009E3D9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005202">
              <w:rPr>
                <w:rFonts w:ascii="Calibri" w:hAnsi="Calibri" w:cs="Calibri"/>
                <w:sz w:val="22"/>
                <w:szCs w:val="22"/>
              </w:rPr>
              <w:t>30</w:t>
            </w:r>
            <w:r w:rsidRPr="00005202">
              <w:rPr>
                <w:rFonts w:ascii="Calibri" w:hAnsi="Calibri" w:cs="Calibri"/>
                <w:sz w:val="22"/>
                <w:szCs w:val="22"/>
                <w:vertAlign w:val="superscript"/>
              </w:rPr>
              <w:t>th</w:t>
            </w:r>
            <w:r w:rsidRPr="00005202">
              <w:rPr>
                <w:rFonts w:ascii="Calibri" w:hAnsi="Calibri" w:cs="Calibri"/>
                <w:sz w:val="22"/>
                <w:szCs w:val="22"/>
              </w:rPr>
              <w:t xml:space="preserve"> percentile</w:t>
            </w:r>
          </w:p>
        </w:tc>
      </w:tr>
      <w:tr w:rsidR="00087DC4" w:rsidRPr="00005202" w14:paraId="2A038AFF" w14:textId="77777777" w:rsidTr="00005202">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546" w:type="dxa"/>
          </w:tcPr>
          <w:p w14:paraId="154EA121" w14:textId="77777777" w:rsidR="00087DC4" w:rsidRPr="00005202" w:rsidRDefault="00087DC4" w:rsidP="009E3D90">
            <w:pPr>
              <w:rPr>
                <w:rFonts w:ascii="Calibri" w:hAnsi="Calibri" w:cs="Calibri"/>
                <w:sz w:val="22"/>
                <w:szCs w:val="22"/>
              </w:rPr>
            </w:pPr>
          </w:p>
        </w:tc>
        <w:tc>
          <w:tcPr>
            <w:tcW w:w="1546" w:type="dxa"/>
          </w:tcPr>
          <w:p w14:paraId="04883294"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005202">
              <w:rPr>
                <w:rFonts w:ascii="Calibri" w:hAnsi="Calibri" w:cs="Calibri"/>
                <w:b/>
                <w:bCs/>
                <w:sz w:val="22"/>
                <w:szCs w:val="22"/>
              </w:rPr>
              <w:t>Low</w:t>
            </w:r>
          </w:p>
        </w:tc>
        <w:tc>
          <w:tcPr>
            <w:tcW w:w="1546" w:type="dxa"/>
          </w:tcPr>
          <w:p w14:paraId="78090518"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005202">
              <w:rPr>
                <w:rFonts w:ascii="Calibri" w:hAnsi="Calibri" w:cs="Calibri"/>
                <w:b/>
                <w:bCs/>
                <w:sz w:val="22"/>
                <w:szCs w:val="22"/>
              </w:rPr>
              <w:t>Medium</w:t>
            </w:r>
          </w:p>
        </w:tc>
        <w:tc>
          <w:tcPr>
            <w:tcW w:w="1546" w:type="dxa"/>
          </w:tcPr>
          <w:p w14:paraId="0D1565CE"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005202">
              <w:rPr>
                <w:rFonts w:ascii="Calibri" w:hAnsi="Calibri" w:cs="Calibri"/>
                <w:b/>
                <w:bCs/>
                <w:sz w:val="22"/>
                <w:szCs w:val="22"/>
              </w:rPr>
              <w:t>High</w:t>
            </w:r>
          </w:p>
        </w:tc>
        <w:tc>
          <w:tcPr>
            <w:tcW w:w="1546" w:type="dxa"/>
          </w:tcPr>
          <w:p w14:paraId="08EF3B86"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005202">
              <w:rPr>
                <w:rFonts w:ascii="Calibri" w:hAnsi="Calibri" w:cs="Calibri"/>
                <w:b/>
                <w:bCs/>
                <w:sz w:val="22"/>
                <w:szCs w:val="22"/>
              </w:rPr>
              <w:t>Low</w:t>
            </w:r>
          </w:p>
        </w:tc>
        <w:tc>
          <w:tcPr>
            <w:tcW w:w="1546" w:type="dxa"/>
          </w:tcPr>
          <w:p w14:paraId="5CCB332F"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005202">
              <w:rPr>
                <w:rFonts w:ascii="Calibri" w:hAnsi="Calibri" w:cs="Calibri"/>
                <w:b/>
                <w:bCs/>
                <w:sz w:val="22"/>
                <w:szCs w:val="22"/>
              </w:rPr>
              <w:t>Medium</w:t>
            </w:r>
          </w:p>
        </w:tc>
        <w:tc>
          <w:tcPr>
            <w:tcW w:w="1550" w:type="dxa"/>
          </w:tcPr>
          <w:p w14:paraId="7A77720E"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005202">
              <w:rPr>
                <w:rFonts w:ascii="Calibri" w:hAnsi="Calibri" w:cs="Calibri"/>
                <w:b/>
                <w:bCs/>
                <w:sz w:val="22"/>
                <w:szCs w:val="22"/>
              </w:rPr>
              <w:t>High</w:t>
            </w:r>
          </w:p>
        </w:tc>
        <w:tc>
          <w:tcPr>
            <w:tcW w:w="1546" w:type="dxa"/>
          </w:tcPr>
          <w:p w14:paraId="535F7713"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005202">
              <w:rPr>
                <w:rFonts w:ascii="Calibri" w:hAnsi="Calibri" w:cs="Calibri"/>
                <w:b/>
                <w:bCs/>
                <w:sz w:val="22"/>
                <w:szCs w:val="22"/>
              </w:rPr>
              <w:t>Low</w:t>
            </w:r>
          </w:p>
        </w:tc>
        <w:tc>
          <w:tcPr>
            <w:tcW w:w="1405" w:type="dxa"/>
          </w:tcPr>
          <w:p w14:paraId="1067F4A3"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005202">
              <w:rPr>
                <w:rFonts w:ascii="Calibri" w:hAnsi="Calibri" w:cs="Calibri"/>
                <w:b/>
                <w:bCs/>
                <w:sz w:val="22"/>
                <w:szCs w:val="22"/>
              </w:rPr>
              <w:t>Medium</w:t>
            </w:r>
          </w:p>
        </w:tc>
        <w:tc>
          <w:tcPr>
            <w:tcW w:w="1598" w:type="dxa"/>
          </w:tcPr>
          <w:p w14:paraId="7F20D7CB"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rPr>
            </w:pPr>
            <w:r w:rsidRPr="00005202">
              <w:rPr>
                <w:rFonts w:ascii="Calibri" w:hAnsi="Calibri" w:cs="Calibri"/>
                <w:b/>
                <w:bCs/>
                <w:sz w:val="22"/>
                <w:szCs w:val="22"/>
              </w:rPr>
              <w:t>High</w:t>
            </w:r>
          </w:p>
        </w:tc>
      </w:tr>
      <w:tr w:rsidR="00087DC4" w:rsidRPr="00005202" w14:paraId="68FCE8A9" w14:textId="77777777" w:rsidTr="00005202">
        <w:trPr>
          <w:trHeight w:val="15"/>
        </w:trPr>
        <w:tc>
          <w:tcPr>
            <w:cnfStyle w:val="001000000000" w:firstRow="0" w:lastRow="0" w:firstColumn="1" w:lastColumn="0" w:oddVBand="0" w:evenVBand="0" w:oddHBand="0" w:evenHBand="0" w:firstRowFirstColumn="0" w:firstRowLastColumn="0" w:lastRowFirstColumn="0" w:lastRowLastColumn="0"/>
            <w:tcW w:w="1546" w:type="dxa"/>
            <w:vAlign w:val="bottom"/>
          </w:tcPr>
          <w:p w14:paraId="64F8230A" w14:textId="77777777" w:rsidR="00087DC4" w:rsidRPr="00005202" w:rsidRDefault="00087DC4" w:rsidP="00005202">
            <w:pPr>
              <w:rPr>
                <w:rFonts w:ascii="Calibri" w:hAnsi="Calibri" w:cs="Calibri"/>
                <w:b w:val="0"/>
                <w:bCs w:val="0"/>
                <w:sz w:val="22"/>
                <w:szCs w:val="22"/>
              </w:rPr>
            </w:pPr>
            <w:r w:rsidRPr="00005202">
              <w:rPr>
                <w:rFonts w:ascii="Calibri" w:hAnsi="Calibri" w:cs="Calibri"/>
                <w:b w:val="0"/>
                <w:bCs w:val="0"/>
                <w:sz w:val="22"/>
                <w:szCs w:val="22"/>
              </w:rPr>
              <w:t>IgG WT</w:t>
            </w:r>
          </w:p>
        </w:tc>
        <w:tc>
          <w:tcPr>
            <w:tcW w:w="1546" w:type="dxa"/>
          </w:tcPr>
          <w:p w14:paraId="1E651EA3"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131</w:t>
            </w:r>
          </w:p>
          <w:p w14:paraId="28550B30"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(55, 198)</w:t>
            </w:r>
          </w:p>
        </w:tc>
        <w:tc>
          <w:tcPr>
            <w:tcW w:w="1546" w:type="dxa"/>
          </w:tcPr>
          <w:p w14:paraId="619AFE36"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168</w:t>
            </w:r>
          </w:p>
          <w:p w14:paraId="12174C4A"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(76, 220)</w:t>
            </w:r>
          </w:p>
        </w:tc>
        <w:tc>
          <w:tcPr>
            <w:tcW w:w="1546" w:type="dxa"/>
          </w:tcPr>
          <w:p w14:paraId="22D6713A"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156</w:t>
            </w:r>
          </w:p>
          <w:p w14:paraId="17C27658"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(105, 217)</w:t>
            </w:r>
          </w:p>
        </w:tc>
        <w:tc>
          <w:tcPr>
            <w:tcW w:w="1546" w:type="dxa"/>
          </w:tcPr>
          <w:p w14:paraId="1A42D142"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198</w:t>
            </w:r>
          </w:p>
          <w:p w14:paraId="106288CD"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(63, -)</w:t>
            </w:r>
          </w:p>
        </w:tc>
        <w:tc>
          <w:tcPr>
            <w:tcW w:w="1546" w:type="dxa"/>
          </w:tcPr>
          <w:p w14:paraId="2F26E050"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232</w:t>
            </w:r>
          </w:p>
          <w:p w14:paraId="01782D9D"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(219, 259)</w:t>
            </w:r>
          </w:p>
        </w:tc>
        <w:tc>
          <w:tcPr>
            <w:tcW w:w="1550" w:type="dxa"/>
          </w:tcPr>
          <w:p w14:paraId="7A7A9D9F"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230</w:t>
            </w:r>
          </w:p>
          <w:p w14:paraId="4CFDE8CE"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(191, 303)</w:t>
            </w:r>
          </w:p>
        </w:tc>
        <w:tc>
          <w:tcPr>
            <w:tcW w:w="1546" w:type="dxa"/>
          </w:tcPr>
          <w:p w14:paraId="43D8F895"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343</w:t>
            </w:r>
          </w:p>
          <w:p w14:paraId="75C54C7C"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(150, -)</w:t>
            </w:r>
          </w:p>
        </w:tc>
        <w:tc>
          <w:tcPr>
            <w:tcW w:w="1405" w:type="dxa"/>
          </w:tcPr>
          <w:p w14:paraId="2D142184"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301</w:t>
            </w:r>
          </w:p>
          <w:p w14:paraId="78569127"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(241, -)</w:t>
            </w:r>
          </w:p>
        </w:tc>
        <w:tc>
          <w:tcPr>
            <w:tcW w:w="1598" w:type="dxa"/>
          </w:tcPr>
          <w:p w14:paraId="2C0B7AF5"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354</w:t>
            </w:r>
          </w:p>
          <w:p w14:paraId="4F78D129"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(234, -)</w:t>
            </w:r>
          </w:p>
        </w:tc>
      </w:tr>
      <w:tr w:rsidR="00087DC4" w:rsidRPr="00005202" w14:paraId="39CA6762" w14:textId="77777777" w:rsidTr="00005202">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546" w:type="dxa"/>
            <w:vAlign w:val="bottom"/>
          </w:tcPr>
          <w:p w14:paraId="49768245" w14:textId="77777777" w:rsidR="00087DC4" w:rsidRPr="00005202" w:rsidRDefault="00087DC4" w:rsidP="00005202">
            <w:pPr>
              <w:rPr>
                <w:rFonts w:ascii="Calibri" w:hAnsi="Calibri" w:cs="Calibri"/>
                <w:b w:val="0"/>
                <w:bCs w:val="0"/>
                <w:sz w:val="22"/>
                <w:szCs w:val="22"/>
              </w:rPr>
            </w:pPr>
            <w:r w:rsidRPr="00005202">
              <w:rPr>
                <w:rFonts w:ascii="Calibri" w:hAnsi="Calibri" w:cs="Calibri"/>
                <w:b w:val="0"/>
                <w:bCs w:val="0"/>
                <w:sz w:val="22"/>
                <w:szCs w:val="22"/>
              </w:rPr>
              <w:t>IgG BA.1</w:t>
            </w:r>
          </w:p>
        </w:tc>
        <w:tc>
          <w:tcPr>
            <w:tcW w:w="1546" w:type="dxa"/>
          </w:tcPr>
          <w:p w14:paraId="627079F7"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81</w:t>
            </w:r>
          </w:p>
          <w:p w14:paraId="1003DDF6"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(31, 199)</w:t>
            </w:r>
          </w:p>
        </w:tc>
        <w:tc>
          <w:tcPr>
            <w:tcW w:w="1546" w:type="dxa"/>
          </w:tcPr>
          <w:p w14:paraId="7F66E90D"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168</w:t>
            </w:r>
          </w:p>
          <w:p w14:paraId="2A078AE4"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(91, 219)</w:t>
            </w:r>
          </w:p>
        </w:tc>
        <w:tc>
          <w:tcPr>
            <w:tcW w:w="1546" w:type="dxa"/>
          </w:tcPr>
          <w:p w14:paraId="7E680758"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156</w:t>
            </w:r>
          </w:p>
          <w:p w14:paraId="77EEB5D9"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(97, 223)</w:t>
            </w:r>
          </w:p>
        </w:tc>
        <w:tc>
          <w:tcPr>
            <w:tcW w:w="1546" w:type="dxa"/>
          </w:tcPr>
          <w:p w14:paraId="1BC341D7"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199</w:t>
            </w:r>
          </w:p>
          <w:p w14:paraId="2CC1A043"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(57, 343)</w:t>
            </w:r>
          </w:p>
        </w:tc>
        <w:tc>
          <w:tcPr>
            <w:tcW w:w="1546" w:type="dxa"/>
          </w:tcPr>
          <w:p w14:paraId="1B2DE4F0"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232</w:t>
            </w:r>
          </w:p>
          <w:p w14:paraId="4AB48050"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(205, 261)</w:t>
            </w:r>
          </w:p>
        </w:tc>
        <w:tc>
          <w:tcPr>
            <w:tcW w:w="1550" w:type="dxa"/>
          </w:tcPr>
          <w:p w14:paraId="09AB4E97"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229</w:t>
            </w:r>
          </w:p>
          <w:p w14:paraId="0BF29BF3"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(194, 314)</w:t>
            </w:r>
          </w:p>
        </w:tc>
        <w:tc>
          <w:tcPr>
            <w:tcW w:w="1546" w:type="dxa"/>
          </w:tcPr>
          <w:p w14:paraId="75556961"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325</w:t>
            </w:r>
          </w:p>
          <w:p w14:paraId="68B89F9A"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(106, -)</w:t>
            </w:r>
          </w:p>
        </w:tc>
        <w:tc>
          <w:tcPr>
            <w:tcW w:w="1405" w:type="dxa"/>
          </w:tcPr>
          <w:p w14:paraId="0DCFD068"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286</w:t>
            </w:r>
          </w:p>
          <w:p w14:paraId="787AEA1D"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(242, -)</w:t>
            </w:r>
          </w:p>
        </w:tc>
        <w:tc>
          <w:tcPr>
            <w:tcW w:w="1598" w:type="dxa"/>
          </w:tcPr>
          <w:p w14:paraId="1E744D8D"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354</w:t>
            </w:r>
          </w:p>
          <w:p w14:paraId="6ECFED2A"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(230, -)</w:t>
            </w:r>
          </w:p>
        </w:tc>
      </w:tr>
      <w:tr w:rsidR="00087DC4" w:rsidRPr="00005202" w14:paraId="2126AFB0" w14:textId="77777777" w:rsidTr="00005202">
        <w:trPr>
          <w:trHeight w:val="15"/>
        </w:trPr>
        <w:tc>
          <w:tcPr>
            <w:cnfStyle w:val="001000000000" w:firstRow="0" w:lastRow="0" w:firstColumn="1" w:lastColumn="0" w:oddVBand="0" w:evenVBand="0" w:oddHBand="0" w:evenHBand="0" w:firstRowFirstColumn="0" w:firstRowLastColumn="0" w:lastRowFirstColumn="0" w:lastRowLastColumn="0"/>
            <w:tcW w:w="1546" w:type="dxa"/>
            <w:vAlign w:val="bottom"/>
          </w:tcPr>
          <w:p w14:paraId="24ECEFA6" w14:textId="77777777" w:rsidR="00087DC4" w:rsidRPr="00005202" w:rsidRDefault="00087DC4" w:rsidP="00005202">
            <w:pPr>
              <w:rPr>
                <w:rFonts w:ascii="Calibri" w:hAnsi="Calibri" w:cs="Calibri"/>
                <w:b w:val="0"/>
                <w:bCs w:val="0"/>
                <w:sz w:val="22"/>
                <w:szCs w:val="22"/>
              </w:rPr>
            </w:pPr>
            <w:r w:rsidRPr="00005202">
              <w:rPr>
                <w:rFonts w:ascii="Calibri" w:hAnsi="Calibri" w:cs="Calibri"/>
                <w:b w:val="0"/>
                <w:bCs w:val="0"/>
                <w:sz w:val="22"/>
                <w:szCs w:val="22"/>
              </w:rPr>
              <w:t>IgG BA.4/5</w:t>
            </w:r>
          </w:p>
        </w:tc>
        <w:tc>
          <w:tcPr>
            <w:tcW w:w="1546" w:type="dxa"/>
          </w:tcPr>
          <w:p w14:paraId="30B26D00"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106</w:t>
            </w:r>
          </w:p>
          <w:p w14:paraId="480C6D98"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(31, 199)</w:t>
            </w:r>
          </w:p>
        </w:tc>
        <w:tc>
          <w:tcPr>
            <w:tcW w:w="1546" w:type="dxa"/>
          </w:tcPr>
          <w:p w14:paraId="1FD53CD5"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168</w:t>
            </w:r>
          </w:p>
          <w:p w14:paraId="528B7E56"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(91, 217)</w:t>
            </w:r>
          </w:p>
        </w:tc>
        <w:tc>
          <w:tcPr>
            <w:tcW w:w="1546" w:type="dxa"/>
          </w:tcPr>
          <w:p w14:paraId="4C7A839B"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169</w:t>
            </w:r>
          </w:p>
          <w:p w14:paraId="1317AD66"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(91, 229)</w:t>
            </w:r>
          </w:p>
        </w:tc>
        <w:tc>
          <w:tcPr>
            <w:tcW w:w="1546" w:type="dxa"/>
          </w:tcPr>
          <w:p w14:paraId="0E63DE9A"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199</w:t>
            </w:r>
          </w:p>
          <w:p w14:paraId="285F646E"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(81, 325)</w:t>
            </w:r>
          </w:p>
        </w:tc>
        <w:tc>
          <w:tcPr>
            <w:tcW w:w="1546" w:type="dxa"/>
          </w:tcPr>
          <w:p w14:paraId="6E9CA96C"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230</w:t>
            </w:r>
          </w:p>
          <w:p w14:paraId="0B1C8FCB"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(198, 261)</w:t>
            </w:r>
          </w:p>
        </w:tc>
        <w:tc>
          <w:tcPr>
            <w:tcW w:w="1550" w:type="dxa"/>
          </w:tcPr>
          <w:p w14:paraId="61C52673"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236</w:t>
            </w:r>
          </w:p>
          <w:p w14:paraId="63610376"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(205, 354)</w:t>
            </w:r>
          </w:p>
        </w:tc>
        <w:tc>
          <w:tcPr>
            <w:tcW w:w="1546" w:type="dxa"/>
          </w:tcPr>
          <w:p w14:paraId="1BCE9F1C"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310</w:t>
            </w:r>
          </w:p>
          <w:p w14:paraId="60BAB575"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(150, -)</w:t>
            </w:r>
          </w:p>
        </w:tc>
        <w:tc>
          <w:tcPr>
            <w:tcW w:w="1405" w:type="dxa"/>
          </w:tcPr>
          <w:p w14:paraId="75D043DC"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286</w:t>
            </w:r>
          </w:p>
          <w:p w14:paraId="51C84083"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(241, -)</w:t>
            </w:r>
          </w:p>
        </w:tc>
        <w:tc>
          <w:tcPr>
            <w:tcW w:w="1598" w:type="dxa"/>
          </w:tcPr>
          <w:p w14:paraId="0A5FC985"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361</w:t>
            </w:r>
          </w:p>
          <w:p w14:paraId="17C2A453"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(242, -)</w:t>
            </w:r>
          </w:p>
        </w:tc>
      </w:tr>
      <w:tr w:rsidR="00087DC4" w:rsidRPr="00005202" w14:paraId="783CC61A" w14:textId="77777777" w:rsidTr="00005202">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546" w:type="dxa"/>
            <w:vAlign w:val="bottom"/>
          </w:tcPr>
          <w:p w14:paraId="642EBADE" w14:textId="77777777" w:rsidR="00087DC4" w:rsidRPr="00005202" w:rsidRDefault="00087DC4" w:rsidP="00005202">
            <w:pPr>
              <w:rPr>
                <w:rFonts w:ascii="Calibri" w:hAnsi="Calibri" w:cs="Calibri"/>
                <w:b w:val="0"/>
                <w:bCs w:val="0"/>
                <w:sz w:val="22"/>
                <w:szCs w:val="22"/>
              </w:rPr>
            </w:pPr>
            <w:r w:rsidRPr="00005202">
              <w:rPr>
                <w:rFonts w:ascii="Calibri" w:hAnsi="Calibri" w:cs="Calibri"/>
                <w:b w:val="0"/>
                <w:bCs w:val="0"/>
                <w:sz w:val="22"/>
                <w:szCs w:val="22"/>
              </w:rPr>
              <w:t>IgG JN.1</w:t>
            </w:r>
          </w:p>
        </w:tc>
        <w:tc>
          <w:tcPr>
            <w:tcW w:w="1546" w:type="dxa"/>
          </w:tcPr>
          <w:p w14:paraId="6FC3BEDF"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131</w:t>
            </w:r>
          </w:p>
          <w:p w14:paraId="437E6440"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(31, 198)</w:t>
            </w:r>
          </w:p>
        </w:tc>
        <w:tc>
          <w:tcPr>
            <w:tcW w:w="1546" w:type="dxa"/>
          </w:tcPr>
          <w:p w14:paraId="62D8D32C"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141</w:t>
            </w:r>
          </w:p>
          <w:p w14:paraId="332A3CB7"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(81, 222)</w:t>
            </w:r>
          </w:p>
        </w:tc>
        <w:tc>
          <w:tcPr>
            <w:tcW w:w="1546" w:type="dxa"/>
          </w:tcPr>
          <w:p w14:paraId="76680A60"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169</w:t>
            </w:r>
          </w:p>
          <w:p w14:paraId="1062F32C"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(105, 217)</w:t>
            </w:r>
          </w:p>
        </w:tc>
        <w:tc>
          <w:tcPr>
            <w:tcW w:w="1546" w:type="dxa"/>
          </w:tcPr>
          <w:p w14:paraId="3F17A0D9"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198</w:t>
            </w:r>
          </w:p>
          <w:p w14:paraId="088271B6"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(55, 310)</w:t>
            </w:r>
          </w:p>
        </w:tc>
        <w:tc>
          <w:tcPr>
            <w:tcW w:w="1546" w:type="dxa"/>
          </w:tcPr>
          <w:p w14:paraId="0F511488"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235</w:t>
            </w:r>
          </w:p>
          <w:p w14:paraId="348D6ED6"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(220, 275)</w:t>
            </w:r>
          </w:p>
        </w:tc>
        <w:tc>
          <w:tcPr>
            <w:tcW w:w="1550" w:type="dxa"/>
          </w:tcPr>
          <w:p w14:paraId="30E1E1E2"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229</w:t>
            </w:r>
          </w:p>
          <w:p w14:paraId="64A36248"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(191, 303)</w:t>
            </w:r>
          </w:p>
        </w:tc>
        <w:tc>
          <w:tcPr>
            <w:tcW w:w="1546" w:type="dxa"/>
          </w:tcPr>
          <w:p w14:paraId="6AFE536C"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292</w:t>
            </w:r>
          </w:p>
          <w:p w14:paraId="39D34C52"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(150, -)</w:t>
            </w:r>
          </w:p>
        </w:tc>
        <w:tc>
          <w:tcPr>
            <w:tcW w:w="1405" w:type="dxa"/>
          </w:tcPr>
          <w:p w14:paraId="7A23C9D1"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327</w:t>
            </w:r>
          </w:p>
          <w:p w14:paraId="4A024392"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(248, -)</w:t>
            </w:r>
          </w:p>
        </w:tc>
        <w:tc>
          <w:tcPr>
            <w:tcW w:w="1598" w:type="dxa"/>
          </w:tcPr>
          <w:p w14:paraId="53E72090"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314</w:t>
            </w:r>
          </w:p>
          <w:p w14:paraId="64D91D0F"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(229, -)</w:t>
            </w:r>
          </w:p>
        </w:tc>
      </w:tr>
      <w:tr w:rsidR="00087DC4" w:rsidRPr="00005202" w14:paraId="39524178" w14:textId="77777777" w:rsidTr="00005202">
        <w:trPr>
          <w:trHeight w:val="15"/>
        </w:trPr>
        <w:tc>
          <w:tcPr>
            <w:cnfStyle w:val="001000000000" w:firstRow="0" w:lastRow="0" w:firstColumn="1" w:lastColumn="0" w:oddVBand="0" w:evenVBand="0" w:oddHBand="0" w:evenHBand="0" w:firstRowFirstColumn="0" w:firstRowLastColumn="0" w:lastRowFirstColumn="0" w:lastRowLastColumn="0"/>
            <w:tcW w:w="1546" w:type="dxa"/>
            <w:vAlign w:val="bottom"/>
          </w:tcPr>
          <w:p w14:paraId="4E88C4BC" w14:textId="77777777" w:rsidR="00087DC4" w:rsidRPr="00005202" w:rsidRDefault="00087DC4" w:rsidP="00005202">
            <w:pPr>
              <w:rPr>
                <w:rFonts w:ascii="Calibri" w:hAnsi="Calibri" w:cs="Calibri"/>
                <w:b w:val="0"/>
                <w:bCs w:val="0"/>
                <w:sz w:val="22"/>
                <w:szCs w:val="22"/>
              </w:rPr>
            </w:pPr>
            <w:proofErr w:type="spellStart"/>
            <w:r w:rsidRPr="00005202">
              <w:rPr>
                <w:rFonts w:ascii="Calibri" w:hAnsi="Calibri" w:cs="Calibri"/>
                <w:b w:val="0"/>
                <w:bCs w:val="0"/>
                <w:sz w:val="22"/>
                <w:szCs w:val="22"/>
              </w:rPr>
              <w:t>sVNT</w:t>
            </w:r>
            <w:proofErr w:type="spellEnd"/>
            <w:r w:rsidRPr="00005202">
              <w:rPr>
                <w:rFonts w:ascii="Calibri" w:hAnsi="Calibri" w:cs="Calibri"/>
                <w:b w:val="0"/>
                <w:bCs w:val="0"/>
                <w:sz w:val="22"/>
                <w:szCs w:val="22"/>
              </w:rPr>
              <w:t xml:space="preserve"> WT</w:t>
            </w:r>
          </w:p>
        </w:tc>
        <w:tc>
          <w:tcPr>
            <w:tcW w:w="1546" w:type="dxa"/>
          </w:tcPr>
          <w:p w14:paraId="6FF052B6"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106</w:t>
            </w:r>
          </w:p>
          <w:p w14:paraId="71A1F7F7"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(31, 199)</w:t>
            </w:r>
          </w:p>
        </w:tc>
        <w:tc>
          <w:tcPr>
            <w:tcW w:w="1546" w:type="dxa"/>
          </w:tcPr>
          <w:p w14:paraId="6DB2B5A4"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159</w:t>
            </w:r>
          </w:p>
          <w:p w14:paraId="7BEF389B"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(91, 220)</w:t>
            </w:r>
          </w:p>
        </w:tc>
        <w:tc>
          <w:tcPr>
            <w:tcW w:w="1546" w:type="dxa"/>
          </w:tcPr>
          <w:p w14:paraId="235B7F08"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98</w:t>
            </w:r>
          </w:p>
          <w:p w14:paraId="08251EF7"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(105, 216)</w:t>
            </w:r>
          </w:p>
        </w:tc>
        <w:tc>
          <w:tcPr>
            <w:tcW w:w="1546" w:type="dxa"/>
          </w:tcPr>
          <w:p w14:paraId="1321A108"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199</w:t>
            </w:r>
          </w:p>
          <w:p w14:paraId="0C2B6555"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(106, 359)</w:t>
            </w:r>
          </w:p>
        </w:tc>
        <w:tc>
          <w:tcPr>
            <w:tcW w:w="1546" w:type="dxa"/>
          </w:tcPr>
          <w:p w14:paraId="77DB34E8"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237</w:t>
            </w:r>
          </w:p>
          <w:p w14:paraId="2F89AFFA"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(219, 286)</w:t>
            </w:r>
          </w:p>
        </w:tc>
        <w:tc>
          <w:tcPr>
            <w:tcW w:w="1550" w:type="dxa"/>
          </w:tcPr>
          <w:p w14:paraId="5030E1DC"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229</w:t>
            </w:r>
          </w:p>
          <w:p w14:paraId="7E559F2B"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(173, 261)</w:t>
            </w:r>
          </w:p>
        </w:tc>
        <w:tc>
          <w:tcPr>
            <w:tcW w:w="1546" w:type="dxa"/>
          </w:tcPr>
          <w:p w14:paraId="35C82431"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343</w:t>
            </w:r>
          </w:p>
          <w:p w14:paraId="5A21311C"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(198, -)</w:t>
            </w:r>
          </w:p>
        </w:tc>
        <w:tc>
          <w:tcPr>
            <w:tcW w:w="1405" w:type="dxa"/>
          </w:tcPr>
          <w:p w14:paraId="4665D9AF"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327</w:t>
            </w:r>
          </w:p>
          <w:p w14:paraId="4C5CF899"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(255, -)</w:t>
            </w:r>
          </w:p>
        </w:tc>
        <w:tc>
          <w:tcPr>
            <w:tcW w:w="1598" w:type="dxa"/>
          </w:tcPr>
          <w:p w14:paraId="25B9E03F"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276</w:t>
            </w:r>
          </w:p>
          <w:p w14:paraId="66DCA27B"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(230, 361)</w:t>
            </w:r>
          </w:p>
        </w:tc>
      </w:tr>
      <w:tr w:rsidR="00087DC4" w:rsidRPr="00005202" w14:paraId="61050512" w14:textId="77777777" w:rsidTr="00005202">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546" w:type="dxa"/>
            <w:vAlign w:val="bottom"/>
          </w:tcPr>
          <w:p w14:paraId="23A66AF1" w14:textId="77777777" w:rsidR="00087DC4" w:rsidRPr="00005202" w:rsidRDefault="00087DC4" w:rsidP="00005202">
            <w:pPr>
              <w:rPr>
                <w:rFonts w:ascii="Calibri" w:hAnsi="Calibri" w:cs="Calibri"/>
                <w:b w:val="0"/>
                <w:bCs w:val="0"/>
                <w:sz w:val="22"/>
                <w:szCs w:val="22"/>
              </w:rPr>
            </w:pPr>
            <w:proofErr w:type="spellStart"/>
            <w:r w:rsidRPr="00005202">
              <w:rPr>
                <w:rFonts w:ascii="Calibri" w:hAnsi="Calibri" w:cs="Calibri"/>
                <w:b w:val="0"/>
                <w:bCs w:val="0"/>
                <w:sz w:val="22"/>
                <w:szCs w:val="22"/>
              </w:rPr>
              <w:t>sVNT</w:t>
            </w:r>
            <w:proofErr w:type="spellEnd"/>
            <w:r w:rsidRPr="00005202">
              <w:rPr>
                <w:rFonts w:ascii="Calibri" w:hAnsi="Calibri" w:cs="Calibri"/>
                <w:b w:val="0"/>
                <w:bCs w:val="0"/>
                <w:sz w:val="22"/>
                <w:szCs w:val="22"/>
              </w:rPr>
              <w:t xml:space="preserve"> BA.1</w:t>
            </w:r>
          </w:p>
        </w:tc>
        <w:tc>
          <w:tcPr>
            <w:tcW w:w="1546" w:type="dxa"/>
          </w:tcPr>
          <w:p w14:paraId="42616AEE"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63</w:t>
            </w:r>
          </w:p>
          <w:p w14:paraId="2E4FFBF6"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(31, 150)</w:t>
            </w:r>
          </w:p>
        </w:tc>
        <w:tc>
          <w:tcPr>
            <w:tcW w:w="1546" w:type="dxa"/>
          </w:tcPr>
          <w:p w14:paraId="4D81DB7E"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170</w:t>
            </w:r>
          </w:p>
          <w:p w14:paraId="09CE436C"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(91, 222)</w:t>
            </w:r>
          </w:p>
        </w:tc>
        <w:tc>
          <w:tcPr>
            <w:tcW w:w="1546" w:type="dxa"/>
          </w:tcPr>
          <w:p w14:paraId="48FD471F"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173</w:t>
            </w:r>
          </w:p>
          <w:p w14:paraId="379E55A4"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(138, 217)</w:t>
            </w:r>
          </w:p>
        </w:tc>
        <w:tc>
          <w:tcPr>
            <w:tcW w:w="1546" w:type="dxa"/>
          </w:tcPr>
          <w:p w14:paraId="50484533"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199</w:t>
            </w:r>
          </w:p>
          <w:p w14:paraId="7F93A072"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(59, 359)</w:t>
            </w:r>
          </w:p>
        </w:tc>
        <w:tc>
          <w:tcPr>
            <w:tcW w:w="1546" w:type="dxa"/>
          </w:tcPr>
          <w:p w14:paraId="5D7F3D55"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237</w:t>
            </w:r>
          </w:p>
          <w:p w14:paraId="7560D2E6"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(219, 276)</w:t>
            </w:r>
          </w:p>
        </w:tc>
        <w:tc>
          <w:tcPr>
            <w:tcW w:w="1550" w:type="dxa"/>
          </w:tcPr>
          <w:p w14:paraId="1E87A669"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229</w:t>
            </w:r>
          </w:p>
          <w:p w14:paraId="5507D080"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(194, 275)</w:t>
            </w:r>
          </w:p>
        </w:tc>
        <w:tc>
          <w:tcPr>
            <w:tcW w:w="1546" w:type="dxa"/>
          </w:tcPr>
          <w:p w14:paraId="27D6ADD8"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359</w:t>
            </w:r>
          </w:p>
          <w:p w14:paraId="71D80E28"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(131, -)</w:t>
            </w:r>
          </w:p>
        </w:tc>
        <w:tc>
          <w:tcPr>
            <w:tcW w:w="1405" w:type="dxa"/>
          </w:tcPr>
          <w:p w14:paraId="08A41ACE"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310</w:t>
            </w:r>
          </w:p>
          <w:p w14:paraId="1AA5177F"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(242, -)</w:t>
            </w:r>
          </w:p>
        </w:tc>
        <w:tc>
          <w:tcPr>
            <w:tcW w:w="1598" w:type="dxa"/>
          </w:tcPr>
          <w:p w14:paraId="4A8321A0"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303</w:t>
            </w:r>
          </w:p>
          <w:p w14:paraId="23ADE3B3"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(229, -)</w:t>
            </w:r>
          </w:p>
        </w:tc>
      </w:tr>
      <w:tr w:rsidR="00087DC4" w:rsidRPr="00005202" w14:paraId="57AD1FF0" w14:textId="77777777" w:rsidTr="00005202">
        <w:trPr>
          <w:trHeight w:val="15"/>
        </w:trPr>
        <w:tc>
          <w:tcPr>
            <w:cnfStyle w:val="001000000000" w:firstRow="0" w:lastRow="0" w:firstColumn="1" w:lastColumn="0" w:oddVBand="0" w:evenVBand="0" w:oddHBand="0" w:evenHBand="0" w:firstRowFirstColumn="0" w:firstRowLastColumn="0" w:lastRowFirstColumn="0" w:lastRowLastColumn="0"/>
            <w:tcW w:w="1546" w:type="dxa"/>
            <w:vAlign w:val="bottom"/>
          </w:tcPr>
          <w:p w14:paraId="18A0627A" w14:textId="77777777" w:rsidR="00087DC4" w:rsidRPr="00005202" w:rsidRDefault="00087DC4" w:rsidP="00005202">
            <w:pPr>
              <w:rPr>
                <w:rFonts w:ascii="Calibri" w:hAnsi="Calibri" w:cs="Calibri"/>
                <w:b w:val="0"/>
                <w:bCs w:val="0"/>
                <w:sz w:val="22"/>
                <w:szCs w:val="22"/>
              </w:rPr>
            </w:pPr>
            <w:proofErr w:type="spellStart"/>
            <w:r w:rsidRPr="00005202">
              <w:rPr>
                <w:rFonts w:ascii="Calibri" w:hAnsi="Calibri" w:cs="Calibri"/>
                <w:b w:val="0"/>
                <w:bCs w:val="0"/>
                <w:sz w:val="22"/>
                <w:szCs w:val="22"/>
              </w:rPr>
              <w:t>sVNT</w:t>
            </w:r>
            <w:proofErr w:type="spellEnd"/>
            <w:r w:rsidRPr="00005202">
              <w:rPr>
                <w:rFonts w:ascii="Calibri" w:hAnsi="Calibri" w:cs="Calibri"/>
                <w:b w:val="0"/>
                <w:bCs w:val="0"/>
                <w:sz w:val="22"/>
                <w:szCs w:val="22"/>
              </w:rPr>
              <w:t xml:space="preserve"> BA.4/5</w:t>
            </w:r>
          </w:p>
        </w:tc>
        <w:tc>
          <w:tcPr>
            <w:tcW w:w="1546" w:type="dxa"/>
          </w:tcPr>
          <w:p w14:paraId="5BEE9B1D"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81</w:t>
            </w:r>
          </w:p>
          <w:p w14:paraId="6BC19B99"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(55, 186)</w:t>
            </w:r>
          </w:p>
        </w:tc>
        <w:tc>
          <w:tcPr>
            <w:tcW w:w="1546" w:type="dxa"/>
          </w:tcPr>
          <w:p w14:paraId="7D7B2448"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146</w:t>
            </w:r>
          </w:p>
          <w:p w14:paraId="782BC6FA"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(91, 216)</w:t>
            </w:r>
          </w:p>
        </w:tc>
        <w:tc>
          <w:tcPr>
            <w:tcW w:w="1546" w:type="dxa"/>
          </w:tcPr>
          <w:p w14:paraId="427D6985"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194</w:t>
            </w:r>
          </w:p>
          <w:p w14:paraId="6045E12A"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(105, 228)</w:t>
            </w:r>
          </w:p>
        </w:tc>
        <w:tc>
          <w:tcPr>
            <w:tcW w:w="1546" w:type="dxa"/>
          </w:tcPr>
          <w:p w14:paraId="73DBFDE4"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186</w:t>
            </w:r>
          </w:p>
          <w:p w14:paraId="59A81AC6"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(63, 292)</w:t>
            </w:r>
          </w:p>
        </w:tc>
        <w:tc>
          <w:tcPr>
            <w:tcW w:w="1546" w:type="dxa"/>
          </w:tcPr>
          <w:p w14:paraId="2117FD04"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235</w:t>
            </w:r>
          </w:p>
          <w:p w14:paraId="30524930"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(198, 272)</w:t>
            </w:r>
          </w:p>
        </w:tc>
        <w:tc>
          <w:tcPr>
            <w:tcW w:w="1550" w:type="dxa"/>
          </w:tcPr>
          <w:p w14:paraId="5FCE7BE5"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230</w:t>
            </w:r>
          </w:p>
          <w:p w14:paraId="0F73E8A5"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(217, 324)</w:t>
            </w:r>
          </w:p>
        </w:tc>
        <w:tc>
          <w:tcPr>
            <w:tcW w:w="1546" w:type="dxa"/>
          </w:tcPr>
          <w:p w14:paraId="6CB0BD5B"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292</w:t>
            </w:r>
          </w:p>
          <w:p w14:paraId="535D4DD5"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(131, -)</w:t>
            </w:r>
          </w:p>
        </w:tc>
        <w:tc>
          <w:tcPr>
            <w:tcW w:w="1405" w:type="dxa"/>
          </w:tcPr>
          <w:p w14:paraId="3D7FD54C"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306</w:t>
            </w:r>
          </w:p>
          <w:p w14:paraId="6C26942E"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(248, -)</w:t>
            </w:r>
          </w:p>
        </w:tc>
        <w:tc>
          <w:tcPr>
            <w:tcW w:w="1598" w:type="dxa"/>
          </w:tcPr>
          <w:p w14:paraId="1F0FA52B"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354</w:t>
            </w:r>
          </w:p>
          <w:p w14:paraId="36403139"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(230, -)</w:t>
            </w:r>
          </w:p>
        </w:tc>
      </w:tr>
      <w:tr w:rsidR="00087DC4" w:rsidRPr="00005202" w14:paraId="40DF6933" w14:textId="77777777" w:rsidTr="00005202">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546" w:type="dxa"/>
            <w:vAlign w:val="bottom"/>
          </w:tcPr>
          <w:p w14:paraId="27AF17ED" w14:textId="77777777" w:rsidR="00087DC4" w:rsidRPr="00005202" w:rsidRDefault="00087DC4" w:rsidP="00005202">
            <w:pPr>
              <w:rPr>
                <w:rFonts w:ascii="Calibri" w:hAnsi="Calibri" w:cs="Calibri"/>
                <w:b w:val="0"/>
                <w:bCs w:val="0"/>
                <w:sz w:val="22"/>
                <w:szCs w:val="22"/>
              </w:rPr>
            </w:pPr>
            <w:proofErr w:type="spellStart"/>
            <w:r w:rsidRPr="00005202">
              <w:rPr>
                <w:rFonts w:ascii="Calibri" w:hAnsi="Calibri" w:cs="Calibri"/>
                <w:b w:val="0"/>
                <w:bCs w:val="0"/>
                <w:sz w:val="22"/>
                <w:szCs w:val="22"/>
              </w:rPr>
              <w:t>IFNγ</w:t>
            </w:r>
            <w:proofErr w:type="spellEnd"/>
            <w:r w:rsidRPr="00005202">
              <w:rPr>
                <w:rFonts w:ascii="Calibri" w:hAnsi="Calibri" w:cs="Calibri"/>
                <w:b w:val="0"/>
                <w:bCs w:val="0"/>
                <w:sz w:val="22"/>
                <w:szCs w:val="22"/>
              </w:rPr>
              <w:t xml:space="preserve"> Ag1</w:t>
            </w:r>
          </w:p>
        </w:tc>
        <w:tc>
          <w:tcPr>
            <w:tcW w:w="1546" w:type="dxa"/>
          </w:tcPr>
          <w:p w14:paraId="03359B7E"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48</w:t>
            </w:r>
          </w:p>
          <w:p w14:paraId="3A9AF3AF"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(31, 198)</w:t>
            </w:r>
          </w:p>
        </w:tc>
        <w:tc>
          <w:tcPr>
            <w:tcW w:w="1546" w:type="dxa"/>
          </w:tcPr>
          <w:p w14:paraId="65836248"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216</w:t>
            </w:r>
          </w:p>
          <w:p w14:paraId="7C5E4F9A"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(57, 232)</w:t>
            </w:r>
          </w:p>
        </w:tc>
        <w:tc>
          <w:tcPr>
            <w:tcW w:w="1546" w:type="dxa"/>
          </w:tcPr>
          <w:p w14:paraId="4920B2EB"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99</w:t>
            </w:r>
          </w:p>
          <w:p w14:paraId="067CB179"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(57, 199)</w:t>
            </w:r>
          </w:p>
        </w:tc>
        <w:tc>
          <w:tcPr>
            <w:tcW w:w="1546" w:type="dxa"/>
          </w:tcPr>
          <w:p w14:paraId="78B12919"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198</w:t>
            </w:r>
          </w:p>
          <w:p w14:paraId="3F82A27D"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(31, 282)</w:t>
            </w:r>
          </w:p>
        </w:tc>
        <w:tc>
          <w:tcPr>
            <w:tcW w:w="1546" w:type="dxa"/>
          </w:tcPr>
          <w:p w14:paraId="11A05960"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286</w:t>
            </w:r>
          </w:p>
          <w:p w14:paraId="4F9161AF"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(216, -)</w:t>
            </w:r>
          </w:p>
        </w:tc>
        <w:tc>
          <w:tcPr>
            <w:tcW w:w="1550" w:type="dxa"/>
          </w:tcPr>
          <w:p w14:paraId="175D5E0E"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208</w:t>
            </w:r>
          </w:p>
          <w:p w14:paraId="73EDECA4"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(96, 285)</w:t>
            </w:r>
          </w:p>
        </w:tc>
        <w:tc>
          <w:tcPr>
            <w:tcW w:w="1546" w:type="dxa"/>
          </w:tcPr>
          <w:p w14:paraId="099C3A34"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261</w:t>
            </w:r>
          </w:p>
          <w:p w14:paraId="4971A2A6"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(106, -)</w:t>
            </w:r>
          </w:p>
        </w:tc>
        <w:tc>
          <w:tcPr>
            <w:tcW w:w="1405" w:type="dxa"/>
          </w:tcPr>
          <w:p w14:paraId="27799844"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w:t>
            </w:r>
          </w:p>
          <w:p w14:paraId="7ED339FF"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(286, -)</w:t>
            </w:r>
          </w:p>
        </w:tc>
        <w:tc>
          <w:tcPr>
            <w:tcW w:w="1598" w:type="dxa"/>
          </w:tcPr>
          <w:p w14:paraId="0864EEEA"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285</w:t>
            </w:r>
          </w:p>
          <w:p w14:paraId="232E437A" w14:textId="77777777" w:rsidR="00087DC4" w:rsidRPr="00005202" w:rsidRDefault="00087DC4" w:rsidP="009E3D9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(173, -)</w:t>
            </w:r>
          </w:p>
        </w:tc>
      </w:tr>
      <w:tr w:rsidR="00087DC4" w:rsidRPr="00005202" w14:paraId="1588E066" w14:textId="77777777" w:rsidTr="00005202">
        <w:trPr>
          <w:trHeight w:val="15"/>
        </w:trPr>
        <w:tc>
          <w:tcPr>
            <w:cnfStyle w:val="001000000000" w:firstRow="0" w:lastRow="0" w:firstColumn="1" w:lastColumn="0" w:oddVBand="0" w:evenVBand="0" w:oddHBand="0" w:evenHBand="0" w:firstRowFirstColumn="0" w:firstRowLastColumn="0" w:lastRowFirstColumn="0" w:lastRowLastColumn="0"/>
            <w:tcW w:w="1546" w:type="dxa"/>
            <w:vAlign w:val="bottom"/>
          </w:tcPr>
          <w:p w14:paraId="55D3A71D" w14:textId="77777777" w:rsidR="00087DC4" w:rsidRPr="00005202" w:rsidRDefault="00087DC4" w:rsidP="00005202">
            <w:pPr>
              <w:rPr>
                <w:rFonts w:ascii="Calibri" w:hAnsi="Calibri" w:cs="Calibri"/>
                <w:b w:val="0"/>
                <w:bCs w:val="0"/>
                <w:sz w:val="22"/>
                <w:szCs w:val="22"/>
              </w:rPr>
            </w:pPr>
            <w:proofErr w:type="spellStart"/>
            <w:r w:rsidRPr="00005202">
              <w:rPr>
                <w:rFonts w:ascii="Calibri" w:hAnsi="Calibri" w:cs="Calibri"/>
                <w:b w:val="0"/>
                <w:bCs w:val="0"/>
                <w:sz w:val="22"/>
                <w:szCs w:val="22"/>
              </w:rPr>
              <w:t>IFNγ</w:t>
            </w:r>
            <w:proofErr w:type="spellEnd"/>
            <w:r w:rsidRPr="00005202">
              <w:rPr>
                <w:rFonts w:ascii="Calibri" w:hAnsi="Calibri" w:cs="Calibri"/>
                <w:b w:val="0"/>
                <w:bCs w:val="0"/>
                <w:sz w:val="22"/>
                <w:szCs w:val="22"/>
              </w:rPr>
              <w:t xml:space="preserve"> Ag2</w:t>
            </w:r>
          </w:p>
        </w:tc>
        <w:tc>
          <w:tcPr>
            <w:tcW w:w="1546" w:type="dxa"/>
          </w:tcPr>
          <w:p w14:paraId="33BED85B"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110</w:t>
            </w:r>
          </w:p>
          <w:p w14:paraId="3B7EE636"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(31, 219)</w:t>
            </w:r>
          </w:p>
        </w:tc>
        <w:tc>
          <w:tcPr>
            <w:tcW w:w="1546" w:type="dxa"/>
          </w:tcPr>
          <w:p w14:paraId="0E528694"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146</w:t>
            </w:r>
          </w:p>
          <w:p w14:paraId="0F0190E5"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(55, 230)</w:t>
            </w:r>
          </w:p>
        </w:tc>
        <w:tc>
          <w:tcPr>
            <w:tcW w:w="1546" w:type="dxa"/>
          </w:tcPr>
          <w:p w14:paraId="4A204C5A"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168</w:t>
            </w:r>
          </w:p>
          <w:p w14:paraId="541DE426"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(57, 217)</w:t>
            </w:r>
          </w:p>
        </w:tc>
        <w:tc>
          <w:tcPr>
            <w:tcW w:w="1546" w:type="dxa"/>
          </w:tcPr>
          <w:p w14:paraId="19C65C46"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219</w:t>
            </w:r>
          </w:p>
          <w:p w14:paraId="69CEB46E"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(31, 286)</w:t>
            </w:r>
          </w:p>
        </w:tc>
        <w:tc>
          <w:tcPr>
            <w:tcW w:w="1546" w:type="dxa"/>
          </w:tcPr>
          <w:p w14:paraId="39ECD958"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282</w:t>
            </w:r>
          </w:p>
          <w:p w14:paraId="4E5AE8B3"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(148, -)</w:t>
            </w:r>
          </w:p>
        </w:tc>
        <w:tc>
          <w:tcPr>
            <w:tcW w:w="1550" w:type="dxa"/>
          </w:tcPr>
          <w:p w14:paraId="109DEBCE"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232</w:t>
            </w:r>
          </w:p>
          <w:p w14:paraId="156BE9F9"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(99, 285)</w:t>
            </w:r>
          </w:p>
        </w:tc>
        <w:tc>
          <w:tcPr>
            <w:tcW w:w="1546" w:type="dxa"/>
          </w:tcPr>
          <w:p w14:paraId="67FBA868"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261</w:t>
            </w:r>
          </w:p>
          <w:p w14:paraId="3C788B67"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(110, -)</w:t>
            </w:r>
          </w:p>
        </w:tc>
        <w:tc>
          <w:tcPr>
            <w:tcW w:w="1405" w:type="dxa"/>
          </w:tcPr>
          <w:p w14:paraId="7788BE4A"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w:t>
            </w:r>
          </w:p>
          <w:p w14:paraId="53F90ED9"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(282, -)</w:t>
            </w:r>
          </w:p>
        </w:tc>
        <w:tc>
          <w:tcPr>
            <w:tcW w:w="1598" w:type="dxa"/>
          </w:tcPr>
          <w:p w14:paraId="14BB7F50"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285</w:t>
            </w:r>
          </w:p>
          <w:p w14:paraId="780FE9CA" w14:textId="77777777" w:rsidR="00087DC4" w:rsidRPr="00005202" w:rsidRDefault="00087DC4" w:rsidP="009E3D9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05202">
              <w:rPr>
                <w:rFonts w:ascii="Calibri" w:hAnsi="Calibri" w:cs="Calibri"/>
                <w:sz w:val="22"/>
                <w:szCs w:val="22"/>
              </w:rPr>
              <w:t>(216, -)</w:t>
            </w:r>
          </w:p>
        </w:tc>
      </w:tr>
    </w:tbl>
    <w:p w14:paraId="4C6096EB" w14:textId="4415BE0D" w:rsidR="00723D43" w:rsidRPr="00087DC4" w:rsidRDefault="00087DC4" w:rsidP="00623B2E">
      <w:pPr>
        <w:jc w:val="both"/>
        <w:rPr>
          <w:rFonts w:ascii="Calibri" w:hAnsi="Calibri" w:cs="Calibri"/>
          <w:b/>
          <w:bCs/>
          <w:i/>
          <w:iCs/>
          <w:sz w:val="20"/>
          <w:szCs w:val="20"/>
        </w:rPr>
        <w:sectPr w:rsidR="00723D43" w:rsidRPr="00087DC4" w:rsidSect="00597EAF">
          <w:pgSz w:w="16838" w:h="11906" w:orient="landscape"/>
          <w:pgMar w:top="720" w:right="720" w:bottom="720" w:left="720" w:header="708" w:footer="708" w:gutter="0"/>
          <w:cols w:space="708"/>
          <w:docGrid w:linePitch="360"/>
        </w:sectPr>
      </w:pPr>
      <w:proofErr w:type="spellStart"/>
      <w:r w:rsidRPr="00087DC4">
        <w:rPr>
          <w:rFonts w:ascii="Calibri" w:hAnsi="Calibri" w:cs="Calibri"/>
          <w:i/>
          <w:iCs/>
          <w:sz w:val="20"/>
          <w:szCs w:val="20"/>
        </w:rPr>
        <w:t>sVNT</w:t>
      </w:r>
      <w:proofErr w:type="spellEnd"/>
      <w:r w:rsidRPr="00087DC4">
        <w:rPr>
          <w:rFonts w:ascii="Calibri" w:hAnsi="Calibri" w:cs="Calibri"/>
          <w:i/>
          <w:iCs/>
          <w:sz w:val="20"/>
          <w:szCs w:val="20"/>
        </w:rPr>
        <w:t xml:space="preserve">: surrogate virus neutralisation test; </w:t>
      </w:r>
      <w:proofErr w:type="spellStart"/>
      <w:r w:rsidRPr="00087DC4">
        <w:rPr>
          <w:rFonts w:ascii="Calibri" w:hAnsi="Calibri" w:cs="Calibri"/>
          <w:i/>
          <w:iCs/>
          <w:sz w:val="20"/>
          <w:szCs w:val="20"/>
        </w:rPr>
        <w:t>IFNγ</w:t>
      </w:r>
      <w:proofErr w:type="spellEnd"/>
      <w:r w:rsidRPr="00087DC4">
        <w:rPr>
          <w:rFonts w:ascii="Calibri" w:hAnsi="Calibri" w:cs="Calibri"/>
          <w:i/>
          <w:iCs/>
          <w:sz w:val="20"/>
          <w:szCs w:val="20"/>
        </w:rPr>
        <w:t>: interferon-gamma; WT: wildtype; Ag: antigen; CI: confidence interval.</w:t>
      </w:r>
    </w:p>
    <w:p w14:paraId="690D981C" w14:textId="00D54DBB" w:rsidR="00623B2E" w:rsidRPr="006D0D80" w:rsidRDefault="00881FA1" w:rsidP="00623B2E">
      <w:pPr>
        <w:jc w:val="both"/>
        <w:rPr>
          <w:rFonts w:ascii="Calibri" w:hAnsi="Calibri" w:cs="Calibri"/>
          <w:noProof/>
          <w:sz w:val="22"/>
          <w:szCs w:val="22"/>
        </w:rPr>
      </w:pPr>
      <w:r w:rsidRPr="00B55927">
        <w:rPr>
          <w:rFonts w:ascii="Calibri" w:hAnsi="Calibri" w:cs="Calibri"/>
          <w:b/>
          <w:bCs/>
          <w:sz w:val="22"/>
          <w:szCs w:val="22"/>
        </w:rPr>
        <w:lastRenderedPageBreak/>
        <w:t>Supplementary Figure 1.</w:t>
      </w:r>
      <w:r w:rsidRPr="00E43BE5">
        <w:rPr>
          <w:rFonts w:ascii="Calibri" w:hAnsi="Calibri" w:cs="Calibri"/>
          <w:b/>
          <w:bCs/>
          <w:sz w:val="22"/>
          <w:szCs w:val="22"/>
        </w:rPr>
        <w:t xml:space="preserve"> </w:t>
      </w:r>
      <w:r w:rsidR="008072E3" w:rsidRPr="00E43BE5">
        <w:rPr>
          <w:rFonts w:ascii="Calibri" w:hAnsi="Calibri" w:cs="Calibri"/>
          <w:b/>
          <w:bCs/>
          <w:sz w:val="22"/>
          <w:szCs w:val="22"/>
        </w:rPr>
        <w:t>Distribution of clades/lineages identified from participants with SARS-CoV-2 infection, by arm</w:t>
      </w:r>
      <w:r w:rsidR="008072E3">
        <w:rPr>
          <w:rFonts w:ascii="Calibri" w:hAnsi="Calibri" w:cs="Calibri"/>
          <w:b/>
          <w:bCs/>
          <w:sz w:val="22"/>
          <w:szCs w:val="22"/>
        </w:rPr>
        <w:t xml:space="preserve">. </w:t>
      </w:r>
      <w:r w:rsidR="008072E3" w:rsidRPr="002C5356">
        <w:rPr>
          <w:rFonts w:ascii="Calibri" w:hAnsi="Calibri" w:cs="Calibri"/>
          <w:noProof/>
          <w:sz w:val="22"/>
          <w:szCs w:val="22"/>
        </w:rPr>
        <w:t xml:space="preserve">A total of </w:t>
      </w:r>
      <w:r w:rsidR="008072E3">
        <w:rPr>
          <w:rFonts w:ascii="Calibri" w:hAnsi="Calibri" w:cs="Calibri"/>
          <w:noProof/>
          <w:sz w:val="22"/>
          <w:szCs w:val="22"/>
        </w:rPr>
        <w:t>40</w:t>
      </w:r>
      <w:r w:rsidR="008072E3" w:rsidRPr="002C5356">
        <w:rPr>
          <w:rFonts w:ascii="Calibri" w:hAnsi="Calibri" w:cs="Calibri"/>
          <w:noProof/>
          <w:sz w:val="22"/>
          <w:szCs w:val="22"/>
        </w:rPr>
        <w:t xml:space="preserve"> swabs </w:t>
      </w:r>
      <w:r w:rsidR="008072E3">
        <w:rPr>
          <w:rFonts w:ascii="Calibri" w:hAnsi="Calibri" w:cs="Calibri"/>
          <w:noProof/>
          <w:sz w:val="22"/>
          <w:szCs w:val="22"/>
        </w:rPr>
        <w:t xml:space="preserve">were </w:t>
      </w:r>
      <w:r w:rsidR="008072E3" w:rsidRPr="002C5356">
        <w:rPr>
          <w:rFonts w:ascii="Calibri" w:hAnsi="Calibri" w:cs="Calibri"/>
          <w:noProof/>
          <w:sz w:val="22"/>
          <w:szCs w:val="22"/>
        </w:rPr>
        <w:t xml:space="preserve">collected from 153 </w:t>
      </w:r>
      <w:r w:rsidR="008072E3">
        <w:rPr>
          <w:rFonts w:ascii="Calibri" w:hAnsi="Calibri" w:cs="Calibri"/>
          <w:noProof/>
          <w:sz w:val="22"/>
          <w:szCs w:val="22"/>
        </w:rPr>
        <w:t xml:space="preserve">participants with a </w:t>
      </w:r>
      <w:r w:rsidR="008072E3">
        <w:rPr>
          <w:rFonts w:ascii="Calibri" w:hAnsi="Calibri" w:cs="Calibri"/>
          <w:sz w:val="22"/>
          <w:szCs w:val="22"/>
        </w:rPr>
        <w:t>SARS-CoV-2 infection</w:t>
      </w:r>
      <w:r w:rsidR="008072E3" w:rsidRPr="002C5356">
        <w:rPr>
          <w:rFonts w:ascii="Calibri" w:hAnsi="Calibri" w:cs="Calibri"/>
          <w:noProof/>
          <w:sz w:val="22"/>
          <w:szCs w:val="22"/>
        </w:rPr>
        <w:t xml:space="preserve"> (</w:t>
      </w:r>
      <w:r w:rsidR="008072E3">
        <w:rPr>
          <w:rFonts w:ascii="Calibri" w:hAnsi="Calibri" w:cs="Calibri"/>
          <w:noProof/>
          <w:sz w:val="22"/>
          <w:szCs w:val="22"/>
        </w:rPr>
        <w:t>26.1</w:t>
      </w:r>
      <w:r w:rsidR="008072E3" w:rsidRPr="002C5356">
        <w:rPr>
          <w:rFonts w:ascii="Calibri" w:hAnsi="Calibri" w:cs="Calibri"/>
          <w:noProof/>
          <w:sz w:val="22"/>
          <w:szCs w:val="22"/>
        </w:rPr>
        <w:t xml:space="preserve">%): </w:t>
      </w:r>
      <w:r w:rsidR="000A74FC">
        <w:rPr>
          <w:rFonts w:ascii="Calibri" w:hAnsi="Calibri" w:cs="Calibri"/>
          <w:noProof/>
          <w:sz w:val="22"/>
          <w:szCs w:val="22"/>
        </w:rPr>
        <w:t xml:space="preserve">(A) </w:t>
      </w:r>
      <w:r w:rsidR="00E12D89">
        <w:rPr>
          <w:rFonts w:ascii="Calibri" w:hAnsi="Calibri" w:cs="Calibri"/>
          <w:noProof/>
          <w:sz w:val="22"/>
          <w:szCs w:val="22"/>
        </w:rPr>
        <w:t xml:space="preserve">All arms, (B) </w:t>
      </w:r>
      <w:r w:rsidR="008072E3" w:rsidRPr="002C5356">
        <w:rPr>
          <w:rFonts w:ascii="Calibri" w:hAnsi="Calibri" w:cs="Calibri"/>
          <w:noProof/>
          <w:sz w:val="22"/>
          <w:szCs w:val="22"/>
        </w:rPr>
        <w:t>Moderna (n=</w:t>
      </w:r>
      <w:r w:rsidR="008072E3">
        <w:rPr>
          <w:rFonts w:ascii="Calibri" w:hAnsi="Calibri" w:cs="Calibri"/>
          <w:noProof/>
          <w:sz w:val="22"/>
          <w:szCs w:val="22"/>
        </w:rPr>
        <w:t>11</w:t>
      </w:r>
      <w:r w:rsidR="008072E3" w:rsidRPr="002C5356">
        <w:rPr>
          <w:rFonts w:ascii="Calibri" w:hAnsi="Calibri" w:cs="Calibri"/>
          <w:noProof/>
          <w:sz w:val="22"/>
          <w:szCs w:val="22"/>
        </w:rPr>
        <w:t>, 2</w:t>
      </w:r>
      <w:r w:rsidR="008072E3">
        <w:rPr>
          <w:rFonts w:ascii="Calibri" w:hAnsi="Calibri" w:cs="Calibri"/>
          <w:noProof/>
          <w:sz w:val="22"/>
          <w:szCs w:val="22"/>
        </w:rPr>
        <w:t>7.5</w:t>
      </w:r>
      <w:r w:rsidR="008072E3" w:rsidRPr="002C5356">
        <w:rPr>
          <w:rFonts w:ascii="Calibri" w:hAnsi="Calibri" w:cs="Calibri"/>
          <w:noProof/>
          <w:sz w:val="22"/>
          <w:szCs w:val="22"/>
        </w:rPr>
        <w:t xml:space="preserve">%), </w:t>
      </w:r>
      <w:r w:rsidR="000A74FC">
        <w:rPr>
          <w:rFonts w:ascii="Calibri" w:hAnsi="Calibri" w:cs="Calibri"/>
          <w:noProof/>
          <w:sz w:val="22"/>
          <w:szCs w:val="22"/>
        </w:rPr>
        <w:t>(</w:t>
      </w:r>
      <w:r w:rsidR="00E12D89">
        <w:rPr>
          <w:rFonts w:ascii="Calibri" w:hAnsi="Calibri" w:cs="Calibri"/>
          <w:noProof/>
          <w:sz w:val="22"/>
          <w:szCs w:val="22"/>
        </w:rPr>
        <w:t>C</w:t>
      </w:r>
      <w:r w:rsidR="000A74FC">
        <w:rPr>
          <w:rFonts w:ascii="Calibri" w:hAnsi="Calibri" w:cs="Calibri"/>
          <w:noProof/>
          <w:sz w:val="22"/>
          <w:szCs w:val="22"/>
        </w:rPr>
        <w:t xml:space="preserve">) </w:t>
      </w:r>
      <w:r w:rsidR="008072E3" w:rsidRPr="002C5356">
        <w:rPr>
          <w:rFonts w:ascii="Calibri" w:hAnsi="Calibri" w:cs="Calibri"/>
          <w:noProof/>
          <w:sz w:val="22"/>
          <w:szCs w:val="22"/>
        </w:rPr>
        <w:t>Novavax (n=1</w:t>
      </w:r>
      <w:r w:rsidR="008072E3">
        <w:rPr>
          <w:rFonts w:ascii="Calibri" w:hAnsi="Calibri" w:cs="Calibri"/>
          <w:noProof/>
          <w:sz w:val="22"/>
          <w:szCs w:val="22"/>
        </w:rPr>
        <w:t>7</w:t>
      </w:r>
      <w:r w:rsidR="008072E3" w:rsidRPr="002C5356">
        <w:rPr>
          <w:rFonts w:ascii="Calibri" w:hAnsi="Calibri" w:cs="Calibri"/>
          <w:noProof/>
          <w:sz w:val="22"/>
          <w:szCs w:val="22"/>
        </w:rPr>
        <w:t xml:space="preserve">, </w:t>
      </w:r>
      <w:r w:rsidR="008072E3">
        <w:rPr>
          <w:rFonts w:ascii="Calibri" w:hAnsi="Calibri" w:cs="Calibri"/>
          <w:noProof/>
          <w:sz w:val="22"/>
          <w:szCs w:val="22"/>
        </w:rPr>
        <w:t>42.5</w:t>
      </w:r>
      <w:r w:rsidR="008072E3" w:rsidRPr="002C5356">
        <w:rPr>
          <w:rFonts w:ascii="Calibri" w:hAnsi="Calibri" w:cs="Calibri"/>
          <w:noProof/>
          <w:sz w:val="22"/>
          <w:szCs w:val="22"/>
        </w:rPr>
        <w:t xml:space="preserve">%), </w:t>
      </w:r>
      <w:r w:rsidR="000A74FC">
        <w:rPr>
          <w:rFonts w:ascii="Calibri" w:hAnsi="Calibri" w:cs="Calibri"/>
          <w:noProof/>
          <w:sz w:val="22"/>
          <w:szCs w:val="22"/>
        </w:rPr>
        <w:t>(</w:t>
      </w:r>
      <w:r w:rsidR="00E12D89">
        <w:rPr>
          <w:rFonts w:ascii="Calibri" w:hAnsi="Calibri" w:cs="Calibri"/>
          <w:noProof/>
          <w:sz w:val="22"/>
          <w:szCs w:val="22"/>
        </w:rPr>
        <w:t>D</w:t>
      </w:r>
      <w:r w:rsidR="000A74FC">
        <w:rPr>
          <w:rFonts w:ascii="Calibri" w:hAnsi="Calibri" w:cs="Calibri"/>
          <w:noProof/>
          <w:sz w:val="22"/>
          <w:szCs w:val="22"/>
        </w:rPr>
        <w:t xml:space="preserve">) </w:t>
      </w:r>
      <w:r w:rsidR="008072E3" w:rsidRPr="002C5356">
        <w:rPr>
          <w:rFonts w:ascii="Calibri" w:hAnsi="Calibri" w:cs="Calibri"/>
          <w:noProof/>
          <w:sz w:val="22"/>
          <w:szCs w:val="22"/>
        </w:rPr>
        <w:t>control (n=</w:t>
      </w:r>
      <w:r w:rsidR="008072E3">
        <w:rPr>
          <w:rFonts w:ascii="Calibri" w:hAnsi="Calibri" w:cs="Calibri"/>
          <w:noProof/>
          <w:sz w:val="22"/>
          <w:szCs w:val="22"/>
        </w:rPr>
        <w:t>12</w:t>
      </w:r>
      <w:r w:rsidR="008072E3" w:rsidRPr="002C5356">
        <w:rPr>
          <w:rFonts w:ascii="Calibri" w:hAnsi="Calibri" w:cs="Calibri"/>
          <w:noProof/>
          <w:sz w:val="22"/>
          <w:szCs w:val="22"/>
        </w:rPr>
        <w:t>, 3</w:t>
      </w:r>
      <w:r w:rsidR="008072E3">
        <w:rPr>
          <w:rFonts w:ascii="Calibri" w:hAnsi="Calibri" w:cs="Calibri"/>
          <w:noProof/>
          <w:sz w:val="22"/>
          <w:szCs w:val="22"/>
        </w:rPr>
        <w:t>0.0</w:t>
      </w:r>
      <w:r w:rsidR="008072E3" w:rsidRPr="002C5356">
        <w:rPr>
          <w:rFonts w:ascii="Calibri" w:hAnsi="Calibri" w:cs="Calibri"/>
          <w:noProof/>
          <w:sz w:val="22"/>
          <w:szCs w:val="22"/>
        </w:rPr>
        <w:t>%).</w:t>
      </w:r>
      <w:r w:rsidR="008C7EB4">
        <w:rPr>
          <w:rFonts w:ascii="Calibri" w:hAnsi="Calibri" w:cs="Calibri"/>
          <w:noProof/>
          <w:sz w:val="22"/>
          <w:szCs w:val="22"/>
        </w:rPr>
        <w:t xml:space="preserve"> </w:t>
      </w:r>
      <w:r w:rsidR="004D5E5D">
        <w:rPr>
          <w:rFonts w:ascii="Calibri" w:hAnsi="Calibri" w:cs="Calibri"/>
          <w:noProof/>
          <w:sz w:val="22"/>
          <w:szCs w:val="22"/>
        </w:rPr>
        <w:t xml:space="preserve">Coloured bars </w:t>
      </w:r>
      <w:r w:rsidR="00244AF7">
        <w:rPr>
          <w:rFonts w:ascii="Calibri" w:hAnsi="Calibri" w:cs="Calibri"/>
          <w:noProof/>
          <w:sz w:val="22"/>
          <w:szCs w:val="22"/>
        </w:rPr>
        <w:t>denote</w:t>
      </w:r>
      <w:r w:rsidR="004D5E5D">
        <w:rPr>
          <w:rFonts w:ascii="Calibri" w:hAnsi="Calibri" w:cs="Calibri"/>
          <w:noProof/>
          <w:sz w:val="22"/>
          <w:szCs w:val="22"/>
        </w:rPr>
        <w:t xml:space="preserve"> the counts of each clade/lineage</w:t>
      </w:r>
      <w:r w:rsidR="00244AF7">
        <w:rPr>
          <w:rFonts w:ascii="Calibri" w:hAnsi="Calibri" w:cs="Calibri"/>
          <w:noProof/>
          <w:sz w:val="22"/>
          <w:szCs w:val="22"/>
        </w:rPr>
        <w:t xml:space="preserve">. The yellow line denotes the proportion of </w:t>
      </w:r>
      <w:r w:rsidR="003A4CA7">
        <w:rPr>
          <w:rFonts w:ascii="Calibri" w:hAnsi="Calibri" w:cs="Calibri"/>
          <w:noProof/>
          <w:sz w:val="22"/>
          <w:szCs w:val="22"/>
        </w:rPr>
        <w:t>participants with infection that provided a swab sample.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4"/>
        <w:gridCol w:w="6764"/>
      </w:tblGrid>
      <w:tr w:rsidR="00D16CA8" w14:paraId="75A3787C" w14:textId="77777777" w:rsidTr="00E12D89">
        <w:trPr>
          <w:trHeight w:val="3628"/>
        </w:trPr>
        <w:tc>
          <w:tcPr>
            <w:tcW w:w="8634" w:type="dxa"/>
          </w:tcPr>
          <w:p w14:paraId="3350DBCB" w14:textId="77777777" w:rsidR="00D16CA8" w:rsidRDefault="00D16CA8" w:rsidP="008072E3">
            <w:pPr>
              <w:jc w:val="both"/>
              <w:rPr>
                <w:rFonts w:ascii="Calibri" w:hAnsi="Calibri" w:cs="Calibri"/>
                <w:noProof/>
                <w:sz w:val="22"/>
                <w:szCs w:val="22"/>
              </w:rPr>
            </w:pPr>
            <w:r>
              <w:rPr>
                <w:rFonts w:ascii="Calibri" w:hAnsi="Calibri" w:cs="Calibri"/>
                <w:noProof/>
                <w:sz w:val="22"/>
                <w:szCs w:val="22"/>
              </w:rPr>
              <w:t>(A)</w:t>
            </w:r>
          </w:p>
          <w:p w14:paraId="603BA877" w14:textId="04A01808" w:rsidR="00D16CA8" w:rsidRDefault="00E12D89" w:rsidP="008072E3">
            <w:pPr>
              <w:jc w:val="both"/>
              <w:rPr>
                <w:rFonts w:ascii="Calibri" w:hAnsi="Calibri" w:cs="Calibri"/>
                <w:noProof/>
                <w:sz w:val="22"/>
                <w:szCs w:val="22"/>
              </w:rPr>
            </w:pPr>
            <w:r w:rsidRPr="00946475">
              <w:rPr>
                <w:noProof/>
              </w:rPr>
              <w:drawing>
                <wp:inline distT="0" distB="0" distL="0" distR="0" wp14:anchorId="0CC6A68D" wp14:editId="3C3DB14D">
                  <wp:extent cx="5278837" cy="2133489"/>
                  <wp:effectExtent l="0" t="0" r="0" b="635"/>
                  <wp:docPr id="5773955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b="32623"/>
                          <a:stretch>
                            <a:fillRect/>
                          </a:stretch>
                        </pic:blipFill>
                        <pic:spPr bwMode="auto">
                          <a:xfrm>
                            <a:off x="0" y="0"/>
                            <a:ext cx="5327941" cy="21533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764" w:type="dxa"/>
          </w:tcPr>
          <w:p w14:paraId="61B67394" w14:textId="5BE4DC3D" w:rsidR="00D16CA8" w:rsidRDefault="00D16CA8" w:rsidP="008072E3">
            <w:pPr>
              <w:jc w:val="both"/>
              <w:rPr>
                <w:rFonts w:ascii="Calibri" w:hAnsi="Calibri" w:cs="Calibri"/>
                <w:noProof/>
                <w:sz w:val="22"/>
                <w:szCs w:val="22"/>
              </w:rPr>
            </w:pPr>
            <w:r>
              <w:rPr>
                <w:rFonts w:ascii="Calibri" w:hAnsi="Calibri" w:cs="Calibri"/>
                <w:noProof/>
                <w:sz w:val="22"/>
                <w:szCs w:val="22"/>
              </w:rPr>
              <w:t>(</w:t>
            </w:r>
            <w:r w:rsidR="00481774">
              <w:rPr>
                <w:rFonts w:ascii="Calibri" w:hAnsi="Calibri" w:cs="Calibri"/>
                <w:noProof/>
                <w:sz w:val="22"/>
                <w:szCs w:val="22"/>
              </w:rPr>
              <w:t>B)</w:t>
            </w:r>
          </w:p>
          <w:p w14:paraId="6BBABAF7" w14:textId="6BA3C826" w:rsidR="00D16CA8" w:rsidRDefault="00E12D89" w:rsidP="008072E3">
            <w:pPr>
              <w:jc w:val="both"/>
              <w:rPr>
                <w:rFonts w:ascii="Calibri" w:hAnsi="Calibri" w:cs="Calibri"/>
                <w:noProof/>
                <w:sz w:val="22"/>
                <w:szCs w:val="22"/>
              </w:rPr>
            </w:pPr>
            <w:r w:rsidRPr="00713037">
              <w:rPr>
                <w:rFonts w:ascii="Calibri" w:hAnsi="Calibri" w:cs="Calibri"/>
                <w:noProof/>
                <w:sz w:val="22"/>
                <w:szCs w:val="22"/>
              </w:rPr>
              <w:drawing>
                <wp:inline distT="0" distB="0" distL="0" distR="0" wp14:anchorId="054250CB" wp14:editId="58D58A2B">
                  <wp:extent cx="3900964" cy="2340000"/>
                  <wp:effectExtent l="0" t="0" r="4445" b="3175"/>
                  <wp:docPr id="688358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0964" cy="2340000"/>
                          </a:xfrm>
                          <a:prstGeom prst="rect">
                            <a:avLst/>
                          </a:prstGeom>
                          <a:noFill/>
                          <a:ln>
                            <a:noFill/>
                          </a:ln>
                        </pic:spPr>
                      </pic:pic>
                    </a:graphicData>
                  </a:graphic>
                </wp:inline>
              </w:drawing>
            </w:r>
          </w:p>
        </w:tc>
      </w:tr>
      <w:tr w:rsidR="00D16CA8" w14:paraId="03E7753D" w14:textId="77777777" w:rsidTr="00E12D89">
        <w:trPr>
          <w:trHeight w:val="3628"/>
        </w:trPr>
        <w:tc>
          <w:tcPr>
            <w:tcW w:w="8634" w:type="dxa"/>
          </w:tcPr>
          <w:p w14:paraId="1C9994A3" w14:textId="745AB1F1" w:rsidR="00D16CA8" w:rsidRPr="00E12D89" w:rsidRDefault="00D16CA8" w:rsidP="008072E3">
            <w:pPr>
              <w:jc w:val="both"/>
              <w:rPr>
                <w:rFonts w:ascii="Calibri" w:hAnsi="Calibri" w:cs="Calibri"/>
                <w:noProof/>
                <w:sz w:val="22"/>
                <w:szCs w:val="22"/>
              </w:rPr>
            </w:pPr>
            <w:r w:rsidRPr="00E12D89">
              <w:rPr>
                <w:rFonts w:ascii="Calibri" w:hAnsi="Calibri" w:cs="Calibri"/>
                <w:noProof/>
                <w:sz w:val="22"/>
                <w:szCs w:val="22"/>
              </w:rPr>
              <w:t>(</w:t>
            </w:r>
            <w:r w:rsidR="00481774" w:rsidRPr="00E12D89">
              <w:rPr>
                <w:rFonts w:ascii="Calibri" w:hAnsi="Calibri" w:cs="Calibri"/>
                <w:noProof/>
                <w:sz w:val="22"/>
                <w:szCs w:val="22"/>
              </w:rPr>
              <w:t>C)</w:t>
            </w:r>
          </w:p>
          <w:p w14:paraId="1B521679" w14:textId="2AA40D7C" w:rsidR="00D16CA8" w:rsidRPr="00E12D89" w:rsidRDefault="00E12D89" w:rsidP="008072E3">
            <w:pPr>
              <w:jc w:val="both"/>
              <w:rPr>
                <w:rFonts w:ascii="Calibri" w:hAnsi="Calibri" w:cs="Calibri"/>
                <w:noProof/>
                <w:sz w:val="22"/>
                <w:szCs w:val="22"/>
              </w:rPr>
            </w:pPr>
            <w:r w:rsidRPr="00E12D89">
              <w:rPr>
                <w:rFonts w:ascii="Calibri" w:hAnsi="Calibri" w:cs="Calibri"/>
                <w:noProof/>
                <w:sz w:val="22"/>
                <w:szCs w:val="22"/>
              </w:rPr>
              <w:drawing>
                <wp:inline distT="0" distB="0" distL="0" distR="0" wp14:anchorId="72A61321" wp14:editId="284D2FC2">
                  <wp:extent cx="3900964" cy="2340000"/>
                  <wp:effectExtent l="0" t="0" r="4445" b="3175"/>
                  <wp:docPr id="14065966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0964" cy="2340000"/>
                          </a:xfrm>
                          <a:prstGeom prst="rect">
                            <a:avLst/>
                          </a:prstGeom>
                          <a:noFill/>
                          <a:ln>
                            <a:noFill/>
                          </a:ln>
                        </pic:spPr>
                      </pic:pic>
                    </a:graphicData>
                  </a:graphic>
                </wp:inline>
              </w:drawing>
            </w:r>
          </w:p>
        </w:tc>
        <w:tc>
          <w:tcPr>
            <w:tcW w:w="6764" w:type="dxa"/>
          </w:tcPr>
          <w:p w14:paraId="333E49E5" w14:textId="44F7A6C2" w:rsidR="00481774" w:rsidRPr="00E12D89" w:rsidRDefault="00E12D89" w:rsidP="008072E3">
            <w:pPr>
              <w:jc w:val="both"/>
              <w:rPr>
                <w:rFonts w:ascii="Calibri" w:hAnsi="Calibri" w:cs="Calibri"/>
                <w:noProof/>
                <w:sz w:val="22"/>
                <w:szCs w:val="22"/>
              </w:rPr>
            </w:pPr>
            <w:r w:rsidRPr="00E12D89">
              <w:rPr>
                <w:rFonts w:ascii="Calibri" w:hAnsi="Calibri" w:cs="Calibri"/>
                <w:noProof/>
                <w:sz w:val="22"/>
                <w:szCs w:val="22"/>
              </w:rPr>
              <w:t>(D)</w:t>
            </w:r>
          </w:p>
          <w:p w14:paraId="3734E950" w14:textId="4155360E" w:rsidR="00D16CA8" w:rsidRPr="00E12D89" w:rsidRDefault="00E12D89" w:rsidP="008072E3">
            <w:pPr>
              <w:jc w:val="both"/>
              <w:rPr>
                <w:rFonts w:ascii="Calibri" w:hAnsi="Calibri" w:cs="Calibri"/>
                <w:noProof/>
                <w:sz w:val="22"/>
                <w:szCs w:val="22"/>
              </w:rPr>
            </w:pPr>
            <w:r w:rsidRPr="00E12D89">
              <w:rPr>
                <w:rFonts w:ascii="Calibri" w:hAnsi="Calibri" w:cs="Calibri"/>
                <w:noProof/>
                <w:sz w:val="22"/>
                <w:szCs w:val="22"/>
              </w:rPr>
              <w:drawing>
                <wp:inline distT="0" distB="0" distL="0" distR="0" wp14:anchorId="45FD6B3F" wp14:editId="15F33295">
                  <wp:extent cx="3900964" cy="2340000"/>
                  <wp:effectExtent l="0" t="0" r="4445" b="3175"/>
                  <wp:docPr id="14029255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0964" cy="2340000"/>
                          </a:xfrm>
                          <a:prstGeom prst="rect">
                            <a:avLst/>
                          </a:prstGeom>
                          <a:noFill/>
                          <a:ln>
                            <a:noFill/>
                          </a:ln>
                        </pic:spPr>
                      </pic:pic>
                    </a:graphicData>
                  </a:graphic>
                </wp:inline>
              </w:drawing>
            </w:r>
          </w:p>
        </w:tc>
      </w:tr>
      <w:tr w:rsidR="006908E6" w14:paraId="0173B640" w14:textId="77777777" w:rsidTr="006908E6">
        <w:trPr>
          <w:trHeight w:val="1361"/>
        </w:trPr>
        <w:tc>
          <w:tcPr>
            <w:tcW w:w="8634" w:type="dxa"/>
          </w:tcPr>
          <w:p w14:paraId="2ED93516" w14:textId="38E37FC7" w:rsidR="006908E6" w:rsidRPr="00E12D89" w:rsidRDefault="006908E6" w:rsidP="008072E3">
            <w:pPr>
              <w:jc w:val="both"/>
              <w:rPr>
                <w:rFonts w:ascii="Calibri" w:hAnsi="Calibri" w:cs="Calibri"/>
                <w:noProof/>
                <w:sz w:val="22"/>
                <w:szCs w:val="22"/>
              </w:rPr>
            </w:pPr>
            <w:r w:rsidRPr="006908E6">
              <w:rPr>
                <w:rFonts w:ascii="Calibri" w:hAnsi="Calibri" w:cs="Calibri"/>
                <w:i/>
                <w:iCs/>
                <w:noProof/>
                <w:sz w:val="20"/>
                <w:szCs w:val="20"/>
              </w:rPr>
              <w:t>VOC: variant of concern; VUM: variant under monitoring.</w:t>
            </w:r>
          </w:p>
        </w:tc>
        <w:tc>
          <w:tcPr>
            <w:tcW w:w="6764" w:type="dxa"/>
          </w:tcPr>
          <w:p w14:paraId="5DD64DCE" w14:textId="04FBB8BC" w:rsidR="006908E6" w:rsidRPr="00E12D89" w:rsidRDefault="006908E6" w:rsidP="008072E3">
            <w:pPr>
              <w:jc w:val="both"/>
              <w:rPr>
                <w:rFonts w:ascii="Calibri" w:hAnsi="Calibri" w:cs="Calibri"/>
                <w:noProof/>
                <w:sz w:val="22"/>
                <w:szCs w:val="22"/>
              </w:rPr>
            </w:pPr>
            <w:r w:rsidRPr="007E2702">
              <w:rPr>
                <w:noProof/>
              </w:rPr>
              <w:drawing>
                <wp:inline distT="0" distB="0" distL="0" distR="0" wp14:anchorId="47EAAA96" wp14:editId="109F0F5E">
                  <wp:extent cx="3785739" cy="900000"/>
                  <wp:effectExtent l="0" t="0" r="5715" b="0"/>
                  <wp:docPr id="144306482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2">
                            <a:extLst>
                              <a:ext uri="{28A0092B-C50C-407E-A947-70E740481C1C}">
                                <a14:useLocalDpi xmlns:a14="http://schemas.microsoft.com/office/drawing/2010/main" val="0"/>
                              </a:ext>
                            </a:extLst>
                          </a:blip>
                          <a:srcRect l="6893" t="66797" r="9303"/>
                          <a:stretch>
                            <a:fillRect/>
                          </a:stretch>
                        </pic:blipFill>
                        <pic:spPr bwMode="auto">
                          <a:xfrm>
                            <a:off x="0" y="0"/>
                            <a:ext cx="3785739" cy="900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D9ACBDB" w14:textId="2410F068" w:rsidR="00723D43" w:rsidRPr="006908E6" w:rsidRDefault="00723D43" w:rsidP="00723D43">
      <w:pPr>
        <w:rPr>
          <w:rFonts w:ascii="Calibri" w:hAnsi="Calibri" w:cs="Calibri"/>
          <w:i/>
          <w:iCs/>
          <w:noProof/>
          <w:sz w:val="20"/>
          <w:szCs w:val="20"/>
        </w:rPr>
        <w:sectPr w:rsidR="00723D43" w:rsidRPr="006908E6" w:rsidSect="00597EAF">
          <w:pgSz w:w="16838" w:h="11906" w:orient="landscape"/>
          <w:pgMar w:top="720" w:right="720" w:bottom="720" w:left="720" w:header="708" w:footer="708" w:gutter="0"/>
          <w:cols w:space="708"/>
          <w:docGrid w:linePitch="360"/>
        </w:sectPr>
      </w:pPr>
    </w:p>
    <w:tbl>
      <w:tblPr>
        <w:tblStyle w:val="TableGrid"/>
        <w:tblpPr w:leftFromText="180" w:rightFromText="180" w:vertAnchor="page" w:horzAnchor="margin" w:tblpY="1984"/>
        <w:tblW w:w="15309" w:type="dxa"/>
        <w:tblLayout w:type="fixed"/>
        <w:tblLook w:val="04A0" w:firstRow="1" w:lastRow="0" w:firstColumn="1" w:lastColumn="0" w:noHBand="0" w:noVBand="1"/>
      </w:tblPr>
      <w:tblGrid>
        <w:gridCol w:w="1134"/>
        <w:gridCol w:w="3969"/>
        <w:gridCol w:w="1134"/>
        <w:gridCol w:w="3969"/>
        <w:gridCol w:w="1134"/>
        <w:gridCol w:w="3969"/>
      </w:tblGrid>
      <w:tr w:rsidR="00723D43" w:rsidRPr="00310AF6" w14:paraId="5DC623D5" w14:textId="77777777" w:rsidTr="009E3D90">
        <w:trPr>
          <w:trHeight w:val="274"/>
        </w:trPr>
        <w:tc>
          <w:tcPr>
            <w:tcW w:w="5103" w:type="dxa"/>
            <w:gridSpan w:val="2"/>
          </w:tcPr>
          <w:p w14:paraId="768B77E2" w14:textId="77777777" w:rsidR="00723D43" w:rsidRPr="00310AF6" w:rsidRDefault="00723D43" w:rsidP="009E3D90">
            <w:pPr>
              <w:jc w:val="center"/>
              <w:rPr>
                <w:rFonts w:ascii="Calibri" w:hAnsi="Calibri" w:cs="Calibri"/>
                <w:b/>
                <w:bCs/>
                <w:sz w:val="22"/>
                <w:szCs w:val="22"/>
              </w:rPr>
            </w:pPr>
            <w:r>
              <w:rPr>
                <w:rFonts w:ascii="Calibri" w:hAnsi="Calibri" w:cs="Calibri"/>
                <w:b/>
                <w:bCs/>
                <w:sz w:val="22"/>
                <w:szCs w:val="22"/>
              </w:rPr>
              <w:lastRenderedPageBreak/>
              <w:t>IgG</w:t>
            </w:r>
          </w:p>
        </w:tc>
        <w:tc>
          <w:tcPr>
            <w:tcW w:w="5103" w:type="dxa"/>
            <w:gridSpan w:val="2"/>
          </w:tcPr>
          <w:p w14:paraId="5F830572" w14:textId="77777777" w:rsidR="00723D43" w:rsidRPr="00310AF6" w:rsidRDefault="00723D43" w:rsidP="009E3D90">
            <w:pPr>
              <w:jc w:val="center"/>
              <w:rPr>
                <w:rFonts w:ascii="Calibri" w:hAnsi="Calibri" w:cs="Calibri"/>
                <w:b/>
                <w:bCs/>
                <w:sz w:val="22"/>
                <w:szCs w:val="22"/>
              </w:rPr>
            </w:pPr>
            <w:proofErr w:type="spellStart"/>
            <w:r>
              <w:rPr>
                <w:rFonts w:ascii="Calibri" w:hAnsi="Calibri" w:cs="Calibri"/>
                <w:b/>
                <w:bCs/>
                <w:sz w:val="22"/>
                <w:szCs w:val="22"/>
              </w:rPr>
              <w:t>sVNT</w:t>
            </w:r>
            <w:proofErr w:type="spellEnd"/>
          </w:p>
        </w:tc>
        <w:tc>
          <w:tcPr>
            <w:tcW w:w="5103" w:type="dxa"/>
            <w:gridSpan w:val="2"/>
          </w:tcPr>
          <w:p w14:paraId="4074D96E" w14:textId="77777777" w:rsidR="00723D43" w:rsidRPr="00310AF6" w:rsidRDefault="00723D43" w:rsidP="009E3D90">
            <w:pPr>
              <w:jc w:val="center"/>
              <w:rPr>
                <w:rFonts w:ascii="Calibri" w:hAnsi="Calibri" w:cs="Calibri"/>
                <w:b/>
                <w:bCs/>
                <w:sz w:val="22"/>
                <w:szCs w:val="22"/>
              </w:rPr>
            </w:pPr>
            <w:proofErr w:type="spellStart"/>
            <w:r>
              <w:rPr>
                <w:rFonts w:ascii="Calibri" w:hAnsi="Calibri" w:cs="Calibri"/>
                <w:b/>
                <w:bCs/>
                <w:sz w:val="22"/>
                <w:szCs w:val="22"/>
              </w:rPr>
              <w:t>IFNγ</w:t>
            </w:r>
            <w:proofErr w:type="spellEnd"/>
          </w:p>
        </w:tc>
      </w:tr>
      <w:tr w:rsidR="00723D43" w:rsidRPr="00310AF6" w14:paraId="2938013F" w14:textId="77777777" w:rsidTr="009E3D90">
        <w:trPr>
          <w:trHeight w:val="113"/>
        </w:trPr>
        <w:tc>
          <w:tcPr>
            <w:tcW w:w="1134" w:type="dxa"/>
          </w:tcPr>
          <w:p w14:paraId="2EA7C433" w14:textId="77777777" w:rsidR="005548E7" w:rsidRDefault="00723D43" w:rsidP="00DF407D">
            <w:pPr>
              <w:rPr>
                <w:rFonts w:ascii="Calibri" w:hAnsi="Calibri" w:cs="Calibri"/>
                <w:sz w:val="22"/>
                <w:szCs w:val="22"/>
              </w:rPr>
            </w:pPr>
            <w:r w:rsidRPr="00310AF6">
              <w:rPr>
                <w:rFonts w:ascii="Calibri" w:hAnsi="Calibri" w:cs="Calibri"/>
                <w:sz w:val="22"/>
                <w:szCs w:val="22"/>
              </w:rPr>
              <w:t>WT</w:t>
            </w:r>
            <w:r>
              <w:rPr>
                <w:rFonts w:ascii="Calibri" w:hAnsi="Calibri" w:cs="Calibri"/>
                <w:sz w:val="22"/>
                <w:szCs w:val="22"/>
              </w:rPr>
              <w:t xml:space="preserve"> </w:t>
            </w:r>
          </w:p>
          <w:p w14:paraId="1559782D" w14:textId="4E9E6C26" w:rsidR="00723D43" w:rsidRPr="000A57F0" w:rsidRDefault="00723D43" w:rsidP="00DF407D">
            <w:pPr>
              <w:rPr>
                <w:rFonts w:ascii="Calibri" w:hAnsi="Calibri" w:cs="Calibri"/>
                <w:noProof/>
                <w:sz w:val="22"/>
                <w:szCs w:val="22"/>
              </w:rPr>
            </w:pPr>
            <w:r>
              <w:rPr>
                <w:rFonts w:ascii="Calibri" w:hAnsi="Calibri" w:cs="Calibri"/>
                <w:sz w:val="22"/>
                <w:szCs w:val="22"/>
              </w:rPr>
              <w:t>(BAU/mL)</w:t>
            </w:r>
          </w:p>
        </w:tc>
        <w:tc>
          <w:tcPr>
            <w:tcW w:w="3969" w:type="dxa"/>
          </w:tcPr>
          <w:p w14:paraId="24640900" w14:textId="77777777" w:rsidR="00723D43" w:rsidRPr="00310AF6" w:rsidRDefault="00723D43" w:rsidP="009E3D90">
            <w:pPr>
              <w:jc w:val="center"/>
              <w:rPr>
                <w:rFonts w:ascii="Calibri" w:hAnsi="Calibri" w:cs="Calibri"/>
                <w:sz w:val="22"/>
                <w:szCs w:val="22"/>
              </w:rPr>
            </w:pPr>
            <w:r w:rsidRPr="000A57F0">
              <w:rPr>
                <w:rFonts w:ascii="Calibri" w:hAnsi="Calibri" w:cs="Calibri"/>
                <w:noProof/>
                <w:sz w:val="22"/>
                <w:szCs w:val="22"/>
              </w:rPr>
              <w:drawing>
                <wp:inline distT="0" distB="0" distL="0" distR="0" wp14:anchorId="15DC7960" wp14:editId="46290F3F">
                  <wp:extent cx="2094778" cy="1260000"/>
                  <wp:effectExtent l="0" t="0" r="1270" b="0"/>
                  <wp:docPr id="174659302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4778" cy="1260000"/>
                          </a:xfrm>
                          <a:prstGeom prst="rect">
                            <a:avLst/>
                          </a:prstGeom>
                          <a:noFill/>
                          <a:ln>
                            <a:noFill/>
                          </a:ln>
                        </pic:spPr>
                      </pic:pic>
                    </a:graphicData>
                  </a:graphic>
                </wp:inline>
              </w:drawing>
            </w:r>
          </w:p>
        </w:tc>
        <w:tc>
          <w:tcPr>
            <w:tcW w:w="1134" w:type="dxa"/>
          </w:tcPr>
          <w:p w14:paraId="21148367" w14:textId="77777777" w:rsidR="005548E7" w:rsidRDefault="00723D43" w:rsidP="00DF407D">
            <w:pPr>
              <w:rPr>
                <w:rFonts w:ascii="Calibri" w:hAnsi="Calibri" w:cs="Calibri"/>
                <w:sz w:val="22"/>
                <w:szCs w:val="22"/>
              </w:rPr>
            </w:pPr>
            <w:r w:rsidRPr="00310AF6">
              <w:rPr>
                <w:rFonts w:ascii="Calibri" w:hAnsi="Calibri" w:cs="Calibri"/>
                <w:sz w:val="22"/>
                <w:szCs w:val="22"/>
              </w:rPr>
              <w:t>WT</w:t>
            </w:r>
            <w:r>
              <w:rPr>
                <w:rFonts w:ascii="Calibri" w:hAnsi="Calibri" w:cs="Calibri"/>
                <w:sz w:val="22"/>
                <w:szCs w:val="22"/>
              </w:rPr>
              <w:t xml:space="preserve"> </w:t>
            </w:r>
          </w:p>
          <w:p w14:paraId="2CBA16C0" w14:textId="3D9F3DD9" w:rsidR="00723D43" w:rsidRPr="00FB155D" w:rsidRDefault="00723D43" w:rsidP="00DF407D">
            <w:pPr>
              <w:rPr>
                <w:rFonts w:ascii="Calibri" w:hAnsi="Calibri" w:cs="Calibri"/>
                <w:noProof/>
                <w:sz w:val="22"/>
                <w:szCs w:val="22"/>
              </w:rPr>
            </w:pPr>
            <w:r>
              <w:rPr>
                <w:rFonts w:ascii="Calibri" w:hAnsi="Calibri" w:cs="Calibri"/>
                <w:sz w:val="22"/>
                <w:szCs w:val="22"/>
              </w:rPr>
              <w:t>(U/mL)</w:t>
            </w:r>
          </w:p>
        </w:tc>
        <w:tc>
          <w:tcPr>
            <w:tcW w:w="3969" w:type="dxa"/>
          </w:tcPr>
          <w:p w14:paraId="7A077DBE" w14:textId="77777777" w:rsidR="00723D43" w:rsidRPr="00310AF6" w:rsidRDefault="00723D43" w:rsidP="009E3D90">
            <w:pPr>
              <w:jc w:val="center"/>
              <w:rPr>
                <w:rFonts w:ascii="Calibri" w:hAnsi="Calibri" w:cs="Calibri"/>
                <w:sz w:val="22"/>
                <w:szCs w:val="22"/>
              </w:rPr>
            </w:pPr>
            <w:r w:rsidRPr="0001423A">
              <w:rPr>
                <w:rFonts w:ascii="Calibri" w:hAnsi="Calibri" w:cs="Calibri"/>
                <w:noProof/>
                <w:sz w:val="22"/>
                <w:szCs w:val="22"/>
              </w:rPr>
              <w:drawing>
                <wp:inline distT="0" distB="0" distL="0" distR="0" wp14:anchorId="303AC6A5" wp14:editId="59E36ADA">
                  <wp:extent cx="2101682" cy="1260000"/>
                  <wp:effectExtent l="0" t="0" r="0" b="0"/>
                  <wp:docPr id="5634742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01682" cy="1260000"/>
                          </a:xfrm>
                          <a:prstGeom prst="rect">
                            <a:avLst/>
                          </a:prstGeom>
                          <a:noFill/>
                          <a:ln>
                            <a:noFill/>
                          </a:ln>
                        </pic:spPr>
                      </pic:pic>
                    </a:graphicData>
                  </a:graphic>
                </wp:inline>
              </w:drawing>
            </w:r>
          </w:p>
        </w:tc>
        <w:tc>
          <w:tcPr>
            <w:tcW w:w="1134" w:type="dxa"/>
          </w:tcPr>
          <w:p w14:paraId="2813A921" w14:textId="77777777" w:rsidR="005548E7" w:rsidRDefault="00723D43" w:rsidP="00DF407D">
            <w:pPr>
              <w:rPr>
                <w:rFonts w:ascii="Calibri" w:hAnsi="Calibri" w:cs="Calibri"/>
                <w:sz w:val="22"/>
                <w:szCs w:val="22"/>
              </w:rPr>
            </w:pPr>
            <w:r>
              <w:rPr>
                <w:rFonts w:ascii="Calibri" w:hAnsi="Calibri" w:cs="Calibri"/>
                <w:sz w:val="22"/>
                <w:szCs w:val="22"/>
              </w:rPr>
              <w:t xml:space="preserve">Ag1 </w:t>
            </w:r>
          </w:p>
          <w:p w14:paraId="0C6FD27F" w14:textId="5525D971" w:rsidR="00723D43" w:rsidRPr="003B030C" w:rsidRDefault="00723D43" w:rsidP="00DF407D">
            <w:pPr>
              <w:rPr>
                <w:rFonts w:ascii="Calibri" w:hAnsi="Calibri" w:cs="Calibri"/>
                <w:noProof/>
                <w:sz w:val="22"/>
                <w:szCs w:val="22"/>
              </w:rPr>
            </w:pPr>
            <w:r>
              <w:rPr>
                <w:rFonts w:ascii="Calibri" w:hAnsi="Calibri" w:cs="Calibri"/>
                <w:sz w:val="22"/>
                <w:szCs w:val="22"/>
              </w:rPr>
              <w:t>(IU/mL)</w:t>
            </w:r>
          </w:p>
        </w:tc>
        <w:tc>
          <w:tcPr>
            <w:tcW w:w="3969" w:type="dxa"/>
          </w:tcPr>
          <w:p w14:paraId="38EAF7FA" w14:textId="77777777" w:rsidR="00723D43" w:rsidRPr="00310AF6" w:rsidRDefault="00723D43" w:rsidP="009E3D90">
            <w:pPr>
              <w:jc w:val="center"/>
              <w:rPr>
                <w:rFonts w:ascii="Calibri" w:hAnsi="Calibri" w:cs="Calibri"/>
                <w:sz w:val="22"/>
                <w:szCs w:val="22"/>
              </w:rPr>
            </w:pPr>
            <w:r w:rsidRPr="0001423A">
              <w:rPr>
                <w:rFonts w:ascii="Calibri" w:hAnsi="Calibri" w:cs="Calibri"/>
                <w:noProof/>
                <w:sz w:val="22"/>
                <w:szCs w:val="22"/>
              </w:rPr>
              <w:drawing>
                <wp:inline distT="0" distB="0" distL="0" distR="0" wp14:anchorId="04870EE8" wp14:editId="4C53885D">
                  <wp:extent cx="2101682" cy="1260000"/>
                  <wp:effectExtent l="0" t="0" r="0" b="0"/>
                  <wp:docPr id="177545442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01682" cy="1260000"/>
                          </a:xfrm>
                          <a:prstGeom prst="rect">
                            <a:avLst/>
                          </a:prstGeom>
                          <a:noFill/>
                          <a:ln>
                            <a:noFill/>
                          </a:ln>
                        </pic:spPr>
                      </pic:pic>
                    </a:graphicData>
                  </a:graphic>
                </wp:inline>
              </w:drawing>
            </w:r>
          </w:p>
        </w:tc>
      </w:tr>
      <w:tr w:rsidR="00723D43" w:rsidRPr="00310AF6" w14:paraId="2B1F64F6" w14:textId="77777777" w:rsidTr="009E3D90">
        <w:trPr>
          <w:trHeight w:val="150"/>
        </w:trPr>
        <w:tc>
          <w:tcPr>
            <w:tcW w:w="1134" w:type="dxa"/>
          </w:tcPr>
          <w:p w14:paraId="32691775" w14:textId="77777777" w:rsidR="005548E7" w:rsidRDefault="00723D43" w:rsidP="00DF407D">
            <w:pPr>
              <w:rPr>
                <w:rFonts w:ascii="Calibri" w:hAnsi="Calibri" w:cs="Calibri"/>
                <w:sz w:val="22"/>
                <w:szCs w:val="22"/>
              </w:rPr>
            </w:pPr>
            <w:r w:rsidRPr="00310AF6">
              <w:rPr>
                <w:rFonts w:ascii="Calibri" w:hAnsi="Calibri" w:cs="Calibri"/>
                <w:sz w:val="22"/>
                <w:szCs w:val="22"/>
              </w:rPr>
              <w:t>BA.1</w:t>
            </w:r>
            <w:r>
              <w:rPr>
                <w:rFonts w:ascii="Calibri" w:hAnsi="Calibri" w:cs="Calibri"/>
                <w:sz w:val="22"/>
                <w:szCs w:val="22"/>
              </w:rPr>
              <w:t xml:space="preserve"> </w:t>
            </w:r>
          </w:p>
          <w:p w14:paraId="6494960A" w14:textId="751E9C8F" w:rsidR="00723D43" w:rsidRPr="00547D97" w:rsidRDefault="00723D43" w:rsidP="00DF407D">
            <w:pPr>
              <w:rPr>
                <w:rFonts w:ascii="Calibri" w:hAnsi="Calibri" w:cs="Calibri"/>
                <w:noProof/>
                <w:sz w:val="22"/>
                <w:szCs w:val="22"/>
              </w:rPr>
            </w:pPr>
            <w:r>
              <w:rPr>
                <w:rFonts w:ascii="Calibri" w:hAnsi="Calibri" w:cs="Calibri"/>
                <w:sz w:val="22"/>
                <w:szCs w:val="22"/>
              </w:rPr>
              <w:t>(RU/mL)</w:t>
            </w:r>
          </w:p>
        </w:tc>
        <w:tc>
          <w:tcPr>
            <w:tcW w:w="3969" w:type="dxa"/>
          </w:tcPr>
          <w:p w14:paraId="334CFAC4" w14:textId="77777777" w:rsidR="00723D43" w:rsidRPr="00310AF6" w:rsidRDefault="00723D43" w:rsidP="009E3D90">
            <w:pPr>
              <w:jc w:val="center"/>
              <w:rPr>
                <w:rFonts w:ascii="Calibri" w:hAnsi="Calibri" w:cs="Calibri"/>
                <w:sz w:val="22"/>
                <w:szCs w:val="22"/>
              </w:rPr>
            </w:pPr>
            <w:r w:rsidRPr="0001423A">
              <w:rPr>
                <w:rFonts w:ascii="Calibri" w:hAnsi="Calibri" w:cs="Calibri"/>
                <w:noProof/>
                <w:sz w:val="22"/>
                <w:szCs w:val="22"/>
              </w:rPr>
              <w:drawing>
                <wp:inline distT="0" distB="0" distL="0" distR="0" wp14:anchorId="3BA32676" wp14:editId="7D074C10">
                  <wp:extent cx="2101682" cy="1260000"/>
                  <wp:effectExtent l="0" t="0" r="0" b="0"/>
                  <wp:docPr id="31230210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01682" cy="1260000"/>
                          </a:xfrm>
                          <a:prstGeom prst="rect">
                            <a:avLst/>
                          </a:prstGeom>
                          <a:noFill/>
                          <a:ln>
                            <a:noFill/>
                          </a:ln>
                        </pic:spPr>
                      </pic:pic>
                    </a:graphicData>
                  </a:graphic>
                </wp:inline>
              </w:drawing>
            </w:r>
          </w:p>
        </w:tc>
        <w:tc>
          <w:tcPr>
            <w:tcW w:w="1134" w:type="dxa"/>
          </w:tcPr>
          <w:p w14:paraId="7EC37B26" w14:textId="77777777" w:rsidR="005548E7" w:rsidRDefault="00723D43" w:rsidP="00DF407D">
            <w:pPr>
              <w:rPr>
                <w:rFonts w:ascii="Calibri" w:hAnsi="Calibri" w:cs="Calibri"/>
                <w:sz w:val="22"/>
                <w:szCs w:val="22"/>
              </w:rPr>
            </w:pPr>
            <w:r w:rsidRPr="00310AF6">
              <w:rPr>
                <w:rFonts w:ascii="Calibri" w:hAnsi="Calibri" w:cs="Calibri"/>
                <w:sz w:val="22"/>
                <w:szCs w:val="22"/>
              </w:rPr>
              <w:t>BA.1</w:t>
            </w:r>
            <w:r>
              <w:rPr>
                <w:rFonts w:ascii="Calibri" w:hAnsi="Calibri" w:cs="Calibri"/>
                <w:sz w:val="22"/>
                <w:szCs w:val="22"/>
              </w:rPr>
              <w:t xml:space="preserve"> </w:t>
            </w:r>
          </w:p>
          <w:p w14:paraId="2B3CF1B8" w14:textId="2B01CA88" w:rsidR="00723D43" w:rsidRPr="001F3430" w:rsidRDefault="00723D43" w:rsidP="00DF407D">
            <w:pPr>
              <w:rPr>
                <w:rFonts w:ascii="Calibri" w:hAnsi="Calibri" w:cs="Calibri"/>
                <w:noProof/>
                <w:sz w:val="22"/>
                <w:szCs w:val="22"/>
              </w:rPr>
            </w:pPr>
            <w:r>
              <w:rPr>
                <w:rFonts w:ascii="Calibri" w:hAnsi="Calibri" w:cs="Calibri"/>
                <w:sz w:val="22"/>
                <w:szCs w:val="22"/>
              </w:rPr>
              <w:t>(U/mL)</w:t>
            </w:r>
          </w:p>
        </w:tc>
        <w:tc>
          <w:tcPr>
            <w:tcW w:w="3969" w:type="dxa"/>
          </w:tcPr>
          <w:p w14:paraId="5C11E261" w14:textId="77777777" w:rsidR="00723D43" w:rsidRPr="00310AF6" w:rsidRDefault="00723D43" w:rsidP="009E3D90">
            <w:pPr>
              <w:jc w:val="center"/>
              <w:rPr>
                <w:rFonts w:ascii="Calibri" w:hAnsi="Calibri" w:cs="Calibri"/>
                <w:sz w:val="22"/>
                <w:szCs w:val="22"/>
              </w:rPr>
            </w:pPr>
            <w:r w:rsidRPr="0001423A">
              <w:rPr>
                <w:rFonts w:ascii="Calibri" w:hAnsi="Calibri" w:cs="Calibri"/>
                <w:noProof/>
                <w:sz w:val="22"/>
                <w:szCs w:val="22"/>
              </w:rPr>
              <w:drawing>
                <wp:inline distT="0" distB="0" distL="0" distR="0" wp14:anchorId="1BFE01CB" wp14:editId="7A978582">
                  <wp:extent cx="2101682" cy="1260000"/>
                  <wp:effectExtent l="0" t="0" r="0" b="0"/>
                  <wp:docPr id="53631780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01682" cy="1260000"/>
                          </a:xfrm>
                          <a:prstGeom prst="rect">
                            <a:avLst/>
                          </a:prstGeom>
                          <a:noFill/>
                          <a:ln>
                            <a:noFill/>
                          </a:ln>
                        </pic:spPr>
                      </pic:pic>
                    </a:graphicData>
                  </a:graphic>
                </wp:inline>
              </w:drawing>
            </w:r>
          </w:p>
        </w:tc>
        <w:tc>
          <w:tcPr>
            <w:tcW w:w="1134" w:type="dxa"/>
          </w:tcPr>
          <w:p w14:paraId="272AE47E" w14:textId="77777777" w:rsidR="005548E7" w:rsidRDefault="00723D43" w:rsidP="00DF407D">
            <w:pPr>
              <w:rPr>
                <w:rFonts w:ascii="Calibri" w:hAnsi="Calibri" w:cs="Calibri"/>
                <w:sz w:val="22"/>
                <w:szCs w:val="22"/>
              </w:rPr>
            </w:pPr>
            <w:r>
              <w:rPr>
                <w:rFonts w:ascii="Calibri" w:hAnsi="Calibri" w:cs="Calibri"/>
                <w:sz w:val="22"/>
                <w:szCs w:val="22"/>
              </w:rPr>
              <w:t xml:space="preserve">Ag2 </w:t>
            </w:r>
          </w:p>
          <w:p w14:paraId="35268878" w14:textId="154C321B" w:rsidR="00723D43" w:rsidRPr="00892E02" w:rsidRDefault="00723D43" w:rsidP="00DF407D">
            <w:pPr>
              <w:rPr>
                <w:rFonts w:ascii="Calibri" w:hAnsi="Calibri" w:cs="Calibri"/>
                <w:noProof/>
                <w:sz w:val="22"/>
                <w:szCs w:val="22"/>
              </w:rPr>
            </w:pPr>
            <w:r>
              <w:rPr>
                <w:rFonts w:ascii="Calibri" w:hAnsi="Calibri" w:cs="Calibri"/>
                <w:sz w:val="22"/>
                <w:szCs w:val="22"/>
              </w:rPr>
              <w:t>(IU/mL)</w:t>
            </w:r>
          </w:p>
        </w:tc>
        <w:tc>
          <w:tcPr>
            <w:tcW w:w="3969" w:type="dxa"/>
          </w:tcPr>
          <w:p w14:paraId="224E2648" w14:textId="77777777" w:rsidR="00723D43" w:rsidRPr="00310AF6" w:rsidRDefault="00723D43" w:rsidP="009E3D90">
            <w:pPr>
              <w:jc w:val="center"/>
              <w:rPr>
                <w:rFonts w:ascii="Calibri" w:hAnsi="Calibri" w:cs="Calibri"/>
                <w:sz w:val="22"/>
                <w:szCs w:val="22"/>
              </w:rPr>
            </w:pPr>
            <w:r w:rsidRPr="0001423A">
              <w:rPr>
                <w:rFonts w:ascii="Calibri" w:hAnsi="Calibri" w:cs="Calibri"/>
                <w:noProof/>
                <w:sz w:val="22"/>
                <w:szCs w:val="22"/>
              </w:rPr>
              <w:drawing>
                <wp:inline distT="0" distB="0" distL="0" distR="0" wp14:anchorId="21E9D858" wp14:editId="231D7539">
                  <wp:extent cx="2101682" cy="1260000"/>
                  <wp:effectExtent l="0" t="0" r="0" b="0"/>
                  <wp:docPr id="212728578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01682" cy="1260000"/>
                          </a:xfrm>
                          <a:prstGeom prst="rect">
                            <a:avLst/>
                          </a:prstGeom>
                          <a:noFill/>
                          <a:ln>
                            <a:noFill/>
                          </a:ln>
                        </pic:spPr>
                      </pic:pic>
                    </a:graphicData>
                  </a:graphic>
                </wp:inline>
              </w:drawing>
            </w:r>
          </w:p>
        </w:tc>
      </w:tr>
      <w:tr w:rsidR="00723D43" w:rsidRPr="00310AF6" w14:paraId="7377D746" w14:textId="77777777" w:rsidTr="009E3D90">
        <w:trPr>
          <w:trHeight w:val="150"/>
        </w:trPr>
        <w:tc>
          <w:tcPr>
            <w:tcW w:w="1134" w:type="dxa"/>
          </w:tcPr>
          <w:p w14:paraId="46DDDC4D" w14:textId="77777777" w:rsidR="005548E7" w:rsidRDefault="00723D43" w:rsidP="00DF407D">
            <w:pPr>
              <w:rPr>
                <w:rFonts w:ascii="Calibri" w:hAnsi="Calibri" w:cs="Calibri"/>
                <w:sz w:val="22"/>
                <w:szCs w:val="22"/>
              </w:rPr>
            </w:pPr>
            <w:r w:rsidRPr="00310AF6">
              <w:rPr>
                <w:rFonts w:ascii="Calibri" w:hAnsi="Calibri" w:cs="Calibri"/>
                <w:sz w:val="22"/>
                <w:szCs w:val="22"/>
              </w:rPr>
              <w:t>BA.4/5</w:t>
            </w:r>
            <w:r>
              <w:rPr>
                <w:rFonts w:ascii="Calibri" w:hAnsi="Calibri" w:cs="Calibri"/>
                <w:sz w:val="22"/>
                <w:szCs w:val="22"/>
              </w:rPr>
              <w:t xml:space="preserve"> </w:t>
            </w:r>
          </w:p>
          <w:p w14:paraId="6E70EBCF" w14:textId="04B5A093" w:rsidR="00723D43" w:rsidRPr="00313A76" w:rsidRDefault="00723D43" w:rsidP="00DF407D">
            <w:pPr>
              <w:rPr>
                <w:rFonts w:ascii="Calibri" w:hAnsi="Calibri" w:cs="Calibri"/>
                <w:noProof/>
                <w:sz w:val="22"/>
                <w:szCs w:val="22"/>
              </w:rPr>
            </w:pPr>
            <w:r>
              <w:rPr>
                <w:rFonts w:ascii="Calibri" w:hAnsi="Calibri" w:cs="Calibri"/>
                <w:sz w:val="22"/>
                <w:szCs w:val="22"/>
              </w:rPr>
              <w:t>(EU/mL)</w:t>
            </w:r>
          </w:p>
        </w:tc>
        <w:tc>
          <w:tcPr>
            <w:tcW w:w="3969" w:type="dxa"/>
          </w:tcPr>
          <w:p w14:paraId="7D13581C" w14:textId="77777777" w:rsidR="00723D43" w:rsidRPr="00310AF6" w:rsidRDefault="00723D43" w:rsidP="009E3D90">
            <w:pPr>
              <w:jc w:val="center"/>
              <w:rPr>
                <w:rFonts w:ascii="Calibri" w:hAnsi="Calibri" w:cs="Calibri"/>
                <w:sz w:val="22"/>
                <w:szCs w:val="22"/>
              </w:rPr>
            </w:pPr>
            <w:r w:rsidRPr="0001423A">
              <w:rPr>
                <w:rFonts w:ascii="Calibri" w:hAnsi="Calibri" w:cs="Calibri"/>
                <w:noProof/>
                <w:sz w:val="22"/>
                <w:szCs w:val="22"/>
              </w:rPr>
              <w:drawing>
                <wp:inline distT="0" distB="0" distL="0" distR="0" wp14:anchorId="3C26C999" wp14:editId="3710CDC5">
                  <wp:extent cx="2101682" cy="1260000"/>
                  <wp:effectExtent l="0" t="0" r="0" b="0"/>
                  <wp:docPr id="51201940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01682" cy="1260000"/>
                          </a:xfrm>
                          <a:prstGeom prst="rect">
                            <a:avLst/>
                          </a:prstGeom>
                          <a:noFill/>
                          <a:ln>
                            <a:noFill/>
                          </a:ln>
                        </pic:spPr>
                      </pic:pic>
                    </a:graphicData>
                  </a:graphic>
                </wp:inline>
              </w:drawing>
            </w:r>
          </w:p>
        </w:tc>
        <w:tc>
          <w:tcPr>
            <w:tcW w:w="1134" w:type="dxa"/>
          </w:tcPr>
          <w:p w14:paraId="565D5229" w14:textId="77777777" w:rsidR="005548E7" w:rsidRDefault="00723D43" w:rsidP="00DF407D">
            <w:pPr>
              <w:rPr>
                <w:rFonts w:ascii="Calibri" w:hAnsi="Calibri" w:cs="Calibri"/>
                <w:sz w:val="22"/>
                <w:szCs w:val="22"/>
              </w:rPr>
            </w:pPr>
            <w:r w:rsidRPr="00310AF6">
              <w:rPr>
                <w:rFonts w:ascii="Calibri" w:hAnsi="Calibri" w:cs="Calibri"/>
                <w:sz w:val="22"/>
                <w:szCs w:val="22"/>
              </w:rPr>
              <w:t>BA.4/5</w:t>
            </w:r>
            <w:r>
              <w:rPr>
                <w:rFonts w:ascii="Calibri" w:hAnsi="Calibri" w:cs="Calibri"/>
                <w:sz w:val="22"/>
                <w:szCs w:val="22"/>
              </w:rPr>
              <w:t xml:space="preserve"> </w:t>
            </w:r>
          </w:p>
          <w:p w14:paraId="6A282A5F" w14:textId="2C586667" w:rsidR="00723D43" w:rsidRPr="00CC21D6" w:rsidRDefault="00723D43" w:rsidP="00DF407D">
            <w:pPr>
              <w:rPr>
                <w:rFonts w:ascii="Calibri" w:hAnsi="Calibri" w:cs="Calibri"/>
                <w:noProof/>
                <w:sz w:val="22"/>
                <w:szCs w:val="22"/>
              </w:rPr>
            </w:pPr>
            <w:r>
              <w:rPr>
                <w:rFonts w:ascii="Calibri" w:hAnsi="Calibri" w:cs="Calibri"/>
                <w:sz w:val="22"/>
                <w:szCs w:val="22"/>
              </w:rPr>
              <w:t>(U/mL)</w:t>
            </w:r>
          </w:p>
        </w:tc>
        <w:tc>
          <w:tcPr>
            <w:tcW w:w="3969" w:type="dxa"/>
          </w:tcPr>
          <w:p w14:paraId="21EE76A0" w14:textId="77777777" w:rsidR="00723D43" w:rsidRPr="00310AF6" w:rsidRDefault="00723D43" w:rsidP="009E3D90">
            <w:pPr>
              <w:jc w:val="center"/>
              <w:rPr>
                <w:rFonts w:ascii="Calibri" w:hAnsi="Calibri" w:cs="Calibri"/>
                <w:sz w:val="22"/>
                <w:szCs w:val="22"/>
              </w:rPr>
            </w:pPr>
            <w:r w:rsidRPr="0001423A">
              <w:rPr>
                <w:rFonts w:ascii="Calibri" w:hAnsi="Calibri" w:cs="Calibri"/>
                <w:noProof/>
                <w:sz w:val="22"/>
                <w:szCs w:val="22"/>
              </w:rPr>
              <w:drawing>
                <wp:inline distT="0" distB="0" distL="0" distR="0" wp14:anchorId="1AB2DA95" wp14:editId="5A783BB4">
                  <wp:extent cx="2101682" cy="1260000"/>
                  <wp:effectExtent l="0" t="0" r="0" b="0"/>
                  <wp:docPr id="7479262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01682" cy="1260000"/>
                          </a:xfrm>
                          <a:prstGeom prst="rect">
                            <a:avLst/>
                          </a:prstGeom>
                          <a:noFill/>
                          <a:ln>
                            <a:noFill/>
                          </a:ln>
                        </pic:spPr>
                      </pic:pic>
                    </a:graphicData>
                  </a:graphic>
                </wp:inline>
              </w:drawing>
            </w:r>
          </w:p>
        </w:tc>
        <w:tc>
          <w:tcPr>
            <w:tcW w:w="1134" w:type="dxa"/>
          </w:tcPr>
          <w:p w14:paraId="5449921E" w14:textId="77777777" w:rsidR="00723D43" w:rsidRPr="00310AF6" w:rsidRDefault="00723D43" w:rsidP="009E3D90">
            <w:pPr>
              <w:rPr>
                <w:rFonts w:ascii="Calibri" w:hAnsi="Calibri" w:cs="Calibri"/>
                <w:sz w:val="22"/>
                <w:szCs w:val="22"/>
              </w:rPr>
            </w:pPr>
          </w:p>
        </w:tc>
        <w:tc>
          <w:tcPr>
            <w:tcW w:w="3969" w:type="dxa"/>
          </w:tcPr>
          <w:p w14:paraId="2577795E" w14:textId="77777777" w:rsidR="00723D43" w:rsidRPr="00310AF6" w:rsidRDefault="00723D43" w:rsidP="009E3D90">
            <w:pPr>
              <w:rPr>
                <w:rFonts w:ascii="Calibri" w:hAnsi="Calibri" w:cs="Calibri"/>
                <w:sz w:val="22"/>
                <w:szCs w:val="22"/>
              </w:rPr>
            </w:pPr>
          </w:p>
        </w:tc>
      </w:tr>
      <w:tr w:rsidR="00723D43" w:rsidRPr="00310AF6" w14:paraId="6B00B995" w14:textId="77777777" w:rsidTr="009E3D90">
        <w:trPr>
          <w:trHeight w:val="150"/>
        </w:trPr>
        <w:tc>
          <w:tcPr>
            <w:tcW w:w="1134" w:type="dxa"/>
          </w:tcPr>
          <w:p w14:paraId="26B66075" w14:textId="77777777" w:rsidR="005548E7" w:rsidRDefault="00723D43" w:rsidP="00DF407D">
            <w:pPr>
              <w:rPr>
                <w:rFonts w:ascii="Calibri" w:hAnsi="Calibri" w:cs="Calibri"/>
                <w:sz w:val="22"/>
                <w:szCs w:val="22"/>
              </w:rPr>
            </w:pPr>
            <w:r w:rsidRPr="00310AF6">
              <w:rPr>
                <w:rFonts w:ascii="Calibri" w:hAnsi="Calibri" w:cs="Calibri"/>
                <w:sz w:val="22"/>
                <w:szCs w:val="22"/>
              </w:rPr>
              <w:t>JN.1</w:t>
            </w:r>
            <w:r>
              <w:rPr>
                <w:rFonts w:ascii="Calibri" w:hAnsi="Calibri" w:cs="Calibri"/>
                <w:sz w:val="22"/>
                <w:szCs w:val="22"/>
              </w:rPr>
              <w:t xml:space="preserve"> </w:t>
            </w:r>
          </w:p>
          <w:p w14:paraId="578A873F" w14:textId="485958F4" w:rsidR="00723D43" w:rsidRPr="00310AF6" w:rsidRDefault="00723D43" w:rsidP="00DF407D">
            <w:pPr>
              <w:rPr>
                <w:rFonts w:ascii="Calibri" w:hAnsi="Calibri" w:cs="Calibri"/>
                <w:sz w:val="22"/>
                <w:szCs w:val="22"/>
              </w:rPr>
            </w:pPr>
            <w:r>
              <w:rPr>
                <w:rFonts w:ascii="Calibri" w:hAnsi="Calibri" w:cs="Calibri"/>
                <w:sz w:val="22"/>
                <w:szCs w:val="22"/>
              </w:rPr>
              <w:t>(EU/mL)</w:t>
            </w:r>
          </w:p>
        </w:tc>
        <w:tc>
          <w:tcPr>
            <w:tcW w:w="3969" w:type="dxa"/>
          </w:tcPr>
          <w:p w14:paraId="78736E99" w14:textId="77777777" w:rsidR="00723D43" w:rsidRPr="00310AF6" w:rsidRDefault="00723D43" w:rsidP="009E3D90">
            <w:pPr>
              <w:jc w:val="center"/>
              <w:rPr>
                <w:rFonts w:ascii="Calibri" w:hAnsi="Calibri" w:cs="Calibri"/>
                <w:sz w:val="22"/>
                <w:szCs w:val="22"/>
              </w:rPr>
            </w:pPr>
            <w:r w:rsidRPr="0001423A">
              <w:rPr>
                <w:rFonts w:ascii="Calibri" w:hAnsi="Calibri" w:cs="Calibri"/>
                <w:noProof/>
                <w:sz w:val="22"/>
                <w:szCs w:val="22"/>
              </w:rPr>
              <w:drawing>
                <wp:inline distT="0" distB="0" distL="0" distR="0" wp14:anchorId="51973D5C" wp14:editId="3219CB83">
                  <wp:extent cx="2101682" cy="1260000"/>
                  <wp:effectExtent l="0" t="0" r="0" b="0"/>
                  <wp:docPr id="162485094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01682" cy="1260000"/>
                          </a:xfrm>
                          <a:prstGeom prst="rect">
                            <a:avLst/>
                          </a:prstGeom>
                          <a:noFill/>
                          <a:ln>
                            <a:noFill/>
                          </a:ln>
                        </pic:spPr>
                      </pic:pic>
                    </a:graphicData>
                  </a:graphic>
                </wp:inline>
              </w:drawing>
            </w:r>
          </w:p>
        </w:tc>
        <w:tc>
          <w:tcPr>
            <w:tcW w:w="1134" w:type="dxa"/>
          </w:tcPr>
          <w:p w14:paraId="7F66E74D" w14:textId="77777777" w:rsidR="00723D43" w:rsidRPr="00310AF6" w:rsidRDefault="00723D43" w:rsidP="009E3D90">
            <w:pPr>
              <w:rPr>
                <w:rFonts w:ascii="Calibri" w:hAnsi="Calibri" w:cs="Calibri"/>
                <w:sz w:val="22"/>
                <w:szCs w:val="22"/>
              </w:rPr>
            </w:pPr>
          </w:p>
        </w:tc>
        <w:tc>
          <w:tcPr>
            <w:tcW w:w="3969" w:type="dxa"/>
          </w:tcPr>
          <w:p w14:paraId="29C481C4" w14:textId="77777777" w:rsidR="00723D43" w:rsidRPr="00310AF6" w:rsidRDefault="00723D43" w:rsidP="009E3D90">
            <w:pPr>
              <w:rPr>
                <w:rFonts w:ascii="Calibri" w:hAnsi="Calibri" w:cs="Calibri"/>
                <w:sz w:val="22"/>
                <w:szCs w:val="22"/>
              </w:rPr>
            </w:pPr>
          </w:p>
        </w:tc>
        <w:tc>
          <w:tcPr>
            <w:tcW w:w="1134" w:type="dxa"/>
          </w:tcPr>
          <w:p w14:paraId="72B2FB5D" w14:textId="77777777" w:rsidR="00723D43" w:rsidRPr="00310AF6" w:rsidRDefault="00723D43" w:rsidP="009E3D90">
            <w:pPr>
              <w:rPr>
                <w:rFonts w:ascii="Calibri" w:hAnsi="Calibri" w:cs="Calibri"/>
                <w:sz w:val="22"/>
                <w:szCs w:val="22"/>
              </w:rPr>
            </w:pPr>
          </w:p>
        </w:tc>
        <w:tc>
          <w:tcPr>
            <w:tcW w:w="3969" w:type="dxa"/>
          </w:tcPr>
          <w:p w14:paraId="576223B5" w14:textId="77777777" w:rsidR="00723D43" w:rsidRPr="00310AF6" w:rsidRDefault="00723D43" w:rsidP="009E3D90">
            <w:pPr>
              <w:rPr>
                <w:rFonts w:ascii="Calibri" w:hAnsi="Calibri" w:cs="Calibri"/>
                <w:sz w:val="22"/>
                <w:szCs w:val="22"/>
              </w:rPr>
            </w:pPr>
          </w:p>
        </w:tc>
      </w:tr>
    </w:tbl>
    <w:p w14:paraId="7C106D48" w14:textId="77777777" w:rsidR="00723D43" w:rsidRDefault="00723D43" w:rsidP="00723D43">
      <w:pPr>
        <w:jc w:val="both"/>
        <w:rPr>
          <w:rFonts w:ascii="Calibri" w:hAnsi="Calibri" w:cs="Calibri"/>
          <w:sz w:val="22"/>
          <w:szCs w:val="22"/>
        </w:rPr>
      </w:pPr>
      <w:r w:rsidRPr="00B55927">
        <w:rPr>
          <w:rFonts w:ascii="Calibri" w:hAnsi="Calibri" w:cs="Calibri"/>
          <w:b/>
          <w:bCs/>
          <w:sz w:val="22"/>
          <w:szCs w:val="22"/>
        </w:rPr>
        <w:t>Supplementary Figure 2.</w:t>
      </w:r>
      <w:r w:rsidRPr="00E43BE5">
        <w:rPr>
          <w:rFonts w:ascii="Calibri" w:hAnsi="Calibri" w:cs="Calibri"/>
          <w:b/>
          <w:bCs/>
          <w:sz w:val="22"/>
          <w:szCs w:val="22"/>
        </w:rPr>
        <w:t xml:space="preserve"> SARS-CoV-2 IgG, </w:t>
      </w:r>
      <w:proofErr w:type="spellStart"/>
      <w:r w:rsidRPr="00E43BE5">
        <w:rPr>
          <w:rFonts w:ascii="Calibri" w:hAnsi="Calibri" w:cs="Calibri"/>
          <w:b/>
          <w:bCs/>
          <w:sz w:val="22"/>
          <w:szCs w:val="22"/>
        </w:rPr>
        <w:t>sVNT</w:t>
      </w:r>
      <w:proofErr w:type="spellEnd"/>
      <w:r w:rsidRPr="00E43BE5">
        <w:rPr>
          <w:rFonts w:ascii="Calibri" w:hAnsi="Calibri" w:cs="Calibri"/>
          <w:b/>
          <w:bCs/>
          <w:sz w:val="22"/>
          <w:szCs w:val="22"/>
        </w:rPr>
        <w:t xml:space="preserve"> and </w:t>
      </w:r>
      <w:proofErr w:type="spellStart"/>
      <w:r w:rsidRPr="00E43BE5">
        <w:rPr>
          <w:rFonts w:ascii="Calibri" w:hAnsi="Calibri" w:cs="Calibri"/>
          <w:b/>
          <w:bCs/>
          <w:sz w:val="22"/>
          <w:szCs w:val="22"/>
        </w:rPr>
        <w:t>IFNγ</w:t>
      </w:r>
      <w:proofErr w:type="spellEnd"/>
      <w:r w:rsidRPr="00E43BE5">
        <w:rPr>
          <w:rFonts w:ascii="Calibri" w:hAnsi="Calibri" w:cs="Calibri"/>
          <w:b/>
          <w:bCs/>
          <w:sz w:val="22"/>
          <w:szCs w:val="22"/>
        </w:rPr>
        <w:t xml:space="preserve"> response at day 28 post-infection for participants with SARS-CoV-2 infection, by arm and timepoint. </w:t>
      </w:r>
      <w:r w:rsidRPr="00E43BE5">
        <w:rPr>
          <w:rFonts w:ascii="Calibri" w:hAnsi="Calibri" w:cs="Calibri"/>
          <w:sz w:val="22"/>
          <w:szCs w:val="22"/>
        </w:rPr>
        <w:t>This</w:t>
      </w:r>
      <w:r>
        <w:rPr>
          <w:rFonts w:ascii="Calibri" w:hAnsi="Calibri" w:cs="Calibri"/>
          <w:sz w:val="22"/>
          <w:szCs w:val="22"/>
        </w:rPr>
        <w:t xml:space="preserve"> analysis only includes</w:t>
      </w:r>
      <w:r w:rsidRPr="0021324A">
        <w:rPr>
          <w:rFonts w:ascii="Calibri" w:hAnsi="Calibri" w:cs="Calibri"/>
          <w:sz w:val="22"/>
          <w:szCs w:val="22"/>
        </w:rPr>
        <w:t xml:space="preserve"> the first SARS-CoV-2 infection event for each participant and excludes SARS-CoV-2 infections that occurred within 14 days of enrolment or after the 12-month visit. Graphs for </w:t>
      </w:r>
      <w:proofErr w:type="spellStart"/>
      <w:r w:rsidRPr="0021324A">
        <w:rPr>
          <w:rFonts w:ascii="Calibri" w:hAnsi="Calibri" w:cs="Calibri"/>
          <w:sz w:val="22"/>
          <w:szCs w:val="22"/>
        </w:rPr>
        <w:t>IFNγ</w:t>
      </w:r>
      <w:proofErr w:type="spellEnd"/>
      <w:r w:rsidRPr="0021324A">
        <w:rPr>
          <w:rFonts w:ascii="Calibri" w:hAnsi="Calibri" w:cs="Calibri"/>
          <w:sz w:val="22"/>
          <w:szCs w:val="22"/>
        </w:rPr>
        <w:t xml:space="preserve"> are in the linear scale due to small values. Solid lines are medians and interquartile ranges (IQR).</w:t>
      </w:r>
      <w:r w:rsidRPr="00AE3D8E">
        <w:rPr>
          <w:rFonts w:ascii="Calibri" w:hAnsi="Calibri" w:cs="Calibri"/>
          <w:sz w:val="22"/>
          <w:szCs w:val="22"/>
        </w:rPr>
        <w:t xml:space="preserve"> </w:t>
      </w:r>
      <w:r w:rsidRPr="00754D1B">
        <w:rPr>
          <w:rFonts w:ascii="Calibri" w:hAnsi="Calibri" w:cs="Calibri"/>
          <w:sz w:val="22"/>
          <w:szCs w:val="22"/>
        </w:rPr>
        <w:t>0-6 months: Moderna (N=</w:t>
      </w:r>
      <w:r>
        <w:rPr>
          <w:rFonts w:ascii="Calibri" w:hAnsi="Calibri" w:cs="Calibri"/>
          <w:sz w:val="22"/>
          <w:szCs w:val="22"/>
        </w:rPr>
        <w:t>13</w:t>
      </w:r>
      <w:r w:rsidRPr="00754D1B">
        <w:rPr>
          <w:rFonts w:ascii="Calibri" w:hAnsi="Calibri" w:cs="Calibri"/>
          <w:sz w:val="22"/>
          <w:szCs w:val="22"/>
        </w:rPr>
        <w:t>), Novavax (N=</w:t>
      </w:r>
      <w:r>
        <w:rPr>
          <w:rFonts w:ascii="Calibri" w:hAnsi="Calibri" w:cs="Calibri"/>
          <w:sz w:val="22"/>
          <w:szCs w:val="22"/>
        </w:rPr>
        <w:t>17</w:t>
      </w:r>
      <w:r w:rsidRPr="00754D1B">
        <w:rPr>
          <w:rFonts w:ascii="Calibri" w:hAnsi="Calibri" w:cs="Calibri"/>
          <w:sz w:val="22"/>
          <w:szCs w:val="22"/>
        </w:rPr>
        <w:t>), Control (N=</w:t>
      </w:r>
      <w:r>
        <w:rPr>
          <w:rFonts w:ascii="Calibri" w:hAnsi="Calibri" w:cs="Calibri"/>
          <w:sz w:val="22"/>
          <w:szCs w:val="22"/>
        </w:rPr>
        <w:t>18</w:t>
      </w:r>
      <w:r w:rsidRPr="00754D1B">
        <w:rPr>
          <w:rFonts w:ascii="Calibri" w:hAnsi="Calibri" w:cs="Calibri"/>
          <w:sz w:val="22"/>
          <w:szCs w:val="22"/>
        </w:rPr>
        <w:t>); 7-12 months: Moderna (N=</w:t>
      </w:r>
      <w:r>
        <w:rPr>
          <w:rFonts w:ascii="Calibri" w:hAnsi="Calibri" w:cs="Calibri"/>
          <w:sz w:val="22"/>
          <w:szCs w:val="22"/>
        </w:rPr>
        <w:t>22</w:t>
      </w:r>
      <w:r w:rsidRPr="00754D1B">
        <w:rPr>
          <w:rFonts w:ascii="Calibri" w:hAnsi="Calibri" w:cs="Calibri"/>
          <w:sz w:val="22"/>
          <w:szCs w:val="22"/>
        </w:rPr>
        <w:t>), Novavax (N=</w:t>
      </w:r>
      <w:r>
        <w:rPr>
          <w:rFonts w:ascii="Calibri" w:hAnsi="Calibri" w:cs="Calibri"/>
          <w:sz w:val="22"/>
          <w:szCs w:val="22"/>
        </w:rPr>
        <w:t>15</w:t>
      </w:r>
      <w:r w:rsidRPr="00754D1B">
        <w:rPr>
          <w:rFonts w:ascii="Calibri" w:hAnsi="Calibri" w:cs="Calibri"/>
          <w:sz w:val="22"/>
          <w:szCs w:val="22"/>
        </w:rPr>
        <w:t>), Control (N=</w:t>
      </w:r>
      <w:r>
        <w:rPr>
          <w:rFonts w:ascii="Calibri" w:hAnsi="Calibri" w:cs="Calibri"/>
          <w:sz w:val="22"/>
          <w:szCs w:val="22"/>
        </w:rPr>
        <w:t>12</w:t>
      </w:r>
      <w:r w:rsidRPr="00754D1B">
        <w:rPr>
          <w:rFonts w:ascii="Calibri" w:hAnsi="Calibri" w:cs="Calibri"/>
          <w:sz w:val="22"/>
          <w:szCs w:val="22"/>
        </w:rPr>
        <w:t>)</w:t>
      </w:r>
      <w:r>
        <w:rPr>
          <w:rFonts w:ascii="Calibri" w:hAnsi="Calibri" w:cs="Calibri"/>
          <w:sz w:val="22"/>
          <w:szCs w:val="22"/>
        </w:rPr>
        <w:t xml:space="preserve">. </w:t>
      </w:r>
    </w:p>
    <w:p w14:paraId="1D3D5B58" w14:textId="77777777" w:rsidR="00723D43" w:rsidRDefault="00723D43" w:rsidP="00723D43">
      <w:pPr>
        <w:rPr>
          <w:rFonts w:ascii="Calibri" w:hAnsi="Calibri" w:cs="Calibri"/>
          <w:i/>
          <w:iCs/>
          <w:sz w:val="20"/>
          <w:szCs w:val="20"/>
        </w:rPr>
      </w:pPr>
      <w:r w:rsidRPr="00A34D18">
        <w:rPr>
          <w:rFonts w:ascii="Calibri" w:hAnsi="Calibri" w:cs="Calibri"/>
          <w:noProof/>
          <w:sz w:val="22"/>
          <w:szCs w:val="22"/>
        </w:rPr>
        <w:drawing>
          <wp:inline distT="0" distB="0" distL="0" distR="0" wp14:anchorId="739839CE" wp14:editId="31EE86B4">
            <wp:extent cx="1910391" cy="252000"/>
            <wp:effectExtent l="0" t="0" r="0" b="0"/>
            <wp:docPr id="87712077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2">
                      <a:extLst>
                        <a:ext uri="{28A0092B-C50C-407E-A947-70E740481C1C}">
                          <a14:useLocalDpi xmlns:a14="http://schemas.microsoft.com/office/drawing/2010/main" val="0"/>
                        </a:ext>
                      </a:extLst>
                    </a:blip>
                    <a:srcRect l="37382" t="87371" r="23402" b="3988"/>
                    <a:stretch>
                      <a:fillRect/>
                    </a:stretch>
                  </pic:blipFill>
                  <pic:spPr bwMode="auto">
                    <a:xfrm>
                      <a:off x="0" y="0"/>
                      <a:ext cx="1910391" cy="252000"/>
                    </a:xfrm>
                    <a:prstGeom prst="rect">
                      <a:avLst/>
                    </a:prstGeom>
                    <a:noFill/>
                    <a:ln>
                      <a:noFill/>
                    </a:ln>
                    <a:extLst>
                      <a:ext uri="{53640926-AAD7-44D8-BBD7-CCE9431645EC}">
                        <a14:shadowObscured xmlns:a14="http://schemas.microsoft.com/office/drawing/2010/main"/>
                      </a:ext>
                    </a:extLst>
                  </pic:spPr>
                </pic:pic>
              </a:graphicData>
            </a:graphic>
          </wp:inline>
        </w:drawing>
      </w:r>
    </w:p>
    <w:p w14:paraId="55E5FFEE" w14:textId="77777777" w:rsidR="00723D43" w:rsidRPr="00723D43" w:rsidRDefault="00723D43" w:rsidP="00723D43">
      <w:pPr>
        <w:rPr>
          <w:rFonts w:ascii="Calibri" w:hAnsi="Calibri" w:cs="Calibri"/>
          <w:b/>
          <w:bCs/>
          <w:i/>
          <w:iCs/>
          <w:sz w:val="20"/>
          <w:szCs w:val="20"/>
        </w:rPr>
        <w:sectPr w:rsidR="00723D43" w:rsidRPr="00723D43" w:rsidSect="00723D43">
          <w:pgSz w:w="16838" w:h="11906" w:orient="landscape"/>
          <w:pgMar w:top="720" w:right="720" w:bottom="720" w:left="720" w:header="708" w:footer="708" w:gutter="0"/>
          <w:cols w:space="708"/>
          <w:docGrid w:linePitch="360"/>
        </w:sectPr>
      </w:pPr>
      <w:r w:rsidRPr="00723D43">
        <w:rPr>
          <w:rFonts w:ascii="Calibri" w:hAnsi="Calibri" w:cs="Calibri"/>
          <w:i/>
          <w:iCs/>
          <w:sz w:val="20"/>
          <w:szCs w:val="20"/>
        </w:rPr>
        <w:t xml:space="preserve">Ag: antigen; BAU: binding antibody units; EU: ELISA units; </w:t>
      </w:r>
      <w:proofErr w:type="spellStart"/>
      <w:r w:rsidRPr="00723D43">
        <w:rPr>
          <w:rFonts w:ascii="Calibri" w:hAnsi="Calibri" w:cs="Calibri"/>
          <w:i/>
          <w:iCs/>
          <w:sz w:val="20"/>
          <w:szCs w:val="20"/>
        </w:rPr>
        <w:t>IFNγ</w:t>
      </w:r>
      <w:proofErr w:type="spellEnd"/>
      <w:r w:rsidRPr="00723D43">
        <w:rPr>
          <w:rFonts w:ascii="Calibri" w:hAnsi="Calibri" w:cs="Calibri"/>
          <w:i/>
          <w:iCs/>
          <w:sz w:val="20"/>
          <w:szCs w:val="20"/>
        </w:rPr>
        <w:t xml:space="preserve">: interferon-gamma; IU: international units; RU: relative units; </w:t>
      </w:r>
      <w:proofErr w:type="spellStart"/>
      <w:r w:rsidRPr="00723D43">
        <w:rPr>
          <w:rFonts w:ascii="Calibri" w:hAnsi="Calibri" w:cs="Calibri"/>
          <w:i/>
          <w:iCs/>
          <w:sz w:val="20"/>
          <w:szCs w:val="20"/>
        </w:rPr>
        <w:t>sVNT</w:t>
      </w:r>
      <w:proofErr w:type="spellEnd"/>
      <w:r w:rsidRPr="00723D43">
        <w:rPr>
          <w:rFonts w:ascii="Calibri" w:hAnsi="Calibri" w:cs="Calibri"/>
          <w:i/>
          <w:iCs/>
          <w:sz w:val="20"/>
          <w:szCs w:val="20"/>
        </w:rPr>
        <w:t>: surrogate virus neutralisation test; U: units; WT: wildtype.</w:t>
      </w:r>
    </w:p>
    <w:tbl>
      <w:tblPr>
        <w:tblStyle w:val="TableGrid"/>
        <w:tblpPr w:leftFromText="180" w:rightFromText="180" w:vertAnchor="page" w:horzAnchor="margin" w:tblpY="2657"/>
        <w:tblW w:w="15309" w:type="dxa"/>
        <w:tblLayout w:type="fixed"/>
        <w:tblLook w:val="04A0" w:firstRow="1" w:lastRow="0" w:firstColumn="1" w:lastColumn="0" w:noHBand="0" w:noVBand="1"/>
      </w:tblPr>
      <w:tblGrid>
        <w:gridCol w:w="1134"/>
        <w:gridCol w:w="3969"/>
        <w:gridCol w:w="1134"/>
        <w:gridCol w:w="3969"/>
        <w:gridCol w:w="1134"/>
        <w:gridCol w:w="3969"/>
      </w:tblGrid>
      <w:tr w:rsidR="00552A22" w:rsidRPr="00310AF6" w14:paraId="5E25E4C4" w14:textId="77777777" w:rsidTr="009E3D90">
        <w:trPr>
          <w:trHeight w:val="274"/>
        </w:trPr>
        <w:tc>
          <w:tcPr>
            <w:tcW w:w="5103" w:type="dxa"/>
            <w:gridSpan w:val="2"/>
          </w:tcPr>
          <w:p w14:paraId="5EE07C0D" w14:textId="77777777" w:rsidR="00552A22" w:rsidRPr="00310AF6" w:rsidRDefault="00552A22" w:rsidP="009E3D90">
            <w:pPr>
              <w:jc w:val="center"/>
              <w:rPr>
                <w:rFonts w:ascii="Calibri" w:hAnsi="Calibri" w:cs="Calibri"/>
                <w:b/>
                <w:bCs/>
                <w:sz w:val="22"/>
                <w:szCs w:val="22"/>
              </w:rPr>
            </w:pPr>
            <w:r>
              <w:rPr>
                <w:rFonts w:ascii="Calibri" w:hAnsi="Calibri" w:cs="Calibri"/>
                <w:b/>
                <w:bCs/>
                <w:sz w:val="22"/>
                <w:szCs w:val="22"/>
              </w:rPr>
              <w:lastRenderedPageBreak/>
              <w:t>IgG</w:t>
            </w:r>
          </w:p>
        </w:tc>
        <w:tc>
          <w:tcPr>
            <w:tcW w:w="5103" w:type="dxa"/>
            <w:gridSpan w:val="2"/>
          </w:tcPr>
          <w:p w14:paraId="6503DABC" w14:textId="77777777" w:rsidR="00552A22" w:rsidRPr="00310AF6" w:rsidRDefault="00552A22" w:rsidP="009E3D90">
            <w:pPr>
              <w:jc w:val="center"/>
              <w:rPr>
                <w:rFonts w:ascii="Calibri" w:hAnsi="Calibri" w:cs="Calibri"/>
                <w:b/>
                <w:bCs/>
                <w:sz w:val="22"/>
                <w:szCs w:val="22"/>
              </w:rPr>
            </w:pPr>
            <w:proofErr w:type="spellStart"/>
            <w:r>
              <w:rPr>
                <w:rFonts w:ascii="Calibri" w:hAnsi="Calibri" w:cs="Calibri"/>
                <w:b/>
                <w:bCs/>
                <w:sz w:val="22"/>
                <w:szCs w:val="22"/>
              </w:rPr>
              <w:t>sVNT</w:t>
            </w:r>
            <w:proofErr w:type="spellEnd"/>
          </w:p>
        </w:tc>
        <w:tc>
          <w:tcPr>
            <w:tcW w:w="5103" w:type="dxa"/>
            <w:gridSpan w:val="2"/>
          </w:tcPr>
          <w:p w14:paraId="5FEB3A3B" w14:textId="77777777" w:rsidR="00552A22" w:rsidRPr="00310AF6" w:rsidRDefault="00552A22" w:rsidP="009E3D90">
            <w:pPr>
              <w:jc w:val="center"/>
              <w:rPr>
                <w:rFonts w:ascii="Calibri" w:hAnsi="Calibri" w:cs="Calibri"/>
                <w:b/>
                <w:bCs/>
                <w:sz w:val="22"/>
                <w:szCs w:val="22"/>
              </w:rPr>
            </w:pPr>
            <w:proofErr w:type="spellStart"/>
            <w:r>
              <w:rPr>
                <w:rFonts w:ascii="Calibri" w:hAnsi="Calibri" w:cs="Calibri"/>
                <w:b/>
                <w:bCs/>
                <w:sz w:val="22"/>
                <w:szCs w:val="22"/>
              </w:rPr>
              <w:t>IFNγ</w:t>
            </w:r>
            <w:proofErr w:type="spellEnd"/>
          </w:p>
        </w:tc>
      </w:tr>
      <w:tr w:rsidR="00552A22" w:rsidRPr="00310AF6" w14:paraId="23AABCC7" w14:textId="77777777" w:rsidTr="009E3D90">
        <w:trPr>
          <w:trHeight w:val="113"/>
        </w:trPr>
        <w:tc>
          <w:tcPr>
            <w:tcW w:w="1134" w:type="dxa"/>
          </w:tcPr>
          <w:p w14:paraId="4452E2FC" w14:textId="77777777" w:rsidR="005548E7" w:rsidRDefault="00552A22" w:rsidP="00DF407D">
            <w:pPr>
              <w:rPr>
                <w:rFonts w:ascii="Calibri" w:hAnsi="Calibri" w:cs="Calibri"/>
                <w:sz w:val="22"/>
                <w:szCs w:val="22"/>
              </w:rPr>
            </w:pPr>
            <w:r w:rsidRPr="00310AF6">
              <w:rPr>
                <w:rFonts w:ascii="Calibri" w:hAnsi="Calibri" w:cs="Calibri"/>
                <w:sz w:val="22"/>
                <w:szCs w:val="22"/>
              </w:rPr>
              <w:t>WT</w:t>
            </w:r>
            <w:r>
              <w:rPr>
                <w:rFonts w:ascii="Calibri" w:hAnsi="Calibri" w:cs="Calibri"/>
                <w:sz w:val="22"/>
                <w:szCs w:val="22"/>
              </w:rPr>
              <w:t xml:space="preserve"> </w:t>
            </w:r>
          </w:p>
          <w:p w14:paraId="6EC60C4A" w14:textId="1D89A385" w:rsidR="00552A22" w:rsidRPr="000A57F0" w:rsidRDefault="00552A22" w:rsidP="00DF407D">
            <w:pPr>
              <w:rPr>
                <w:rFonts w:ascii="Calibri" w:hAnsi="Calibri" w:cs="Calibri"/>
                <w:noProof/>
                <w:sz w:val="22"/>
                <w:szCs w:val="22"/>
              </w:rPr>
            </w:pPr>
            <w:r>
              <w:rPr>
                <w:rFonts w:ascii="Calibri" w:hAnsi="Calibri" w:cs="Calibri"/>
                <w:sz w:val="22"/>
                <w:szCs w:val="22"/>
              </w:rPr>
              <w:t>(BAU/mL)</w:t>
            </w:r>
          </w:p>
        </w:tc>
        <w:tc>
          <w:tcPr>
            <w:tcW w:w="3969" w:type="dxa"/>
          </w:tcPr>
          <w:p w14:paraId="3ED271F6" w14:textId="77777777" w:rsidR="00552A22" w:rsidRPr="00310AF6" w:rsidRDefault="00552A22" w:rsidP="009E3D90">
            <w:pPr>
              <w:jc w:val="center"/>
              <w:rPr>
                <w:rFonts w:ascii="Calibri" w:hAnsi="Calibri" w:cs="Calibri"/>
                <w:sz w:val="22"/>
                <w:szCs w:val="22"/>
              </w:rPr>
            </w:pPr>
            <w:r w:rsidRPr="00AA247A">
              <w:rPr>
                <w:rFonts w:ascii="Calibri" w:hAnsi="Calibri" w:cs="Calibri"/>
                <w:noProof/>
                <w:sz w:val="22"/>
                <w:szCs w:val="22"/>
              </w:rPr>
              <w:drawing>
                <wp:inline distT="0" distB="0" distL="0" distR="0" wp14:anchorId="74DA42A4" wp14:editId="743B8131">
                  <wp:extent cx="2100374" cy="1260000"/>
                  <wp:effectExtent l="0" t="0" r="0" b="0"/>
                  <wp:docPr id="165364709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00374" cy="1260000"/>
                          </a:xfrm>
                          <a:prstGeom prst="rect">
                            <a:avLst/>
                          </a:prstGeom>
                          <a:noFill/>
                          <a:ln>
                            <a:noFill/>
                          </a:ln>
                        </pic:spPr>
                      </pic:pic>
                    </a:graphicData>
                  </a:graphic>
                </wp:inline>
              </w:drawing>
            </w:r>
          </w:p>
        </w:tc>
        <w:tc>
          <w:tcPr>
            <w:tcW w:w="1134" w:type="dxa"/>
          </w:tcPr>
          <w:p w14:paraId="31FD7899" w14:textId="77777777" w:rsidR="005548E7" w:rsidRDefault="00552A22" w:rsidP="00DF407D">
            <w:pPr>
              <w:rPr>
                <w:rFonts w:ascii="Calibri" w:hAnsi="Calibri" w:cs="Calibri"/>
                <w:sz w:val="22"/>
                <w:szCs w:val="22"/>
              </w:rPr>
            </w:pPr>
            <w:r w:rsidRPr="00310AF6">
              <w:rPr>
                <w:rFonts w:ascii="Calibri" w:hAnsi="Calibri" w:cs="Calibri"/>
                <w:sz w:val="22"/>
                <w:szCs w:val="22"/>
              </w:rPr>
              <w:t>WT</w:t>
            </w:r>
            <w:r>
              <w:rPr>
                <w:rFonts w:ascii="Calibri" w:hAnsi="Calibri" w:cs="Calibri"/>
                <w:sz w:val="22"/>
                <w:szCs w:val="22"/>
              </w:rPr>
              <w:t xml:space="preserve"> </w:t>
            </w:r>
          </w:p>
          <w:p w14:paraId="2A6AC69B" w14:textId="4E76789A" w:rsidR="00552A22" w:rsidRPr="00FB155D" w:rsidRDefault="00552A22" w:rsidP="00DF407D">
            <w:pPr>
              <w:rPr>
                <w:rFonts w:ascii="Calibri" w:hAnsi="Calibri" w:cs="Calibri"/>
                <w:noProof/>
                <w:sz w:val="22"/>
                <w:szCs w:val="22"/>
              </w:rPr>
            </w:pPr>
            <w:r>
              <w:rPr>
                <w:rFonts w:ascii="Calibri" w:hAnsi="Calibri" w:cs="Calibri"/>
                <w:sz w:val="22"/>
                <w:szCs w:val="22"/>
              </w:rPr>
              <w:t>(U/mL)</w:t>
            </w:r>
          </w:p>
        </w:tc>
        <w:tc>
          <w:tcPr>
            <w:tcW w:w="3969" w:type="dxa"/>
          </w:tcPr>
          <w:p w14:paraId="5D51F2C9" w14:textId="77777777" w:rsidR="00552A22" w:rsidRPr="00310AF6" w:rsidRDefault="00552A22" w:rsidP="009E3D90">
            <w:pPr>
              <w:jc w:val="center"/>
              <w:rPr>
                <w:rFonts w:ascii="Calibri" w:hAnsi="Calibri" w:cs="Calibri"/>
                <w:sz w:val="22"/>
                <w:szCs w:val="22"/>
              </w:rPr>
            </w:pPr>
            <w:r w:rsidRPr="00AA247A">
              <w:rPr>
                <w:rFonts w:ascii="Calibri" w:hAnsi="Calibri" w:cs="Calibri"/>
                <w:noProof/>
                <w:sz w:val="22"/>
                <w:szCs w:val="22"/>
              </w:rPr>
              <w:drawing>
                <wp:inline distT="0" distB="0" distL="0" distR="0" wp14:anchorId="29D81922" wp14:editId="6248E938">
                  <wp:extent cx="2100374" cy="1260000"/>
                  <wp:effectExtent l="0" t="0" r="0" b="0"/>
                  <wp:docPr id="41983667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00374" cy="1260000"/>
                          </a:xfrm>
                          <a:prstGeom prst="rect">
                            <a:avLst/>
                          </a:prstGeom>
                          <a:noFill/>
                          <a:ln>
                            <a:noFill/>
                          </a:ln>
                        </pic:spPr>
                      </pic:pic>
                    </a:graphicData>
                  </a:graphic>
                </wp:inline>
              </w:drawing>
            </w:r>
          </w:p>
        </w:tc>
        <w:tc>
          <w:tcPr>
            <w:tcW w:w="1134" w:type="dxa"/>
          </w:tcPr>
          <w:p w14:paraId="19714DB1" w14:textId="77777777" w:rsidR="005548E7" w:rsidRDefault="00552A22" w:rsidP="00DF407D">
            <w:pPr>
              <w:rPr>
                <w:rFonts w:ascii="Calibri" w:hAnsi="Calibri" w:cs="Calibri"/>
                <w:sz w:val="22"/>
                <w:szCs w:val="22"/>
              </w:rPr>
            </w:pPr>
            <w:r>
              <w:rPr>
                <w:rFonts w:ascii="Calibri" w:hAnsi="Calibri" w:cs="Calibri"/>
                <w:sz w:val="22"/>
                <w:szCs w:val="22"/>
              </w:rPr>
              <w:t xml:space="preserve">Ag1 </w:t>
            </w:r>
          </w:p>
          <w:p w14:paraId="2BDBF7FD" w14:textId="04A06C8F" w:rsidR="00552A22" w:rsidRPr="003B030C" w:rsidRDefault="00552A22" w:rsidP="00DF407D">
            <w:pPr>
              <w:rPr>
                <w:rFonts w:ascii="Calibri" w:hAnsi="Calibri" w:cs="Calibri"/>
                <w:noProof/>
                <w:sz w:val="22"/>
                <w:szCs w:val="22"/>
              </w:rPr>
            </w:pPr>
            <w:r>
              <w:rPr>
                <w:rFonts w:ascii="Calibri" w:hAnsi="Calibri" w:cs="Calibri"/>
                <w:sz w:val="22"/>
                <w:szCs w:val="22"/>
              </w:rPr>
              <w:t>(IU/mL)</w:t>
            </w:r>
          </w:p>
        </w:tc>
        <w:tc>
          <w:tcPr>
            <w:tcW w:w="3969" w:type="dxa"/>
          </w:tcPr>
          <w:p w14:paraId="30C57F20" w14:textId="77777777" w:rsidR="00552A22" w:rsidRPr="00310AF6" w:rsidRDefault="00552A22" w:rsidP="009E3D90">
            <w:pPr>
              <w:jc w:val="center"/>
              <w:rPr>
                <w:rFonts w:ascii="Calibri" w:hAnsi="Calibri" w:cs="Calibri"/>
                <w:sz w:val="22"/>
                <w:szCs w:val="22"/>
              </w:rPr>
            </w:pPr>
            <w:r w:rsidRPr="008558AF">
              <w:rPr>
                <w:rFonts w:ascii="Calibri" w:hAnsi="Calibri" w:cs="Calibri"/>
                <w:noProof/>
                <w:sz w:val="22"/>
                <w:szCs w:val="22"/>
              </w:rPr>
              <w:drawing>
                <wp:inline distT="0" distB="0" distL="0" distR="0" wp14:anchorId="2227E835" wp14:editId="7003EB14">
                  <wp:extent cx="2100374" cy="1260000"/>
                  <wp:effectExtent l="0" t="0" r="0" b="0"/>
                  <wp:docPr id="161839187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00374" cy="1260000"/>
                          </a:xfrm>
                          <a:prstGeom prst="rect">
                            <a:avLst/>
                          </a:prstGeom>
                          <a:noFill/>
                          <a:ln>
                            <a:noFill/>
                          </a:ln>
                        </pic:spPr>
                      </pic:pic>
                    </a:graphicData>
                  </a:graphic>
                </wp:inline>
              </w:drawing>
            </w:r>
          </w:p>
        </w:tc>
      </w:tr>
      <w:tr w:rsidR="00552A22" w:rsidRPr="00310AF6" w14:paraId="07C1F82B" w14:textId="77777777" w:rsidTr="009E3D90">
        <w:trPr>
          <w:trHeight w:val="150"/>
        </w:trPr>
        <w:tc>
          <w:tcPr>
            <w:tcW w:w="1134" w:type="dxa"/>
          </w:tcPr>
          <w:p w14:paraId="70CBE463" w14:textId="77777777" w:rsidR="005548E7" w:rsidRDefault="00552A22" w:rsidP="00DF407D">
            <w:pPr>
              <w:rPr>
                <w:rFonts w:ascii="Calibri" w:hAnsi="Calibri" w:cs="Calibri"/>
                <w:sz w:val="22"/>
                <w:szCs w:val="22"/>
              </w:rPr>
            </w:pPr>
            <w:r w:rsidRPr="00310AF6">
              <w:rPr>
                <w:rFonts w:ascii="Calibri" w:hAnsi="Calibri" w:cs="Calibri"/>
                <w:sz w:val="22"/>
                <w:szCs w:val="22"/>
              </w:rPr>
              <w:t>BA.1</w:t>
            </w:r>
            <w:r>
              <w:rPr>
                <w:rFonts w:ascii="Calibri" w:hAnsi="Calibri" w:cs="Calibri"/>
                <w:sz w:val="22"/>
                <w:szCs w:val="22"/>
              </w:rPr>
              <w:t xml:space="preserve"> </w:t>
            </w:r>
          </w:p>
          <w:p w14:paraId="6818E313" w14:textId="3ADAA3D5" w:rsidR="00552A22" w:rsidRPr="00547D97" w:rsidRDefault="00552A22" w:rsidP="00DF407D">
            <w:pPr>
              <w:rPr>
                <w:rFonts w:ascii="Calibri" w:hAnsi="Calibri" w:cs="Calibri"/>
                <w:noProof/>
                <w:sz w:val="22"/>
                <w:szCs w:val="22"/>
              </w:rPr>
            </w:pPr>
            <w:r>
              <w:rPr>
                <w:rFonts w:ascii="Calibri" w:hAnsi="Calibri" w:cs="Calibri"/>
                <w:sz w:val="22"/>
                <w:szCs w:val="22"/>
              </w:rPr>
              <w:t>(RU/mL)</w:t>
            </w:r>
          </w:p>
        </w:tc>
        <w:tc>
          <w:tcPr>
            <w:tcW w:w="3969" w:type="dxa"/>
          </w:tcPr>
          <w:p w14:paraId="1DCC465E" w14:textId="77777777" w:rsidR="00552A22" w:rsidRPr="00310AF6" w:rsidRDefault="00552A22" w:rsidP="009E3D90">
            <w:pPr>
              <w:jc w:val="center"/>
              <w:rPr>
                <w:rFonts w:ascii="Calibri" w:hAnsi="Calibri" w:cs="Calibri"/>
                <w:sz w:val="22"/>
                <w:szCs w:val="22"/>
              </w:rPr>
            </w:pPr>
            <w:r w:rsidRPr="00AA247A">
              <w:rPr>
                <w:rFonts w:ascii="Calibri" w:hAnsi="Calibri" w:cs="Calibri"/>
                <w:noProof/>
                <w:sz w:val="22"/>
                <w:szCs w:val="22"/>
              </w:rPr>
              <w:drawing>
                <wp:inline distT="0" distB="0" distL="0" distR="0" wp14:anchorId="615E5673" wp14:editId="7B27611A">
                  <wp:extent cx="2100374" cy="1260000"/>
                  <wp:effectExtent l="0" t="0" r="0" b="0"/>
                  <wp:docPr id="35696733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00374" cy="1260000"/>
                          </a:xfrm>
                          <a:prstGeom prst="rect">
                            <a:avLst/>
                          </a:prstGeom>
                          <a:noFill/>
                          <a:ln>
                            <a:noFill/>
                          </a:ln>
                        </pic:spPr>
                      </pic:pic>
                    </a:graphicData>
                  </a:graphic>
                </wp:inline>
              </w:drawing>
            </w:r>
          </w:p>
        </w:tc>
        <w:tc>
          <w:tcPr>
            <w:tcW w:w="1134" w:type="dxa"/>
          </w:tcPr>
          <w:p w14:paraId="2F362FEF" w14:textId="77777777" w:rsidR="005548E7" w:rsidRDefault="00552A22" w:rsidP="00DF407D">
            <w:pPr>
              <w:rPr>
                <w:rFonts w:ascii="Calibri" w:hAnsi="Calibri" w:cs="Calibri"/>
                <w:sz w:val="22"/>
                <w:szCs w:val="22"/>
              </w:rPr>
            </w:pPr>
            <w:r w:rsidRPr="00310AF6">
              <w:rPr>
                <w:rFonts w:ascii="Calibri" w:hAnsi="Calibri" w:cs="Calibri"/>
                <w:sz w:val="22"/>
                <w:szCs w:val="22"/>
              </w:rPr>
              <w:t>BA.1</w:t>
            </w:r>
            <w:r>
              <w:rPr>
                <w:rFonts w:ascii="Calibri" w:hAnsi="Calibri" w:cs="Calibri"/>
                <w:sz w:val="22"/>
                <w:szCs w:val="22"/>
              </w:rPr>
              <w:t xml:space="preserve"> </w:t>
            </w:r>
          </w:p>
          <w:p w14:paraId="40B43E4B" w14:textId="64085873" w:rsidR="00552A22" w:rsidRPr="001F3430" w:rsidRDefault="00552A22" w:rsidP="00DF407D">
            <w:pPr>
              <w:rPr>
                <w:rFonts w:ascii="Calibri" w:hAnsi="Calibri" w:cs="Calibri"/>
                <w:noProof/>
                <w:sz w:val="22"/>
                <w:szCs w:val="22"/>
              </w:rPr>
            </w:pPr>
            <w:r>
              <w:rPr>
                <w:rFonts w:ascii="Calibri" w:hAnsi="Calibri" w:cs="Calibri"/>
                <w:sz w:val="22"/>
                <w:szCs w:val="22"/>
              </w:rPr>
              <w:t>(U/mL)</w:t>
            </w:r>
          </w:p>
        </w:tc>
        <w:tc>
          <w:tcPr>
            <w:tcW w:w="3969" w:type="dxa"/>
          </w:tcPr>
          <w:p w14:paraId="5DC69B49" w14:textId="77777777" w:rsidR="00552A22" w:rsidRPr="00310AF6" w:rsidRDefault="00552A22" w:rsidP="009E3D90">
            <w:pPr>
              <w:jc w:val="center"/>
              <w:rPr>
                <w:rFonts w:ascii="Calibri" w:hAnsi="Calibri" w:cs="Calibri"/>
                <w:sz w:val="22"/>
                <w:szCs w:val="22"/>
              </w:rPr>
            </w:pPr>
            <w:r w:rsidRPr="008558AF">
              <w:rPr>
                <w:rFonts w:ascii="Calibri" w:hAnsi="Calibri" w:cs="Calibri"/>
                <w:noProof/>
                <w:sz w:val="22"/>
                <w:szCs w:val="22"/>
              </w:rPr>
              <w:drawing>
                <wp:inline distT="0" distB="0" distL="0" distR="0" wp14:anchorId="30C50ECB" wp14:editId="12D54E67">
                  <wp:extent cx="2100374" cy="1260000"/>
                  <wp:effectExtent l="0" t="0" r="0" b="0"/>
                  <wp:docPr id="161778288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00374" cy="1260000"/>
                          </a:xfrm>
                          <a:prstGeom prst="rect">
                            <a:avLst/>
                          </a:prstGeom>
                          <a:noFill/>
                          <a:ln>
                            <a:noFill/>
                          </a:ln>
                        </pic:spPr>
                      </pic:pic>
                    </a:graphicData>
                  </a:graphic>
                </wp:inline>
              </w:drawing>
            </w:r>
          </w:p>
        </w:tc>
        <w:tc>
          <w:tcPr>
            <w:tcW w:w="1134" w:type="dxa"/>
          </w:tcPr>
          <w:p w14:paraId="6160836A" w14:textId="77777777" w:rsidR="005548E7" w:rsidRDefault="00552A22" w:rsidP="00DF407D">
            <w:pPr>
              <w:rPr>
                <w:rFonts w:ascii="Calibri" w:hAnsi="Calibri" w:cs="Calibri"/>
                <w:sz w:val="22"/>
                <w:szCs w:val="22"/>
              </w:rPr>
            </w:pPr>
            <w:r>
              <w:rPr>
                <w:rFonts w:ascii="Calibri" w:hAnsi="Calibri" w:cs="Calibri"/>
                <w:sz w:val="22"/>
                <w:szCs w:val="22"/>
              </w:rPr>
              <w:t xml:space="preserve">Ag2 </w:t>
            </w:r>
          </w:p>
          <w:p w14:paraId="274029C5" w14:textId="2ABE4B6E" w:rsidR="00552A22" w:rsidRPr="00892E02" w:rsidRDefault="00552A22" w:rsidP="00DF407D">
            <w:pPr>
              <w:rPr>
                <w:rFonts w:ascii="Calibri" w:hAnsi="Calibri" w:cs="Calibri"/>
                <w:noProof/>
                <w:sz w:val="22"/>
                <w:szCs w:val="22"/>
              </w:rPr>
            </w:pPr>
            <w:r>
              <w:rPr>
                <w:rFonts w:ascii="Calibri" w:hAnsi="Calibri" w:cs="Calibri"/>
                <w:sz w:val="22"/>
                <w:szCs w:val="22"/>
              </w:rPr>
              <w:t>(IU/mL)</w:t>
            </w:r>
          </w:p>
        </w:tc>
        <w:tc>
          <w:tcPr>
            <w:tcW w:w="3969" w:type="dxa"/>
          </w:tcPr>
          <w:p w14:paraId="638F33C5" w14:textId="77777777" w:rsidR="00552A22" w:rsidRPr="00310AF6" w:rsidRDefault="00552A22" w:rsidP="009E3D90">
            <w:pPr>
              <w:jc w:val="center"/>
              <w:rPr>
                <w:rFonts w:ascii="Calibri" w:hAnsi="Calibri" w:cs="Calibri"/>
                <w:sz w:val="22"/>
                <w:szCs w:val="22"/>
              </w:rPr>
            </w:pPr>
            <w:r w:rsidRPr="008558AF">
              <w:rPr>
                <w:rFonts w:ascii="Calibri" w:hAnsi="Calibri" w:cs="Calibri"/>
                <w:noProof/>
                <w:sz w:val="22"/>
                <w:szCs w:val="22"/>
              </w:rPr>
              <w:drawing>
                <wp:inline distT="0" distB="0" distL="0" distR="0" wp14:anchorId="1C2D71EE" wp14:editId="167866E5">
                  <wp:extent cx="2100374" cy="1260000"/>
                  <wp:effectExtent l="0" t="0" r="0" b="0"/>
                  <wp:docPr id="174396714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00374" cy="1260000"/>
                          </a:xfrm>
                          <a:prstGeom prst="rect">
                            <a:avLst/>
                          </a:prstGeom>
                          <a:noFill/>
                          <a:ln>
                            <a:noFill/>
                          </a:ln>
                        </pic:spPr>
                      </pic:pic>
                    </a:graphicData>
                  </a:graphic>
                </wp:inline>
              </w:drawing>
            </w:r>
          </w:p>
        </w:tc>
      </w:tr>
      <w:tr w:rsidR="00421FBB" w:rsidRPr="00310AF6" w14:paraId="2C7542DD" w14:textId="77777777" w:rsidTr="007E09C7">
        <w:trPr>
          <w:trHeight w:val="150"/>
        </w:trPr>
        <w:tc>
          <w:tcPr>
            <w:tcW w:w="1134" w:type="dxa"/>
          </w:tcPr>
          <w:p w14:paraId="4983639D" w14:textId="77777777" w:rsidR="005548E7" w:rsidRDefault="00421FBB" w:rsidP="00DF407D">
            <w:pPr>
              <w:rPr>
                <w:rFonts w:ascii="Calibri" w:hAnsi="Calibri" w:cs="Calibri"/>
                <w:sz w:val="22"/>
                <w:szCs w:val="22"/>
              </w:rPr>
            </w:pPr>
            <w:r w:rsidRPr="00310AF6">
              <w:rPr>
                <w:rFonts w:ascii="Calibri" w:hAnsi="Calibri" w:cs="Calibri"/>
                <w:sz w:val="22"/>
                <w:szCs w:val="22"/>
              </w:rPr>
              <w:t>BA.4/5</w:t>
            </w:r>
            <w:r>
              <w:rPr>
                <w:rFonts w:ascii="Calibri" w:hAnsi="Calibri" w:cs="Calibri"/>
                <w:sz w:val="22"/>
                <w:szCs w:val="22"/>
              </w:rPr>
              <w:t xml:space="preserve"> </w:t>
            </w:r>
          </w:p>
          <w:p w14:paraId="375A36CE" w14:textId="5905AB24" w:rsidR="00421FBB" w:rsidRPr="00313A76" w:rsidRDefault="00421FBB" w:rsidP="00DF407D">
            <w:pPr>
              <w:rPr>
                <w:rFonts w:ascii="Calibri" w:hAnsi="Calibri" w:cs="Calibri"/>
                <w:noProof/>
                <w:sz w:val="22"/>
                <w:szCs w:val="22"/>
              </w:rPr>
            </w:pPr>
            <w:r>
              <w:rPr>
                <w:rFonts w:ascii="Calibri" w:hAnsi="Calibri" w:cs="Calibri"/>
                <w:sz w:val="22"/>
                <w:szCs w:val="22"/>
              </w:rPr>
              <w:t>(EU/mL)</w:t>
            </w:r>
          </w:p>
        </w:tc>
        <w:tc>
          <w:tcPr>
            <w:tcW w:w="3969" w:type="dxa"/>
          </w:tcPr>
          <w:p w14:paraId="1AF5449F" w14:textId="77777777" w:rsidR="00421FBB" w:rsidRPr="00310AF6" w:rsidRDefault="00421FBB" w:rsidP="009E3D90">
            <w:pPr>
              <w:jc w:val="center"/>
              <w:rPr>
                <w:rFonts w:ascii="Calibri" w:hAnsi="Calibri" w:cs="Calibri"/>
                <w:sz w:val="22"/>
                <w:szCs w:val="22"/>
              </w:rPr>
            </w:pPr>
            <w:r w:rsidRPr="00AA247A">
              <w:rPr>
                <w:rFonts w:ascii="Calibri" w:hAnsi="Calibri" w:cs="Calibri"/>
                <w:noProof/>
                <w:sz w:val="22"/>
                <w:szCs w:val="22"/>
              </w:rPr>
              <w:drawing>
                <wp:inline distT="0" distB="0" distL="0" distR="0" wp14:anchorId="241011D8" wp14:editId="17895D38">
                  <wp:extent cx="2100374" cy="1260000"/>
                  <wp:effectExtent l="0" t="0" r="0" b="0"/>
                  <wp:docPr id="117721779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00374" cy="1260000"/>
                          </a:xfrm>
                          <a:prstGeom prst="rect">
                            <a:avLst/>
                          </a:prstGeom>
                          <a:noFill/>
                          <a:ln>
                            <a:noFill/>
                          </a:ln>
                        </pic:spPr>
                      </pic:pic>
                    </a:graphicData>
                  </a:graphic>
                </wp:inline>
              </w:drawing>
            </w:r>
          </w:p>
        </w:tc>
        <w:tc>
          <w:tcPr>
            <w:tcW w:w="1134" w:type="dxa"/>
          </w:tcPr>
          <w:p w14:paraId="582E55DA" w14:textId="77777777" w:rsidR="005548E7" w:rsidRDefault="00421FBB" w:rsidP="00DF407D">
            <w:pPr>
              <w:rPr>
                <w:rFonts w:ascii="Calibri" w:hAnsi="Calibri" w:cs="Calibri"/>
                <w:sz w:val="22"/>
                <w:szCs w:val="22"/>
              </w:rPr>
            </w:pPr>
            <w:r w:rsidRPr="00310AF6">
              <w:rPr>
                <w:rFonts w:ascii="Calibri" w:hAnsi="Calibri" w:cs="Calibri"/>
                <w:sz w:val="22"/>
                <w:szCs w:val="22"/>
              </w:rPr>
              <w:t>BA.4/5</w:t>
            </w:r>
            <w:r>
              <w:rPr>
                <w:rFonts w:ascii="Calibri" w:hAnsi="Calibri" w:cs="Calibri"/>
                <w:sz w:val="22"/>
                <w:szCs w:val="22"/>
              </w:rPr>
              <w:t xml:space="preserve"> </w:t>
            </w:r>
          </w:p>
          <w:p w14:paraId="4E563BB0" w14:textId="4CD9BCD7" w:rsidR="00421FBB" w:rsidRPr="00CC21D6" w:rsidRDefault="00421FBB" w:rsidP="00DF407D">
            <w:pPr>
              <w:rPr>
                <w:rFonts w:ascii="Calibri" w:hAnsi="Calibri" w:cs="Calibri"/>
                <w:noProof/>
                <w:sz w:val="22"/>
                <w:szCs w:val="22"/>
              </w:rPr>
            </w:pPr>
            <w:r>
              <w:rPr>
                <w:rFonts w:ascii="Calibri" w:hAnsi="Calibri" w:cs="Calibri"/>
                <w:sz w:val="22"/>
                <w:szCs w:val="22"/>
              </w:rPr>
              <w:t>(U/mL)</w:t>
            </w:r>
          </w:p>
        </w:tc>
        <w:tc>
          <w:tcPr>
            <w:tcW w:w="3969" w:type="dxa"/>
          </w:tcPr>
          <w:p w14:paraId="5D3CA40E" w14:textId="77777777" w:rsidR="00421FBB" w:rsidRPr="00310AF6" w:rsidRDefault="00421FBB" w:rsidP="009E3D90">
            <w:pPr>
              <w:jc w:val="center"/>
              <w:rPr>
                <w:rFonts w:ascii="Calibri" w:hAnsi="Calibri" w:cs="Calibri"/>
                <w:sz w:val="22"/>
                <w:szCs w:val="22"/>
              </w:rPr>
            </w:pPr>
            <w:r w:rsidRPr="008558AF">
              <w:rPr>
                <w:rFonts w:ascii="Calibri" w:hAnsi="Calibri" w:cs="Calibri"/>
                <w:noProof/>
                <w:sz w:val="22"/>
                <w:szCs w:val="22"/>
              </w:rPr>
              <w:drawing>
                <wp:inline distT="0" distB="0" distL="0" distR="0" wp14:anchorId="0BC9E757" wp14:editId="5BBCBEB5">
                  <wp:extent cx="2100374" cy="1260000"/>
                  <wp:effectExtent l="0" t="0" r="0" b="0"/>
                  <wp:docPr id="122033393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00374" cy="1260000"/>
                          </a:xfrm>
                          <a:prstGeom prst="rect">
                            <a:avLst/>
                          </a:prstGeom>
                          <a:noFill/>
                          <a:ln>
                            <a:noFill/>
                          </a:ln>
                        </pic:spPr>
                      </pic:pic>
                    </a:graphicData>
                  </a:graphic>
                </wp:inline>
              </w:drawing>
            </w:r>
          </w:p>
        </w:tc>
        <w:tc>
          <w:tcPr>
            <w:tcW w:w="5103" w:type="dxa"/>
            <w:gridSpan w:val="2"/>
            <w:tcBorders>
              <w:bottom w:val="nil"/>
              <w:right w:val="nil"/>
            </w:tcBorders>
          </w:tcPr>
          <w:p w14:paraId="4326AE70" w14:textId="77777777" w:rsidR="00421FBB" w:rsidRDefault="007E09C7" w:rsidP="009E3D90">
            <w:pPr>
              <w:rPr>
                <w:rFonts w:ascii="Calibri" w:hAnsi="Calibri" w:cs="Calibri"/>
                <w:sz w:val="22"/>
                <w:szCs w:val="22"/>
              </w:rPr>
            </w:pPr>
            <w:r w:rsidRPr="008558AF">
              <w:rPr>
                <w:rFonts w:ascii="Calibri" w:hAnsi="Calibri" w:cs="Calibri"/>
                <w:noProof/>
                <w:sz w:val="22"/>
                <w:szCs w:val="22"/>
              </w:rPr>
              <w:drawing>
                <wp:inline distT="0" distB="0" distL="0" distR="0" wp14:anchorId="05CC27FB" wp14:editId="04268EB2">
                  <wp:extent cx="2693787" cy="252000"/>
                  <wp:effectExtent l="0" t="0" r="0" b="0"/>
                  <wp:docPr id="113654142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31">
                            <a:extLst>
                              <a:ext uri="{28A0092B-C50C-407E-A947-70E740481C1C}">
                                <a14:useLocalDpi xmlns:a14="http://schemas.microsoft.com/office/drawing/2010/main" val="0"/>
                              </a:ext>
                            </a:extLst>
                          </a:blip>
                          <a:srcRect l="33025" t="88140" r="21342" b="4744"/>
                          <a:stretch>
                            <a:fillRect/>
                          </a:stretch>
                        </pic:blipFill>
                        <pic:spPr bwMode="auto">
                          <a:xfrm>
                            <a:off x="0" y="0"/>
                            <a:ext cx="2693787" cy="252000"/>
                          </a:xfrm>
                          <a:prstGeom prst="rect">
                            <a:avLst/>
                          </a:prstGeom>
                          <a:noFill/>
                          <a:ln>
                            <a:noFill/>
                          </a:ln>
                          <a:extLst>
                            <a:ext uri="{53640926-AAD7-44D8-BBD7-CCE9431645EC}">
                              <a14:shadowObscured xmlns:a14="http://schemas.microsoft.com/office/drawing/2010/main"/>
                            </a:ext>
                          </a:extLst>
                        </pic:spPr>
                      </pic:pic>
                    </a:graphicData>
                  </a:graphic>
                </wp:inline>
              </w:drawing>
            </w:r>
          </w:p>
          <w:p w14:paraId="7F34ED01" w14:textId="3DFEE6C3" w:rsidR="007E09C7" w:rsidRPr="00310AF6" w:rsidRDefault="007E09C7" w:rsidP="009E3D90">
            <w:pPr>
              <w:rPr>
                <w:rFonts w:ascii="Calibri" w:hAnsi="Calibri" w:cs="Calibri"/>
                <w:sz w:val="22"/>
                <w:szCs w:val="22"/>
              </w:rPr>
            </w:pPr>
            <w:r w:rsidRPr="00552A22">
              <w:rPr>
                <w:rFonts w:ascii="Calibri" w:hAnsi="Calibri" w:cs="Calibri"/>
                <w:i/>
                <w:iCs/>
                <w:sz w:val="20"/>
                <w:szCs w:val="20"/>
              </w:rPr>
              <w:t xml:space="preserve">Ag: antigen; BAU: binding antibody units; EU: ELISA units; </w:t>
            </w:r>
            <w:proofErr w:type="spellStart"/>
            <w:r w:rsidRPr="00552A22">
              <w:rPr>
                <w:rFonts w:ascii="Calibri" w:hAnsi="Calibri" w:cs="Calibri"/>
                <w:i/>
                <w:iCs/>
                <w:sz w:val="20"/>
                <w:szCs w:val="20"/>
              </w:rPr>
              <w:t>IFNγ</w:t>
            </w:r>
            <w:proofErr w:type="spellEnd"/>
            <w:r w:rsidRPr="00552A22">
              <w:rPr>
                <w:rFonts w:ascii="Calibri" w:hAnsi="Calibri" w:cs="Calibri"/>
                <w:i/>
                <w:iCs/>
                <w:sz w:val="20"/>
                <w:szCs w:val="20"/>
              </w:rPr>
              <w:t xml:space="preserve">: interferon-gamma; IU: international units; RU: relative units; </w:t>
            </w:r>
            <w:proofErr w:type="spellStart"/>
            <w:r w:rsidRPr="00552A22">
              <w:rPr>
                <w:rFonts w:ascii="Calibri" w:hAnsi="Calibri" w:cs="Calibri"/>
                <w:i/>
                <w:iCs/>
                <w:sz w:val="20"/>
                <w:szCs w:val="20"/>
              </w:rPr>
              <w:t>sVNT</w:t>
            </w:r>
            <w:proofErr w:type="spellEnd"/>
            <w:r w:rsidRPr="00552A22">
              <w:rPr>
                <w:rFonts w:ascii="Calibri" w:hAnsi="Calibri" w:cs="Calibri"/>
                <w:i/>
                <w:iCs/>
                <w:sz w:val="20"/>
                <w:szCs w:val="20"/>
              </w:rPr>
              <w:t>: surrogate virus neutralisation test; U: units; WT: wildtype</w:t>
            </w:r>
            <w:r>
              <w:rPr>
                <w:rFonts w:ascii="Calibri" w:hAnsi="Calibri" w:cs="Calibri"/>
                <w:i/>
                <w:iCs/>
                <w:sz w:val="20"/>
                <w:szCs w:val="20"/>
              </w:rPr>
              <w:t>.</w:t>
            </w:r>
          </w:p>
        </w:tc>
      </w:tr>
      <w:tr w:rsidR="00B55927" w:rsidRPr="00310AF6" w14:paraId="11729C13" w14:textId="77777777" w:rsidTr="007E09C7">
        <w:trPr>
          <w:trHeight w:val="150"/>
        </w:trPr>
        <w:tc>
          <w:tcPr>
            <w:tcW w:w="1134" w:type="dxa"/>
          </w:tcPr>
          <w:p w14:paraId="708C3913" w14:textId="77777777" w:rsidR="005548E7" w:rsidRDefault="00B55927" w:rsidP="00DF407D">
            <w:pPr>
              <w:rPr>
                <w:rFonts w:ascii="Calibri" w:hAnsi="Calibri" w:cs="Calibri"/>
                <w:sz w:val="22"/>
                <w:szCs w:val="22"/>
              </w:rPr>
            </w:pPr>
            <w:r w:rsidRPr="00310AF6">
              <w:rPr>
                <w:rFonts w:ascii="Calibri" w:hAnsi="Calibri" w:cs="Calibri"/>
                <w:sz w:val="22"/>
                <w:szCs w:val="22"/>
              </w:rPr>
              <w:t>JN.1</w:t>
            </w:r>
            <w:r>
              <w:rPr>
                <w:rFonts w:ascii="Calibri" w:hAnsi="Calibri" w:cs="Calibri"/>
                <w:sz w:val="22"/>
                <w:szCs w:val="22"/>
              </w:rPr>
              <w:t xml:space="preserve"> </w:t>
            </w:r>
          </w:p>
          <w:p w14:paraId="2992E9BC" w14:textId="50914837" w:rsidR="00B55927" w:rsidRPr="00310AF6" w:rsidRDefault="00B55927" w:rsidP="00DF407D">
            <w:pPr>
              <w:rPr>
                <w:rFonts w:ascii="Calibri" w:hAnsi="Calibri" w:cs="Calibri"/>
                <w:sz w:val="22"/>
                <w:szCs w:val="22"/>
              </w:rPr>
            </w:pPr>
            <w:r>
              <w:rPr>
                <w:rFonts w:ascii="Calibri" w:hAnsi="Calibri" w:cs="Calibri"/>
                <w:sz w:val="22"/>
                <w:szCs w:val="22"/>
              </w:rPr>
              <w:t>(EU/mL)</w:t>
            </w:r>
          </w:p>
        </w:tc>
        <w:tc>
          <w:tcPr>
            <w:tcW w:w="3969" w:type="dxa"/>
          </w:tcPr>
          <w:p w14:paraId="041D95C9" w14:textId="77777777" w:rsidR="00B55927" w:rsidRPr="00310AF6" w:rsidRDefault="00B55927" w:rsidP="009E3D90">
            <w:pPr>
              <w:jc w:val="center"/>
              <w:rPr>
                <w:rFonts w:ascii="Calibri" w:hAnsi="Calibri" w:cs="Calibri"/>
                <w:sz w:val="22"/>
                <w:szCs w:val="22"/>
              </w:rPr>
            </w:pPr>
            <w:r w:rsidRPr="00AA247A">
              <w:rPr>
                <w:rFonts w:ascii="Calibri" w:hAnsi="Calibri" w:cs="Calibri"/>
                <w:noProof/>
                <w:sz w:val="22"/>
                <w:szCs w:val="22"/>
              </w:rPr>
              <w:drawing>
                <wp:inline distT="0" distB="0" distL="0" distR="0" wp14:anchorId="72ED183E" wp14:editId="0CC7F159">
                  <wp:extent cx="2100374" cy="1260000"/>
                  <wp:effectExtent l="0" t="0" r="0" b="0"/>
                  <wp:docPr id="6679240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00374" cy="1260000"/>
                          </a:xfrm>
                          <a:prstGeom prst="rect">
                            <a:avLst/>
                          </a:prstGeom>
                          <a:noFill/>
                          <a:ln>
                            <a:noFill/>
                          </a:ln>
                        </pic:spPr>
                      </pic:pic>
                    </a:graphicData>
                  </a:graphic>
                </wp:inline>
              </w:drawing>
            </w:r>
          </w:p>
        </w:tc>
        <w:tc>
          <w:tcPr>
            <w:tcW w:w="10206" w:type="dxa"/>
            <w:gridSpan w:val="4"/>
            <w:tcBorders>
              <w:top w:val="nil"/>
              <w:bottom w:val="nil"/>
              <w:right w:val="nil"/>
            </w:tcBorders>
          </w:tcPr>
          <w:p w14:paraId="255D5D2A" w14:textId="0D1AA356" w:rsidR="00B55927" w:rsidRDefault="00B55927" w:rsidP="009E3D90">
            <w:pPr>
              <w:rPr>
                <w:rFonts w:ascii="Calibri" w:hAnsi="Calibri" w:cs="Calibri"/>
                <w:i/>
                <w:iCs/>
                <w:sz w:val="20"/>
                <w:szCs w:val="20"/>
              </w:rPr>
            </w:pPr>
            <w:r w:rsidRPr="00552A22">
              <w:rPr>
                <w:rFonts w:ascii="Calibri" w:hAnsi="Calibri" w:cs="Calibri"/>
                <w:i/>
                <w:iCs/>
                <w:sz w:val="20"/>
                <w:szCs w:val="20"/>
              </w:rPr>
              <w:t xml:space="preserve"> </w:t>
            </w:r>
          </w:p>
          <w:p w14:paraId="4938571C" w14:textId="198C4168" w:rsidR="00B55927" w:rsidRPr="00310AF6" w:rsidRDefault="00B55927" w:rsidP="009E3D90">
            <w:pPr>
              <w:rPr>
                <w:rFonts w:ascii="Calibri" w:hAnsi="Calibri" w:cs="Calibri"/>
                <w:sz w:val="22"/>
                <w:szCs w:val="22"/>
              </w:rPr>
            </w:pPr>
          </w:p>
        </w:tc>
      </w:tr>
    </w:tbl>
    <w:p w14:paraId="61CC0DAF" w14:textId="1A908B35" w:rsidR="00552A22" w:rsidRDefault="00552A22" w:rsidP="00552A22">
      <w:pPr>
        <w:jc w:val="both"/>
        <w:rPr>
          <w:rFonts w:ascii="Calibri" w:hAnsi="Calibri" w:cs="Calibri"/>
          <w:sz w:val="22"/>
          <w:szCs w:val="22"/>
        </w:rPr>
      </w:pPr>
      <w:r w:rsidRPr="00B55927">
        <w:rPr>
          <w:rFonts w:ascii="Calibri" w:hAnsi="Calibri" w:cs="Calibri"/>
          <w:b/>
          <w:bCs/>
          <w:sz w:val="22"/>
          <w:szCs w:val="22"/>
        </w:rPr>
        <w:t>Supplementary Figure 3.</w:t>
      </w:r>
      <w:r w:rsidRPr="00E43BE5">
        <w:rPr>
          <w:rFonts w:ascii="Calibri" w:hAnsi="Calibri" w:cs="Calibri"/>
          <w:b/>
          <w:bCs/>
          <w:sz w:val="22"/>
          <w:szCs w:val="22"/>
        </w:rPr>
        <w:t xml:space="preserve"> SARS-CoV-2 IgG, </w:t>
      </w:r>
      <w:proofErr w:type="spellStart"/>
      <w:r w:rsidRPr="00E43BE5">
        <w:rPr>
          <w:rFonts w:ascii="Calibri" w:hAnsi="Calibri" w:cs="Calibri"/>
          <w:b/>
          <w:bCs/>
          <w:sz w:val="22"/>
          <w:szCs w:val="22"/>
        </w:rPr>
        <w:t>sVNT</w:t>
      </w:r>
      <w:proofErr w:type="spellEnd"/>
      <w:r w:rsidRPr="00E43BE5">
        <w:rPr>
          <w:rFonts w:ascii="Calibri" w:hAnsi="Calibri" w:cs="Calibri"/>
          <w:b/>
          <w:bCs/>
          <w:sz w:val="22"/>
          <w:szCs w:val="22"/>
        </w:rPr>
        <w:t xml:space="preserve"> and </w:t>
      </w:r>
      <w:proofErr w:type="spellStart"/>
      <w:r w:rsidRPr="00E43BE5">
        <w:rPr>
          <w:rFonts w:ascii="Calibri" w:hAnsi="Calibri" w:cs="Calibri"/>
          <w:b/>
          <w:bCs/>
          <w:sz w:val="22"/>
          <w:szCs w:val="22"/>
        </w:rPr>
        <w:t>IFNγ</w:t>
      </w:r>
      <w:proofErr w:type="spellEnd"/>
      <w:r w:rsidRPr="00E43BE5">
        <w:rPr>
          <w:rFonts w:ascii="Calibri" w:hAnsi="Calibri" w:cs="Calibri"/>
          <w:b/>
          <w:bCs/>
          <w:sz w:val="22"/>
          <w:szCs w:val="22"/>
        </w:rPr>
        <w:t xml:space="preserve"> responses at the preceding study visit for participants with and without SARS-CoV-2 infection</w:t>
      </w:r>
      <w:r>
        <w:rPr>
          <w:rFonts w:ascii="Calibri" w:hAnsi="Calibri" w:cs="Calibri"/>
          <w:b/>
          <w:bCs/>
          <w:sz w:val="22"/>
          <w:szCs w:val="22"/>
        </w:rPr>
        <w:t>, by timepoint</w:t>
      </w:r>
      <w:r w:rsidRPr="00E43BE5">
        <w:rPr>
          <w:rFonts w:ascii="Calibri" w:hAnsi="Calibri" w:cs="Calibri"/>
          <w:b/>
          <w:bCs/>
          <w:sz w:val="22"/>
          <w:szCs w:val="22"/>
        </w:rPr>
        <w:t xml:space="preserve">. </w:t>
      </w:r>
      <w:r w:rsidRPr="00E43BE5">
        <w:rPr>
          <w:rFonts w:ascii="Calibri" w:hAnsi="Calibri" w:cs="Calibri"/>
          <w:sz w:val="22"/>
          <w:szCs w:val="22"/>
        </w:rPr>
        <w:t>This analysis</w:t>
      </w:r>
      <w:r w:rsidRPr="0021324A">
        <w:rPr>
          <w:rFonts w:ascii="Calibri" w:hAnsi="Calibri" w:cs="Calibri"/>
          <w:sz w:val="22"/>
          <w:szCs w:val="22"/>
        </w:rPr>
        <w:t xml:space="preserve"> only includes the first SARS-CoV-2 infection event for each participant and excludes SARS-CoV-2 infections that occurred within 14 days of enrolment or after the 12-month visit. </w:t>
      </w:r>
      <w:r>
        <w:rPr>
          <w:rFonts w:ascii="Calibri" w:hAnsi="Calibri" w:cs="Calibri"/>
          <w:sz w:val="22"/>
          <w:szCs w:val="22"/>
        </w:rPr>
        <w:t xml:space="preserve">This analysis excludes participants who experienced a </w:t>
      </w:r>
      <w:r w:rsidRPr="00BE0A19">
        <w:rPr>
          <w:rFonts w:ascii="Calibri" w:hAnsi="Calibri" w:cs="Calibri" w:hint="eastAsia"/>
          <w:sz w:val="22"/>
          <w:szCs w:val="22"/>
        </w:rPr>
        <w:t>≥</w:t>
      </w:r>
      <w:r w:rsidRPr="00BE0A19">
        <w:rPr>
          <w:rFonts w:ascii="Calibri" w:hAnsi="Calibri" w:cs="Calibri" w:hint="eastAsia"/>
          <w:sz w:val="22"/>
          <w:szCs w:val="22"/>
        </w:rPr>
        <w:t>1.2 fold-change of Spike-specific SARS-CoV-2 WT IgG between study visits</w:t>
      </w:r>
      <w:r>
        <w:rPr>
          <w:rFonts w:ascii="Calibri" w:hAnsi="Calibri" w:cs="Calibri"/>
          <w:sz w:val="22"/>
          <w:szCs w:val="22"/>
        </w:rPr>
        <w:t xml:space="preserve">. The preceding study visit for 0-6 months is day 0 (control arm) or day 28 (vaccine arms), and for 7-12 months is 6 months (all arms). </w:t>
      </w:r>
      <w:r w:rsidRPr="0021324A">
        <w:rPr>
          <w:rFonts w:ascii="Calibri" w:hAnsi="Calibri" w:cs="Calibri"/>
          <w:sz w:val="22"/>
          <w:szCs w:val="22"/>
        </w:rPr>
        <w:t xml:space="preserve">Graphs for </w:t>
      </w:r>
      <w:proofErr w:type="spellStart"/>
      <w:r w:rsidRPr="0021324A">
        <w:rPr>
          <w:rFonts w:ascii="Calibri" w:hAnsi="Calibri" w:cs="Calibri"/>
          <w:sz w:val="22"/>
          <w:szCs w:val="22"/>
        </w:rPr>
        <w:t>IFNγ</w:t>
      </w:r>
      <w:proofErr w:type="spellEnd"/>
      <w:r w:rsidRPr="0021324A">
        <w:rPr>
          <w:rFonts w:ascii="Calibri" w:hAnsi="Calibri" w:cs="Calibri"/>
          <w:sz w:val="22"/>
          <w:szCs w:val="22"/>
        </w:rPr>
        <w:t xml:space="preserve"> are in the linear scale due to small values. </w:t>
      </w:r>
      <w:r>
        <w:rPr>
          <w:rFonts w:ascii="Calibri" w:hAnsi="Calibri" w:cs="Calibri"/>
          <w:sz w:val="22"/>
          <w:szCs w:val="22"/>
        </w:rPr>
        <w:t xml:space="preserve">A zero value for </w:t>
      </w:r>
      <w:proofErr w:type="spellStart"/>
      <w:r>
        <w:rPr>
          <w:rFonts w:ascii="Calibri" w:hAnsi="Calibri" w:cs="Calibri"/>
          <w:sz w:val="22"/>
          <w:szCs w:val="22"/>
        </w:rPr>
        <w:t>sVNT</w:t>
      </w:r>
      <w:proofErr w:type="spellEnd"/>
      <w:r>
        <w:rPr>
          <w:rFonts w:ascii="Calibri" w:hAnsi="Calibri" w:cs="Calibri"/>
          <w:sz w:val="22"/>
          <w:szCs w:val="22"/>
        </w:rPr>
        <w:t xml:space="preserve"> BA.1 0-6 months was not plotted to maintain visualisation on the logarithmic scale. </w:t>
      </w:r>
      <w:r w:rsidRPr="0021324A">
        <w:rPr>
          <w:rFonts w:ascii="Calibri" w:hAnsi="Calibri" w:cs="Calibri"/>
          <w:sz w:val="22"/>
          <w:szCs w:val="22"/>
        </w:rPr>
        <w:t>Solid lines are medians and interquartile ranges (IQR)</w:t>
      </w:r>
      <w:r>
        <w:rPr>
          <w:rFonts w:ascii="Calibri" w:hAnsi="Calibri" w:cs="Calibri"/>
          <w:sz w:val="22"/>
          <w:szCs w:val="22"/>
        </w:rPr>
        <w:t xml:space="preserve">. </w:t>
      </w:r>
      <w:r w:rsidRPr="00754D1B">
        <w:rPr>
          <w:rFonts w:ascii="Calibri" w:hAnsi="Calibri" w:cs="Calibri"/>
          <w:sz w:val="22"/>
          <w:szCs w:val="22"/>
        </w:rPr>
        <w:t>0-6 months: IgG (N=</w:t>
      </w:r>
      <w:r>
        <w:rPr>
          <w:rFonts w:ascii="Calibri" w:hAnsi="Calibri" w:cs="Calibri"/>
          <w:sz w:val="22"/>
          <w:szCs w:val="22"/>
        </w:rPr>
        <w:t>436</w:t>
      </w:r>
      <w:r w:rsidRPr="00754D1B">
        <w:rPr>
          <w:rFonts w:ascii="Calibri" w:hAnsi="Calibri" w:cs="Calibri"/>
          <w:sz w:val="22"/>
          <w:szCs w:val="22"/>
        </w:rPr>
        <w:t xml:space="preserve">), </w:t>
      </w:r>
      <w:proofErr w:type="spellStart"/>
      <w:r w:rsidRPr="00754D1B">
        <w:rPr>
          <w:rFonts w:ascii="Calibri" w:hAnsi="Calibri" w:cs="Calibri"/>
          <w:sz w:val="22"/>
          <w:szCs w:val="22"/>
        </w:rPr>
        <w:t>sVNT</w:t>
      </w:r>
      <w:proofErr w:type="spellEnd"/>
      <w:r w:rsidRPr="00754D1B">
        <w:rPr>
          <w:rFonts w:ascii="Calibri" w:hAnsi="Calibri" w:cs="Calibri"/>
          <w:sz w:val="22"/>
          <w:szCs w:val="22"/>
        </w:rPr>
        <w:t xml:space="preserve"> (N=</w:t>
      </w:r>
      <w:r>
        <w:rPr>
          <w:rFonts w:ascii="Calibri" w:hAnsi="Calibri" w:cs="Calibri"/>
          <w:sz w:val="22"/>
          <w:szCs w:val="22"/>
        </w:rPr>
        <w:t>436</w:t>
      </w:r>
      <w:r w:rsidRPr="00754D1B">
        <w:rPr>
          <w:rFonts w:ascii="Calibri" w:hAnsi="Calibri" w:cs="Calibri"/>
          <w:sz w:val="22"/>
          <w:szCs w:val="22"/>
        </w:rPr>
        <w:t xml:space="preserve">), </w:t>
      </w:r>
      <w:proofErr w:type="spellStart"/>
      <w:r w:rsidRPr="00754D1B">
        <w:rPr>
          <w:rFonts w:ascii="Calibri" w:hAnsi="Calibri" w:cs="Calibri"/>
          <w:sz w:val="22"/>
          <w:szCs w:val="22"/>
        </w:rPr>
        <w:t>IFNγ</w:t>
      </w:r>
      <w:proofErr w:type="spellEnd"/>
      <w:r w:rsidRPr="00754D1B">
        <w:rPr>
          <w:rFonts w:ascii="Calibri" w:hAnsi="Calibri" w:cs="Calibri"/>
          <w:sz w:val="22"/>
          <w:szCs w:val="22"/>
        </w:rPr>
        <w:t xml:space="preserve"> (N=</w:t>
      </w:r>
      <w:r>
        <w:rPr>
          <w:rFonts w:ascii="Calibri" w:hAnsi="Calibri" w:cs="Calibri"/>
          <w:sz w:val="22"/>
          <w:szCs w:val="22"/>
        </w:rPr>
        <w:t>235</w:t>
      </w:r>
      <w:r w:rsidRPr="00754D1B">
        <w:rPr>
          <w:rFonts w:ascii="Calibri" w:hAnsi="Calibri" w:cs="Calibri"/>
          <w:sz w:val="22"/>
          <w:szCs w:val="22"/>
        </w:rPr>
        <w:t>); 7-12 months: IgG (N=</w:t>
      </w:r>
      <w:r>
        <w:rPr>
          <w:rFonts w:ascii="Calibri" w:hAnsi="Calibri" w:cs="Calibri"/>
          <w:sz w:val="22"/>
          <w:szCs w:val="22"/>
        </w:rPr>
        <w:t>427</w:t>
      </w:r>
      <w:r w:rsidRPr="00754D1B">
        <w:rPr>
          <w:rFonts w:ascii="Calibri" w:hAnsi="Calibri" w:cs="Calibri"/>
          <w:sz w:val="22"/>
          <w:szCs w:val="22"/>
        </w:rPr>
        <w:t xml:space="preserve">), </w:t>
      </w:r>
      <w:proofErr w:type="spellStart"/>
      <w:r w:rsidRPr="00754D1B">
        <w:rPr>
          <w:rFonts w:ascii="Calibri" w:hAnsi="Calibri" w:cs="Calibri"/>
          <w:sz w:val="22"/>
          <w:szCs w:val="22"/>
        </w:rPr>
        <w:t>sVNT</w:t>
      </w:r>
      <w:proofErr w:type="spellEnd"/>
      <w:r w:rsidRPr="00754D1B">
        <w:rPr>
          <w:rFonts w:ascii="Calibri" w:hAnsi="Calibri" w:cs="Calibri"/>
          <w:sz w:val="22"/>
          <w:szCs w:val="22"/>
        </w:rPr>
        <w:t xml:space="preserve"> (N=</w:t>
      </w:r>
      <w:r>
        <w:rPr>
          <w:rFonts w:ascii="Calibri" w:hAnsi="Calibri" w:cs="Calibri"/>
          <w:sz w:val="22"/>
          <w:szCs w:val="22"/>
        </w:rPr>
        <w:t>427</w:t>
      </w:r>
      <w:r w:rsidRPr="00754D1B">
        <w:rPr>
          <w:rFonts w:ascii="Calibri" w:hAnsi="Calibri" w:cs="Calibri"/>
          <w:sz w:val="22"/>
          <w:szCs w:val="22"/>
        </w:rPr>
        <w:t xml:space="preserve">), </w:t>
      </w:r>
      <w:proofErr w:type="spellStart"/>
      <w:r w:rsidRPr="00754D1B">
        <w:rPr>
          <w:rFonts w:ascii="Calibri" w:hAnsi="Calibri" w:cs="Calibri"/>
          <w:sz w:val="22"/>
          <w:szCs w:val="22"/>
        </w:rPr>
        <w:t>IFNγ</w:t>
      </w:r>
      <w:proofErr w:type="spellEnd"/>
      <w:r w:rsidRPr="00754D1B">
        <w:rPr>
          <w:rFonts w:ascii="Calibri" w:hAnsi="Calibri" w:cs="Calibri"/>
          <w:sz w:val="22"/>
          <w:szCs w:val="22"/>
        </w:rPr>
        <w:t xml:space="preserve"> (N=</w:t>
      </w:r>
      <w:r>
        <w:rPr>
          <w:rFonts w:ascii="Calibri" w:hAnsi="Calibri" w:cs="Calibri"/>
          <w:sz w:val="22"/>
          <w:szCs w:val="22"/>
        </w:rPr>
        <w:t xml:space="preserve">231). </w:t>
      </w:r>
    </w:p>
    <w:p w14:paraId="4E03448C" w14:textId="4B230531" w:rsidR="00936A9B" w:rsidRDefault="00936A9B" w:rsidP="00936A9B">
      <w:pPr>
        <w:rPr>
          <w:rFonts w:ascii="Calibri" w:hAnsi="Calibri" w:cs="Calibri"/>
          <w:b/>
          <w:bCs/>
          <w:sz w:val="22"/>
          <w:szCs w:val="22"/>
          <w:highlight w:val="green"/>
        </w:rPr>
        <w:sectPr w:rsidR="00936A9B" w:rsidSect="00936A9B">
          <w:pgSz w:w="16838" w:h="11906" w:orient="landscape"/>
          <w:pgMar w:top="720" w:right="720" w:bottom="720" w:left="720" w:header="708" w:footer="708" w:gutter="0"/>
          <w:cols w:space="708"/>
          <w:docGrid w:linePitch="360"/>
        </w:sectPr>
      </w:pPr>
    </w:p>
    <w:p w14:paraId="63155C88" w14:textId="6A516EC2" w:rsidR="00936A9B" w:rsidRDefault="00936A9B" w:rsidP="000519A4">
      <w:pPr>
        <w:jc w:val="both"/>
        <w:rPr>
          <w:rFonts w:ascii="Calibri" w:hAnsi="Calibri" w:cs="Calibri"/>
          <w:sz w:val="22"/>
          <w:szCs w:val="22"/>
        </w:rPr>
      </w:pPr>
      <w:r w:rsidRPr="00E43BE5">
        <w:rPr>
          <w:rFonts w:ascii="Calibri" w:hAnsi="Calibri" w:cs="Calibri"/>
          <w:b/>
          <w:bCs/>
          <w:sz w:val="22"/>
          <w:szCs w:val="22"/>
        </w:rPr>
        <w:lastRenderedPageBreak/>
        <w:t xml:space="preserve">Supplementary Figure </w:t>
      </w:r>
      <w:r w:rsidR="00881FA1" w:rsidRPr="00E43BE5">
        <w:rPr>
          <w:rFonts w:ascii="Calibri" w:hAnsi="Calibri" w:cs="Calibri"/>
          <w:b/>
          <w:bCs/>
          <w:sz w:val="22"/>
          <w:szCs w:val="22"/>
        </w:rPr>
        <w:t>4</w:t>
      </w:r>
      <w:r w:rsidRPr="00E43BE5">
        <w:rPr>
          <w:rFonts w:ascii="Calibri" w:hAnsi="Calibri" w:cs="Calibri"/>
          <w:b/>
          <w:bCs/>
          <w:sz w:val="22"/>
          <w:szCs w:val="22"/>
        </w:rPr>
        <w:t xml:space="preserve">. SARS-CoV-2 IgG, </w:t>
      </w:r>
      <w:proofErr w:type="spellStart"/>
      <w:r w:rsidRPr="00E43BE5">
        <w:rPr>
          <w:rFonts w:ascii="Calibri" w:hAnsi="Calibri" w:cs="Calibri"/>
          <w:b/>
          <w:bCs/>
          <w:sz w:val="22"/>
          <w:szCs w:val="22"/>
        </w:rPr>
        <w:t>sVNT</w:t>
      </w:r>
      <w:proofErr w:type="spellEnd"/>
      <w:r w:rsidRPr="00E43BE5">
        <w:rPr>
          <w:rFonts w:ascii="Calibri" w:hAnsi="Calibri" w:cs="Calibri"/>
          <w:b/>
          <w:bCs/>
          <w:sz w:val="22"/>
          <w:szCs w:val="22"/>
        </w:rPr>
        <w:t xml:space="preserve"> and </w:t>
      </w:r>
      <w:proofErr w:type="spellStart"/>
      <w:r w:rsidRPr="00E43BE5">
        <w:rPr>
          <w:rFonts w:ascii="Calibri" w:hAnsi="Calibri" w:cs="Calibri"/>
          <w:b/>
          <w:bCs/>
          <w:sz w:val="22"/>
          <w:szCs w:val="22"/>
        </w:rPr>
        <w:t>IFNγ</w:t>
      </w:r>
      <w:proofErr w:type="spellEnd"/>
      <w:r w:rsidRPr="00E43BE5">
        <w:rPr>
          <w:rFonts w:ascii="Calibri" w:hAnsi="Calibri" w:cs="Calibri"/>
          <w:b/>
          <w:bCs/>
          <w:sz w:val="22"/>
          <w:szCs w:val="22"/>
        </w:rPr>
        <w:t xml:space="preserve"> responses at 6- and 12-months post-</w:t>
      </w:r>
      <w:r w:rsidR="00E50922" w:rsidRPr="00E43BE5">
        <w:rPr>
          <w:rFonts w:ascii="Calibri" w:hAnsi="Calibri" w:cs="Calibri"/>
          <w:b/>
          <w:bCs/>
          <w:sz w:val="22"/>
          <w:szCs w:val="22"/>
        </w:rPr>
        <w:t>enrolment</w:t>
      </w:r>
      <w:r w:rsidRPr="00E43BE5">
        <w:rPr>
          <w:rFonts w:ascii="Calibri" w:hAnsi="Calibri" w:cs="Calibri"/>
          <w:b/>
          <w:bCs/>
          <w:sz w:val="22"/>
          <w:szCs w:val="22"/>
        </w:rPr>
        <w:t xml:space="preserve"> for participants with and without SARS-CoV-2 infection, by vaccine arm</w:t>
      </w:r>
      <w:r w:rsidR="00E50922" w:rsidRPr="00E43BE5">
        <w:rPr>
          <w:rFonts w:ascii="Calibri" w:hAnsi="Calibri" w:cs="Calibri"/>
          <w:b/>
          <w:bCs/>
          <w:sz w:val="22"/>
          <w:szCs w:val="22"/>
        </w:rPr>
        <w:t xml:space="preserve">. </w:t>
      </w:r>
      <w:r w:rsidR="00E50922" w:rsidRPr="00E43BE5">
        <w:rPr>
          <w:rFonts w:ascii="Calibri" w:hAnsi="Calibri" w:cs="Calibri"/>
          <w:sz w:val="22"/>
          <w:szCs w:val="22"/>
        </w:rPr>
        <w:t>This</w:t>
      </w:r>
      <w:r w:rsidR="00E50922" w:rsidRPr="0021324A">
        <w:rPr>
          <w:rFonts w:ascii="Calibri" w:hAnsi="Calibri" w:cs="Calibri"/>
          <w:sz w:val="22"/>
          <w:szCs w:val="22"/>
        </w:rPr>
        <w:t xml:space="preserve"> </w:t>
      </w:r>
      <w:r w:rsidR="00E50922">
        <w:rPr>
          <w:rFonts w:ascii="Calibri" w:hAnsi="Calibri" w:cs="Calibri"/>
          <w:sz w:val="22"/>
          <w:szCs w:val="22"/>
        </w:rPr>
        <w:t>analysis</w:t>
      </w:r>
      <w:r w:rsidR="00E50922" w:rsidRPr="0021324A">
        <w:rPr>
          <w:rFonts w:ascii="Calibri" w:hAnsi="Calibri" w:cs="Calibri"/>
          <w:sz w:val="22"/>
          <w:szCs w:val="22"/>
        </w:rPr>
        <w:t xml:space="preserve"> only includes the first SARS-CoV-2 infection event for each participant and excludes SARS-CoV-2 infections that occurred within 14 days of enrolment or after the 12-month visit. </w:t>
      </w:r>
      <w:r w:rsidR="00A779F3">
        <w:rPr>
          <w:rFonts w:ascii="Calibri" w:hAnsi="Calibri" w:cs="Calibri"/>
          <w:sz w:val="22"/>
          <w:szCs w:val="22"/>
        </w:rPr>
        <w:t xml:space="preserve">This analysis excludes participants who experienced a </w:t>
      </w:r>
      <w:r w:rsidR="00BE0A19" w:rsidRPr="00BE0A19">
        <w:rPr>
          <w:rFonts w:ascii="Calibri" w:hAnsi="Calibri" w:cs="Calibri" w:hint="eastAsia"/>
          <w:sz w:val="22"/>
          <w:szCs w:val="22"/>
        </w:rPr>
        <w:t>≥</w:t>
      </w:r>
      <w:r w:rsidR="00BE0A19" w:rsidRPr="00BE0A19">
        <w:rPr>
          <w:rFonts w:ascii="Calibri" w:hAnsi="Calibri" w:cs="Calibri" w:hint="eastAsia"/>
          <w:sz w:val="22"/>
          <w:szCs w:val="22"/>
        </w:rPr>
        <w:t>1.2 fold-change of Spike-specific SARS-CoV-2 WT IgG between study visits</w:t>
      </w:r>
      <w:r w:rsidR="00A779F3">
        <w:rPr>
          <w:rFonts w:ascii="Calibri" w:hAnsi="Calibri" w:cs="Calibri"/>
          <w:sz w:val="22"/>
          <w:szCs w:val="22"/>
        </w:rPr>
        <w:t xml:space="preserve">. </w:t>
      </w:r>
      <w:r w:rsidR="00E50922" w:rsidRPr="0021324A">
        <w:rPr>
          <w:rFonts w:ascii="Calibri" w:hAnsi="Calibri" w:cs="Calibri"/>
          <w:sz w:val="22"/>
          <w:szCs w:val="22"/>
        </w:rPr>
        <w:t xml:space="preserve">Graphs for </w:t>
      </w:r>
      <w:proofErr w:type="spellStart"/>
      <w:r w:rsidR="00E50922" w:rsidRPr="0021324A">
        <w:rPr>
          <w:rFonts w:ascii="Calibri" w:hAnsi="Calibri" w:cs="Calibri"/>
          <w:sz w:val="22"/>
          <w:szCs w:val="22"/>
        </w:rPr>
        <w:t>IFNγ</w:t>
      </w:r>
      <w:proofErr w:type="spellEnd"/>
      <w:r w:rsidR="00E50922" w:rsidRPr="0021324A">
        <w:rPr>
          <w:rFonts w:ascii="Calibri" w:hAnsi="Calibri" w:cs="Calibri"/>
          <w:sz w:val="22"/>
          <w:szCs w:val="22"/>
        </w:rPr>
        <w:t xml:space="preserve"> are in the linear scale due to small values. </w:t>
      </w:r>
      <w:r w:rsidR="00E50922">
        <w:rPr>
          <w:rFonts w:ascii="Calibri" w:hAnsi="Calibri" w:cs="Calibri"/>
          <w:sz w:val="22"/>
          <w:szCs w:val="22"/>
        </w:rPr>
        <w:t xml:space="preserve">A zero value for </w:t>
      </w:r>
      <w:proofErr w:type="spellStart"/>
      <w:r w:rsidR="00E50922">
        <w:rPr>
          <w:rFonts w:ascii="Calibri" w:hAnsi="Calibri" w:cs="Calibri"/>
          <w:sz w:val="22"/>
          <w:szCs w:val="22"/>
        </w:rPr>
        <w:t>sVNT</w:t>
      </w:r>
      <w:proofErr w:type="spellEnd"/>
      <w:r w:rsidR="00E50922">
        <w:rPr>
          <w:rFonts w:ascii="Calibri" w:hAnsi="Calibri" w:cs="Calibri"/>
          <w:sz w:val="22"/>
          <w:szCs w:val="22"/>
        </w:rPr>
        <w:t xml:space="preserve"> BA.1 0-6 months was not plotted to maintain visualisation on the logarithmic scale. </w:t>
      </w:r>
      <w:r w:rsidR="00E50922" w:rsidRPr="0021324A">
        <w:rPr>
          <w:rFonts w:ascii="Calibri" w:hAnsi="Calibri" w:cs="Calibri"/>
          <w:sz w:val="22"/>
          <w:szCs w:val="22"/>
        </w:rPr>
        <w:t>Solid lines are medians and interquartile ranges (IQR).</w:t>
      </w:r>
      <w:r w:rsidR="00E50922">
        <w:rPr>
          <w:rFonts w:ascii="Calibri" w:hAnsi="Calibri" w:cs="Calibri"/>
          <w:sz w:val="22"/>
          <w:szCs w:val="22"/>
        </w:rPr>
        <w:t xml:space="preserve"> </w:t>
      </w:r>
      <w:r w:rsidR="004768B8" w:rsidRPr="00754D1B">
        <w:rPr>
          <w:rFonts w:ascii="Calibri" w:hAnsi="Calibri" w:cs="Calibri"/>
          <w:sz w:val="22"/>
          <w:szCs w:val="22"/>
        </w:rPr>
        <w:t>6 months: IgG (N=</w:t>
      </w:r>
      <w:r w:rsidR="004768B8">
        <w:rPr>
          <w:rFonts w:ascii="Calibri" w:hAnsi="Calibri" w:cs="Calibri"/>
          <w:sz w:val="22"/>
          <w:szCs w:val="22"/>
        </w:rPr>
        <w:t>434</w:t>
      </w:r>
      <w:r w:rsidR="004768B8" w:rsidRPr="00754D1B">
        <w:rPr>
          <w:rFonts w:ascii="Calibri" w:hAnsi="Calibri" w:cs="Calibri"/>
          <w:sz w:val="22"/>
          <w:szCs w:val="22"/>
        </w:rPr>
        <w:t xml:space="preserve">), </w:t>
      </w:r>
      <w:proofErr w:type="spellStart"/>
      <w:r w:rsidR="004768B8" w:rsidRPr="00754D1B">
        <w:rPr>
          <w:rFonts w:ascii="Calibri" w:hAnsi="Calibri" w:cs="Calibri"/>
          <w:sz w:val="22"/>
          <w:szCs w:val="22"/>
        </w:rPr>
        <w:t>sVNT</w:t>
      </w:r>
      <w:proofErr w:type="spellEnd"/>
      <w:r w:rsidR="004768B8" w:rsidRPr="00754D1B">
        <w:rPr>
          <w:rFonts w:ascii="Calibri" w:hAnsi="Calibri" w:cs="Calibri"/>
          <w:sz w:val="22"/>
          <w:szCs w:val="22"/>
        </w:rPr>
        <w:t xml:space="preserve"> (N=</w:t>
      </w:r>
      <w:r w:rsidR="004768B8">
        <w:rPr>
          <w:rFonts w:ascii="Calibri" w:hAnsi="Calibri" w:cs="Calibri"/>
          <w:sz w:val="22"/>
          <w:szCs w:val="22"/>
        </w:rPr>
        <w:t>434</w:t>
      </w:r>
      <w:r w:rsidR="004768B8" w:rsidRPr="00754D1B">
        <w:rPr>
          <w:rFonts w:ascii="Calibri" w:hAnsi="Calibri" w:cs="Calibri"/>
          <w:sz w:val="22"/>
          <w:szCs w:val="22"/>
        </w:rPr>
        <w:t xml:space="preserve">), </w:t>
      </w:r>
      <w:proofErr w:type="spellStart"/>
      <w:r w:rsidR="004768B8" w:rsidRPr="00754D1B">
        <w:rPr>
          <w:rFonts w:ascii="Calibri" w:hAnsi="Calibri" w:cs="Calibri"/>
          <w:sz w:val="22"/>
          <w:szCs w:val="22"/>
        </w:rPr>
        <w:t>IFNγ</w:t>
      </w:r>
      <w:proofErr w:type="spellEnd"/>
      <w:r w:rsidR="004768B8" w:rsidRPr="00754D1B">
        <w:rPr>
          <w:rFonts w:ascii="Calibri" w:hAnsi="Calibri" w:cs="Calibri"/>
          <w:sz w:val="22"/>
          <w:szCs w:val="22"/>
        </w:rPr>
        <w:t xml:space="preserve"> (N=</w:t>
      </w:r>
      <w:r w:rsidR="004768B8">
        <w:rPr>
          <w:rFonts w:ascii="Calibri" w:hAnsi="Calibri" w:cs="Calibri"/>
          <w:sz w:val="22"/>
          <w:szCs w:val="22"/>
        </w:rPr>
        <w:t>233</w:t>
      </w:r>
      <w:r w:rsidR="004768B8" w:rsidRPr="00754D1B">
        <w:rPr>
          <w:rFonts w:ascii="Calibri" w:hAnsi="Calibri" w:cs="Calibri"/>
          <w:sz w:val="22"/>
          <w:szCs w:val="22"/>
        </w:rPr>
        <w:t>); 12 months: IgG (N=</w:t>
      </w:r>
      <w:r w:rsidR="004768B8">
        <w:rPr>
          <w:rFonts w:ascii="Calibri" w:hAnsi="Calibri" w:cs="Calibri"/>
          <w:sz w:val="22"/>
          <w:szCs w:val="22"/>
        </w:rPr>
        <w:t>426</w:t>
      </w:r>
      <w:r w:rsidR="004768B8" w:rsidRPr="00754D1B">
        <w:rPr>
          <w:rFonts w:ascii="Calibri" w:hAnsi="Calibri" w:cs="Calibri"/>
          <w:sz w:val="22"/>
          <w:szCs w:val="22"/>
        </w:rPr>
        <w:t xml:space="preserve">), </w:t>
      </w:r>
      <w:proofErr w:type="spellStart"/>
      <w:r w:rsidR="004768B8" w:rsidRPr="00754D1B">
        <w:rPr>
          <w:rFonts w:ascii="Calibri" w:hAnsi="Calibri" w:cs="Calibri"/>
          <w:sz w:val="22"/>
          <w:szCs w:val="22"/>
        </w:rPr>
        <w:t>sVNT</w:t>
      </w:r>
      <w:proofErr w:type="spellEnd"/>
      <w:r w:rsidR="004768B8" w:rsidRPr="00754D1B">
        <w:rPr>
          <w:rFonts w:ascii="Calibri" w:hAnsi="Calibri" w:cs="Calibri"/>
          <w:sz w:val="22"/>
          <w:szCs w:val="22"/>
        </w:rPr>
        <w:t xml:space="preserve"> (N=</w:t>
      </w:r>
      <w:r w:rsidR="004768B8">
        <w:rPr>
          <w:rFonts w:ascii="Calibri" w:hAnsi="Calibri" w:cs="Calibri"/>
          <w:sz w:val="22"/>
          <w:szCs w:val="22"/>
        </w:rPr>
        <w:t>426</w:t>
      </w:r>
      <w:r w:rsidR="004768B8" w:rsidRPr="00754D1B">
        <w:rPr>
          <w:rFonts w:ascii="Calibri" w:hAnsi="Calibri" w:cs="Calibri"/>
          <w:sz w:val="22"/>
          <w:szCs w:val="22"/>
        </w:rPr>
        <w:t xml:space="preserve">), </w:t>
      </w:r>
      <w:proofErr w:type="spellStart"/>
      <w:r w:rsidR="004768B8" w:rsidRPr="00754D1B">
        <w:rPr>
          <w:rFonts w:ascii="Calibri" w:hAnsi="Calibri" w:cs="Calibri"/>
          <w:sz w:val="22"/>
          <w:szCs w:val="22"/>
        </w:rPr>
        <w:t>IFNγ</w:t>
      </w:r>
      <w:proofErr w:type="spellEnd"/>
      <w:r w:rsidR="004768B8" w:rsidRPr="00754D1B">
        <w:rPr>
          <w:rFonts w:ascii="Calibri" w:hAnsi="Calibri" w:cs="Calibri"/>
          <w:sz w:val="22"/>
          <w:szCs w:val="22"/>
        </w:rPr>
        <w:t xml:space="preserve"> (N=</w:t>
      </w:r>
      <w:r w:rsidR="004768B8">
        <w:rPr>
          <w:rFonts w:ascii="Calibri" w:hAnsi="Calibri" w:cs="Calibri"/>
          <w:sz w:val="22"/>
          <w:szCs w:val="22"/>
        </w:rPr>
        <w:t>242).</w:t>
      </w:r>
      <w:r w:rsidR="00823266">
        <w:rPr>
          <w:rFonts w:ascii="Calibri" w:hAnsi="Calibri" w:cs="Calibri"/>
          <w:sz w:val="22"/>
          <w:szCs w:val="22"/>
        </w:rPr>
        <w:t xml:space="preserve"> </w:t>
      </w:r>
    </w:p>
    <w:tbl>
      <w:tblPr>
        <w:tblStyle w:val="TableGrid"/>
        <w:tblW w:w="0" w:type="auto"/>
        <w:tblLayout w:type="fixed"/>
        <w:tblLook w:val="04A0" w:firstRow="1" w:lastRow="0" w:firstColumn="1" w:lastColumn="0" w:noHBand="0" w:noVBand="1"/>
      </w:tblPr>
      <w:tblGrid>
        <w:gridCol w:w="1211"/>
        <w:gridCol w:w="4582"/>
        <w:gridCol w:w="4583"/>
      </w:tblGrid>
      <w:tr w:rsidR="00936A9B" w:rsidRPr="00310AF6" w14:paraId="4F57F23A" w14:textId="77777777" w:rsidTr="00951BDB">
        <w:trPr>
          <w:trHeight w:val="505"/>
        </w:trPr>
        <w:tc>
          <w:tcPr>
            <w:tcW w:w="1211" w:type="dxa"/>
          </w:tcPr>
          <w:p w14:paraId="458BBCD3" w14:textId="77777777" w:rsidR="00936A9B" w:rsidRPr="00310AF6" w:rsidRDefault="00936A9B" w:rsidP="00951BDB">
            <w:pPr>
              <w:rPr>
                <w:rFonts w:ascii="Calibri" w:hAnsi="Calibri" w:cs="Calibri"/>
                <w:b/>
                <w:bCs/>
                <w:sz w:val="22"/>
                <w:szCs w:val="22"/>
              </w:rPr>
            </w:pPr>
          </w:p>
        </w:tc>
        <w:tc>
          <w:tcPr>
            <w:tcW w:w="4582" w:type="dxa"/>
          </w:tcPr>
          <w:p w14:paraId="1CD7C851" w14:textId="77777777" w:rsidR="00936A9B" w:rsidRPr="00310AF6" w:rsidRDefault="00936A9B" w:rsidP="00951BDB">
            <w:pPr>
              <w:jc w:val="center"/>
              <w:rPr>
                <w:rFonts w:ascii="Calibri" w:hAnsi="Calibri" w:cs="Calibri"/>
                <w:b/>
                <w:bCs/>
                <w:sz w:val="22"/>
                <w:szCs w:val="22"/>
              </w:rPr>
            </w:pPr>
            <w:r>
              <w:rPr>
                <w:rFonts w:ascii="Calibri" w:hAnsi="Calibri" w:cs="Calibri"/>
                <w:b/>
                <w:bCs/>
                <w:sz w:val="22"/>
                <w:szCs w:val="22"/>
              </w:rPr>
              <w:t>6 months</w:t>
            </w:r>
          </w:p>
        </w:tc>
        <w:tc>
          <w:tcPr>
            <w:tcW w:w="4583" w:type="dxa"/>
            <w:tcBorders>
              <w:right w:val="single" w:sz="4" w:space="0" w:color="auto"/>
            </w:tcBorders>
          </w:tcPr>
          <w:p w14:paraId="1D2C80DA" w14:textId="77777777" w:rsidR="00936A9B" w:rsidRPr="00310AF6" w:rsidRDefault="00936A9B" w:rsidP="00951BDB">
            <w:pPr>
              <w:jc w:val="center"/>
              <w:rPr>
                <w:rFonts w:ascii="Calibri" w:hAnsi="Calibri" w:cs="Calibri"/>
                <w:b/>
                <w:bCs/>
                <w:sz w:val="22"/>
                <w:szCs w:val="22"/>
              </w:rPr>
            </w:pPr>
            <w:r>
              <w:rPr>
                <w:rFonts w:ascii="Calibri" w:hAnsi="Calibri" w:cs="Calibri"/>
                <w:b/>
                <w:bCs/>
                <w:sz w:val="22"/>
                <w:szCs w:val="22"/>
              </w:rPr>
              <w:t>12 months</w:t>
            </w:r>
          </w:p>
        </w:tc>
      </w:tr>
      <w:tr w:rsidR="00936A9B" w:rsidRPr="00310AF6" w14:paraId="6D555362" w14:textId="77777777" w:rsidTr="00951BDB">
        <w:trPr>
          <w:trHeight w:val="138"/>
        </w:trPr>
        <w:tc>
          <w:tcPr>
            <w:tcW w:w="10376" w:type="dxa"/>
            <w:gridSpan w:val="3"/>
          </w:tcPr>
          <w:p w14:paraId="7BF47C66" w14:textId="77777777" w:rsidR="00936A9B" w:rsidRPr="00B972CE" w:rsidRDefault="00936A9B" w:rsidP="00951BDB">
            <w:pPr>
              <w:rPr>
                <w:rFonts w:ascii="Calibri" w:hAnsi="Calibri" w:cs="Calibri"/>
                <w:b/>
                <w:bCs/>
                <w:sz w:val="22"/>
                <w:szCs w:val="22"/>
              </w:rPr>
            </w:pPr>
            <w:r w:rsidRPr="00B972CE">
              <w:rPr>
                <w:rFonts w:ascii="Calibri" w:hAnsi="Calibri" w:cs="Calibri"/>
                <w:b/>
                <w:bCs/>
                <w:sz w:val="22"/>
                <w:szCs w:val="22"/>
              </w:rPr>
              <w:t>IgG</w:t>
            </w:r>
          </w:p>
        </w:tc>
      </w:tr>
      <w:tr w:rsidR="00013AE2" w:rsidRPr="00310AF6" w14:paraId="00B95987" w14:textId="77777777" w:rsidTr="00951BDB">
        <w:trPr>
          <w:trHeight w:val="138"/>
        </w:trPr>
        <w:tc>
          <w:tcPr>
            <w:tcW w:w="1211" w:type="dxa"/>
          </w:tcPr>
          <w:p w14:paraId="58EB16AF" w14:textId="77777777" w:rsidR="0045270C" w:rsidRDefault="00013AE2" w:rsidP="00013AE2">
            <w:pPr>
              <w:rPr>
                <w:rFonts w:ascii="Calibri" w:hAnsi="Calibri" w:cs="Calibri"/>
                <w:sz w:val="22"/>
                <w:szCs w:val="22"/>
              </w:rPr>
            </w:pPr>
            <w:r w:rsidRPr="00310AF6">
              <w:rPr>
                <w:rFonts w:ascii="Calibri" w:hAnsi="Calibri" w:cs="Calibri"/>
                <w:sz w:val="22"/>
                <w:szCs w:val="22"/>
              </w:rPr>
              <w:t>WT</w:t>
            </w:r>
          </w:p>
          <w:p w14:paraId="7D6CBA07" w14:textId="4DD21BD4" w:rsidR="00013AE2" w:rsidRPr="00310AF6" w:rsidRDefault="00013AE2" w:rsidP="00013AE2">
            <w:pPr>
              <w:rPr>
                <w:rFonts w:ascii="Calibri" w:hAnsi="Calibri" w:cs="Calibri"/>
                <w:sz w:val="22"/>
                <w:szCs w:val="22"/>
              </w:rPr>
            </w:pPr>
            <w:r>
              <w:rPr>
                <w:rFonts w:ascii="Calibri" w:hAnsi="Calibri" w:cs="Calibri"/>
                <w:sz w:val="22"/>
                <w:szCs w:val="22"/>
              </w:rPr>
              <w:t>(BAU/mL)</w:t>
            </w:r>
          </w:p>
        </w:tc>
        <w:tc>
          <w:tcPr>
            <w:tcW w:w="4582" w:type="dxa"/>
          </w:tcPr>
          <w:p w14:paraId="4F29A03E" w14:textId="381148A1" w:rsidR="00013AE2" w:rsidRPr="00310AF6" w:rsidRDefault="007B3C91" w:rsidP="00013AE2">
            <w:pPr>
              <w:rPr>
                <w:rFonts w:ascii="Calibri" w:hAnsi="Calibri" w:cs="Calibri"/>
                <w:sz w:val="22"/>
                <w:szCs w:val="22"/>
              </w:rPr>
            </w:pPr>
            <w:r w:rsidRPr="007B3C91">
              <w:rPr>
                <w:rFonts w:ascii="Calibri" w:hAnsi="Calibri" w:cs="Calibri"/>
                <w:noProof/>
                <w:sz w:val="22"/>
                <w:szCs w:val="22"/>
              </w:rPr>
              <w:drawing>
                <wp:inline distT="0" distB="0" distL="0" distR="0" wp14:anchorId="353D15B3" wp14:editId="32E5E1B9">
                  <wp:extent cx="2767330" cy="1664335"/>
                  <wp:effectExtent l="0" t="0" r="0" b="0"/>
                  <wp:docPr id="189948545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c>
          <w:tcPr>
            <w:tcW w:w="4583" w:type="dxa"/>
          </w:tcPr>
          <w:p w14:paraId="0AF5548D" w14:textId="40BCDD18" w:rsidR="00013AE2" w:rsidRPr="00310AF6" w:rsidRDefault="00D20DF0" w:rsidP="00013AE2">
            <w:pPr>
              <w:rPr>
                <w:rFonts w:ascii="Calibri" w:hAnsi="Calibri" w:cs="Calibri"/>
                <w:sz w:val="22"/>
                <w:szCs w:val="22"/>
              </w:rPr>
            </w:pPr>
            <w:r w:rsidRPr="00D20DF0">
              <w:rPr>
                <w:rFonts w:ascii="Calibri" w:hAnsi="Calibri" w:cs="Calibri"/>
                <w:noProof/>
                <w:sz w:val="22"/>
                <w:szCs w:val="22"/>
              </w:rPr>
              <w:drawing>
                <wp:inline distT="0" distB="0" distL="0" distR="0" wp14:anchorId="2C5C9BA0" wp14:editId="1ACCE012">
                  <wp:extent cx="2767330" cy="1664335"/>
                  <wp:effectExtent l="0" t="0" r="0" b="0"/>
                  <wp:docPr id="162276219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r>
      <w:tr w:rsidR="00013AE2" w:rsidRPr="00310AF6" w14:paraId="4CD6CB1B" w14:textId="77777777" w:rsidTr="00951BDB">
        <w:trPr>
          <w:trHeight w:val="138"/>
        </w:trPr>
        <w:tc>
          <w:tcPr>
            <w:tcW w:w="1211" w:type="dxa"/>
          </w:tcPr>
          <w:p w14:paraId="76F0F9E6" w14:textId="77777777" w:rsidR="0045270C" w:rsidRDefault="00013AE2" w:rsidP="00013AE2">
            <w:pPr>
              <w:rPr>
                <w:rFonts w:ascii="Calibri" w:hAnsi="Calibri" w:cs="Calibri"/>
                <w:sz w:val="22"/>
                <w:szCs w:val="22"/>
              </w:rPr>
            </w:pPr>
            <w:r w:rsidRPr="00310AF6">
              <w:rPr>
                <w:rFonts w:ascii="Calibri" w:hAnsi="Calibri" w:cs="Calibri"/>
                <w:sz w:val="22"/>
                <w:szCs w:val="22"/>
              </w:rPr>
              <w:t>BA.1</w:t>
            </w:r>
            <w:r>
              <w:rPr>
                <w:rFonts w:ascii="Calibri" w:hAnsi="Calibri" w:cs="Calibri"/>
                <w:sz w:val="22"/>
                <w:szCs w:val="22"/>
              </w:rPr>
              <w:t xml:space="preserve"> </w:t>
            </w:r>
          </w:p>
          <w:p w14:paraId="61AC3B46" w14:textId="10826F35" w:rsidR="00013AE2" w:rsidRPr="00310AF6" w:rsidRDefault="00013AE2" w:rsidP="00013AE2">
            <w:pPr>
              <w:rPr>
                <w:rFonts w:ascii="Calibri" w:hAnsi="Calibri" w:cs="Calibri"/>
                <w:sz w:val="22"/>
                <w:szCs w:val="22"/>
              </w:rPr>
            </w:pPr>
            <w:r>
              <w:rPr>
                <w:rFonts w:ascii="Calibri" w:hAnsi="Calibri" w:cs="Calibri"/>
                <w:sz w:val="22"/>
                <w:szCs w:val="22"/>
              </w:rPr>
              <w:t>(RU/mL)</w:t>
            </w:r>
          </w:p>
        </w:tc>
        <w:tc>
          <w:tcPr>
            <w:tcW w:w="4582" w:type="dxa"/>
          </w:tcPr>
          <w:p w14:paraId="276AE538" w14:textId="3E3E919C" w:rsidR="00013AE2" w:rsidRPr="00310AF6" w:rsidRDefault="00667FD6" w:rsidP="00013AE2">
            <w:pPr>
              <w:rPr>
                <w:rFonts w:ascii="Calibri" w:hAnsi="Calibri" w:cs="Calibri"/>
                <w:sz w:val="22"/>
                <w:szCs w:val="22"/>
              </w:rPr>
            </w:pPr>
            <w:r w:rsidRPr="00667FD6">
              <w:rPr>
                <w:rFonts w:ascii="Calibri" w:hAnsi="Calibri" w:cs="Calibri"/>
                <w:noProof/>
                <w:sz w:val="22"/>
                <w:szCs w:val="22"/>
              </w:rPr>
              <w:drawing>
                <wp:inline distT="0" distB="0" distL="0" distR="0" wp14:anchorId="0B0BFD03" wp14:editId="7A7A3B36">
                  <wp:extent cx="2767330" cy="1664335"/>
                  <wp:effectExtent l="0" t="0" r="0" b="0"/>
                  <wp:docPr id="529802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c>
          <w:tcPr>
            <w:tcW w:w="4583" w:type="dxa"/>
          </w:tcPr>
          <w:p w14:paraId="4AE84CCA" w14:textId="32934443" w:rsidR="00013AE2" w:rsidRPr="00310AF6" w:rsidRDefault="00667FD6" w:rsidP="00013AE2">
            <w:pPr>
              <w:rPr>
                <w:rFonts w:ascii="Calibri" w:hAnsi="Calibri" w:cs="Calibri"/>
                <w:sz w:val="22"/>
                <w:szCs w:val="22"/>
              </w:rPr>
            </w:pPr>
            <w:r w:rsidRPr="00667FD6">
              <w:rPr>
                <w:rFonts w:ascii="Calibri" w:hAnsi="Calibri" w:cs="Calibri"/>
                <w:noProof/>
                <w:sz w:val="22"/>
                <w:szCs w:val="22"/>
              </w:rPr>
              <w:drawing>
                <wp:inline distT="0" distB="0" distL="0" distR="0" wp14:anchorId="1EDCB377" wp14:editId="3DDF1772">
                  <wp:extent cx="2767330" cy="1664335"/>
                  <wp:effectExtent l="0" t="0" r="0" b="0"/>
                  <wp:docPr id="199842582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r>
      <w:tr w:rsidR="00013AE2" w:rsidRPr="00310AF6" w14:paraId="19C97176" w14:textId="77777777" w:rsidTr="00951BDB">
        <w:trPr>
          <w:trHeight w:val="138"/>
        </w:trPr>
        <w:tc>
          <w:tcPr>
            <w:tcW w:w="1211" w:type="dxa"/>
          </w:tcPr>
          <w:p w14:paraId="196B1C9B" w14:textId="77777777" w:rsidR="0045270C" w:rsidRDefault="00013AE2" w:rsidP="00013AE2">
            <w:pPr>
              <w:rPr>
                <w:rFonts w:ascii="Calibri" w:hAnsi="Calibri" w:cs="Calibri"/>
                <w:sz w:val="22"/>
                <w:szCs w:val="22"/>
              </w:rPr>
            </w:pPr>
            <w:r w:rsidRPr="00310AF6">
              <w:rPr>
                <w:rFonts w:ascii="Calibri" w:hAnsi="Calibri" w:cs="Calibri"/>
                <w:sz w:val="22"/>
                <w:szCs w:val="22"/>
              </w:rPr>
              <w:t>BA.4/5</w:t>
            </w:r>
            <w:r>
              <w:rPr>
                <w:rFonts w:ascii="Calibri" w:hAnsi="Calibri" w:cs="Calibri"/>
                <w:sz w:val="22"/>
                <w:szCs w:val="22"/>
              </w:rPr>
              <w:t xml:space="preserve"> </w:t>
            </w:r>
          </w:p>
          <w:p w14:paraId="673AAFF6" w14:textId="15AFEEDC" w:rsidR="00013AE2" w:rsidRPr="00310AF6" w:rsidRDefault="00013AE2" w:rsidP="00013AE2">
            <w:pPr>
              <w:rPr>
                <w:rFonts w:ascii="Calibri" w:hAnsi="Calibri" w:cs="Calibri"/>
                <w:sz w:val="22"/>
                <w:szCs w:val="22"/>
              </w:rPr>
            </w:pPr>
            <w:r>
              <w:rPr>
                <w:rFonts w:ascii="Calibri" w:hAnsi="Calibri" w:cs="Calibri"/>
                <w:sz w:val="22"/>
                <w:szCs w:val="22"/>
              </w:rPr>
              <w:t>(EU/mL)</w:t>
            </w:r>
          </w:p>
        </w:tc>
        <w:tc>
          <w:tcPr>
            <w:tcW w:w="4582" w:type="dxa"/>
          </w:tcPr>
          <w:p w14:paraId="517D5273" w14:textId="6C35DAED" w:rsidR="00013AE2" w:rsidRPr="00310AF6" w:rsidRDefault="00667FD6" w:rsidP="00013AE2">
            <w:pPr>
              <w:rPr>
                <w:rFonts w:ascii="Calibri" w:hAnsi="Calibri" w:cs="Calibri"/>
                <w:sz w:val="22"/>
                <w:szCs w:val="22"/>
              </w:rPr>
            </w:pPr>
            <w:r w:rsidRPr="00667FD6">
              <w:rPr>
                <w:rFonts w:ascii="Calibri" w:hAnsi="Calibri" w:cs="Calibri"/>
                <w:noProof/>
                <w:sz w:val="22"/>
                <w:szCs w:val="22"/>
              </w:rPr>
              <w:drawing>
                <wp:inline distT="0" distB="0" distL="0" distR="0" wp14:anchorId="337886AB" wp14:editId="00BCF5FF">
                  <wp:extent cx="2767330" cy="1664335"/>
                  <wp:effectExtent l="0" t="0" r="0" b="0"/>
                  <wp:docPr id="87957198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c>
          <w:tcPr>
            <w:tcW w:w="4583" w:type="dxa"/>
          </w:tcPr>
          <w:p w14:paraId="4FD0D6B3" w14:textId="1E394F5B" w:rsidR="00013AE2" w:rsidRPr="00310AF6" w:rsidRDefault="00AF052E" w:rsidP="00013AE2">
            <w:pPr>
              <w:rPr>
                <w:rFonts w:ascii="Calibri" w:hAnsi="Calibri" w:cs="Calibri"/>
                <w:sz w:val="22"/>
                <w:szCs w:val="22"/>
              </w:rPr>
            </w:pPr>
            <w:r w:rsidRPr="00AF052E">
              <w:rPr>
                <w:rFonts w:ascii="Calibri" w:hAnsi="Calibri" w:cs="Calibri"/>
                <w:noProof/>
                <w:sz w:val="22"/>
                <w:szCs w:val="22"/>
              </w:rPr>
              <w:drawing>
                <wp:inline distT="0" distB="0" distL="0" distR="0" wp14:anchorId="62961B27" wp14:editId="30328C33">
                  <wp:extent cx="2767330" cy="1664335"/>
                  <wp:effectExtent l="0" t="0" r="0" b="0"/>
                  <wp:docPr id="65010121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r>
      <w:tr w:rsidR="00013AE2" w:rsidRPr="00310AF6" w14:paraId="19CDE86A" w14:textId="77777777" w:rsidTr="00951BDB">
        <w:trPr>
          <w:trHeight w:val="138"/>
        </w:trPr>
        <w:tc>
          <w:tcPr>
            <w:tcW w:w="1211" w:type="dxa"/>
          </w:tcPr>
          <w:p w14:paraId="3A199AF5" w14:textId="77777777" w:rsidR="0045270C" w:rsidRDefault="00013AE2" w:rsidP="00013AE2">
            <w:pPr>
              <w:rPr>
                <w:rFonts w:ascii="Calibri" w:hAnsi="Calibri" w:cs="Calibri"/>
                <w:sz w:val="22"/>
                <w:szCs w:val="22"/>
              </w:rPr>
            </w:pPr>
            <w:r w:rsidRPr="00310AF6">
              <w:rPr>
                <w:rFonts w:ascii="Calibri" w:hAnsi="Calibri" w:cs="Calibri"/>
                <w:sz w:val="22"/>
                <w:szCs w:val="22"/>
              </w:rPr>
              <w:t>JN.1</w:t>
            </w:r>
            <w:r>
              <w:rPr>
                <w:rFonts w:ascii="Calibri" w:hAnsi="Calibri" w:cs="Calibri"/>
                <w:sz w:val="22"/>
                <w:szCs w:val="22"/>
              </w:rPr>
              <w:t xml:space="preserve"> </w:t>
            </w:r>
          </w:p>
          <w:p w14:paraId="60128CF0" w14:textId="3D352001" w:rsidR="00013AE2" w:rsidRPr="00310AF6" w:rsidRDefault="00013AE2" w:rsidP="00013AE2">
            <w:pPr>
              <w:rPr>
                <w:rFonts w:ascii="Calibri" w:hAnsi="Calibri" w:cs="Calibri"/>
                <w:sz w:val="22"/>
                <w:szCs w:val="22"/>
              </w:rPr>
            </w:pPr>
            <w:r>
              <w:rPr>
                <w:rFonts w:ascii="Calibri" w:hAnsi="Calibri" w:cs="Calibri"/>
                <w:sz w:val="22"/>
                <w:szCs w:val="22"/>
              </w:rPr>
              <w:t>(EU/mL)</w:t>
            </w:r>
          </w:p>
        </w:tc>
        <w:tc>
          <w:tcPr>
            <w:tcW w:w="4582" w:type="dxa"/>
          </w:tcPr>
          <w:p w14:paraId="42B5C18F" w14:textId="5ED5F786" w:rsidR="00013AE2" w:rsidRPr="00310AF6" w:rsidRDefault="00AF052E" w:rsidP="00013AE2">
            <w:pPr>
              <w:rPr>
                <w:rFonts w:ascii="Calibri" w:hAnsi="Calibri" w:cs="Calibri"/>
                <w:sz w:val="22"/>
                <w:szCs w:val="22"/>
              </w:rPr>
            </w:pPr>
            <w:r w:rsidRPr="00AF052E">
              <w:rPr>
                <w:rFonts w:ascii="Calibri" w:hAnsi="Calibri" w:cs="Calibri"/>
                <w:noProof/>
                <w:sz w:val="22"/>
                <w:szCs w:val="22"/>
              </w:rPr>
              <w:drawing>
                <wp:inline distT="0" distB="0" distL="0" distR="0" wp14:anchorId="2DFD3AC8" wp14:editId="09F388DB">
                  <wp:extent cx="2767330" cy="1664335"/>
                  <wp:effectExtent l="0" t="0" r="0" b="0"/>
                  <wp:docPr id="133989014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c>
          <w:tcPr>
            <w:tcW w:w="4583" w:type="dxa"/>
          </w:tcPr>
          <w:p w14:paraId="51CF53C7" w14:textId="48D9FDA3" w:rsidR="00013AE2" w:rsidRPr="00310AF6" w:rsidRDefault="00AF052E" w:rsidP="00013AE2">
            <w:pPr>
              <w:rPr>
                <w:rFonts w:ascii="Calibri" w:hAnsi="Calibri" w:cs="Calibri"/>
                <w:sz w:val="22"/>
                <w:szCs w:val="22"/>
              </w:rPr>
            </w:pPr>
            <w:r w:rsidRPr="00AF052E">
              <w:rPr>
                <w:rFonts w:ascii="Calibri" w:hAnsi="Calibri" w:cs="Calibri"/>
                <w:noProof/>
                <w:sz w:val="22"/>
                <w:szCs w:val="22"/>
              </w:rPr>
              <w:drawing>
                <wp:inline distT="0" distB="0" distL="0" distR="0" wp14:anchorId="4085993D" wp14:editId="7954E4C9">
                  <wp:extent cx="2767330" cy="1664335"/>
                  <wp:effectExtent l="0" t="0" r="0" b="0"/>
                  <wp:docPr id="212904379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r>
      <w:tr w:rsidR="00936A9B" w:rsidRPr="00310AF6" w14:paraId="13CAE585" w14:textId="77777777" w:rsidTr="00951BDB">
        <w:trPr>
          <w:trHeight w:val="138"/>
        </w:trPr>
        <w:tc>
          <w:tcPr>
            <w:tcW w:w="10376" w:type="dxa"/>
            <w:gridSpan w:val="3"/>
          </w:tcPr>
          <w:p w14:paraId="0B59EC4C" w14:textId="77777777" w:rsidR="00936A9B" w:rsidRPr="00B972CE" w:rsidRDefault="00936A9B" w:rsidP="00951BDB">
            <w:pPr>
              <w:rPr>
                <w:rFonts w:ascii="Calibri" w:hAnsi="Calibri" w:cs="Calibri"/>
                <w:b/>
                <w:bCs/>
                <w:sz w:val="22"/>
                <w:szCs w:val="22"/>
              </w:rPr>
            </w:pPr>
            <w:proofErr w:type="spellStart"/>
            <w:r w:rsidRPr="00B972CE">
              <w:rPr>
                <w:rFonts w:ascii="Calibri" w:hAnsi="Calibri" w:cs="Calibri"/>
                <w:b/>
                <w:bCs/>
                <w:sz w:val="22"/>
                <w:szCs w:val="22"/>
              </w:rPr>
              <w:t>sVNT</w:t>
            </w:r>
            <w:proofErr w:type="spellEnd"/>
          </w:p>
        </w:tc>
      </w:tr>
      <w:tr w:rsidR="006C4DE3" w:rsidRPr="00310AF6" w14:paraId="4027726F" w14:textId="77777777" w:rsidTr="00951BDB">
        <w:trPr>
          <w:trHeight w:val="138"/>
        </w:trPr>
        <w:tc>
          <w:tcPr>
            <w:tcW w:w="1211" w:type="dxa"/>
          </w:tcPr>
          <w:p w14:paraId="72A3F170" w14:textId="77777777" w:rsidR="005548E7" w:rsidRDefault="006C4DE3" w:rsidP="006C4DE3">
            <w:pPr>
              <w:rPr>
                <w:rFonts w:ascii="Calibri" w:hAnsi="Calibri" w:cs="Calibri"/>
                <w:sz w:val="22"/>
                <w:szCs w:val="22"/>
              </w:rPr>
            </w:pPr>
            <w:r w:rsidRPr="00310AF6">
              <w:rPr>
                <w:rFonts w:ascii="Calibri" w:hAnsi="Calibri" w:cs="Calibri"/>
                <w:sz w:val="22"/>
                <w:szCs w:val="22"/>
              </w:rPr>
              <w:lastRenderedPageBreak/>
              <w:t>WT</w:t>
            </w:r>
            <w:r>
              <w:rPr>
                <w:rFonts w:ascii="Calibri" w:hAnsi="Calibri" w:cs="Calibri"/>
                <w:sz w:val="22"/>
                <w:szCs w:val="22"/>
              </w:rPr>
              <w:t xml:space="preserve"> </w:t>
            </w:r>
          </w:p>
          <w:p w14:paraId="69D3E4D9" w14:textId="03085B51" w:rsidR="006C4DE3" w:rsidRPr="00310AF6" w:rsidRDefault="006C4DE3" w:rsidP="006C4DE3">
            <w:pPr>
              <w:rPr>
                <w:rFonts w:ascii="Calibri" w:hAnsi="Calibri" w:cs="Calibri"/>
                <w:sz w:val="22"/>
                <w:szCs w:val="22"/>
              </w:rPr>
            </w:pPr>
            <w:r>
              <w:rPr>
                <w:rFonts w:ascii="Calibri" w:hAnsi="Calibri" w:cs="Calibri"/>
                <w:sz w:val="22"/>
                <w:szCs w:val="22"/>
              </w:rPr>
              <w:t>(U/mL)</w:t>
            </w:r>
          </w:p>
        </w:tc>
        <w:tc>
          <w:tcPr>
            <w:tcW w:w="4582" w:type="dxa"/>
          </w:tcPr>
          <w:p w14:paraId="00FF4841" w14:textId="3572B42A" w:rsidR="006C4DE3" w:rsidRPr="00E753AE" w:rsidRDefault="005051DB" w:rsidP="006C4DE3">
            <w:pPr>
              <w:rPr>
                <w:rFonts w:ascii="Calibri" w:hAnsi="Calibri" w:cs="Calibri"/>
                <w:sz w:val="22"/>
                <w:szCs w:val="22"/>
              </w:rPr>
            </w:pPr>
            <w:r w:rsidRPr="005051DB">
              <w:rPr>
                <w:rFonts w:ascii="Calibri" w:hAnsi="Calibri" w:cs="Calibri"/>
                <w:noProof/>
                <w:sz w:val="22"/>
                <w:szCs w:val="22"/>
              </w:rPr>
              <w:drawing>
                <wp:inline distT="0" distB="0" distL="0" distR="0" wp14:anchorId="6363E71F" wp14:editId="69030F66">
                  <wp:extent cx="2767330" cy="1664335"/>
                  <wp:effectExtent l="0" t="0" r="0" b="0"/>
                  <wp:docPr id="138907206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c>
          <w:tcPr>
            <w:tcW w:w="4583" w:type="dxa"/>
          </w:tcPr>
          <w:p w14:paraId="5C839CE9" w14:textId="1CF35A64" w:rsidR="006C4DE3" w:rsidRPr="00D862E5" w:rsidRDefault="005051DB" w:rsidP="006C4DE3">
            <w:pPr>
              <w:rPr>
                <w:rFonts w:ascii="Calibri" w:hAnsi="Calibri" w:cs="Calibri"/>
                <w:sz w:val="22"/>
                <w:szCs w:val="22"/>
              </w:rPr>
            </w:pPr>
            <w:r w:rsidRPr="005051DB">
              <w:rPr>
                <w:rFonts w:ascii="Calibri" w:hAnsi="Calibri" w:cs="Calibri"/>
                <w:noProof/>
                <w:sz w:val="22"/>
                <w:szCs w:val="22"/>
              </w:rPr>
              <w:drawing>
                <wp:inline distT="0" distB="0" distL="0" distR="0" wp14:anchorId="468C7C36" wp14:editId="7F0FD1DF">
                  <wp:extent cx="2767330" cy="1664335"/>
                  <wp:effectExtent l="0" t="0" r="0" b="0"/>
                  <wp:docPr id="31281663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r>
      <w:tr w:rsidR="006C4DE3" w:rsidRPr="00310AF6" w14:paraId="713AD68C" w14:textId="77777777" w:rsidTr="00951BDB">
        <w:trPr>
          <w:trHeight w:val="138"/>
        </w:trPr>
        <w:tc>
          <w:tcPr>
            <w:tcW w:w="1211" w:type="dxa"/>
          </w:tcPr>
          <w:p w14:paraId="39F4647C" w14:textId="77777777" w:rsidR="005548E7" w:rsidRDefault="006C4DE3" w:rsidP="006C4DE3">
            <w:pPr>
              <w:rPr>
                <w:rFonts w:ascii="Calibri" w:hAnsi="Calibri" w:cs="Calibri"/>
                <w:sz w:val="22"/>
                <w:szCs w:val="22"/>
              </w:rPr>
            </w:pPr>
            <w:r w:rsidRPr="00310AF6">
              <w:rPr>
                <w:rFonts w:ascii="Calibri" w:hAnsi="Calibri" w:cs="Calibri"/>
                <w:sz w:val="22"/>
                <w:szCs w:val="22"/>
              </w:rPr>
              <w:t>BA.1</w:t>
            </w:r>
            <w:r>
              <w:rPr>
                <w:rFonts w:ascii="Calibri" w:hAnsi="Calibri" w:cs="Calibri"/>
                <w:sz w:val="22"/>
                <w:szCs w:val="22"/>
              </w:rPr>
              <w:t xml:space="preserve"> </w:t>
            </w:r>
          </w:p>
          <w:p w14:paraId="445DDED2" w14:textId="16724CAE" w:rsidR="006C4DE3" w:rsidRPr="00310AF6" w:rsidRDefault="006C4DE3" w:rsidP="006C4DE3">
            <w:pPr>
              <w:rPr>
                <w:rFonts w:ascii="Calibri" w:hAnsi="Calibri" w:cs="Calibri"/>
                <w:sz w:val="22"/>
                <w:szCs w:val="22"/>
              </w:rPr>
            </w:pPr>
            <w:r>
              <w:rPr>
                <w:rFonts w:ascii="Calibri" w:hAnsi="Calibri" w:cs="Calibri"/>
                <w:sz w:val="22"/>
                <w:szCs w:val="22"/>
              </w:rPr>
              <w:t>(U/mL)</w:t>
            </w:r>
          </w:p>
        </w:tc>
        <w:tc>
          <w:tcPr>
            <w:tcW w:w="4582" w:type="dxa"/>
          </w:tcPr>
          <w:p w14:paraId="6039F79A" w14:textId="31CAB614" w:rsidR="006C4DE3" w:rsidRPr="00E753AE" w:rsidRDefault="005051DB" w:rsidP="006C4DE3">
            <w:pPr>
              <w:rPr>
                <w:rFonts w:ascii="Calibri" w:hAnsi="Calibri" w:cs="Calibri"/>
                <w:sz w:val="22"/>
                <w:szCs w:val="22"/>
              </w:rPr>
            </w:pPr>
            <w:r w:rsidRPr="005051DB">
              <w:rPr>
                <w:rFonts w:ascii="Calibri" w:hAnsi="Calibri" w:cs="Calibri"/>
                <w:noProof/>
                <w:sz w:val="22"/>
                <w:szCs w:val="22"/>
              </w:rPr>
              <w:drawing>
                <wp:inline distT="0" distB="0" distL="0" distR="0" wp14:anchorId="7F649835" wp14:editId="022DCAD3">
                  <wp:extent cx="2767330" cy="1664335"/>
                  <wp:effectExtent l="0" t="0" r="0" b="0"/>
                  <wp:docPr id="94050966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c>
          <w:tcPr>
            <w:tcW w:w="4583" w:type="dxa"/>
          </w:tcPr>
          <w:p w14:paraId="2ADCBC91" w14:textId="25D630D2" w:rsidR="006C4DE3" w:rsidRPr="00D862E5" w:rsidRDefault="009F1EEB" w:rsidP="006C4DE3">
            <w:pPr>
              <w:rPr>
                <w:rFonts w:ascii="Calibri" w:hAnsi="Calibri" w:cs="Calibri"/>
                <w:sz w:val="22"/>
                <w:szCs w:val="22"/>
              </w:rPr>
            </w:pPr>
            <w:r w:rsidRPr="009F1EEB">
              <w:rPr>
                <w:rFonts w:ascii="Calibri" w:hAnsi="Calibri" w:cs="Calibri"/>
                <w:noProof/>
                <w:sz w:val="22"/>
                <w:szCs w:val="22"/>
              </w:rPr>
              <w:drawing>
                <wp:inline distT="0" distB="0" distL="0" distR="0" wp14:anchorId="5CC7A769" wp14:editId="4974EDDE">
                  <wp:extent cx="2767330" cy="1664335"/>
                  <wp:effectExtent l="0" t="0" r="0" b="0"/>
                  <wp:docPr id="16751943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r>
      <w:tr w:rsidR="006C4DE3" w:rsidRPr="00310AF6" w14:paraId="70F41C26" w14:textId="77777777" w:rsidTr="00951BDB">
        <w:trPr>
          <w:trHeight w:val="138"/>
        </w:trPr>
        <w:tc>
          <w:tcPr>
            <w:tcW w:w="1211" w:type="dxa"/>
          </w:tcPr>
          <w:p w14:paraId="2B7BE670" w14:textId="77777777" w:rsidR="005548E7" w:rsidRDefault="006C4DE3" w:rsidP="006C4DE3">
            <w:pPr>
              <w:rPr>
                <w:rFonts w:ascii="Calibri" w:hAnsi="Calibri" w:cs="Calibri"/>
                <w:sz w:val="22"/>
                <w:szCs w:val="22"/>
              </w:rPr>
            </w:pPr>
            <w:r w:rsidRPr="00310AF6">
              <w:rPr>
                <w:rFonts w:ascii="Calibri" w:hAnsi="Calibri" w:cs="Calibri"/>
                <w:sz w:val="22"/>
                <w:szCs w:val="22"/>
              </w:rPr>
              <w:t>BA.4/5</w:t>
            </w:r>
            <w:r>
              <w:rPr>
                <w:rFonts w:ascii="Calibri" w:hAnsi="Calibri" w:cs="Calibri"/>
                <w:sz w:val="22"/>
                <w:szCs w:val="22"/>
              </w:rPr>
              <w:t xml:space="preserve"> </w:t>
            </w:r>
          </w:p>
          <w:p w14:paraId="7945AAD2" w14:textId="6FBFC881" w:rsidR="006C4DE3" w:rsidRPr="00310AF6" w:rsidRDefault="006C4DE3" w:rsidP="006C4DE3">
            <w:pPr>
              <w:rPr>
                <w:rFonts w:ascii="Calibri" w:hAnsi="Calibri" w:cs="Calibri"/>
                <w:sz w:val="22"/>
                <w:szCs w:val="22"/>
              </w:rPr>
            </w:pPr>
            <w:r>
              <w:rPr>
                <w:rFonts w:ascii="Calibri" w:hAnsi="Calibri" w:cs="Calibri"/>
                <w:sz w:val="22"/>
                <w:szCs w:val="22"/>
              </w:rPr>
              <w:t>(U/mL)</w:t>
            </w:r>
          </w:p>
        </w:tc>
        <w:tc>
          <w:tcPr>
            <w:tcW w:w="4582" w:type="dxa"/>
          </w:tcPr>
          <w:p w14:paraId="00B74523" w14:textId="32D07A6F" w:rsidR="006C4DE3" w:rsidRPr="00E753AE" w:rsidRDefault="009F1EEB" w:rsidP="006C4DE3">
            <w:pPr>
              <w:rPr>
                <w:rFonts w:ascii="Calibri" w:hAnsi="Calibri" w:cs="Calibri"/>
                <w:sz w:val="22"/>
                <w:szCs w:val="22"/>
              </w:rPr>
            </w:pPr>
            <w:r w:rsidRPr="009F1EEB">
              <w:rPr>
                <w:rFonts w:ascii="Calibri" w:hAnsi="Calibri" w:cs="Calibri"/>
                <w:noProof/>
                <w:sz w:val="22"/>
                <w:szCs w:val="22"/>
              </w:rPr>
              <w:drawing>
                <wp:inline distT="0" distB="0" distL="0" distR="0" wp14:anchorId="7DD5DD0D" wp14:editId="5F148F76">
                  <wp:extent cx="2767330" cy="1664335"/>
                  <wp:effectExtent l="0" t="0" r="0" b="0"/>
                  <wp:docPr id="25486538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c>
          <w:tcPr>
            <w:tcW w:w="4583" w:type="dxa"/>
          </w:tcPr>
          <w:p w14:paraId="11E3F329" w14:textId="60002BA8" w:rsidR="006C4DE3" w:rsidRPr="00D862E5" w:rsidRDefault="009F1EEB" w:rsidP="006C4DE3">
            <w:pPr>
              <w:rPr>
                <w:rFonts w:ascii="Calibri" w:hAnsi="Calibri" w:cs="Calibri"/>
                <w:sz w:val="22"/>
                <w:szCs w:val="22"/>
              </w:rPr>
            </w:pPr>
            <w:r w:rsidRPr="009F1EEB">
              <w:rPr>
                <w:rFonts w:ascii="Calibri" w:hAnsi="Calibri" w:cs="Calibri"/>
                <w:noProof/>
                <w:sz w:val="22"/>
                <w:szCs w:val="22"/>
              </w:rPr>
              <w:drawing>
                <wp:inline distT="0" distB="0" distL="0" distR="0" wp14:anchorId="41E56E89" wp14:editId="08CDF36C">
                  <wp:extent cx="2767330" cy="1664335"/>
                  <wp:effectExtent l="0" t="0" r="0" b="0"/>
                  <wp:docPr id="160135304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r>
      <w:tr w:rsidR="00936A9B" w:rsidRPr="00310AF6" w14:paraId="7F70C46C" w14:textId="77777777" w:rsidTr="00951BDB">
        <w:trPr>
          <w:trHeight w:val="138"/>
        </w:trPr>
        <w:tc>
          <w:tcPr>
            <w:tcW w:w="10376" w:type="dxa"/>
            <w:gridSpan w:val="3"/>
          </w:tcPr>
          <w:p w14:paraId="5FE8C23F" w14:textId="77777777" w:rsidR="00936A9B" w:rsidRPr="00D862E5" w:rsidRDefault="00936A9B" w:rsidP="00951BDB">
            <w:pPr>
              <w:rPr>
                <w:rFonts w:ascii="Calibri" w:hAnsi="Calibri" w:cs="Calibri"/>
                <w:sz w:val="22"/>
                <w:szCs w:val="22"/>
              </w:rPr>
            </w:pPr>
            <w:proofErr w:type="spellStart"/>
            <w:r>
              <w:rPr>
                <w:rFonts w:ascii="Calibri" w:hAnsi="Calibri" w:cs="Calibri"/>
                <w:b/>
                <w:bCs/>
                <w:sz w:val="22"/>
                <w:szCs w:val="22"/>
              </w:rPr>
              <w:t>IFNγ</w:t>
            </w:r>
            <w:proofErr w:type="spellEnd"/>
          </w:p>
        </w:tc>
      </w:tr>
      <w:tr w:rsidR="006C4DE3" w:rsidRPr="00310AF6" w14:paraId="30D536DB" w14:textId="77777777" w:rsidTr="00951BDB">
        <w:trPr>
          <w:trHeight w:val="138"/>
        </w:trPr>
        <w:tc>
          <w:tcPr>
            <w:tcW w:w="1211" w:type="dxa"/>
          </w:tcPr>
          <w:p w14:paraId="11A4C11D" w14:textId="77777777" w:rsidR="005548E7" w:rsidRDefault="006C4DE3" w:rsidP="006C4DE3">
            <w:pPr>
              <w:rPr>
                <w:rFonts w:ascii="Calibri" w:hAnsi="Calibri" w:cs="Calibri"/>
                <w:sz w:val="22"/>
                <w:szCs w:val="22"/>
              </w:rPr>
            </w:pPr>
            <w:r>
              <w:rPr>
                <w:rFonts w:ascii="Calibri" w:hAnsi="Calibri" w:cs="Calibri"/>
                <w:sz w:val="22"/>
                <w:szCs w:val="22"/>
              </w:rPr>
              <w:t xml:space="preserve">Ag1 </w:t>
            </w:r>
          </w:p>
          <w:p w14:paraId="242C65C3" w14:textId="4B442DFB" w:rsidR="006C4DE3" w:rsidRPr="00310AF6" w:rsidRDefault="006C4DE3" w:rsidP="006C4DE3">
            <w:pPr>
              <w:rPr>
                <w:rFonts w:ascii="Calibri" w:hAnsi="Calibri" w:cs="Calibri"/>
                <w:sz w:val="22"/>
                <w:szCs w:val="22"/>
              </w:rPr>
            </w:pPr>
            <w:r>
              <w:rPr>
                <w:rFonts w:ascii="Calibri" w:hAnsi="Calibri" w:cs="Calibri"/>
                <w:sz w:val="22"/>
                <w:szCs w:val="22"/>
              </w:rPr>
              <w:t>(IU/mL)</w:t>
            </w:r>
          </w:p>
        </w:tc>
        <w:tc>
          <w:tcPr>
            <w:tcW w:w="4582" w:type="dxa"/>
          </w:tcPr>
          <w:p w14:paraId="5648AD80" w14:textId="0392FB06" w:rsidR="006C4DE3" w:rsidRPr="00E753AE" w:rsidRDefault="009F1EEB" w:rsidP="006C4DE3">
            <w:pPr>
              <w:rPr>
                <w:rFonts w:ascii="Calibri" w:hAnsi="Calibri" w:cs="Calibri"/>
                <w:sz w:val="22"/>
                <w:szCs w:val="22"/>
              </w:rPr>
            </w:pPr>
            <w:r w:rsidRPr="009F1EEB">
              <w:rPr>
                <w:rFonts w:ascii="Calibri" w:hAnsi="Calibri" w:cs="Calibri"/>
                <w:noProof/>
                <w:sz w:val="22"/>
                <w:szCs w:val="22"/>
              </w:rPr>
              <w:drawing>
                <wp:inline distT="0" distB="0" distL="0" distR="0" wp14:anchorId="47F44236" wp14:editId="2DD94759">
                  <wp:extent cx="2767330" cy="1664335"/>
                  <wp:effectExtent l="0" t="0" r="0" b="0"/>
                  <wp:docPr id="12960009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c>
          <w:tcPr>
            <w:tcW w:w="4583" w:type="dxa"/>
          </w:tcPr>
          <w:p w14:paraId="3D34E22A" w14:textId="36366379" w:rsidR="006C4DE3" w:rsidRPr="00D862E5" w:rsidRDefault="0059029A" w:rsidP="006C4DE3">
            <w:pPr>
              <w:rPr>
                <w:rFonts w:ascii="Calibri" w:hAnsi="Calibri" w:cs="Calibri"/>
                <w:sz w:val="22"/>
                <w:szCs w:val="22"/>
              </w:rPr>
            </w:pPr>
            <w:r w:rsidRPr="0059029A">
              <w:rPr>
                <w:rFonts w:ascii="Calibri" w:hAnsi="Calibri" w:cs="Calibri"/>
                <w:noProof/>
                <w:sz w:val="22"/>
                <w:szCs w:val="22"/>
              </w:rPr>
              <w:drawing>
                <wp:inline distT="0" distB="0" distL="0" distR="0" wp14:anchorId="59E2C161" wp14:editId="1F73BD6B">
                  <wp:extent cx="2767330" cy="1664335"/>
                  <wp:effectExtent l="0" t="0" r="0" b="0"/>
                  <wp:docPr id="107524001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r>
      <w:tr w:rsidR="006C4DE3" w:rsidRPr="00310AF6" w14:paraId="39563664" w14:textId="77777777" w:rsidTr="00951BDB">
        <w:trPr>
          <w:trHeight w:val="138"/>
        </w:trPr>
        <w:tc>
          <w:tcPr>
            <w:tcW w:w="1211" w:type="dxa"/>
          </w:tcPr>
          <w:p w14:paraId="778DFF57" w14:textId="77777777" w:rsidR="005548E7" w:rsidRDefault="006C4DE3" w:rsidP="006C4DE3">
            <w:pPr>
              <w:rPr>
                <w:rFonts w:ascii="Calibri" w:hAnsi="Calibri" w:cs="Calibri"/>
                <w:sz w:val="22"/>
                <w:szCs w:val="22"/>
              </w:rPr>
            </w:pPr>
            <w:r>
              <w:rPr>
                <w:rFonts w:ascii="Calibri" w:hAnsi="Calibri" w:cs="Calibri"/>
                <w:sz w:val="22"/>
                <w:szCs w:val="22"/>
              </w:rPr>
              <w:t xml:space="preserve">Ag2 </w:t>
            </w:r>
          </w:p>
          <w:p w14:paraId="7EA641FA" w14:textId="78914196" w:rsidR="006C4DE3" w:rsidRPr="00310AF6" w:rsidRDefault="006C4DE3" w:rsidP="006C4DE3">
            <w:pPr>
              <w:rPr>
                <w:rFonts w:ascii="Calibri" w:hAnsi="Calibri" w:cs="Calibri"/>
                <w:sz w:val="22"/>
                <w:szCs w:val="22"/>
              </w:rPr>
            </w:pPr>
            <w:r>
              <w:rPr>
                <w:rFonts w:ascii="Calibri" w:hAnsi="Calibri" w:cs="Calibri"/>
                <w:sz w:val="22"/>
                <w:szCs w:val="22"/>
              </w:rPr>
              <w:t>(IU/mL)</w:t>
            </w:r>
          </w:p>
        </w:tc>
        <w:tc>
          <w:tcPr>
            <w:tcW w:w="4582" w:type="dxa"/>
          </w:tcPr>
          <w:p w14:paraId="4B3E0C88" w14:textId="5E71F95E" w:rsidR="006C4DE3" w:rsidRPr="00E753AE" w:rsidRDefault="0059029A" w:rsidP="006C4DE3">
            <w:pPr>
              <w:rPr>
                <w:rFonts w:ascii="Calibri" w:hAnsi="Calibri" w:cs="Calibri"/>
                <w:sz w:val="22"/>
                <w:szCs w:val="22"/>
              </w:rPr>
            </w:pPr>
            <w:r w:rsidRPr="0059029A">
              <w:rPr>
                <w:rFonts w:ascii="Calibri" w:hAnsi="Calibri" w:cs="Calibri"/>
                <w:noProof/>
                <w:sz w:val="22"/>
                <w:szCs w:val="22"/>
              </w:rPr>
              <w:drawing>
                <wp:inline distT="0" distB="0" distL="0" distR="0" wp14:anchorId="69A69BBC" wp14:editId="5775D4CF">
                  <wp:extent cx="2767330" cy="1664335"/>
                  <wp:effectExtent l="0" t="0" r="0" b="0"/>
                  <wp:docPr id="178976103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c>
          <w:tcPr>
            <w:tcW w:w="4583" w:type="dxa"/>
          </w:tcPr>
          <w:p w14:paraId="267388DC" w14:textId="544E9E2C" w:rsidR="006C4DE3" w:rsidRPr="00D862E5" w:rsidRDefault="0059029A" w:rsidP="006C4DE3">
            <w:pPr>
              <w:rPr>
                <w:rFonts w:ascii="Calibri" w:hAnsi="Calibri" w:cs="Calibri"/>
                <w:sz w:val="22"/>
                <w:szCs w:val="22"/>
              </w:rPr>
            </w:pPr>
            <w:r w:rsidRPr="0059029A">
              <w:rPr>
                <w:rFonts w:ascii="Calibri" w:hAnsi="Calibri" w:cs="Calibri"/>
                <w:noProof/>
                <w:sz w:val="22"/>
                <w:szCs w:val="22"/>
              </w:rPr>
              <w:drawing>
                <wp:inline distT="0" distB="0" distL="0" distR="0" wp14:anchorId="115C5F63" wp14:editId="2FC5DA26">
                  <wp:extent cx="2767330" cy="1664335"/>
                  <wp:effectExtent l="0" t="0" r="0" b="0"/>
                  <wp:docPr id="122550068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67330" cy="1664335"/>
                          </a:xfrm>
                          <a:prstGeom prst="rect">
                            <a:avLst/>
                          </a:prstGeom>
                          <a:noFill/>
                          <a:ln>
                            <a:noFill/>
                          </a:ln>
                        </pic:spPr>
                      </pic:pic>
                    </a:graphicData>
                  </a:graphic>
                </wp:inline>
              </w:drawing>
            </w:r>
          </w:p>
        </w:tc>
      </w:tr>
    </w:tbl>
    <w:p w14:paraId="4BA527D8" w14:textId="77777777" w:rsidR="00EA47DE" w:rsidRDefault="00EA47DE" w:rsidP="00F21F6A">
      <w:pPr>
        <w:rPr>
          <w:rFonts w:ascii="Calibri" w:hAnsi="Calibri" w:cs="Calibri"/>
          <w:i/>
          <w:iCs/>
          <w:sz w:val="20"/>
          <w:szCs w:val="20"/>
        </w:rPr>
      </w:pPr>
      <w:r w:rsidRPr="008558AF">
        <w:rPr>
          <w:rFonts w:ascii="Calibri" w:hAnsi="Calibri" w:cs="Calibri"/>
          <w:noProof/>
          <w:sz w:val="22"/>
          <w:szCs w:val="22"/>
        </w:rPr>
        <w:drawing>
          <wp:inline distT="0" distB="0" distL="0" distR="0" wp14:anchorId="6B20775A" wp14:editId="578FA3BE">
            <wp:extent cx="2693787" cy="252000"/>
            <wp:effectExtent l="0" t="0" r="0" b="0"/>
            <wp:docPr id="202925916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31">
                      <a:extLst>
                        <a:ext uri="{28A0092B-C50C-407E-A947-70E740481C1C}">
                          <a14:useLocalDpi xmlns:a14="http://schemas.microsoft.com/office/drawing/2010/main" val="0"/>
                        </a:ext>
                      </a:extLst>
                    </a:blip>
                    <a:srcRect l="33025" t="88140" r="21342" b="4744"/>
                    <a:stretch>
                      <a:fillRect/>
                    </a:stretch>
                  </pic:blipFill>
                  <pic:spPr bwMode="auto">
                    <a:xfrm>
                      <a:off x="0" y="0"/>
                      <a:ext cx="2693787" cy="252000"/>
                    </a:xfrm>
                    <a:prstGeom prst="rect">
                      <a:avLst/>
                    </a:prstGeom>
                    <a:noFill/>
                    <a:ln>
                      <a:noFill/>
                    </a:ln>
                    <a:extLst>
                      <a:ext uri="{53640926-AAD7-44D8-BBD7-CCE9431645EC}">
                        <a14:shadowObscured xmlns:a14="http://schemas.microsoft.com/office/drawing/2010/main"/>
                      </a:ext>
                    </a:extLst>
                  </pic:spPr>
                </pic:pic>
              </a:graphicData>
            </a:graphic>
          </wp:inline>
        </w:drawing>
      </w:r>
    </w:p>
    <w:p w14:paraId="6D05A549" w14:textId="0C163969" w:rsidR="0040173E" w:rsidRPr="001A676B" w:rsidRDefault="001A676B" w:rsidP="00F21F6A">
      <w:pPr>
        <w:rPr>
          <w:rFonts w:ascii="Calibri" w:hAnsi="Calibri" w:cs="Calibri"/>
          <w:i/>
          <w:iCs/>
          <w:sz w:val="20"/>
          <w:szCs w:val="20"/>
        </w:rPr>
        <w:sectPr w:rsidR="0040173E" w:rsidRPr="001A676B" w:rsidSect="00936A9B">
          <w:pgSz w:w="11906" w:h="16838"/>
          <w:pgMar w:top="720" w:right="720" w:bottom="720" w:left="720" w:header="708" w:footer="708" w:gutter="0"/>
          <w:cols w:space="708"/>
          <w:docGrid w:linePitch="360"/>
        </w:sectPr>
      </w:pPr>
      <w:r w:rsidRPr="001A676B">
        <w:rPr>
          <w:rFonts w:ascii="Calibri" w:hAnsi="Calibri" w:cs="Calibri"/>
          <w:i/>
          <w:iCs/>
          <w:sz w:val="20"/>
          <w:szCs w:val="20"/>
        </w:rPr>
        <w:t xml:space="preserve">Ag: antigen; BAU: binding antibody units; EU: ELISA units; </w:t>
      </w:r>
      <w:proofErr w:type="spellStart"/>
      <w:r w:rsidRPr="001A676B">
        <w:rPr>
          <w:rFonts w:ascii="Calibri" w:hAnsi="Calibri" w:cs="Calibri"/>
          <w:i/>
          <w:iCs/>
          <w:sz w:val="20"/>
          <w:szCs w:val="20"/>
        </w:rPr>
        <w:t>IFNγ</w:t>
      </w:r>
      <w:proofErr w:type="spellEnd"/>
      <w:r w:rsidRPr="001A676B">
        <w:rPr>
          <w:rFonts w:ascii="Calibri" w:hAnsi="Calibri" w:cs="Calibri"/>
          <w:i/>
          <w:iCs/>
          <w:sz w:val="20"/>
          <w:szCs w:val="20"/>
        </w:rPr>
        <w:t xml:space="preserve">: interferon-gamma; IU: international units; RU: relative units; </w:t>
      </w:r>
      <w:proofErr w:type="spellStart"/>
      <w:r w:rsidRPr="001A676B">
        <w:rPr>
          <w:rFonts w:ascii="Calibri" w:hAnsi="Calibri" w:cs="Calibri"/>
          <w:i/>
          <w:iCs/>
          <w:sz w:val="20"/>
          <w:szCs w:val="20"/>
        </w:rPr>
        <w:t>sVNT</w:t>
      </w:r>
      <w:proofErr w:type="spellEnd"/>
      <w:r w:rsidRPr="001A676B">
        <w:rPr>
          <w:rFonts w:ascii="Calibri" w:hAnsi="Calibri" w:cs="Calibri"/>
          <w:i/>
          <w:iCs/>
          <w:sz w:val="20"/>
          <w:szCs w:val="20"/>
        </w:rPr>
        <w:t>: surrogate virus neutralisation test; U: units; WT: wildtype.</w:t>
      </w:r>
    </w:p>
    <w:p w14:paraId="2056DF6D" w14:textId="77777777" w:rsidR="001A676B" w:rsidRDefault="0040173E" w:rsidP="0040173E">
      <w:pPr>
        <w:jc w:val="both"/>
        <w:rPr>
          <w:rFonts w:ascii="Calibri" w:hAnsi="Calibri" w:cs="Calibri"/>
          <w:sz w:val="22"/>
          <w:szCs w:val="22"/>
        </w:rPr>
      </w:pPr>
      <w:r>
        <w:rPr>
          <w:rFonts w:ascii="Calibri" w:hAnsi="Calibri" w:cs="Calibri"/>
          <w:b/>
          <w:bCs/>
          <w:sz w:val="22"/>
          <w:szCs w:val="22"/>
        </w:rPr>
        <w:lastRenderedPageBreak/>
        <w:t xml:space="preserve">Supplementary </w:t>
      </w:r>
      <w:r w:rsidRPr="00E43BE5">
        <w:rPr>
          <w:rFonts w:ascii="Calibri" w:hAnsi="Calibri" w:cs="Calibri"/>
          <w:b/>
          <w:bCs/>
          <w:sz w:val="22"/>
          <w:szCs w:val="22"/>
        </w:rPr>
        <w:t xml:space="preserve">Figure </w:t>
      </w:r>
      <w:r>
        <w:rPr>
          <w:rFonts w:ascii="Calibri" w:hAnsi="Calibri" w:cs="Calibri"/>
          <w:b/>
          <w:bCs/>
          <w:sz w:val="22"/>
          <w:szCs w:val="22"/>
        </w:rPr>
        <w:t>5</w:t>
      </w:r>
      <w:r w:rsidRPr="00E43BE5">
        <w:rPr>
          <w:rFonts w:ascii="Calibri" w:hAnsi="Calibri" w:cs="Calibri"/>
          <w:b/>
          <w:bCs/>
          <w:sz w:val="22"/>
          <w:szCs w:val="22"/>
        </w:rPr>
        <w:t xml:space="preserve">. </w:t>
      </w:r>
      <w:r w:rsidR="004C02EE">
        <w:rPr>
          <w:rFonts w:ascii="Calibri" w:hAnsi="Calibri" w:cs="Calibri"/>
          <w:b/>
          <w:bCs/>
          <w:sz w:val="22"/>
          <w:szCs w:val="22"/>
        </w:rPr>
        <w:t xml:space="preserve">(A) </w:t>
      </w:r>
      <w:r w:rsidR="004C02EE" w:rsidRPr="00E43BE5">
        <w:rPr>
          <w:rFonts w:ascii="Calibri" w:hAnsi="Calibri" w:cs="Calibri"/>
          <w:b/>
          <w:bCs/>
          <w:sz w:val="22"/>
          <w:szCs w:val="22"/>
        </w:rPr>
        <w:t>Kaplan-Meier curves of SARS-CoV-2 infection</w:t>
      </w:r>
      <w:r w:rsidR="004C02EE">
        <w:rPr>
          <w:rFonts w:ascii="Calibri" w:hAnsi="Calibri" w:cs="Calibri"/>
          <w:b/>
          <w:bCs/>
          <w:sz w:val="22"/>
          <w:szCs w:val="22"/>
        </w:rPr>
        <w:t xml:space="preserve"> and (B) survival time to infection</w:t>
      </w:r>
      <w:r w:rsidR="004C02EE" w:rsidRPr="00E43BE5">
        <w:rPr>
          <w:rFonts w:ascii="Calibri" w:hAnsi="Calibri" w:cs="Calibri"/>
          <w:b/>
          <w:bCs/>
          <w:sz w:val="22"/>
          <w:szCs w:val="22"/>
        </w:rPr>
        <w:t xml:space="preserve">, by </w:t>
      </w:r>
      <w:r w:rsidR="004C02EE">
        <w:rPr>
          <w:rFonts w:ascii="Calibri" w:hAnsi="Calibri" w:cs="Calibri"/>
          <w:b/>
          <w:bCs/>
          <w:sz w:val="22"/>
          <w:szCs w:val="22"/>
        </w:rPr>
        <w:t>vaccine</w:t>
      </w:r>
      <w:r w:rsidR="004C02EE" w:rsidRPr="00E43BE5">
        <w:rPr>
          <w:rFonts w:ascii="Calibri" w:hAnsi="Calibri" w:cs="Calibri"/>
          <w:b/>
          <w:bCs/>
          <w:sz w:val="22"/>
          <w:szCs w:val="22"/>
        </w:rPr>
        <w:t xml:space="preserve"> </w:t>
      </w:r>
      <w:r w:rsidR="004C02EE">
        <w:rPr>
          <w:rFonts w:ascii="Calibri" w:hAnsi="Calibri" w:cs="Calibri"/>
          <w:b/>
          <w:bCs/>
          <w:sz w:val="22"/>
          <w:szCs w:val="22"/>
        </w:rPr>
        <w:t xml:space="preserve">and control </w:t>
      </w:r>
      <w:r w:rsidR="004C02EE" w:rsidRPr="00E43BE5">
        <w:rPr>
          <w:rFonts w:ascii="Calibri" w:hAnsi="Calibri" w:cs="Calibri"/>
          <w:b/>
          <w:bCs/>
          <w:sz w:val="22"/>
          <w:szCs w:val="22"/>
        </w:rPr>
        <w:t>arm</w:t>
      </w:r>
      <w:r w:rsidR="004C02EE">
        <w:rPr>
          <w:rFonts w:ascii="Calibri" w:hAnsi="Calibri" w:cs="Calibri"/>
          <w:b/>
          <w:bCs/>
          <w:sz w:val="22"/>
          <w:szCs w:val="22"/>
        </w:rPr>
        <w:t>s</w:t>
      </w:r>
      <w:r w:rsidR="004C02EE" w:rsidRPr="00E43BE5">
        <w:rPr>
          <w:rFonts w:ascii="Calibri" w:hAnsi="Calibri" w:cs="Calibri"/>
          <w:b/>
          <w:bCs/>
          <w:sz w:val="22"/>
          <w:szCs w:val="22"/>
        </w:rPr>
        <w:t xml:space="preserve">. </w:t>
      </w:r>
      <w:r w:rsidR="004C02EE" w:rsidRPr="00E43BE5">
        <w:rPr>
          <w:rFonts w:ascii="Calibri" w:hAnsi="Calibri" w:cs="Calibri"/>
          <w:sz w:val="22"/>
          <w:szCs w:val="22"/>
        </w:rPr>
        <w:t>This</w:t>
      </w:r>
      <w:r w:rsidR="004C02EE" w:rsidRPr="0021324A">
        <w:rPr>
          <w:rFonts w:ascii="Calibri" w:hAnsi="Calibri" w:cs="Calibri"/>
          <w:sz w:val="22"/>
          <w:szCs w:val="22"/>
        </w:rPr>
        <w:t xml:space="preserve"> </w:t>
      </w:r>
      <w:r w:rsidR="004C02EE">
        <w:rPr>
          <w:rFonts w:ascii="Calibri" w:hAnsi="Calibri" w:cs="Calibri"/>
          <w:sz w:val="22"/>
          <w:szCs w:val="22"/>
        </w:rPr>
        <w:t>analysis</w:t>
      </w:r>
      <w:r w:rsidR="004C02EE" w:rsidRPr="0021324A">
        <w:rPr>
          <w:rFonts w:ascii="Calibri" w:hAnsi="Calibri" w:cs="Calibri"/>
          <w:sz w:val="22"/>
          <w:szCs w:val="22"/>
        </w:rPr>
        <w:t xml:space="preserve"> only includes the first SARS-CoV-2 infection event for each participant and excludes SARS-CoV-2 infections that occurred within </w:t>
      </w:r>
      <w:r w:rsidR="004C02EE">
        <w:rPr>
          <w:rFonts w:ascii="Calibri" w:hAnsi="Calibri" w:cs="Calibri"/>
          <w:sz w:val="22"/>
          <w:szCs w:val="22"/>
        </w:rPr>
        <w:t>14</w:t>
      </w:r>
      <w:r w:rsidR="004C02EE" w:rsidRPr="0021324A">
        <w:rPr>
          <w:rFonts w:ascii="Calibri" w:hAnsi="Calibri" w:cs="Calibri"/>
          <w:sz w:val="22"/>
          <w:szCs w:val="22"/>
        </w:rPr>
        <w:t xml:space="preserve"> days of enrolment or after the 12-month visit.</w:t>
      </w:r>
      <w:r w:rsidR="004C02EE">
        <w:rPr>
          <w:rFonts w:ascii="Calibri" w:hAnsi="Calibri" w:cs="Calibri"/>
          <w:sz w:val="22"/>
          <w:szCs w:val="22"/>
        </w:rPr>
        <w:t xml:space="preserve"> For participants whose first SARS-CoV-2 infection occurred within 14 days of enrolment but had a subsequent infection before the 12-month visit, the second infection was used in this analysis. </w:t>
      </w:r>
      <w:r w:rsidR="001A676B">
        <w:rPr>
          <w:rFonts w:ascii="Calibri" w:hAnsi="Calibri" w:cs="Calibri"/>
          <w:sz w:val="22"/>
          <w:szCs w:val="22"/>
        </w:rPr>
        <w:t>The 10</w:t>
      </w:r>
      <w:r w:rsidR="001A676B" w:rsidRPr="00552A22">
        <w:rPr>
          <w:rFonts w:ascii="Calibri" w:hAnsi="Calibri" w:cs="Calibri"/>
          <w:sz w:val="22"/>
          <w:szCs w:val="22"/>
          <w:vertAlign w:val="superscript"/>
        </w:rPr>
        <w:t>th</w:t>
      </w:r>
      <w:r w:rsidR="001A676B">
        <w:rPr>
          <w:rFonts w:ascii="Calibri" w:hAnsi="Calibri" w:cs="Calibri"/>
          <w:sz w:val="22"/>
          <w:szCs w:val="22"/>
        </w:rPr>
        <w:t>, 20</w:t>
      </w:r>
      <w:r w:rsidR="001A676B" w:rsidRPr="00552A22">
        <w:rPr>
          <w:rFonts w:ascii="Calibri" w:hAnsi="Calibri" w:cs="Calibri"/>
          <w:sz w:val="22"/>
          <w:szCs w:val="22"/>
          <w:vertAlign w:val="superscript"/>
        </w:rPr>
        <w:t>th</w:t>
      </w:r>
      <w:r w:rsidR="001A676B">
        <w:rPr>
          <w:rFonts w:ascii="Calibri" w:hAnsi="Calibri" w:cs="Calibri"/>
          <w:sz w:val="22"/>
          <w:szCs w:val="22"/>
        </w:rPr>
        <w:t xml:space="preserve"> and 30</w:t>
      </w:r>
      <w:r w:rsidR="001A676B" w:rsidRPr="00552A22">
        <w:rPr>
          <w:rFonts w:ascii="Calibri" w:hAnsi="Calibri" w:cs="Calibri"/>
          <w:sz w:val="22"/>
          <w:szCs w:val="22"/>
          <w:vertAlign w:val="superscript"/>
        </w:rPr>
        <w:t>th</w:t>
      </w:r>
      <w:r w:rsidR="001A676B">
        <w:rPr>
          <w:rFonts w:ascii="Calibri" w:hAnsi="Calibri" w:cs="Calibri"/>
          <w:sz w:val="22"/>
          <w:szCs w:val="22"/>
        </w:rPr>
        <w:t xml:space="preserve"> percentiles of survival times (days [95% confidence intervals]) were calculated. </w:t>
      </w:r>
    </w:p>
    <w:p w14:paraId="7F004800" w14:textId="4B15D9F1" w:rsidR="004C02EE" w:rsidRDefault="004C02EE" w:rsidP="0040173E">
      <w:pPr>
        <w:jc w:val="both"/>
        <w:rPr>
          <w:rFonts w:ascii="Calibri" w:hAnsi="Calibri" w:cs="Calibri"/>
          <w:b/>
          <w:bCs/>
          <w:sz w:val="22"/>
          <w:szCs w:val="22"/>
        </w:rPr>
      </w:pPr>
      <w:r>
        <w:rPr>
          <w:rFonts w:ascii="Calibri" w:hAnsi="Calibri" w:cs="Calibri"/>
          <w:sz w:val="22"/>
          <w:szCs w:val="22"/>
        </w:rPr>
        <w:t>(A)</w:t>
      </w:r>
    </w:p>
    <w:p w14:paraId="7BE73CBE" w14:textId="124CC95C" w:rsidR="00694FE3" w:rsidRDefault="00B56EAF" w:rsidP="00F21F6A">
      <w:pPr>
        <w:rPr>
          <w:rFonts w:ascii="Calibri" w:hAnsi="Calibri" w:cs="Calibri"/>
          <w:sz w:val="22"/>
          <w:szCs w:val="22"/>
        </w:rPr>
      </w:pPr>
      <w:r w:rsidRPr="00B56EAF">
        <w:rPr>
          <w:rFonts w:ascii="Calibri" w:hAnsi="Calibri" w:cs="Calibri"/>
          <w:noProof/>
          <w:sz w:val="22"/>
          <w:szCs w:val="22"/>
        </w:rPr>
        <w:drawing>
          <wp:inline distT="0" distB="0" distL="0" distR="0" wp14:anchorId="7ACF8C27" wp14:editId="446EFB76">
            <wp:extent cx="5399656" cy="3240000"/>
            <wp:effectExtent l="0" t="0" r="0" b="0"/>
            <wp:docPr id="7548302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99656" cy="3240000"/>
                    </a:xfrm>
                    <a:prstGeom prst="rect">
                      <a:avLst/>
                    </a:prstGeom>
                    <a:noFill/>
                    <a:ln>
                      <a:noFill/>
                    </a:ln>
                  </pic:spPr>
                </pic:pic>
              </a:graphicData>
            </a:graphic>
          </wp:inline>
        </w:drawing>
      </w:r>
    </w:p>
    <w:p w14:paraId="35BC65B5" w14:textId="46E63E63" w:rsidR="004C02EE" w:rsidRDefault="004C02EE" w:rsidP="00F21F6A">
      <w:pPr>
        <w:rPr>
          <w:rFonts w:ascii="Calibri" w:hAnsi="Calibri" w:cs="Calibri"/>
          <w:sz w:val="22"/>
          <w:szCs w:val="22"/>
        </w:rPr>
      </w:pPr>
      <w:r>
        <w:rPr>
          <w:rFonts w:ascii="Calibri" w:hAnsi="Calibri" w:cs="Calibri"/>
          <w:sz w:val="22"/>
          <w:szCs w:val="22"/>
        </w:rPr>
        <w:t>(B)</w:t>
      </w:r>
    </w:p>
    <w:tbl>
      <w:tblPr>
        <w:tblStyle w:val="PlainTable2"/>
        <w:tblW w:w="0" w:type="auto"/>
        <w:tblLook w:val="04A0" w:firstRow="1" w:lastRow="0" w:firstColumn="1" w:lastColumn="0" w:noHBand="0" w:noVBand="1"/>
      </w:tblPr>
      <w:tblGrid>
        <w:gridCol w:w="1742"/>
        <w:gridCol w:w="1743"/>
        <w:gridCol w:w="1743"/>
        <w:gridCol w:w="1742"/>
      </w:tblGrid>
      <w:tr w:rsidR="00EB0243" w:rsidRPr="004C02EE" w14:paraId="64B59BB5" w14:textId="77777777" w:rsidTr="001A676B">
        <w:trPr>
          <w:cnfStyle w:val="100000000000" w:firstRow="1" w:lastRow="0" w:firstColumn="0" w:lastColumn="0" w:oddVBand="0" w:evenVBand="0" w:oddHBand="0"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742" w:type="dxa"/>
          </w:tcPr>
          <w:p w14:paraId="71124EBD" w14:textId="77777777" w:rsidR="00EB0243" w:rsidRPr="004C02EE" w:rsidRDefault="00EB0243" w:rsidP="00E67911">
            <w:pPr>
              <w:jc w:val="center"/>
              <w:rPr>
                <w:rFonts w:ascii="Calibri" w:hAnsi="Calibri" w:cs="Calibri"/>
                <w:b w:val="0"/>
                <w:bCs w:val="0"/>
                <w:sz w:val="20"/>
                <w:szCs w:val="20"/>
              </w:rPr>
            </w:pPr>
            <w:r w:rsidRPr="004C02EE">
              <w:rPr>
                <w:rFonts w:ascii="Calibri" w:hAnsi="Calibri" w:cs="Calibri"/>
                <w:sz w:val="20"/>
                <w:szCs w:val="20"/>
              </w:rPr>
              <w:t>Arm</w:t>
            </w:r>
          </w:p>
        </w:tc>
        <w:tc>
          <w:tcPr>
            <w:tcW w:w="1743" w:type="dxa"/>
          </w:tcPr>
          <w:p w14:paraId="6663A377" w14:textId="77777777" w:rsidR="00EB0243" w:rsidRPr="004C02EE" w:rsidRDefault="00EB0243" w:rsidP="00E6791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4C02EE">
              <w:rPr>
                <w:rFonts w:ascii="Calibri" w:hAnsi="Calibri" w:cs="Calibri"/>
                <w:sz w:val="20"/>
                <w:szCs w:val="20"/>
              </w:rPr>
              <w:t>10</w:t>
            </w:r>
            <w:r w:rsidRPr="004C02EE">
              <w:rPr>
                <w:rFonts w:ascii="Calibri" w:hAnsi="Calibri" w:cs="Calibri"/>
                <w:sz w:val="20"/>
                <w:szCs w:val="20"/>
                <w:vertAlign w:val="superscript"/>
              </w:rPr>
              <w:t>th</w:t>
            </w:r>
            <w:r w:rsidRPr="004C02EE">
              <w:rPr>
                <w:rFonts w:ascii="Calibri" w:hAnsi="Calibri" w:cs="Calibri"/>
                <w:sz w:val="20"/>
                <w:szCs w:val="20"/>
              </w:rPr>
              <w:t xml:space="preserve"> percentile</w:t>
            </w:r>
          </w:p>
        </w:tc>
        <w:tc>
          <w:tcPr>
            <w:tcW w:w="1743" w:type="dxa"/>
          </w:tcPr>
          <w:p w14:paraId="17830159" w14:textId="77777777" w:rsidR="00EB0243" w:rsidRPr="004C02EE" w:rsidRDefault="00EB0243" w:rsidP="00E6791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4C02EE">
              <w:rPr>
                <w:rFonts w:ascii="Calibri" w:hAnsi="Calibri" w:cs="Calibri"/>
                <w:sz w:val="20"/>
                <w:szCs w:val="20"/>
              </w:rPr>
              <w:t>20</w:t>
            </w:r>
            <w:r w:rsidRPr="004C02EE">
              <w:rPr>
                <w:rFonts w:ascii="Calibri" w:hAnsi="Calibri" w:cs="Calibri"/>
                <w:sz w:val="20"/>
                <w:szCs w:val="20"/>
                <w:vertAlign w:val="superscript"/>
              </w:rPr>
              <w:t>th</w:t>
            </w:r>
            <w:r w:rsidRPr="004C02EE">
              <w:rPr>
                <w:rFonts w:ascii="Calibri" w:hAnsi="Calibri" w:cs="Calibri"/>
                <w:sz w:val="20"/>
                <w:szCs w:val="20"/>
              </w:rPr>
              <w:t xml:space="preserve"> percentile</w:t>
            </w:r>
          </w:p>
        </w:tc>
        <w:tc>
          <w:tcPr>
            <w:tcW w:w="1742" w:type="dxa"/>
          </w:tcPr>
          <w:p w14:paraId="17D76324" w14:textId="77777777" w:rsidR="00EB0243" w:rsidRPr="004C02EE" w:rsidRDefault="00EB0243" w:rsidP="00E67911">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rPr>
            </w:pPr>
            <w:r w:rsidRPr="004C02EE">
              <w:rPr>
                <w:rFonts w:ascii="Calibri" w:hAnsi="Calibri" w:cs="Calibri"/>
                <w:sz w:val="20"/>
                <w:szCs w:val="20"/>
              </w:rPr>
              <w:t>30</w:t>
            </w:r>
            <w:r w:rsidRPr="004C02EE">
              <w:rPr>
                <w:rFonts w:ascii="Calibri" w:hAnsi="Calibri" w:cs="Calibri"/>
                <w:sz w:val="20"/>
                <w:szCs w:val="20"/>
                <w:vertAlign w:val="superscript"/>
              </w:rPr>
              <w:t>th</w:t>
            </w:r>
            <w:r w:rsidRPr="004C02EE">
              <w:rPr>
                <w:rFonts w:ascii="Calibri" w:hAnsi="Calibri" w:cs="Calibri"/>
                <w:sz w:val="20"/>
                <w:szCs w:val="20"/>
              </w:rPr>
              <w:t xml:space="preserve"> percentile</w:t>
            </w:r>
          </w:p>
        </w:tc>
      </w:tr>
      <w:tr w:rsidR="00EB0243" w:rsidRPr="004C02EE" w14:paraId="1B19CAD0" w14:textId="77777777" w:rsidTr="001A676B">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742" w:type="dxa"/>
            <w:vAlign w:val="bottom"/>
          </w:tcPr>
          <w:p w14:paraId="26234D9D" w14:textId="77777777" w:rsidR="00EB0243" w:rsidRPr="001A676B" w:rsidRDefault="00EB0243" w:rsidP="001A676B">
            <w:pPr>
              <w:jc w:val="center"/>
              <w:rPr>
                <w:rFonts w:ascii="Calibri" w:hAnsi="Calibri" w:cs="Calibri"/>
                <w:b w:val="0"/>
                <w:bCs w:val="0"/>
                <w:sz w:val="20"/>
                <w:szCs w:val="20"/>
              </w:rPr>
            </w:pPr>
            <w:r w:rsidRPr="001A676B">
              <w:rPr>
                <w:rFonts w:ascii="Calibri" w:hAnsi="Calibri" w:cs="Calibri"/>
                <w:b w:val="0"/>
                <w:bCs w:val="0"/>
                <w:sz w:val="20"/>
                <w:szCs w:val="20"/>
              </w:rPr>
              <w:t>Moderna</w:t>
            </w:r>
          </w:p>
        </w:tc>
        <w:tc>
          <w:tcPr>
            <w:tcW w:w="1743" w:type="dxa"/>
          </w:tcPr>
          <w:p w14:paraId="3365583A" w14:textId="77777777" w:rsidR="00EB0243" w:rsidRPr="004C02EE" w:rsidRDefault="00EB0243" w:rsidP="00E6791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4C02EE">
              <w:rPr>
                <w:rFonts w:ascii="Calibri" w:hAnsi="Calibri" w:cs="Calibri"/>
                <w:sz w:val="20"/>
                <w:szCs w:val="20"/>
              </w:rPr>
              <w:t>191</w:t>
            </w:r>
          </w:p>
          <w:p w14:paraId="51F67AE4" w14:textId="77777777" w:rsidR="00EB0243" w:rsidRPr="004C02EE" w:rsidRDefault="00EB0243" w:rsidP="00E6791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4C02EE">
              <w:rPr>
                <w:rFonts w:ascii="Calibri" w:hAnsi="Calibri" w:cs="Calibri"/>
                <w:sz w:val="20"/>
                <w:szCs w:val="20"/>
              </w:rPr>
              <w:t>(138, 225)</w:t>
            </w:r>
          </w:p>
        </w:tc>
        <w:tc>
          <w:tcPr>
            <w:tcW w:w="1743" w:type="dxa"/>
          </w:tcPr>
          <w:p w14:paraId="77D56427" w14:textId="77777777" w:rsidR="00EB0243" w:rsidRPr="004C02EE" w:rsidRDefault="00EB0243" w:rsidP="00E6791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4C02EE">
              <w:rPr>
                <w:rFonts w:ascii="Calibri" w:hAnsi="Calibri" w:cs="Calibri"/>
                <w:sz w:val="20"/>
                <w:szCs w:val="20"/>
              </w:rPr>
              <w:t>247</w:t>
            </w:r>
          </w:p>
          <w:p w14:paraId="50701883" w14:textId="77777777" w:rsidR="00EB0243" w:rsidRPr="004C02EE" w:rsidRDefault="00EB0243" w:rsidP="00E6791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4C02EE">
              <w:rPr>
                <w:rFonts w:ascii="Calibri" w:hAnsi="Calibri" w:cs="Calibri"/>
                <w:sz w:val="20"/>
                <w:szCs w:val="20"/>
              </w:rPr>
              <w:t>(223, 301)</w:t>
            </w:r>
          </w:p>
        </w:tc>
        <w:tc>
          <w:tcPr>
            <w:tcW w:w="1742" w:type="dxa"/>
          </w:tcPr>
          <w:p w14:paraId="77694C9A" w14:textId="77777777" w:rsidR="00EB0243" w:rsidRPr="004C02EE" w:rsidRDefault="00EB0243" w:rsidP="00E6791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4C02EE">
              <w:rPr>
                <w:rFonts w:ascii="Calibri" w:hAnsi="Calibri" w:cs="Calibri"/>
                <w:sz w:val="20"/>
                <w:szCs w:val="20"/>
              </w:rPr>
              <w:t>357</w:t>
            </w:r>
          </w:p>
          <w:p w14:paraId="1DACA92F" w14:textId="77777777" w:rsidR="00EB0243" w:rsidRPr="004C02EE" w:rsidRDefault="00EB0243" w:rsidP="00E6791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4C02EE">
              <w:rPr>
                <w:rFonts w:ascii="Calibri" w:hAnsi="Calibri" w:cs="Calibri"/>
                <w:sz w:val="20"/>
                <w:szCs w:val="20"/>
              </w:rPr>
              <w:t>(285, -)</w:t>
            </w:r>
          </w:p>
        </w:tc>
      </w:tr>
      <w:tr w:rsidR="00EB0243" w:rsidRPr="004C02EE" w14:paraId="22E35F5C" w14:textId="77777777" w:rsidTr="001A676B">
        <w:trPr>
          <w:trHeight w:val="15"/>
        </w:trPr>
        <w:tc>
          <w:tcPr>
            <w:cnfStyle w:val="001000000000" w:firstRow="0" w:lastRow="0" w:firstColumn="1" w:lastColumn="0" w:oddVBand="0" w:evenVBand="0" w:oddHBand="0" w:evenHBand="0" w:firstRowFirstColumn="0" w:firstRowLastColumn="0" w:lastRowFirstColumn="0" w:lastRowLastColumn="0"/>
            <w:tcW w:w="1742" w:type="dxa"/>
            <w:vAlign w:val="bottom"/>
          </w:tcPr>
          <w:p w14:paraId="478650A0" w14:textId="77777777" w:rsidR="00EB0243" w:rsidRPr="001A676B" w:rsidRDefault="00EB0243" w:rsidP="001A676B">
            <w:pPr>
              <w:jc w:val="center"/>
              <w:rPr>
                <w:rFonts w:ascii="Calibri" w:hAnsi="Calibri" w:cs="Calibri"/>
                <w:b w:val="0"/>
                <w:bCs w:val="0"/>
                <w:sz w:val="20"/>
                <w:szCs w:val="20"/>
              </w:rPr>
            </w:pPr>
            <w:r w:rsidRPr="001A676B">
              <w:rPr>
                <w:rFonts w:ascii="Calibri" w:hAnsi="Calibri" w:cs="Calibri"/>
                <w:b w:val="0"/>
                <w:bCs w:val="0"/>
                <w:sz w:val="20"/>
                <w:szCs w:val="20"/>
              </w:rPr>
              <w:t>Novavax</w:t>
            </w:r>
          </w:p>
        </w:tc>
        <w:tc>
          <w:tcPr>
            <w:tcW w:w="1743" w:type="dxa"/>
          </w:tcPr>
          <w:p w14:paraId="06CFD369" w14:textId="77777777" w:rsidR="00EB0243" w:rsidRPr="004C02EE" w:rsidRDefault="00EB0243" w:rsidP="00E6791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C02EE">
              <w:rPr>
                <w:rFonts w:ascii="Calibri" w:hAnsi="Calibri" w:cs="Calibri"/>
                <w:sz w:val="20"/>
                <w:szCs w:val="20"/>
              </w:rPr>
              <w:t>137</w:t>
            </w:r>
          </w:p>
          <w:p w14:paraId="6DEE08FB" w14:textId="77777777" w:rsidR="00EB0243" w:rsidRPr="004C02EE" w:rsidRDefault="00EB0243" w:rsidP="00E6791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4C02EE">
              <w:rPr>
                <w:rFonts w:ascii="Calibri" w:hAnsi="Calibri" w:cs="Calibri"/>
                <w:sz w:val="20"/>
                <w:szCs w:val="20"/>
              </w:rPr>
              <w:t>(63, 199)</w:t>
            </w:r>
          </w:p>
        </w:tc>
        <w:tc>
          <w:tcPr>
            <w:tcW w:w="1743" w:type="dxa"/>
          </w:tcPr>
          <w:p w14:paraId="5FDB7AF8" w14:textId="77777777" w:rsidR="00EB0243" w:rsidRPr="004C02EE" w:rsidRDefault="00EB0243" w:rsidP="00E6791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C02EE">
              <w:rPr>
                <w:rFonts w:ascii="Calibri" w:hAnsi="Calibri" w:cs="Calibri"/>
                <w:sz w:val="20"/>
                <w:szCs w:val="20"/>
              </w:rPr>
              <w:t>240</w:t>
            </w:r>
          </w:p>
          <w:p w14:paraId="02096A9E" w14:textId="77777777" w:rsidR="00EB0243" w:rsidRPr="004C02EE" w:rsidRDefault="00EB0243" w:rsidP="00E6791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4C02EE">
              <w:rPr>
                <w:rFonts w:ascii="Calibri" w:hAnsi="Calibri" w:cs="Calibri"/>
                <w:sz w:val="20"/>
                <w:szCs w:val="20"/>
              </w:rPr>
              <w:t>(198, 310)</w:t>
            </w:r>
          </w:p>
        </w:tc>
        <w:tc>
          <w:tcPr>
            <w:tcW w:w="1742" w:type="dxa"/>
          </w:tcPr>
          <w:p w14:paraId="3E4BDFCD" w14:textId="77777777" w:rsidR="00EB0243" w:rsidRPr="004C02EE" w:rsidRDefault="00EB0243" w:rsidP="00E6791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C02EE">
              <w:rPr>
                <w:rFonts w:ascii="Calibri" w:hAnsi="Calibri" w:cs="Calibri"/>
                <w:sz w:val="20"/>
                <w:szCs w:val="20"/>
              </w:rPr>
              <w:t>-</w:t>
            </w:r>
          </w:p>
          <w:p w14:paraId="7FD5A259" w14:textId="77777777" w:rsidR="00EB0243" w:rsidRPr="004C02EE" w:rsidRDefault="00EB0243" w:rsidP="00E67911">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sidRPr="004C02EE">
              <w:rPr>
                <w:rFonts w:ascii="Calibri" w:hAnsi="Calibri" w:cs="Calibri"/>
                <w:sz w:val="20"/>
                <w:szCs w:val="20"/>
              </w:rPr>
              <w:t>(264, -)</w:t>
            </w:r>
          </w:p>
        </w:tc>
      </w:tr>
      <w:tr w:rsidR="00EB0243" w:rsidRPr="004C02EE" w14:paraId="3C597BFE" w14:textId="77777777" w:rsidTr="001A676B">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742" w:type="dxa"/>
            <w:vAlign w:val="bottom"/>
          </w:tcPr>
          <w:p w14:paraId="07CE005A" w14:textId="77777777" w:rsidR="00EB0243" w:rsidRPr="001A676B" w:rsidRDefault="00EB0243" w:rsidP="001A676B">
            <w:pPr>
              <w:jc w:val="center"/>
              <w:rPr>
                <w:rFonts w:ascii="Calibri" w:hAnsi="Calibri" w:cs="Calibri"/>
                <w:b w:val="0"/>
                <w:bCs w:val="0"/>
                <w:sz w:val="20"/>
                <w:szCs w:val="20"/>
              </w:rPr>
            </w:pPr>
            <w:r w:rsidRPr="001A676B">
              <w:rPr>
                <w:rFonts w:ascii="Calibri" w:hAnsi="Calibri" w:cs="Calibri"/>
                <w:b w:val="0"/>
                <w:bCs w:val="0"/>
                <w:sz w:val="20"/>
                <w:szCs w:val="20"/>
              </w:rPr>
              <w:t>Control</w:t>
            </w:r>
          </w:p>
        </w:tc>
        <w:tc>
          <w:tcPr>
            <w:tcW w:w="1743" w:type="dxa"/>
          </w:tcPr>
          <w:p w14:paraId="04F02B74" w14:textId="77777777" w:rsidR="00EB0243" w:rsidRPr="004C02EE" w:rsidRDefault="00EB0243" w:rsidP="00E6791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4C02EE">
              <w:rPr>
                <w:rFonts w:ascii="Calibri" w:hAnsi="Calibri" w:cs="Calibri"/>
                <w:sz w:val="20"/>
                <w:szCs w:val="20"/>
              </w:rPr>
              <w:t>149</w:t>
            </w:r>
          </w:p>
          <w:p w14:paraId="0CBFC1CF" w14:textId="77777777" w:rsidR="00EB0243" w:rsidRPr="004C02EE" w:rsidRDefault="00EB0243" w:rsidP="00E6791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4C02EE">
              <w:rPr>
                <w:rFonts w:ascii="Calibri" w:hAnsi="Calibri" w:cs="Calibri"/>
                <w:sz w:val="20"/>
                <w:szCs w:val="20"/>
              </w:rPr>
              <w:t>(73, 188)</w:t>
            </w:r>
          </w:p>
        </w:tc>
        <w:tc>
          <w:tcPr>
            <w:tcW w:w="1743" w:type="dxa"/>
          </w:tcPr>
          <w:p w14:paraId="337ACC4F" w14:textId="77777777" w:rsidR="00EB0243" w:rsidRPr="004C02EE" w:rsidRDefault="00EB0243" w:rsidP="00E6791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4C02EE">
              <w:rPr>
                <w:rFonts w:ascii="Calibri" w:hAnsi="Calibri" w:cs="Calibri"/>
                <w:sz w:val="20"/>
                <w:szCs w:val="20"/>
              </w:rPr>
              <w:t>216</w:t>
            </w:r>
          </w:p>
          <w:p w14:paraId="08FCCFB0" w14:textId="77777777" w:rsidR="00EB0243" w:rsidRPr="004C02EE" w:rsidRDefault="00EB0243" w:rsidP="00E6791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4C02EE">
              <w:rPr>
                <w:rFonts w:ascii="Calibri" w:hAnsi="Calibri" w:cs="Calibri"/>
                <w:sz w:val="20"/>
                <w:szCs w:val="20"/>
              </w:rPr>
              <w:t>(182, 282)</w:t>
            </w:r>
          </w:p>
        </w:tc>
        <w:tc>
          <w:tcPr>
            <w:tcW w:w="1742" w:type="dxa"/>
          </w:tcPr>
          <w:p w14:paraId="65B8565F" w14:textId="77777777" w:rsidR="00EB0243" w:rsidRPr="004C02EE" w:rsidRDefault="00EB0243" w:rsidP="00E6791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4C02EE">
              <w:rPr>
                <w:rFonts w:ascii="Calibri" w:hAnsi="Calibri" w:cs="Calibri"/>
                <w:sz w:val="20"/>
                <w:szCs w:val="20"/>
              </w:rPr>
              <w:t>332</w:t>
            </w:r>
          </w:p>
          <w:p w14:paraId="6BD666A2" w14:textId="77777777" w:rsidR="00EB0243" w:rsidRPr="004C02EE" w:rsidRDefault="00EB0243" w:rsidP="00E6791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4C02EE">
              <w:rPr>
                <w:rFonts w:ascii="Calibri" w:hAnsi="Calibri" w:cs="Calibri"/>
                <w:sz w:val="20"/>
                <w:szCs w:val="20"/>
              </w:rPr>
              <w:t>(245, -)</w:t>
            </w:r>
          </w:p>
        </w:tc>
      </w:tr>
    </w:tbl>
    <w:p w14:paraId="0D6F668B" w14:textId="77777777" w:rsidR="001D23E3" w:rsidRDefault="001D23E3" w:rsidP="00F21F6A">
      <w:pPr>
        <w:rPr>
          <w:rFonts w:ascii="Calibri" w:hAnsi="Calibri" w:cs="Calibri"/>
          <w:sz w:val="22"/>
          <w:szCs w:val="22"/>
        </w:rPr>
        <w:sectPr w:rsidR="001D23E3" w:rsidSect="00936A9B">
          <w:pgSz w:w="11906" w:h="16838"/>
          <w:pgMar w:top="720" w:right="720" w:bottom="720" w:left="720" w:header="708" w:footer="708" w:gutter="0"/>
          <w:cols w:space="708"/>
          <w:docGrid w:linePitch="360"/>
        </w:sectPr>
      </w:pPr>
    </w:p>
    <w:tbl>
      <w:tblPr>
        <w:tblStyle w:val="TableGrid"/>
        <w:tblpPr w:leftFromText="180" w:rightFromText="180" w:vertAnchor="page" w:horzAnchor="margin" w:tblpY="2275"/>
        <w:tblW w:w="15303" w:type="dxa"/>
        <w:tblLayout w:type="fixed"/>
        <w:tblLook w:val="04A0" w:firstRow="1" w:lastRow="0" w:firstColumn="1" w:lastColumn="0" w:noHBand="0" w:noVBand="1"/>
      </w:tblPr>
      <w:tblGrid>
        <w:gridCol w:w="899"/>
        <w:gridCol w:w="4202"/>
        <w:gridCol w:w="899"/>
        <w:gridCol w:w="4202"/>
        <w:gridCol w:w="899"/>
        <w:gridCol w:w="4202"/>
      </w:tblGrid>
      <w:tr w:rsidR="001A676B" w:rsidRPr="00310AF6" w14:paraId="62BD844F" w14:textId="77777777" w:rsidTr="001A676B">
        <w:trPr>
          <w:trHeight w:val="274"/>
        </w:trPr>
        <w:tc>
          <w:tcPr>
            <w:tcW w:w="5101" w:type="dxa"/>
            <w:gridSpan w:val="2"/>
          </w:tcPr>
          <w:p w14:paraId="7FB1B3F0" w14:textId="77777777" w:rsidR="001A676B" w:rsidRPr="00310AF6" w:rsidRDefault="001A676B" w:rsidP="001A676B">
            <w:pPr>
              <w:jc w:val="center"/>
              <w:rPr>
                <w:rFonts w:ascii="Calibri" w:hAnsi="Calibri" w:cs="Calibri"/>
                <w:b/>
                <w:bCs/>
                <w:sz w:val="22"/>
                <w:szCs w:val="22"/>
              </w:rPr>
            </w:pPr>
            <w:r>
              <w:rPr>
                <w:rFonts w:ascii="Calibri" w:hAnsi="Calibri" w:cs="Calibri"/>
                <w:b/>
                <w:bCs/>
                <w:sz w:val="22"/>
                <w:szCs w:val="22"/>
              </w:rPr>
              <w:lastRenderedPageBreak/>
              <w:t>IgG</w:t>
            </w:r>
          </w:p>
        </w:tc>
        <w:tc>
          <w:tcPr>
            <w:tcW w:w="5101" w:type="dxa"/>
            <w:gridSpan w:val="2"/>
          </w:tcPr>
          <w:p w14:paraId="5F50E91C" w14:textId="77777777" w:rsidR="001A676B" w:rsidRPr="00310AF6" w:rsidRDefault="001A676B" w:rsidP="001A676B">
            <w:pPr>
              <w:jc w:val="center"/>
              <w:rPr>
                <w:rFonts w:ascii="Calibri" w:hAnsi="Calibri" w:cs="Calibri"/>
                <w:b/>
                <w:bCs/>
                <w:sz w:val="22"/>
                <w:szCs w:val="22"/>
              </w:rPr>
            </w:pPr>
            <w:proofErr w:type="spellStart"/>
            <w:r>
              <w:rPr>
                <w:rFonts w:ascii="Calibri" w:hAnsi="Calibri" w:cs="Calibri"/>
                <w:b/>
                <w:bCs/>
                <w:sz w:val="22"/>
                <w:szCs w:val="22"/>
              </w:rPr>
              <w:t>sVNT</w:t>
            </w:r>
            <w:proofErr w:type="spellEnd"/>
          </w:p>
        </w:tc>
        <w:tc>
          <w:tcPr>
            <w:tcW w:w="5101" w:type="dxa"/>
            <w:gridSpan w:val="2"/>
          </w:tcPr>
          <w:p w14:paraId="3E0BB8CE" w14:textId="77777777" w:rsidR="001A676B" w:rsidRPr="00310AF6" w:rsidRDefault="001A676B" w:rsidP="001A676B">
            <w:pPr>
              <w:jc w:val="center"/>
              <w:rPr>
                <w:rFonts w:ascii="Calibri" w:hAnsi="Calibri" w:cs="Calibri"/>
                <w:b/>
                <w:bCs/>
                <w:sz w:val="22"/>
                <w:szCs w:val="22"/>
              </w:rPr>
            </w:pPr>
            <w:proofErr w:type="spellStart"/>
            <w:r>
              <w:rPr>
                <w:rFonts w:ascii="Calibri" w:hAnsi="Calibri" w:cs="Calibri"/>
                <w:b/>
                <w:bCs/>
                <w:sz w:val="22"/>
                <w:szCs w:val="22"/>
              </w:rPr>
              <w:t>IFNγ</w:t>
            </w:r>
            <w:proofErr w:type="spellEnd"/>
          </w:p>
        </w:tc>
      </w:tr>
      <w:tr w:rsidR="001A676B" w:rsidRPr="00310AF6" w14:paraId="1D87FA4A" w14:textId="77777777" w:rsidTr="001A676B">
        <w:trPr>
          <w:trHeight w:val="113"/>
        </w:trPr>
        <w:tc>
          <w:tcPr>
            <w:tcW w:w="899" w:type="dxa"/>
          </w:tcPr>
          <w:p w14:paraId="1B89C3DC" w14:textId="77777777" w:rsidR="001A676B" w:rsidRPr="00D82B45" w:rsidRDefault="001A676B" w:rsidP="00DF407D">
            <w:pPr>
              <w:rPr>
                <w:rFonts w:ascii="Calibri" w:hAnsi="Calibri" w:cs="Calibri"/>
                <w:noProof/>
                <w:sz w:val="22"/>
                <w:szCs w:val="22"/>
              </w:rPr>
            </w:pPr>
            <w:r>
              <w:rPr>
                <w:rFonts w:ascii="Calibri" w:hAnsi="Calibri" w:cs="Calibri"/>
                <w:noProof/>
                <w:sz w:val="22"/>
                <w:szCs w:val="22"/>
              </w:rPr>
              <w:t>WT</w:t>
            </w:r>
          </w:p>
        </w:tc>
        <w:tc>
          <w:tcPr>
            <w:tcW w:w="4201" w:type="dxa"/>
          </w:tcPr>
          <w:p w14:paraId="0F2B9DC0" w14:textId="77777777" w:rsidR="001A676B" w:rsidRPr="00310AF6" w:rsidRDefault="001A676B" w:rsidP="001A676B">
            <w:pPr>
              <w:jc w:val="center"/>
              <w:rPr>
                <w:rFonts w:ascii="Calibri" w:hAnsi="Calibri" w:cs="Calibri"/>
                <w:sz w:val="22"/>
                <w:szCs w:val="22"/>
              </w:rPr>
            </w:pPr>
            <w:r w:rsidRPr="00D82B45">
              <w:rPr>
                <w:rFonts w:ascii="Calibri" w:hAnsi="Calibri" w:cs="Calibri"/>
                <w:noProof/>
                <w:sz w:val="22"/>
                <w:szCs w:val="22"/>
              </w:rPr>
              <w:drawing>
                <wp:inline distT="0" distB="0" distL="0" distR="0" wp14:anchorId="78EC569C" wp14:editId="1DC39390">
                  <wp:extent cx="2160000" cy="1293004"/>
                  <wp:effectExtent l="0" t="0" r="0" b="2540"/>
                  <wp:docPr id="42360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160000" cy="1293004"/>
                          </a:xfrm>
                          <a:prstGeom prst="rect">
                            <a:avLst/>
                          </a:prstGeom>
                          <a:noFill/>
                          <a:ln>
                            <a:noFill/>
                          </a:ln>
                        </pic:spPr>
                      </pic:pic>
                    </a:graphicData>
                  </a:graphic>
                </wp:inline>
              </w:drawing>
            </w:r>
          </w:p>
        </w:tc>
        <w:tc>
          <w:tcPr>
            <w:tcW w:w="899" w:type="dxa"/>
          </w:tcPr>
          <w:p w14:paraId="174F8587" w14:textId="77777777" w:rsidR="001A676B" w:rsidRPr="00A73C0D" w:rsidRDefault="001A676B" w:rsidP="00DF407D">
            <w:pPr>
              <w:rPr>
                <w:rFonts w:ascii="Calibri" w:hAnsi="Calibri" w:cs="Calibri"/>
                <w:noProof/>
                <w:sz w:val="22"/>
                <w:szCs w:val="22"/>
              </w:rPr>
            </w:pPr>
            <w:r>
              <w:rPr>
                <w:rFonts w:ascii="Calibri" w:hAnsi="Calibri" w:cs="Calibri"/>
                <w:noProof/>
                <w:sz w:val="22"/>
                <w:szCs w:val="22"/>
              </w:rPr>
              <w:t>WT</w:t>
            </w:r>
          </w:p>
        </w:tc>
        <w:tc>
          <w:tcPr>
            <w:tcW w:w="4201" w:type="dxa"/>
          </w:tcPr>
          <w:p w14:paraId="60C2370D" w14:textId="77777777" w:rsidR="001A676B" w:rsidRPr="00310AF6" w:rsidRDefault="001A676B" w:rsidP="001A676B">
            <w:pPr>
              <w:jc w:val="center"/>
              <w:rPr>
                <w:rFonts w:ascii="Calibri" w:hAnsi="Calibri" w:cs="Calibri"/>
                <w:sz w:val="22"/>
                <w:szCs w:val="22"/>
              </w:rPr>
            </w:pPr>
            <w:r w:rsidRPr="00A73C0D">
              <w:rPr>
                <w:rFonts w:ascii="Calibri" w:hAnsi="Calibri" w:cs="Calibri"/>
                <w:noProof/>
                <w:sz w:val="22"/>
                <w:szCs w:val="22"/>
              </w:rPr>
              <w:drawing>
                <wp:inline distT="0" distB="0" distL="0" distR="0" wp14:anchorId="7300BC92" wp14:editId="7E4F3541">
                  <wp:extent cx="2160000" cy="1293004"/>
                  <wp:effectExtent l="0" t="0" r="0" b="2540"/>
                  <wp:docPr id="1228629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60000" cy="1293004"/>
                          </a:xfrm>
                          <a:prstGeom prst="rect">
                            <a:avLst/>
                          </a:prstGeom>
                          <a:noFill/>
                          <a:ln>
                            <a:noFill/>
                          </a:ln>
                        </pic:spPr>
                      </pic:pic>
                    </a:graphicData>
                  </a:graphic>
                </wp:inline>
              </w:drawing>
            </w:r>
          </w:p>
        </w:tc>
        <w:tc>
          <w:tcPr>
            <w:tcW w:w="899" w:type="dxa"/>
          </w:tcPr>
          <w:p w14:paraId="15C6D19B" w14:textId="77777777" w:rsidR="001A676B" w:rsidRPr="00DB7C4E" w:rsidRDefault="001A676B" w:rsidP="00DF407D">
            <w:pPr>
              <w:rPr>
                <w:rFonts w:ascii="Calibri" w:hAnsi="Calibri" w:cs="Calibri"/>
                <w:noProof/>
                <w:sz w:val="22"/>
                <w:szCs w:val="22"/>
              </w:rPr>
            </w:pPr>
            <w:r>
              <w:rPr>
                <w:rFonts w:ascii="Calibri" w:hAnsi="Calibri" w:cs="Calibri"/>
                <w:noProof/>
                <w:sz w:val="22"/>
                <w:szCs w:val="22"/>
              </w:rPr>
              <w:t>Ag1</w:t>
            </w:r>
          </w:p>
        </w:tc>
        <w:tc>
          <w:tcPr>
            <w:tcW w:w="4201" w:type="dxa"/>
          </w:tcPr>
          <w:p w14:paraId="0763DFA9" w14:textId="77777777" w:rsidR="001A676B" w:rsidRPr="00310AF6" w:rsidRDefault="001A676B" w:rsidP="001A676B">
            <w:pPr>
              <w:jc w:val="center"/>
              <w:rPr>
                <w:rFonts w:ascii="Calibri" w:hAnsi="Calibri" w:cs="Calibri"/>
                <w:sz w:val="22"/>
                <w:szCs w:val="22"/>
              </w:rPr>
            </w:pPr>
            <w:r w:rsidRPr="00DB7C4E">
              <w:rPr>
                <w:rFonts w:ascii="Calibri" w:hAnsi="Calibri" w:cs="Calibri"/>
                <w:noProof/>
                <w:sz w:val="22"/>
                <w:szCs w:val="22"/>
              </w:rPr>
              <w:drawing>
                <wp:inline distT="0" distB="0" distL="0" distR="0" wp14:anchorId="3FBB0782" wp14:editId="051BDAAD">
                  <wp:extent cx="2160000" cy="1293181"/>
                  <wp:effectExtent l="0" t="0" r="0" b="2540"/>
                  <wp:docPr id="7928646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60000" cy="1293181"/>
                          </a:xfrm>
                          <a:prstGeom prst="rect">
                            <a:avLst/>
                          </a:prstGeom>
                          <a:noFill/>
                          <a:ln>
                            <a:noFill/>
                          </a:ln>
                        </pic:spPr>
                      </pic:pic>
                    </a:graphicData>
                  </a:graphic>
                </wp:inline>
              </w:drawing>
            </w:r>
          </w:p>
        </w:tc>
      </w:tr>
      <w:tr w:rsidR="001A676B" w:rsidRPr="00310AF6" w14:paraId="6AE84DB1" w14:textId="77777777" w:rsidTr="001A676B">
        <w:trPr>
          <w:trHeight w:val="150"/>
        </w:trPr>
        <w:tc>
          <w:tcPr>
            <w:tcW w:w="899" w:type="dxa"/>
          </w:tcPr>
          <w:p w14:paraId="04999C96" w14:textId="77777777" w:rsidR="001A676B" w:rsidRPr="0077171F" w:rsidRDefault="001A676B" w:rsidP="00DF407D">
            <w:pPr>
              <w:rPr>
                <w:rFonts w:ascii="Calibri" w:hAnsi="Calibri" w:cs="Calibri"/>
                <w:noProof/>
                <w:sz w:val="22"/>
                <w:szCs w:val="22"/>
              </w:rPr>
            </w:pPr>
            <w:r>
              <w:rPr>
                <w:rFonts w:ascii="Calibri" w:hAnsi="Calibri" w:cs="Calibri"/>
                <w:noProof/>
                <w:sz w:val="22"/>
                <w:szCs w:val="22"/>
              </w:rPr>
              <w:t>BA.1</w:t>
            </w:r>
          </w:p>
        </w:tc>
        <w:tc>
          <w:tcPr>
            <w:tcW w:w="4201" w:type="dxa"/>
          </w:tcPr>
          <w:p w14:paraId="1418E6B5" w14:textId="77777777" w:rsidR="001A676B" w:rsidRPr="00310AF6" w:rsidRDefault="001A676B" w:rsidP="001A676B">
            <w:pPr>
              <w:jc w:val="center"/>
              <w:rPr>
                <w:rFonts w:ascii="Calibri" w:hAnsi="Calibri" w:cs="Calibri"/>
                <w:sz w:val="22"/>
                <w:szCs w:val="22"/>
              </w:rPr>
            </w:pPr>
            <w:r w:rsidRPr="0077171F">
              <w:rPr>
                <w:rFonts w:ascii="Calibri" w:hAnsi="Calibri" w:cs="Calibri"/>
                <w:noProof/>
                <w:sz w:val="22"/>
                <w:szCs w:val="22"/>
              </w:rPr>
              <w:drawing>
                <wp:inline distT="0" distB="0" distL="0" distR="0" wp14:anchorId="18A0C729" wp14:editId="6B053F17">
                  <wp:extent cx="2160000" cy="1293004"/>
                  <wp:effectExtent l="0" t="0" r="0" b="2540"/>
                  <wp:docPr id="183531126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60000" cy="1293004"/>
                          </a:xfrm>
                          <a:prstGeom prst="rect">
                            <a:avLst/>
                          </a:prstGeom>
                          <a:noFill/>
                          <a:ln>
                            <a:noFill/>
                          </a:ln>
                        </pic:spPr>
                      </pic:pic>
                    </a:graphicData>
                  </a:graphic>
                </wp:inline>
              </w:drawing>
            </w:r>
          </w:p>
        </w:tc>
        <w:tc>
          <w:tcPr>
            <w:tcW w:w="899" w:type="dxa"/>
          </w:tcPr>
          <w:p w14:paraId="1A577AC8" w14:textId="77777777" w:rsidR="001A676B" w:rsidRPr="00A73C0D" w:rsidRDefault="001A676B" w:rsidP="00DF407D">
            <w:pPr>
              <w:rPr>
                <w:rFonts w:ascii="Calibri" w:hAnsi="Calibri" w:cs="Calibri"/>
                <w:noProof/>
                <w:sz w:val="22"/>
                <w:szCs w:val="22"/>
              </w:rPr>
            </w:pPr>
            <w:r>
              <w:rPr>
                <w:rFonts w:ascii="Calibri" w:hAnsi="Calibri" w:cs="Calibri"/>
                <w:noProof/>
                <w:sz w:val="22"/>
                <w:szCs w:val="22"/>
              </w:rPr>
              <w:t>BA.1</w:t>
            </w:r>
          </w:p>
        </w:tc>
        <w:tc>
          <w:tcPr>
            <w:tcW w:w="4201" w:type="dxa"/>
          </w:tcPr>
          <w:p w14:paraId="290E1A02" w14:textId="77777777" w:rsidR="001A676B" w:rsidRPr="00310AF6" w:rsidRDefault="001A676B" w:rsidP="001A676B">
            <w:pPr>
              <w:jc w:val="center"/>
              <w:rPr>
                <w:rFonts w:ascii="Calibri" w:hAnsi="Calibri" w:cs="Calibri"/>
                <w:sz w:val="22"/>
                <w:szCs w:val="22"/>
              </w:rPr>
            </w:pPr>
            <w:r w:rsidRPr="00A73C0D">
              <w:rPr>
                <w:rFonts w:ascii="Calibri" w:hAnsi="Calibri" w:cs="Calibri"/>
                <w:noProof/>
                <w:sz w:val="22"/>
                <w:szCs w:val="22"/>
              </w:rPr>
              <w:drawing>
                <wp:inline distT="0" distB="0" distL="0" distR="0" wp14:anchorId="43525555" wp14:editId="48A08102">
                  <wp:extent cx="2160000" cy="1293004"/>
                  <wp:effectExtent l="0" t="0" r="0" b="2540"/>
                  <wp:docPr id="99004968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60000" cy="1293004"/>
                          </a:xfrm>
                          <a:prstGeom prst="rect">
                            <a:avLst/>
                          </a:prstGeom>
                          <a:noFill/>
                          <a:ln>
                            <a:noFill/>
                          </a:ln>
                        </pic:spPr>
                      </pic:pic>
                    </a:graphicData>
                  </a:graphic>
                </wp:inline>
              </w:drawing>
            </w:r>
          </w:p>
        </w:tc>
        <w:tc>
          <w:tcPr>
            <w:tcW w:w="899" w:type="dxa"/>
          </w:tcPr>
          <w:p w14:paraId="1D087FEB" w14:textId="77777777" w:rsidR="001A676B" w:rsidRPr="00DB7C4E" w:rsidRDefault="001A676B" w:rsidP="00DF407D">
            <w:pPr>
              <w:rPr>
                <w:rFonts w:ascii="Calibri" w:hAnsi="Calibri" w:cs="Calibri"/>
                <w:noProof/>
                <w:sz w:val="22"/>
                <w:szCs w:val="22"/>
              </w:rPr>
            </w:pPr>
            <w:r>
              <w:rPr>
                <w:rFonts w:ascii="Calibri" w:hAnsi="Calibri" w:cs="Calibri"/>
                <w:noProof/>
                <w:sz w:val="22"/>
                <w:szCs w:val="22"/>
              </w:rPr>
              <w:t>Ag2</w:t>
            </w:r>
          </w:p>
        </w:tc>
        <w:tc>
          <w:tcPr>
            <w:tcW w:w="4201" w:type="dxa"/>
          </w:tcPr>
          <w:p w14:paraId="6A200EE5" w14:textId="77777777" w:rsidR="001A676B" w:rsidRPr="00310AF6" w:rsidRDefault="001A676B" w:rsidP="001A676B">
            <w:pPr>
              <w:jc w:val="center"/>
              <w:rPr>
                <w:rFonts w:ascii="Calibri" w:hAnsi="Calibri" w:cs="Calibri"/>
                <w:sz w:val="22"/>
                <w:szCs w:val="22"/>
              </w:rPr>
            </w:pPr>
            <w:r w:rsidRPr="00DB7C4E">
              <w:rPr>
                <w:rFonts w:ascii="Calibri" w:hAnsi="Calibri" w:cs="Calibri"/>
                <w:noProof/>
                <w:sz w:val="22"/>
                <w:szCs w:val="22"/>
              </w:rPr>
              <w:drawing>
                <wp:inline distT="0" distB="0" distL="0" distR="0" wp14:anchorId="50820F7A" wp14:editId="2898AEC9">
                  <wp:extent cx="2160000" cy="1293181"/>
                  <wp:effectExtent l="0" t="0" r="0" b="2540"/>
                  <wp:docPr id="12304346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160000" cy="1293181"/>
                          </a:xfrm>
                          <a:prstGeom prst="rect">
                            <a:avLst/>
                          </a:prstGeom>
                          <a:noFill/>
                          <a:ln>
                            <a:noFill/>
                          </a:ln>
                        </pic:spPr>
                      </pic:pic>
                    </a:graphicData>
                  </a:graphic>
                </wp:inline>
              </w:drawing>
            </w:r>
          </w:p>
        </w:tc>
      </w:tr>
      <w:tr w:rsidR="001A676B" w:rsidRPr="00310AF6" w14:paraId="736F3D57" w14:textId="77777777" w:rsidTr="001A676B">
        <w:trPr>
          <w:trHeight w:val="150"/>
        </w:trPr>
        <w:tc>
          <w:tcPr>
            <w:tcW w:w="899" w:type="dxa"/>
          </w:tcPr>
          <w:p w14:paraId="6CF96BB8" w14:textId="77777777" w:rsidR="001A676B" w:rsidRPr="0077171F" w:rsidRDefault="001A676B" w:rsidP="00DF407D">
            <w:pPr>
              <w:rPr>
                <w:rFonts w:ascii="Calibri" w:hAnsi="Calibri" w:cs="Calibri"/>
                <w:noProof/>
                <w:sz w:val="22"/>
                <w:szCs w:val="22"/>
              </w:rPr>
            </w:pPr>
            <w:r>
              <w:rPr>
                <w:rFonts w:ascii="Calibri" w:hAnsi="Calibri" w:cs="Calibri"/>
                <w:noProof/>
                <w:sz w:val="22"/>
                <w:szCs w:val="22"/>
              </w:rPr>
              <w:t>BA.4/5</w:t>
            </w:r>
          </w:p>
        </w:tc>
        <w:tc>
          <w:tcPr>
            <w:tcW w:w="4201" w:type="dxa"/>
          </w:tcPr>
          <w:p w14:paraId="37A66BC1" w14:textId="77777777" w:rsidR="001A676B" w:rsidRPr="00310AF6" w:rsidRDefault="001A676B" w:rsidP="001A676B">
            <w:pPr>
              <w:jc w:val="center"/>
              <w:rPr>
                <w:rFonts w:ascii="Calibri" w:hAnsi="Calibri" w:cs="Calibri"/>
                <w:sz w:val="22"/>
                <w:szCs w:val="22"/>
              </w:rPr>
            </w:pPr>
            <w:r w:rsidRPr="0077171F">
              <w:rPr>
                <w:rFonts w:ascii="Calibri" w:hAnsi="Calibri" w:cs="Calibri"/>
                <w:noProof/>
                <w:sz w:val="22"/>
                <w:szCs w:val="22"/>
              </w:rPr>
              <w:drawing>
                <wp:inline distT="0" distB="0" distL="0" distR="0" wp14:anchorId="04762B57" wp14:editId="446965AC">
                  <wp:extent cx="2160000" cy="1293004"/>
                  <wp:effectExtent l="0" t="0" r="0" b="2540"/>
                  <wp:docPr id="94227975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60000" cy="1293004"/>
                          </a:xfrm>
                          <a:prstGeom prst="rect">
                            <a:avLst/>
                          </a:prstGeom>
                          <a:noFill/>
                          <a:ln>
                            <a:noFill/>
                          </a:ln>
                        </pic:spPr>
                      </pic:pic>
                    </a:graphicData>
                  </a:graphic>
                </wp:inline>
              </w:drawing>
            </w:r>
          </w:p>
        </w:tc>
        <w:tc>
          <w:tcPr>
            <w:tcW w:w="899" w:type="dxa"/>
          </w:tcPr>
          <w:p w14:paraId="068092F9" w14:textId="77777777" w:rsidR="001A676B" w:rsidRPr="00A73C0D" w:rsidRDefault="001A676B" w:rsidP="00DF407D">
            <w:pPr>
              <w:rPr>
                <w:rFonts w:ascii="Calibri" w:hAnsi="Calibri" w:cs="Calibri"/>
                <w:noProof/>
                <w:sz w:val="22"/>
                <w:szCs w:val="22"/>
              </w:rPr>
            </w:pPr>
            <w:r>
              <w:rPr>
                <w:rFonts w:ascii="Calibri" w:hAnsi="Calibri" w:cs="Calibri"/>
                <w:noProof/>
                <w:sz w:val="22"/>
                <w:szCs w:val="22"/>
              </w:rPr>
              <w:t>BA.4/5</w:t>
            </w:r>
          </w:p>
        </w:tc>
        <w:tc>
          <w:tcPr>
            <w:tcW w:w="4201" w:type="dxa"/>
          </w:tcPr>
          <w:p w14:paraId="0D93155B" w14:textId="77777777" w:rsidR="001A676B" w:rsidRPr="00310AF6" w:rsidRDefault="001A676B" w:rsidP="001A676B">
            <w:pPr>
              <w:jc w:val="center"/>
              <w:rPr>
                <w:rFonts w:ascii="Calibri" w:hAnsi="Calibri" w:cs="Calibri"/>
                <w:sz w:val="22"/>
                <w:szCs w:val="22"/>
              </w:rPr>
            </w:pPr>
            <w:r w:rsidRPr="00A73C0D">
              <w:rPr>
                <w:rFonts w:ascii="Calibri" w:hAnsi="Calibri" w:cs="Calibri"/>
                <w:noProof/>
                <w:sz w:val="22"/>
                <w:szCs w:val="22"/>
              </w:rPr>
              <w:drawing>
                <wp:inline distT="0" distB="0" distL="0" distR="0" wp14:anchorId="1A6E52C0" wp14:editId="15694C5F">
                  <wp:extent cx="2160000" cy="1293004"/>
                  <wp:effectExtent l="0" t="0" r="0" b="2540"/>
                  <wp:docPr id="200720885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160000" cy="1293004"/>
                          </a:xfrm>
                          <a:prstGeom prst="rect">
                            <a:avLst/>
                          </a:prstGeom>
                          <a:noFill/>
                          <a:ln>
                            <a:noFill/>
                          </a:ln>
                        </pic:spPr>
                      </pic:pic>
                    </a:graphicData>
                  </a:graphic>
                </wp:inline>
              </w:drawing>
            </w:r>
          </w:p>
        </w:tc>
        <w:tc>
          <w:tcPr>
            <w:tcW w:w="899" w:type="dxa"/>
          </w:tcPr>
          <w:p w14:paraId="5EA6EEB1" w14:textId="77777777" w:rsidR="001A676B" w:rsidRPr="00310AF6" w:rsidRDefault="001A676B" w:rsidP="001A676B">
            <w:pPr>
              <w:rPr>
                <w:rFonts w:ascii="Calibri" w:hAnsi="Calibri" w:cs="Calibri"/>
                <w:sz w:val="22"/>
                <w:szCs w:val="22"/>
              </w:rPr>
            </w:pPr>
          </w:p>
        </w:tc>
        <w:tc>
          <w:tcPr>
            <w:tcW w:w="4201" w:type="dxa"/>
          </w:tcPr>
          <w:p w14:paraId="451FE3B4" w14:textId="77777777" w:rsidR="001A676B" w:rsidRPr="00310AF6" w:rsidRDefault="001A676B" w:rsidP="001A676B">
            <w:pPr>
              <w:rPr>
                <w:rFonts w:ascii="Calibri" w:hAnsi="Calibri" w:cs="Calibri"/>
                <w:sz w:val="22"/>
                <w:szCs w:val="22"/>
              </w:rPr>
            </w:pPr>
          </w:p>
        </w:tc>
      </w:tr>
      <w:tr w:rsidR="001A676B" w:rsidRPr="00310AF6" w14:paraId="5CBDD049" w14:textId="77777777" w:rsidTr="001A676B">
        <w:trPr>
          <w:trHeight w:val="150"/>
        </w:trPr>
        <w:tc>
          <w:tcPr>
            <w:tcW w:w="899" w:type="dxa"/>
          </w:tcPr>
          <w:p w14:paraId="0D91215A" w14:textId="77777777" w:rsidR="001A676B" w:rsidRPr="0077171F" w:rsidRDefault="001A676B" w:rsidP="00DF407D">
            <w:pPr>
              <w:rPr>
                <w:rFonts w:ascii="Calibri" w:hAnsi="Calibri" w:cs="Calibri"/>
                <w:noProof/>
                <w:sz w:val="22"/>
                <w:szCs w:val="22"/>
              </w:rPr>
            </w:pPr>
            <w:r>
              <w:rPr>
                <w:rFonts w:ascii="Calibri" w:hAnsi="Calibri" w:cs="Calibri"/>
                <w:noProof/>
                <w:sz w:val="22"/>
                <w:szCs w:val="22"/>
              </w:rPr>
              <w:t>JN.1</w:t>
            </w:r>
          </w:p>
        </w:tc>
        <w:tc>
          <w:tcPr>
            <w:tcW w:w="4201" w:type="dxa"/>
          </w:tcPr>
          <w:p w14:paraId="13B93F28" w14:textId="77777777" w:rsidR="001A676B" w:rsidRPr="00310AF6" w:rsidRDefault="001A676B" w:rsidP="001A676B">
            <w:pPr>
              <w:jc w:val="center"/>
              <w:rPr>
                <w:rFonts w:ascii="Calibri" w:hAnsi="Calibri" w:cs="Calibri"/>
                <w:sz w:val="22"/>
                <w:szCs w:val="22"/>
              </w:rPr>
            </w:pPr>
            <w:r w:rsidRPr="0077171F">
              <w:rPr>
                <w:rFonts w:ascii="Calibri" w:hAnsi="Calibri" w:cs="Calibri"/>
                <w:noProof/>
                <w:sz w:val="22"/>
                <w:szCs w:val="22"/>
              </w:rPr>
              <w:drawing>
                <wp:inline distT="0" distB="0" distL="0" distR="0" wp14:anchorId="03A389F8" wp14:editId="33F09E13">
                  <wp:extent cx="2160000" cy="1293004"/>
                  <wp:effectExtent l="0" t="0" r="0" b="2540"/>
                  <wp:docPr id="130233878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160000" cy="1293004"/>
                          </a:xfrm>
                          <a:prstGeom prst="rect">
                            <a:avLst/>
                          </a:prstGeom>
                          <a:noFill/>
                          <a:ln>
                            <a:noFill/>
                          </a:ln>
                        </pic:spPr>
                      </pic:pic>
                    </a:graphicData>
                  </a:graphic>
                </wp:inline>
              </w:drawing>
            </w:r>
          </w:p>
        </w:tc>
        <w:tc>
          <w:tcPr>
            <w:tcW w:w="899" w:type="dxa"/>
          </w:tcPr>
          <w:p w14:paraId="44B8A39E" w14:textId="77777777" w:rsidR="001A676B" w:rsidRPr="00310AF6" w:rsidRDefault="001A676B" w:rsidP="001A676B">
            <w:pPr>
              <w:rPr>
                <w:rFonts w:ascii="Calibri" w:hAnsi="Calibri" w:cs="Calibri"/>
                <w:sz w:val="22"/>
                <w:szCs w:val="22"/>
              </w:rPr>
            </w:pPr>
          </w:p>
        </w:tc>
        <w:tc>
          <w:tcPr>
            <w:tcW w:w="4201" w:type="dxa"/>
          </w:tcPr>
          <w:p w14:paraId="7A69C62D" w14:textId="77777777" w:rsidR="001A676B" w:rsidRPr="00310AF6" w:rsidRDefault="001A676B" w:rsidP="001A676B">
            <w:pPr>
              <w:rPr>
                <w:rFonts w:ascii="Calibri" w:hAnsi="Calibri" w:cs="Calibri"/>
                <w:sz w:val="22"/>
                <w:szCs w:val="22"/>
              </w:rPr>
            </w:pPr>
          </w:p>
        </w:tc>
        <w:tc>
          <w:tcPr>
            <w:tcW w:w="899" w:type="dxa"/>
          </w:tcPr>
          <w:p w14:paraId="46E4AE20" w14:textId="77777777" w:rsidR="001A676B" w:rsidRPr="00310AF6" w:rsidRDefault="001A676B" w:rsidP="001A676B">
            <w:pPr>
              <w:rPr>
                <w:rFonts w:ascii="Calibri" w:hAnsi="Calibri" w:cs="Calibri"/>
                <w:sz w:val="22"/>
                <w:szCs w:val="22"/>
              </w:rPr>
            </w:pPr>
          </w:p>
        </w:tc>
        <w:tc>
          <w:tcPr>
            <w:tcW w:w="4201" w:type="dxa"/>
          </w:tcPr>
          <w:p w14:paraId="4DF8CC2E" w14:textId="77777777" w:rsidR="001A676B" w:rsidRPr="00310AF6" w:rsidRDefault="001A676B" w:rsidP="001A676B">
            <w:pPr>
              <w:rPr>
                <w:rFonts w:ascii="Calibri" w:hAnsi="Calibri" w:cs="Calibri"/>
                <w:sz w:val="22"/>
                <w:szCs w:val="22"/>
              </w:rPr>
            </w:pPr>
          </w:p>
        </w:tc>
      </w:tr>
    </w:tbl>
    <w:p w14:paraId="05BD9DEB" w14:textId="7E2BD807" w:rsidR="001D23E3" w:rsidRDefault="001A676B" w:rsidP="001D23E3">
      <w:pPr>
        <w:jc w:val="both"/>
        <w:rPr>
          <w:rFonts w:ascii="Calibri" w:hAnsi="Calibri" w:cs="Calibri"/>
          <w:sz w:val="22"/>
          <w:szCs w:val="22"/>
        </w:rPr>
      </w:pPr>
      <w:r>
        <w:rPr>
          <w:rFonts w:ascii="Calibri" w:hAnsi="Calibri" w:cs="Calibri"/>
          <w:b/>
          <w:bCs/>
          <w:sz w:val="22"/>
          <w:szCs w:val="22"/>
        </w:rPr>
        <w:t xml:space="preserve">Supplementary </w:t>
      </w:r>
      <w:r w:rsidR="001D23E3" w:rsidRPr="00E43BE5">
        <w:rPr>
          <w:rFonts w:ascii="Calibri" w:hAnsi="Calibri" w:cs="Calibri"/>
          <w:b/>
          <w:bCs/>
          <w:sz w:val="22"/>
          <w:szCs w:val="22"/>
        </w:rPr>
        <w:t xml:space="preserve">Figure </w:t>
      </w:r>
      <w:r>
        <w:rPr>
          <w:rFonts w:ascii="Calibri" w:hAnsi="Calibri" w:cs="Calibri"/>
          <w:b/>
          <w:bCs/>
          <w:sz w:val="22"/>
          <w:szCs w:val="22"/>
        </w:rPr>
        <w:t>6</w:t>
      </w:r>
      <w:r w:rsidR="001D23E3" w:rsidRPr="00E43BE5">
        <w:rPr>
          <w:rFonts w:ascii="Calibri" w:hAnsi="Calibri" w:cs="Calibri"/>
          <w:b/>
          <w:bCs/>
          <w:sz w:val="22"/>
          <w:szCs w:val="22"/>
        </w:rPr>
        <w:t xml:space="preserve">. Kaplan-Meier curves of SARS-CoV-2 infection, by SARS-CoV-2 IgG, </w:t>
      </w:r>
      <w:proofErr w:type="spellStart"/>
      <w:r w:rsidR="001D23E3" w:rsidRPr="00E43BE5">
        <w:rPr>
          <w:rFonts w:ascii="Calibri" w:hAnsi="Calibri" w:cs="Calibri"/>
          <w:b/>
          <w:bCs/>
          <w:sz w:val="22"/>
          <w:szCs w:val="22"/>
        </w:rPr>
        <w:t>sVNT</w:t>
      </w:r>
      <w:proofErr w:type="spellEnd"/>
      <w:r w:rsidR="001D23E3" w:rsidRPr="00E43BE5">
        <w:rPr>
          <w:rFonts w:ascii="Calibri" w:hAnsi="Calibri" w:cs="Calibri"/>
          <w:b/>
          <w:bCs/>
          <w:sz w:val="22"/>
          <w:szCs w:val="22"/>
        </w:rPr>
        <w:t xml:space="preserve"> and </w:t>
      </w:r>
      <w:proofErr w:type="spellStart"/>
      <w:r w:rsidR="001D23E3" w:rsidRPr="00E43BE5">
        <w:rPr>
          <w:rFonts w:ascii="Calibri" w:hAnsi="Calibri" w:cs="Calibri"/>
          <w:b/>
          <w:bCs/>
          <w:sz w:val="22"/>
          <w:szCs w:val="22"/>
        </w:rPr>
        <w:t>IFNγ</w:t>
      </w:r>
      <w:proofErr w:type="spellEnd"/>
      <w:r w:rsidR="001D23E3" w:rsidRPr="00E43BE5">
        <w:rPr>
          <w:rFonts w:ascii="Calibri" w:hAnsi="Calibri" w:cs="Calibri"/>
          <w:b/>
          <w:bCs/>
          <w:sz w:val="22"/>
          <w:szCs w:val="22"/>
        </w:rPr>
        <w:t xml:space="preserve"> responses at the preceding study visit. </w:t>
      </w:r>
      <w:r w:rsidR="001D23E3" w:rsidRPr="00E43BE5">
        <w:rPr>
          <w:rFonts w:ascii="Calibri" w:hAnsi="Calibri" w:cs="Calibri"/>
          <w:sz w:val="22"/>
          <w:szCs w:val="22"/>
        </w:rPr>
        <w:t>This analysis</w:t>
      </w:r>
      <w:r w:rsidR="001D23E3" w:rsidRPr="0021324A">
        <w:rPr>
          <w:rFonts w:ascii="Calibri" w:hAnsi="Calibri" w:cs="Calibri"/>
          <w:sz w:val="22"/>
          <w:szCs w:val="22"/>
        </w:rPr>
        <w:t xml:space="preserve"> only includes the first SARS-CoV-2 infection event for each participant and excludes SARS-CoV-2 infections that occurred within </w:t>
      </w:r>
      <w:r w:rsidR="00D96B31">
        <w:rPr>
          <w:rFonts w:ascii="Calibri" w:hAnsi="Calibri" w:cs="Calibri"/>
          <w:sz w:val="22"/>
          <w:szCs w:val="22"/>
        </w:rPr>
        <w:t>28</w:t>
      </w:r>
      <w:r w:rsidR="00E735B0" w:rsidRPr="0021324A">
        <w:rPr>
          <w:rFonts w:ascii="Calibri" w:hAnsi="Calibri" w:cs="Calibri"/>
          <w:sz w:val="22"/>
          <w:szCs w:val="22"/>
        </w:rPr>
        <w:t xml:space="preserve"> </w:t>
      </w:r>
      <w:r w:rsidR="001D23E3" w:rsidRPr="0021324A">
        <w:rPr>
          <w:rFonts w:ascii="Calibri" w:hAnsi="Calibri" w:cs="Calibri"/>
          <w:sz w:val="22"/>
          <w:szCs w:val="22"/>
        </w:rPr>
        <w:t>days of enrolment or after the 12-month visit.</w:t>
      </w:r>
      <w:r w:rsidR="001D23E3">
        <w:rPr>
          <w:rFonts w:ascii="Calibri" w:hAnsi="Calibri" w:cs="Calibri"/>
          <w:sz w:val="22"/>
          <w:szCs w:val="22"/>
        </w:rPr>
        <w:t xml:space="preserve"> For participants whose first SARS-CoV-2 infection occurred within 28 days of enrolment but had a subsequent infection before the 12-month visit, the second infection was used in this analysis. Participants in the control arm were excluded from this analysis. Immune levels at the preceding study visit were measured at day 0 (control arm) or day 28 (vaccine arms).  Low (&lt; 25</w:t>
      </w:r>
      <w:r w:rsidR="001D23E3" w:rsidRPr="00222252">
        <w:rPr>
          <w:rFonts w:ascii="Calibri" w:hAnsi="Calibri" w:cs="Calibri"/>
          <w:sz w:val="22"/>
          <w:szCs w:val="22"/>
          <w:vertAlign w:val="superscript"/>
        </w:rPr>
        <w:t>th</w:t>
      </w:r>
      <w:r w:rsidR="001D23E3">
        <w:rPr>
          <w:rFonts w:ascii="Calibri" w:hAnsi="Calibri" w:cs="Calibri"/>
          <w:sz w:val="22"/>
          <w:szCs w:val="22"/>
        </w:rPr>
        <w:t xml:space="preserve"> percentile), medium (25</w:t>
      </w:r>
      <w:r w:rsidR="001D23E3" w:rsidRPr="00222252">
        <w:rPr>
          <w:rFonts w:ascii="Calibri" w:hAnsi="Calibri" w:cs="Calibri"/>
          <w:sz w:val="22"/>
          <w:szCs w:val="22"/>
          <w:vertAlign w:val="superscript"/>
        </w:rPr>
        <w:t>th</w:t>
      </w:r>
      <w:r w:rsidR="001D23E3">
        <w:rPr>
          <w:rFonts w:ascii="Calibri" w:hAnsi="Calibri" w:cs="Calibri"/>
          <w:sz w:val="22"/>
          <w:szCs w:val="22"/>
        </w:rPr>
        <w:t>-75</w:t>
      </w:r>
      <w:r w:rsidR="001D23E3" w:rsidRPr="00560585">
        <w:rPr>
          <w:rFonts w:ascii="Calibri" w:hAnsi="Calibri" w:cs="Calibri"/>
          <w:sz w:val="22"/>
          <w:szCs w:val="22"/>
          <w:vertAlign w:val="superscript"/>
        </w:rPr>
        <w:t>th</w:t>
      </w:r>
      <w:r w:rsidR="001D23E3">
        <w:rPr>
          <w:rFonts w:ascii="Calibri" w:hAnsi="Calibri" w:cs="Calibri"/>
          <w:sz w:val="22"/>
          <w:szCs w:val="22"/>
        </w:rPr>
        <w:t xml:space="preserve"> percentile), high (&gt;75</w:t>
      </w:r>
      <w:r w:rsidR="001D23E3" w:rsidRPr="00560585">
        <w:rPr>
          <w:rFonts w:ascii="Calibri" w:hAnsi="Calibri" w:cs="Calibri"/>
          <w:sz w:val="22"/>
          <w:szCs w:val="22"/>
          <w:vertAlign w:val="superscript"/>
        </w:rPr>
        <w:t>th</w:t>
      </w:r>
      <w:r w:rsidR="001D23E3">
        <w:rPr>
          <w:rFonts w:ascii="Calibri" w:hAnsi="Calibri" w:cs="Calibri"/>
          <w:sz w:val="22"/>
          <w:szCs w:val="22"/>
        </w:rPr>
        <w:t xml:space="preserve"> percentile). </w:t>
      </w:r>
    </w:p>
    <w:p w14:paraId="100502CD" w14:textId="1E885661" w:rsidR="00084247" w:rsidRPr="00F21F6A" w:rsidRDefault="001A676B" w:rsidP="001A676B">
      <w:pPr>
        <w:jc w:val="both"/>
        <w:rPr>
          <w:rFonts w:ascii="Calibri" w:hAnsi="Calibri" w:cs="Calibri"/>
          <w:sz w:val="22"/>
          <w:szCs w:val="22"/>
        </w:rPr>
      </w:pPr>
      <w:proofErr w:type="spellStart"/>
      <w:r w:rsidRPr="001A676B">
        <w:rPr>
          <w:rFonts w:ascii="Calibri" w:hAnsi="Calibri" w:cs="Calibri"/>
          <w:i/>
          <w:iCs/>
          <w:sz w:val="20"/>
          <w:szCs w:val="20"/>
        </w:rPr>
        <w:t>sVNT</w:t>
      </w:r>
      <w:proofErr w:type="spellEnd"/>
      <w:r w:rsidRPr="001A676B">
        <w:rPr>
          <w:rFonts w:ascii="Calibri" w:hAnsi="Calibri" w:cs="Calibri"/>
          <w:i/>
          <w:iCs/>
          <w:sz w:val="20"/>
          <w:szCs w:val="20"/>
        </w:rPr>
        <w:t xml:space="preserve">: surrogate virus neutralisation test; </w:t>
      </w:r>
      <w:proofErr w:type="spellStart"/>
      <w:r w:rsidRPr="001A676B">
        <w:rPr>
          <w:rFonts w:ascii="Calibri" w:hAnsi="Calibri" w:cs="Calibri"/>
          <w:i/>
          <w:iCs/>
          <w:sz w:val="20"/>
          <w:szCs w:val="20"/>
        </w:rPr>
        <w:t>IFNγ</w:t>
      </w:r>
      <w:proofErr w:type="spellEnd"/>
      <w:r w:rsidRPr="001A676B">
        <w:rPr>
          <w:rFonts w:ascii="Calibri" w:hAnsi="Calibri" w:cs="Calibri"/>
          <w:i/>
          <w:iCs/>
          <w:sz w:val="20"/>
          <w:szCs w:val="20"/>
        </w:rPr>
        <w:t>: interferon-gamma; WT: wildtype; Ag: antigen.</w:t>
      </w:r>
    </w:p>
    <w:sectPr w:rsidR="00084247" w:rsidRPr="00F21F6A" w:rsidSect="001A676B">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F389E" w14:textId="77777777" w:rsidR="0097204A" w:rsidRDefault="0097204A" w:rsidP="00D24CAC">
      <w:pPr>
        <w:spacing w:after="0" w:line="240" w:lineRule="auto"/>
      </w:pPr>
      <w:r>
        <w:separator/>
      </w:r>
    </w:p>
  </w:endnote>
  <w:endnote w:type="continuationSeparator" w:id="0">
    <w:p w14:paraId="116C4150" w14:textId="77777777" w:rsidR="0097204A" w:rsidRDefault="0097204A" w:rsidP="00D24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A290B" w14:textId="77777777" w:rsidR="0097204A" w:rsidRDefault="0097204A" w:rsidP="00D24CAC">
      <w:pPr>
        <w:spacing w:after="0" w:line="240" w:lineRule="auto"/>
      </w:pPr>
      <w:r>
        <w:separator/>
      </w:r>
    </w:p>
  </w:footnote>
  <w:footnote w:type="continuationSeparator" w:id="0">
    <w:p w14:paraId="78D523F6" w14:textId="77777777" w:rsidR="0097204A" w:rsidRDefault="0097204A" w:rsidP="00D24C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9EE"/>
    <w:multiLevelType w:val="hybridMultilevel"/>
    <w:tmpl w:val="6C7E9F32"/>
    <w:lvl w:ilvl="0" w:tplc="A8DC7D16">
      <w:start w:val="1"/>
      <w:numFmt w:val="bullet"/>
      <w:lvlText w:val=""/>
      <w:lvlJc w:val="left"/>
      <w:pPr>
        <w:ind w:left="720" w:hanging="360"/>
      </w:pPr>
      <w:rPr>
        <w:rFonts w:ascii="Symbol" w:hAnsi="Symbol"/>
      </w:rPr>
    </w:lvl>
    <w:lvl w:ilvl="1" w:tplc="263C5882">
      <w:start w:val="1"/>
      <w:numFmt w:val="bullet"/>
      <w:lvlText w:val=""/>
      <w:lvlJc w:val="left"/>
      <w:pPr>
        <w:ind w:left="720" w:hanging="360"/>
      </w:pPr>
      <w:rPr>
        <w:rFonts w:ascii="Symbol" w:hAnsi="Symbol"/>
      </w:rPr>
    </w:lvl>
    <w:lvl w:ilvl="2" w:tplc="F66AFC72">
      <w:start w:val="1"/>
      <w:numFmt w:val="bullet"/>
      <w:lvlText w:val=""/>
      <w:lvlJc w:val="left"/>
      <w:pPr>
        <w:ind w:left="720" w:hanging="360"/>
      </w:pPr>
      <w:rPr>
        <w:rFonts w:ascii="Symbol" w:hAnsi="Symbol"/>
      </w:rPr>
    </w:lvl>
    <w:lvl w:ilvl="3" w:tplc="2A78AB06">
      <w:start w:val="1"/>
      <w:numFmt w:val="bullet"/>
      <w:lvlText w:val=""/>
      <w:lvlJc w:val="left"/>
      <w:pPr>
        <w:ind w:left="720" w:hanging="360"/>
      </w:pPr>
      <w:rPr>
        <w:rFonts w:ascii="Symbol" w:hAnsi="Symbol"/>
      </w:rPr>
    </w:lvl>
    <w:lvl w:ilvl="4" w:tplc="9B30FFEA">
      <w:start w:val="1"/>
      <w:numFmt w:val="bullet"/>
      <w:lvlText w:val=""/>
      <w:lvlJc w:val="left"/>
      <w:pPr>
        <w:ind w:left="720" w:hanging="360"/>
      </w:pPr>
      <w:rPr>
        <w:rFonts w:ascii="Symbol" w:hAnsi="Symbol"/>
      </w:rPr>
    </w:lvl>
    <w:lvl w:ilvl="5" w:tplc="4B706DC4">
      <w:start w:val="1"/>
      <w:numFmt w:val="bullet"/>
      <w:lvlText w:val=""/>
      <w:lvlJc w:val="left"/>
      <w:pPr>
        <w:ind w:left="720" w:hanging="360"/>
      </w:pPr>
      <w:rPr>
        <w:rFonts w:ascii="Symbol" w:hAnsi="Symbol"/>
      </w:rPr>
    </w:lvl>
    <w:lvl w:ilvl="6" w:tplc="518269CA">
      <w:start w:val="1"/>
      <w:numFmt w:val="bullet"/>
      <w:lvlText w:val=""/>
      <w:lvlJc w:val="left"/>
      <w:pPr>
        <w:ind w:left="720" w:hanging="360"/>
      </w:pPr>
      <w:rPr>
        <w:rFonts w:ascii="Symbol" w:hAnsi="Symbol"/>
      </w:rPr>
    </w:lvl>
    <w:lvl w:ilvl="7" w:tplc="D6981BBC">
      <w:start w:val="1"/>
      <w:numFmt w:val="bullet"/>
      <w:lvlText w:val=""/>
      <w:lvlJc w:val="left"/>
      <w:pPr>
        <w:ind w:left="720" w:hanging="360"/>
      </w:pPr>
      <w:rPr>
        <w:rFonts w:ascii="Symbol" w:hAnsi="Symbol"/>
      </w:rPr>
    </w:lvl>
    <w:lvl w:ilvl="8" w:tplc="83E457C2">
      <w:start w:val="1"/>
      <w:numFmt w:val="bullet"/>
      <w:lvlText w:val=""/>
      <w:lvlJc w:val="left"/>
      <w:pPr>
        <w:ind w:left="720" w:hanging="360"/>
      </w:pPr>
      <w:rPr>
        <w:rFonts w:ascii="Symbol" w:hAnsi="Symbol"/>
      </w:rPr>
    </w:lvl>
  </w:abstractNum>
  <w:abstractNum w:abstractNumId="1" w15:restartNumberingAfterBreak="0">
    <w:nsid w:val="035F76E9"/>
    <w:multiLevelType w:val="hybridMultilevel"/>
    <w:tmpl w:val="40AC542E"/>
    <w:lvl w:ilvl="0" w:tplc="D6E48624">
      <w:start w:val="1"/>
      <w:numFmt w:val="bullet"/>
      <w:lvlText w:val=""/>
      <w:lvlJc w:val="left"/>
      <w:pPr>
        <w:ind w:left="1020" w:hanging="360"/>
      </w:pPr>
      <w:rPr>
        <w:rFonts w:ascii="Symbol" w:hAnsi="Symbol"/>
      </w:rPr>
    </w:lvl>
    <w:lvl w:ilvl="1" w:tplc="A6E42C0C">
      <w:start w:val="1"/>
      <w:numFmt w:val="bullet"/>
      <w:lvlText w:val=""/>
      <w:lvlJc w:val="left"/>
      <w:pPr>
        <w:ind w:left="1020" w:hanging="360"/>
      </w:pPr>
      <w:rPr>
        <w:rFonts w:ascii="Symbol" w:hAnsi="Symbol"/>
      </w:rPr>
    </w:lvl>
    <w:lvl w:ilvl="2" w:tplc="10725674">
      <w:start w:val="1"/>
      <w:numFmt w:val="bullet"/>
      <w:lvlText w:val=""/>
      <w:lvlJc w:val="left"/>
      <w:pPr>
        <w:ind w:left="1020" w:hanging="360"/>
      </w:pPr>
      <w:rPr>
        <w:rFonts w:ascii="Symbol" w:hAnsi="Symbol"/>
      </w:rPr>
    </w:lvl>
    <w:lvl w:ilvl="3" w:tplc="001CAC58">
      <w:start w:val="1"/>
      <w:numFmt w:val="bullet"/>
      <w:lvlText w:val=""/>
      <w:lvlJc w:val="left"/>
      <w:pPr>
        <w:ind w:left="1020" w:hanging="360"/>
      </w:pPr>
      <w:rPr>
        <w:rFonts w:ascii="Symbol" w:hAnsi="Symbol"/>
      </w:rPr>
    </w:lvl>
    <w:lvl w:ilvl="4" w:tplc="1982F7B0">
      <w:start w:val="1"/>
      <w:numFmt w:val="bullet"/>
      <w:lvlText w:val=""/>
      <w:lvlJc w:val="left"/>
      <w:pPr>
        <w:ind w:left="1020" w:hanging="360"/>
      </w:pPr>
      <w:rPr>
        <w:rFonts w:ascii="Symbol" w:hAnsi="Symbol"/>
      </w:rPr>
    </w:lvl>
    <w:lvl w:ilvl="5" w:tplc="E240516E">
      <w:start w:val="1"/>
      <w:numFmt w:val="bullet"/>
      <w:lvlText w:val=""/>
      <w:lvlJc w:val="left"/>
      <w:pPr>
        <w:ind w:left="1020" w:hanging="360"/>
      </w:pPr>
      <w:rPr>
        <w:rFonts w:ascii="Symbol" w:hAnsi="Symbol"/>
      </w:rPr>
    </w:lvl>
    <w:lvl w:ilvl="6" w:tplc="776E1816">
      <w:start w:val="1"/>
      <w:numFmt w:val="bullet"/>
      <w:lvlText w:val=""/>
      <w:lvlJc w:val="left"/>
      <w:pPr>
        <w:ind w:left="1020" w:hanging="360"/>
      </w:pPr>
      <w:rPr>
        <w:rFonts w:ascii="Symbol" w:hAnsi="Symbol"/>
      </w:rPr>
    </w:lvl>
    <w:lvl w:ilvl="7" w:tplc="800EFDD0">
      <w:start w:val="1"/>
      <w:numFmt w:val="bullet"/>
      <w:lvlText w:val=""/>
      <w:lvlJc w:val="left"/>
      <w:pPr>
        <w:ind w:left="1020" w:hanging="360"/>
      </w:pPr>
      <w:rPr>
        <w:rFonts w:ascii="Symbol" w:hAnsi="Symbol"/>
      </w:rPr>
    </w:lvl>
    <w:lvl w:ilvl="8" w:tplc="995C05DE">
      <w:start w:val="1"/>
      <w:numFmt w:val="bullet"/>
      <w:lvlText w:val=""/>
      <w:lvlJc w:val="left"/>
      <w:pPr>
        <w:ind w:left="1020" w:hanging="360"/>
      </w:pPr>
      <w:rPr>
        <w:rFonts w:ascii="Symbol" w:hAnsi="Symbol"/>
      </w:rPr>
    </w:lvl>
  </w:abstractNum>
  <w:abstractNum w:abstractNumId="2" w15:restartNumberingAfterBreak="0">
    <w:nsid w:val="07DC3975"/>
    <w:multiLevelType w:val="hybridMultilevel"/>
    <w:tmpl w:val="1034ED6A"/>
    <w:lvl w:ilvl="0" w:tplc="BA6C4CD0">
      <w:start w:val="1"/>
      <w:numFmt w:val="bullet"/>
      <w:lvlText w:val=""/>
      <w:lvlJc w:val="left"/>
      <w:pPr>
        <w:ind w:left="720" w:hanging="360"/>
      </w:pPr>
      <w:rPr>
        <w:rFonts w:ascii="Symbol" w:hAnsi="Symbol"/>
      </w:rPr>
    </w:lvl>
    <w:lvl w:ilvl="1" w:tplc="1F0A0BB4">
      <w:start w:val="1"/>
      <w:numFmt w:val="bullet"/>
      <w:lvlText w:val=""/>
      <w:lvlJc w:val="left"/>
      <w:pPr>
        <w:ind w:left="720" w:hanging="360"/>
      </w:pPr>
      <w:rPr>
        <w:rFonts w:ascii="Symbol" w:hAnsi="Symbol"/>
      </w:rPr>
    </w:lvl>
    <w:lvl w:ilvl="2" w:tplc="70666210">
      <w:start w:val="1"/>
      <w:numFmt w:val="bullet"/>
      <w:lvlText w:val=""/>
      <w:lvlJc w:val="left"/>
      <w:pPr>
        <w:ind w:left="720" w:hanging="360"/>
      </w:pPr>
      <w:rPr>
        <w:rFonts w:ascii="Symbol" w:hAnsi="Symbol"/>
      </w:rPr>
    </w:lvl>
    <w:lvl w:ilvl="3" w:tplc="76D4049E">
      <w:start w:val="1"/>
      <w:numFmt w:val="bullet"/>
      <w:lvlText w:val=""/>
      <w:lvlJc w:val="left"/>
      <w:pPr>
        <w:ind w:left="720" w:hanging="360"/>
      </w:pPr>
      <w:rPr>
        <w:rFonts w:ascii="Symbol" w:hAnsi="Symbol"/>
      </w:rPr>
    </w:lvl>
    <w:lvl w:ilvl="4" w:tplc="A176CA12">
      <w:start w:val="1"/>
      <w:numFmt w:val="bullet"/>
      <w:lvlText w:val=""/>
      <w:lvlJc w:val="left"/>
      <w:pPr>
        <w:ind w:left="720" w:hanging="360"/>
      </w:pPr>
      <w:rPr>
        <w:rFonts w:ascii="Symbol" w:hAnsi="Symbol"/>
      </w:rPr>
    </w:lvl>
    <w:lvl w:ilvl="5" w:tplc="C916F7E8">
      <w:start w:val="1"/>
      <w:numFmt w:val="bullet"/>
      <w:lvlText w:val=""/>
      <w:lvlJc w:val="left"/>
      <w:pPr>
        <w:ind w:left="720" w:hanging="360"/>
      </w:pPr>
      <w:rPr>
        <w:rFonts w:ascii="Symbol" w:hAnsi="Symbol"/>
      </w:rPr>
    </w:lvl>
    <w:lvl w:ilvl="6" w:tplc="2F6CBB16">
      <w:start w:val="1"/>
      <w:numFmt w:val="bullet"/>
      <w:lvlText w:val=""/>
      <w:lvlJc w:val="left"/>
      <w:pPr>
        <w:ind w:left="720" w:hanging="360"/>
      </w:pPr>
      <w:rPr>
        <w:rFonts w:ascii="Symbol" w:hAnsi="Symbol"/>
      </w:rPr>
    </w:lvl>
    <w:lvl w:ilvl="7" w:tplc="B16E5FD8">
      <w:start w:val="1"/>
      <w:numFmt w:val="bullet"/>
      <w:lvlText w:val=""/>
      <w:lvlJc w:val="left"/>
      <w:pPr>
        <w:ind w:left="720" w:hanging="360"/>
      </w:pPr>
      <w:rPr>
        <w:rFonts w:ascii="Symbol" w:hAnsi="Symbol"/>
      </w:rPr>
    </w:lvl>
    <w:lvl w:ilvl="8" w:tplc="3D1A88B6">
      <w:start w:val="1"/>
      <w:numFmt w:val="bullet"/>
      <w:lvlText w:val=""/>
      <w:lvlJc w:val="left"/>
      <w:pPr>
        <w:ind w:left="720" w:hanging="360"/>
      </w:pPr>
      <w:rPr>
        <w:rFonts w:ascii="Symbol" w:hAnsi="Symbol"/>
      </w:rPr>
    </w:lvl>
  </w:abstractNum>
  <w:abstractNum w:abstractNumId="3" w15:restartNumberingAfterBreak="0">
    <w:nsid w:val="139A2A31"/>
    <w:multiLevelType w:val="hybridMultilevel"/>
    <w:tmpl w:val="ADDECB50"/>
    <w:lvl w:ilvl="0" w:tplc="6DFCD18E">
      <w:start w:val="1"/>
      <w:numFmt w:val="decimal"/>
      <w:lvlText w:val="%1."/>
      <w:lvlJc w:val="left"/>
      <w:pPr>
        <w:ind w:left="1020" w:hanging="360"/>
      </w:pPr>
    </w:lvl>
    <w:lvl w:ilvl="1" w:tplc="E91A2E3C">
      <w:start w:val="1"/>
      <w:numFmt w:val="decimal"/>
      <w:lvlText w:val="%2."/>
      <w:lvlJc w:val="left"/>
      <w:pPr>
        <w:ind w:left="1020" w:hanging="360"/>
      </w:pPr>
    </w:lvl>
    <w:lvl w:ilvl="2" w:tplc="02140044">
      <w:start w:val="1"/>
      <w:numFmt w:val="decimal"/>
      <w:lvlText w:val="%3."/>
      <w:lvlJc w:val="left"/>
      <w:pPr>
        <w:ind w:left="1020" w:hanging="360"/>
      </w:pPr>
    </w:lvl>
    <w:lvl w:ilvl="3" w:tplc="7C1015C0">
      <w:start w:val="1"/>
      <w:numFmt w:val="decimal"/>
      <w:lvlText w:val="%4."/>
      <w:lvlJc w:val="left"/>
      <w:pPr>
        <w:ind w:left="1020" w:hanging="360"/>
      </w:pPr>
    </w:lvl>
    <w:lvl w:ilvl="4" w:tplc="C37C1BB4">
      <w:start w:val="1"/>
      <w:numFmt w:val="decimal"/>
      <w:lvlText w:val="%5."/>
      <w:lvlJc w:val="left"/>
      <w:pPr>
        <w:ind w:left="1020" w:hanging="360"/>
      </w:pPr>
    </w:lvl>
    <w:lvl w:ilvl="5" w:tplc="2184397C">
      <w:start w:val="1"/>
      <w:numFmt w:val="decimal"/>
      <w:lvlText w:val="%6."/>
      <w:lvlJc w:val="left"/>
      <w:pPr>
        <w:ind w:left="1020" w:hanging="360"/>
      </w:pPr>
    </w:lvl>
    <w:lvl w:ilvl="6" w:tplc="C8C0F47A">
      <w:start w:val="1"/>
      <w:numFmt w:val="decimal"/>
      <w:lvlText w:val="%7."/>
      <w:lvlJc w:val="left"/>
      <w:pPr>
        <w:ind w:left="1020" w:hanging="360"/>
      </w:pPr>
    </w:lvl>
    <w:lvl w:ilvl="7" w:tplc="8248A852">
      <w:start w:val="1"/>
      <w:numFmt w:val="decimal"/>
      <w:lvlText w:val="%8."/>
      <w:lvlJc w:val="left"/>
      <w:pPr>
        <w:ind w:left="1020" w:hanging="360"/>
      </w:pPr>
    </w:lvl>
    <w:lvl w:ilvl="8" w:tplc="D864F598">
      <w:start w:val="1"/>
      <w:numFmt w:val="decimal"/>
      <w:lvlText w:val="%9."/>
      <w:lvlJc w:val="left"/>
      <w:pPr>
        <w:ind w:left="1020" w:hanging="360"/>
      </w:pPr>
    </w:lvl>
  </w:abstractNum>
  <w:abstractNum w:abstractNumId="4" w15:restartNumberingAfterBreak="0">
    <w:nsid w:val="14344EA2"/>
    <w:multiLevelType w:val="hybridMultilevel"/>
    <w:tmpl w:val="9F667D16"/>
    <w:lvl w:ilvl="0" w:tplc="1CDC8508">
      <w:start w:val="1"/>
      <w:numFmt w:val="bullet"/>
      <w:lvlText w:val=""/>
      <w:lvlJc w:val="left"/>
      <w:pPr>
        <w:ind w:left="1020" w:hanging="360"/>
      </w:pPr>
      <w:rPr>
        <w:rFonts w:ascii="Symbol" w:hAnsi="Symbol"/>
      </w:rPr>
    </w:lvl>
    <w:lvl w:ilvl="1" w:tplc="015EC830">
      <w:start w:val="1"/>
      <w:numFmt w:val="bullet"/>
      <w:lvlText w:val=""/>
      <w:lvlJc w:val="left"/>
      <w:pPr>
        <w:ind w:left="1020" w:hanging="360"/>
      </w:pPr>
      <w:rPr>
        <w:rFonts w:ascii="Symbol" w:hAnsi="Symbol"/>
      </w:rPr>
    </w:lvl>
    <w:lvl w:ilvl="2" w:tplc="73505472">
      <w:start w:val="1"/>
      <w:numFmt w:val="bullet"/>
      <w:lvlText w:val=""/>
      <w:lvlJc w:val="left"/>
      <w:pPr>
        <w:ind w:left="1020" w:hanging="360"/>
      </w:pPr>
      <w:rPr>
        <w:rFonts w:ascii="Symbol" w:hAnsi="Symbol"/>
      </w:rPr>
    </w:lvl>
    <w:lvl w:ilvl="3" w:tplc="346EEBA8">
      <w:start w:val="1"/>
      <w:numFmt w:val="bullet"/>
      <w:lvlText w:val=""/>
      <w:lvlJc w:val="left"/>
      <w:pPr>
        <w:ind w:left="1020" w:hanging="360"/>
      </w:pPr>
      <w:rPr>
        <w:rFonts w:ascii="Symbol" w:hAnsi="Symbol"/>
      </w:rPr>
    </w:lvl>
    <w:lvl w:ilvl="4" w:tplc="35A6AE70">
      <w:start w:val="1"/>
      <w:numFmt w:val="bullet"/>
      <w:lvlText w:val=""/>
      <w:lvlJc w:val="left"/>
      <w:pPr>
        <w:ind w:left="1020" w:hanging="360"/>
      </w:pPr>
      <w:rPr>
        <w:rFonts w:ascii="Symbol" w:hAnsi="Symbol"/>
      </w:rPr>
    </w:lvl>
    <w:lvl w:ilvl="5" w:tplc="9B78F116">
      <w:start w:val="1"/>
      <w:numFmt w:val="bullet"/>
      <w:lvlText w:val=""/>
      <w:lvlJc w:val="left"/>
      <w:pPr>
        <w:ind w:left="1020" w:hanging="360"/>
      </w:pPr>
      <w:rPr>
        <w:rFonts w:ascii="Symbol" w:hAnsi="Symbol"/>
      </w:rPr>
    </w:lvl>
    <w:lvl w:ilvl="6" w:tplc="91BEA93C">
      <w:start w:val="1"/>
      <w:numFmt w:val="bullet"/>
      <w:lvlText w:val=""/>
      <w:lvlJc w:val="left"/>
      <w:pPr>
        <w:ind w:left="1020" w:hanging="360"/>
      </w:pPr>
      <w:rPr>
        <w:rFonts w:ascii="Symbol" w:hAnsi="Symbol"/>
      </w:rPr>
    </w:lvl>
    <w:lvl w:ilvl="7" w:tplc="F3BCF5C6">
      <w:start w:val="1"/>
      <w:numFmt w:val="bullet"/>
      <w:lvlText w:val=""/>
      <w:lvlJc w:val="left"/>
      <w:pPr>
        <w:ind w:left="1020" w:hanging="360"/>
      </w:pPr>
      <w:rPr>
        <w:rFonts w:ascii="Symbol" w:hAnsi="Symbol"/>
      </w:rPr>
    </w:lvl>
    <w:lvl w:ilvl="8" w:tplc="4C4C68B8">
      <w:start w:val="1"/>
      <w:numFmt w:val="bullet"/>
      <w:lvlText w:val=""/>
      <w:lvlJc w:val="left"/>
      <w:pPr>
        <w:ind w:left="1020" w:hanging="360"/>
      </w:pPr>
      <w:rPr>
        <w:rFonts w:ascii="Symbol" w:hAnsi="Symbol"/>
      </w:rPr>
    </w:lvl>
  </w:abstractNum>
  <w:abstractNum w:abstractNumId="5" w15:restartNumberingAfterBreak="0">
    <w:nsid w:val="16AF688A"/>
    <w:multiLevelType w:val="hybridMultilevel"/>
    <w:tmpl w:val="A2CE4FF8"/>
    <w:lvl w:ilvl="0" w:tplc="3EB2AD9C">
      <w:start w:val="1"/>
      <w:numFmt w:val="bullet"/>
      <w:lvlText w:val=""/>
      <w:lvlJc w:val="left"/>
      <w:pPr>
        <w:ind w:left="1020" w:hanging="360"/>
      </w:pPr>
      <w:rPr>
        <w:rFonts w:ascii="Symbol" w:hAnsi="Symbol"/>
      </w:rPr>
    </w:lvl>
    <w:lvl w:ilvl="1" w:tplc="BA5AAB8C">
      <w:start w:val="1"/>
      <w:numFmt w:val="bullet"/>
      <w:lvlText w:val=""/>
      <w:lvlJc w:val="left"/>
      <w:pPr>
        <w:ind w:left="1020" w:hanging="360"/>
      </w:pPr>
      <w:rPr>
        <w:rFonts w:ascii="Symbol" w:hAnsi="Symbol"/>
      </w:rPr>
    </w:lvl>
    <w:lvl w:ilvl="2" w:tplc="98D830E8">
      <w:start w:val="1"/>
      <w:numFmt w:val="bullet"/>
      <w:lvlText w:val=""/>
      <w:lvlJc w:val="left"/>
      <w:pPr>
        <w:ind w:left="1020" w:hanging="360"/>
      </w:pPr>
      <w:rPr>
        <w:rFonts w:ascii="Symbol" w:hAnsi="Symbol"/>
      </w:rPr>
    </w:lvl>
    <w:lvl w:ilvl="3" w:tplc="810C075E">
      <w:start w:val="1"/>
      <w:numFmt w:val="bullet"/>
      <w:lvlText w:val=""/>
      <w:lvlJc w:val="left"/>
      <w:pPr>
        <w:ind w:left="1020" w:hanging="360"/>
      </w:pPr>
      <w:rPr>
        <w:rFonts w:ascii="Symbol" w:hAnsi="Symbol"/>
      </w:rPr>
    </w:lvl>
    <w:lvl w:ilvl="4" w:tplc="DF205EFC">
      <w:start w:val="1"/>
      <w:numFmt w:val="bullet"/>
      <w:lvlText w:val=""/>
      <w:lvlJc w:val="left"/>
      <w:pPr>
        <w:ind w:left="1020" w:hanging="360"/>
      </w:pPr>
      <w:rPr>
        <w:rFonts w:ascii="Symbol" w:hAnsi="Symbol"/>
      </w:rPr>
    </w:lvl>
    <w:lvl w:ilvl="5" w:tplc="6E985620">
      <w:start w:val="1"/>
      <w:numFmt w:val="bullet"/>
      <w:lvlText w:val=""/>
      <w:lvlJc w:val="left"/>
      <w:pPr>
        <w:ind w:left="1020" w:hanging="360"/>
      </w:pPr>
      <w:rPr>
        <w:rFonts w:ascii="Symbol" w:hAnsi="Symbol"/>
      </w:rPr>
    </w:lvl>
    <w:lvl w:ilvl="6" w:tplc="9C5AD134">
      <w:start w:val="1"/>
      <w:numFmt w:val="bullet"/>
      <w:lvlText w:val=""/>
      <w:lvlJc w:val="left"/>
      <w:pPr>
        <w:ind w:left="1020" w:hanging="360"/>
      </w:pPr>
      <w:rPr>
        <w:rFonts w:ascii="Symbol" w:hAnsi="Symbol"/>
      </w:rPr>
    </w:lvl>
    <w:lvl w:ilvl="7" w:tplc="58869862">
      <w:start w:val="1"/>
      <w:numFmt w:val="bullet"/>
      <w:lvlText w:val=""/>
      <w:lvlJc w:val="left"/>
      <w:pPr>
        <w:ind w:left="1020" w:hanging="360"/>
      </w:pPr>
      <w:rPr>
        <w:rFonts w:ascii="Symbol" w:hAnsi="Symbol"/>
      </w:rPr>
    </w:lvl>
    <w:lvl w:ilvl="8" w:tplc="91ECABAC">
      <w:start w:val="1"/>
      <w:numFmt w:val="bullet"/>
      <w:lvlText w:val=""/>
      <w:lvlJc w:val="left"/>
      <w:pPr>
        <w:ind w:left="1020" w:hanging="360"/>
      </w:pPr>
      <w:rPr>
        <w:rFonts w:ascii="Symbol" w:hAnsi="Symbol"/>
      </w:rPr>
    </w:lvl>
  </w:abstractNum>
  <w:abstractNum w:abstractNumId="6" w15:restartNumberingAfterBreak="0">
    <w:nsid w:val="1803582C"/>
    <w:multiLevelType w:val="hybridMultilevel"/>
    <w:tmpl w:val="CE669C3A"/>
    <w:lvl w:ilvl="0" w:tplc="E842C74A">
      <w:start w:val="1"/>
      <w:numFmt w:val="bullet"/>
      <w:lvlText w:val=""/>
      <w:lvlJc w:val="left"/>
      <w:pPr>
        <w:ind w:left="1020" w:hanging="360"/>
      </w:pPr>
      <w:rPr>
        <w:rFonts w:ascii="Symbol" w:hAnsi="Symbol"/>
      </w:rPr>
    </w:lvl>
    <w:lvl w:ilvl="1" w:tplc="EFE6D646">
      <w:start w:val="1"/>
      <w:numFmt w:val="bullet"/>
      <w:lvlText w:val=""/>
      <w:lvlJc w:val="left"/>
      <w:pPr>
        <w:ind w:left="1020" w:hanging="360"/>
      </w:pPr>
      <w:rPr>
        <w:rFonts w:ascii="Symbol" w:hAnsi="Symbol"/>
      </w:rPr>
    </w:lvl>
    <w:lvl w:ilvl="2" w:tplc="D624A91A">
      <w:start w:val="1"/>
      <w:numFmt w:val="bullet"/>
      <w:lvlText w:val=""/>
      <w:lvlJc w:val="left"/>
      <w:pPr>
        <w:ind w:left="1020" w:hanging="360"/>
      </w:pPr>
      <w:rPr>
        <w:rFonts w:ascii="Symbol" w:hAnsi="Symbol"/>
      </w:rPr>
    </w:lvl>
    <w:lvl w:ilvl="3" w:tplc="EF9604B8">
      <w:start w:val="1"/>
      <w:numFmt w:val="bullet"/>
      <w:lvlText w:val=""/>
      <w:lvlJc w:val="left"/>
      <w:pPr>
        <w:ind w:left="1020" w:hanging="360"/>
      </w:pPr>
      <w:rPr>
        <w:rFonts w:ascii="Symbol" w:hAnsi="Symbol"/>
      </w:rPr>
    </w:lvl>
    <w:lvl w:ilvl="4" w:tplc="476EB6BE">
      <w:start w:val="1"/>
      <w:numFmt w:val="bullet"/>
      <w:lvlText w:val=""/>
      <w:lvlJc w:val="left"/>
      <w:pPr>
        <w:ind w:left="1020" w:hanging="360"/>
      </w:pPr>
      <w:rPr>
        <w:rFonts w:ascii="Symbol" w:hAnsi="Symbol"/>
      </w:rPr>
    </w:lvl>
    <w:lvl w:ilvl="5" w:tplc="42763852">
      <w:start w:val="1"/>
      <w:numFmt w:val="bullet"/>
      <w:lvlText w:val=""/>
      <w:lvlJc w:val="left"/>
      <w:pPr>
        <w:ind w:left="1020" w:hanging="360"/>
      </w:pPr>
      <w:rPr>
        <w:rFonts w:ascii="Symbol" w:hAnsi="Symbol"/>
      </w:rPr>
    </w:lvl>
    <w:lvl w:ilvl="6" w:tplc="11C030BE">
      <w:start w:val="1"/>
      <w:numFmt w:val="bullet"/>
      <w:lvlText w:val=""/>
      <w:lvlJc w:val="left"/>
      <w:pPr>
        <w:ind w:left="1020" w:hanging="360"/>
      </w:pPr>
      <w:rPr>
        <w:rFonts w:ascii="Symbol" w:hAnsi="Symbol"/>
      </w:rPr>
    </w:lvl>
    <w:lvl w:ilvl="7" w:tplc="39222B8A">
      <w:start w:val="1"/>
      <w:numFmt w:val="bullet"/>
      <w:lvlText w:val=""/>
      <w:lvlJc w:val="left"/>
      <w:pPr>
        <w:ind w:left="1020" w:hanging="360"/>
      </w:pPr>
      <w:rPr>
        <w:rFonts w:ascii="Symbol" w:hAnsi="Symbol"/>
      </w:rPr>
    </w:lvl>
    <w:lvl w:ilvl="8" w:tplc="963CE030">
      <w:start w:val="1"/>
      <w:numFmt w:val="bullet"/>
      <w:lvlText w:val=""/>
      <w:lvlJc w:val="left"/>
      <w:pPr>
        <w:ind w:left="1020" w:hanging="360"/>
      </w:pPr>
      <w:rPr>
        <w:rFonts w:ascii="Symbol" w:hAnsi="Symbol"/>
      </w:rPr>
    </w:lvl>
  </w:abstractNum>
  <w:abstractNum w:abstractNumId="7" w15:restartNumberingAfterBreak="0">
    <w:nsid w:val="26CF01A8"/>
    <w:multiLevelType w:val="hybridMultilevel"/>
    <w:tmpl w:val="8F8C9B6C"/>
    <w:lvl w:ilvl="0" w:tplc="132A81AC">
      <w:start w:val="1"/>
      <w:numFmt w:val="bullet"/>
      <w:lvlText w:val=""/>
      <w:lvlJc w:val="left"/>
      <w:pPr>
        <w:ind w:left="1020" w:hanging="360"/>
      </w:pPr>
      <w:rPr>
        <w:rFonts w:ascii="Symbol" w:hAnsi="Symbol"/>
      </w:rPr>
    </w:lvl>
    <w:lvl w:ilvl="1" w:tplc="45ECF75E">
      <w:start w:val="1"/>
      <w:numFmt w:val="bullet"/>
      <w:lvlText w:val=""/>
      <w:lvlJc w:val="left"/>
      <w:pPr>
        <w:ind w:left="1020" w:hanging="360"/>
      </w:pPr>
      <w:rPr>
        <w:rFonts w:ascii="Symbol" w:hAnsi="Symbol"/>
      </w:rPr>
    </w:lvl>
    <w:lvl w:ilvl="2" w:tplc="843A3BFA">
      <w:start w:val="1"/>
      <w:numFmt w:val="bullet"/>
      <w:lvlText w:val=""/>
      <w:lvlJc w:val="left"/>
      <w:pPr>
        <w:ind w:left="1020" w:hanging="360"/>
      </w:pPr>
      <w:rPr>
        <w:rFonts w:ascii="Symbol" w:hAnsi="Symbol"/>
      </w:rPr>
    </w:lvl>
    <w:lvl w:ilvl="3" w:tplc="50BA7B5C">
      <w:start w:val="1"/>
      <w:numFmt w:val="bullet"/>
      <w:lvlText w:val=""/>
      <w:lvlJc w:val="left"/>
      <w:pPr>
        <w:ind w:left="1020" w:hanging="360"/>
      </w:pPr>
      <w:rPr>
        <w:rFonts w:ascii="Symbol" w:hAnsi="Symbol"/>
      </w:rPr>
    </w:lvl>
    <w:lvl w:ilvl="4" w:tplc="EC7E5A4A">
      <w:start w:val="1"/>
      <w:numFmt w:val="bullet"/>
      <w:lvlText w:val=""/>
      <w:lvlJc w:val="left"/>
      <w:pPr>
        <w:ind w:left="1020" w:hanging="360"/>
      </w:pPr>
      <w:rPr>
        <w:rFonts w:ascii="Symbol" w:hAnsi="Symbol"/>
      </w:rPr>
    </w:lvl>
    <w:lvl w:ilvl="5" w:tplc="41ACB578">
      <w:start w:val="1"/>
      <w:numFmt w:val="bullet"/>
      <w:lvlText w:val=""/>
      <w:lvlJc w:val="left"/>
      <w:pPr>
        <w:ind w:left="1020" w:hanging="360"/>
      </w:pPr>
      <w:rPr>
        <w:rFonts w:ascii="Symbol" w:hAnsi="Symbol"/>
      </w:rPr>
    </w:lvl>
    <w:lvl w:ilvl="6" w:tplc="5D4A76D8">
      <w:start w:val="1"/>
      <w:numFmt w:val="bullet"/>
      <w:lvlText w:val=""/>
      <w:lvlJc w:val="left"/>
      <w:pPr>
        <w:ind w:left="1020" w:hanging="360"/>
      </w:pPr>
      <w:rPr>
        <w:rFonts w:ascii="Symbol" w:hAnsi="Symbol"/>
      </w:rPr>
    </w:lvl>
    <w:lvl w:ilvl="7" w:tplc="CEEA91C2">
      <w:start w:val="1"/>
      <w:numFmt w:val="bullet"/>
      <w:lvlText w:val=""/>
      <w:lvlJc w:val="left"/>
      <w:pPr>
        <w:ind w:left="1020" w:hanging="360"/>
      </w:pPr>
      <w:rPr>
        <w:rFonts w:ascii="Symbol" w:hAnsi="Symbol"/>
      </w:rPr>
    </w:lvl>
    <w:lvl w:ilvl="8" w:tplc="2D20B31C">
      <w:start w:val="1"/>
      <w:numFmt w:val="bullet"/>
      <w:lvlText w:val=""/>
      <w:lvlJc w:val="left"/>
      <w:pPr>
        <w:ind w:left="1020" w:hanging="360"/>
      </w:pPr>
      <w:rPr>
        <w:rFonts w:ascii="Symbol" w:hAnsi="Symbol"/>
      </w:rPr>
    </w:lvl>
  </w:abstractNum>
  <w:abstractNum w:abstractNumId="8" w15:restartNumberingAfterBreak="0">
    <w:nsid w:val="27510999"/>
    <w:multiLevelType w:val="hybridMultilevel"/>
    <w:tmpl w:val="CB6EAE0A"/>
    <w:lvl w:ilvl="0" w:tplc="23BC596C">
      <w:start w:val="1"/>
      <w:numFmt w:val="decimal"/>
      <w:lvlText w:val="%1."/>
      <w:lvlJc w:val="left"/>
      <w:pPr>
        <w:ind w:left="1020" w:hanging="360"/>
      </w:pPr>
    </w:lvl>
    <w:lvl w:ilvl="1" w:tplc="1952C092">
      <w:start w:val="1"/>
      <w:numFmt w:val="decimal"/>
      <w:lvlText w:val="%2."/>
      <w:lvlJc w:val="left"/>
      <w:pPr>
        <w:ind w:left="1020" w:hanging="360"/>
      </w:pPr>
    </w:lvl>
    <w:lvl w:ilvl="2" w:tplc="5BCAD46E">
      <w:start w:val="1"/>
      <w:numFmt w:val="decimal"/>
      <w:lvlText w:val="%3."/>
      <w:lvlJc w:val="left"/>
      <w:pPr>
        <w:ind w:left="1020" w:hanging="360"/>
      </w:pPr>
    </w:lvl>
    <w:lvl w:ilvl="3" w:tplc="3E387712">
      <w:start w:val="1"/>
      <w:numFmt w:val="decimal"/>
      <w:lvlText w:val="%4."/>
      <w:lvlJc w:val="left"/>
      <w:pPr>
        <w:ind w:left="1020" w:hanging="360"/>
      </w:pPr>
    </w:lvl>
    <w:lvl w:ilvl="4" w:tplc="84E4C53E">
      <w:start w:val="1"/>
      <w:numFmt w:val="decimal"/>
      <w:lvlText w:val="%5."/>
      <w:lvlJc w:val="left"/>
      <w:pPr>
        <w:ind w:left="1020" w:hanging="360"/>
      </w:pPr>
    </w:lvl>
    <w:lvl w:ilvl="5" w:tplc="566845DE">
      <w:start w:val="1"/>
      <w:numFmt w:val="decimal"/>
      <w:lvlText w:val="%6."/>
      <w:lvlJc w:val="left"/>
      <w:pPr>
        <w:ind w:left="1020" w:hanging="360"/>
      </w:pPr>
    </w:lvl>
    <w:lvl w:ilvl="6" w:tplc="A6A6BFBE">
      <w:start w:val="1"/>
      <w:numFmt w:val="decimal"/>
      <w:lvlText w:val="%7."/>
      <w:lvlJc w:val="left"/>
      <w:pPr>
        <w:ind w:left="1020" w:hanging="360"/>
      </w:pPr>
    </w:lvl>
    <w:lvl w:ilvl="7" w:tplc="81D8A0A0">
      <w:start w:val="1"/>
      <w:numFmt w:val="decimal"/>
      <w:lvlText w:val="%8."/>
      <w:lvlJc w:val="left"/>
      <w:pPr>
        <w:ind w:left="1020" w:hanging="360"/>
      </w:pPr>
    </w:lvl>
    <w:lvl w:ilvl="8" w:tplc="A268F03E">
      <w:start w:val="1"/>
      <w:numFmt w:val="decimal"/>
      <w:lvlText w:val="%9."/>
      <w:lvlJc w:val="left"/>
      <w:pPr>
        <w:ind w:left="1020" w:hanging="360"/>
      </w:pPr>
    </w:lvl>
  </w:abstractNum>
  <w:abstractNum w:abstractNumId="9" w15:restartNumberingAfterBreak="0">
    <w:nsid w:val="2CB2673A"/>
    <w:multiLevelType w:val="hybridMultilevel"/>
    <w:tmpl w:val="EC4EF902"/>
    <w:lvl w:ilvl="0" w:tplc="6B46FCF4">
      <w:start w:val="1"/>
      <w:numFmt w:val="bullet"/>
      <w:lvlText w:val=""/>
      <w:lvlJc w:val="left"/>
      <w:pPr>
        <w:ind w:left="720" w:hanging="360"/>
      </w:pPr>
      <w:rPr>
        <w:rFonts w:ascii="Symbol" w:hAnsi="Symbol"/>
      </w:rPr>
    </w:lvl>
    <w:lvl w:ilvl="1" w:tplc="ADBEFF9A">
      <w:start w:val="1"/>
      <w:numFmt w:val="bullet"/>
      <w:lvlText w:val=""/>
      <w:lvlJc w:val="left"/>
      <w:pPr>
        <w:ind w:left="720" w:hanging="360"/>
      </w:pPr>
      <w:rPr>
        <w:rFonts w:ascii="Symbol" w:hAnsi="Symbol"/>
      </w:rPr>
    </w:lvl>
    <w:lvl w:ilvl="2" w:tplc="6C2EABB2">
      <w:start w:val="1"/>
      <w:numFmt w:val="bullet"/>
      <w:lvlText w:val=""/>
      <w:lvlJc w:val="left"/>
      <w:pPr>
        <w:ind w:left="720" w:hanging="360"/>
      </w:pPr>
      <w:rPr>
        <w:rFonts w:ascii="Symbol" w:hAnsi="Symbol"/>
      </w:rPr>
    </w:lvl>
    <w:lvl w:ilvl="3" w:tplc="5E5EC5E8">
      <w:start w:val="1"/>
      <w:numFmt w:val="bullet"/>
      <w:lvlText w:val=""/>
      <w:lvlJc w:val="left"/>
      <w:pPr>
        <w:ind w:left="720" w:hanging="360"/>
      </w:pPr>
      <w:rPr>
        <w:rFonts w:ascii="Symbol" w:hAnsi="Symbol"/>
      </w:rPr>
    </w:lvl>
    <w:lvl w:ilvl="4" w:tplc="08B2D15C">
      <w:start w:val="1"/>
      <w:numFmt w:val="bullet"/>
      <w:lvlText w:val=""/>
      <w:lvlJc w:val="left"/>
      <w:pPr>
        <w:ind w:left="720" w:hanging="360"/>
      </w:pPr>
      <w:rPr>
        <w:rFonts w:ascii="Symbol" w:hAnsi="Symbol"/>
      </w:rPr>
    </w:lvl>
    <w:lvl w:ilvl="5" w:tplc="55FAB452">
      <w:start w:val="1"/>
      <w:numFmt w:val="bullet"/>
      <w:lvlText w:val=""/>
      <w:lvlJc w:val="left"/>
      <w:pPr>
        <w:ind w:left="720" w:hanging="360"/>
      </w:pPr>
      <w:rPr>
        <w:rFonts w:ascii="Symbol" w:hAnsi="Symbol"/>
      </w:rPr>
    </w:lvl>
    <w:lvl w:ilvl="6" w:tplc="281C1B54">
      <w:start w:val="1"/>
      <w:numFmt w:val="bullet"/>
      <w:lvlText w:val=""/>
      <w:lvlJc w:val="left"/>
      <w:pPr>
        <w:ind w:left="720" w:hanging="360"/>
      </w:pPr>
      <w:rPr>
        <w:rFonts w:ascii="Symbol" w:hAnsi="Symbol"/>
      </w:rPr>
    </w:lvl>
    <w:lvl w:ilvl="7" w:tplc="CBCE25EA">
      <w:start w:val="1"/>
      <w:numFmt w:val="bullet"/>
      <w:lvlText w:val=""/>
      <w:lvlJc w:val="left"/>
      <w:pPr>
        <w:ind w:left="720" w:hanging="360"/>
      </w:pPr>
      <w:rPr>
        <w:rFonts w:ascii="Symbol" w:hAnsi="Symbol"/>
      </w:rPr>
    </w:lvl>
    <w:lvl w:ilvl="8" w:tplc="0158DDA6">
      <w:start w:val="1"/>
      <w:numFmt w:val="bullet"/>
      <w:lvlText w:val=""/>
      <w:lvlJc w:val="left"/>
      <w:pPr>
        <w:ind w:left="720" w:hanging="360"/>
      </w:pPr>
      <w:rPr>
        <w:rFonts w:ascii="Symbol" w:hAnsi="Symbol"/>
      </w:rPr>
    </w:lvl>
  </w:abstractNum>
  <w:abstractNum w:abstractNumId="10" w15:restartNumberingAfterBreak="0">
    <w:nsid w:val="30C651FE"/>
    <w:multiLevelType w:val="hybridMultilevel"/>
    <w:tmpl w:val="B756E568"/>
    <w:lvl w:ilvl="0" w:tplc="E9A608FA">
      <w:numFmt w:val="bullet"/>
      <w:lvlText w:val=""/>
      <w:lvlJc w:val="left"/>
      <w:pPr>
        <w:ind w:left="720" w:hanging="360"/>
      </w:pPr>
      <w:rPr>
        <w:rFonts w:ascii="Symbol" w:eastAsiaTheme="minorEastAsia"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1FD7FC7"/>
    <w:multiLevelType w:val="hybridMultilevel"/>
    <w:tmpl w:val="80142038"/>
    <w:lvl w:ilvl="0" w:tplc="8B80381A">
      <w:start w:val="1"/>
      <w:numFmt w:val="decimal"/>
      <w:lvlText w:val="%1."/>
      <w:lvlJc w:val="left"/>
      <w:pPr>
        <w:ind w:left="1020" w:hanging="360"/>
      </w:pPr>
    </w:lvl>
    <w:lvl w:ilvl="1" w:tplc="B77A56F6">
      <w:start w:val="1"/>
      <w:numFmt w:val="decimal"/>
      <w:lvlText w:val="%2."/>
      <w:lvlJc w:val="left"/>
      <w:pPr>
        <w:ind w:left="1020" w:hanging="360"/>
      </w:pPr>
    </w:lvl>
    <w:lvl w:ilvl="2" w:tplc="A62EE4B8">
      <w:start w:val="1"/>
      <w:numFmt w:val="decimal"/>
      <w:lvlText w:val="%3."/>
      <w:lvlJc w:val="left"/>
      <w:pPr>
        <w:ind w:left="1020" w:hanging="360"/>
      </w:pPr>
    </w:lvl>
    <w:lvl w:ilvl="3" w:tplc="21EA5DE0">
      <w:start w:val="1"/>
      <w:numFmt w:val="decimal"/>
      <w:lvlText w:val="%4."/>
      <w:lvlJc w:val="left"/>
      <w:pPr>
        <w:ind w:left="1020" w:hanging="360"/>
      </w:pPr>
    </w:lvl>
    <w:lvl w:ilvl="4" w:tplc="EDF213B6">
      <w:start w:val="1"/>
      <w:numFmt w:val="decimal"/>
      <w:lvlText w:val="%5."/>
      <w:lvlJc w:val="left"/>
      <w:pPr>
        <w:ind w:left="1020" w:hanging="360"/>
      </w:pPr>
    </w:lvl>
    <w:lvl w:ilvl="5" w:tplc="B29A2E16">
      <w:start w:val="1"/>
      <w:numFmt w:val="decimal"/>
      <w:lvlText w:val="%6."/>
      <w:lvlJc w:val="left"/>
      <w:pPr>
        <w:ind w:left="1020" w:hanging="360"/>
      </w:pPr>
    </w:lvl>
    <w:lvl w:ilvl="6" w:tplc="48E04ADA">
      <w:start w:val="1"/>
      <w:numFmt w:val="decimal"/>
      <w:lvlText w:val="%7."/>
      <w:lvlJc w:val="left"/>
      <w:pPr>
        <w:ind w:left="1020" w:hanging="360"/>
      </w:pPr>
    </w:lvl>
    <w:lvl w:ilvl="7" w:tplc="F2CE6C7A">
      <w:start w:val="1"/>
      <w:numFmt w:val="decimal"/>
      <w:lvlText w:val="%8."/>
      <w:lvlJc w:val="left"/>
      <w:pPr>
        <w:ind w:left="1020" w:hanging="360"/>
      </w:pPr>
    </w:lvl>
    <w:lvl w:ilvl="8" w:tplc="EA12496E">
      <w:start w:val="1"/>
      <w:numFmt w:val="decimal"/>
      <w:lvlText w:val="%9."/>
      <w:lvlJc w:val="left"/>
      <w:pPr>
        <w:ind w:left="1020" w:hanging="360"/>
      </w:pPr>
    </w:lvl>
  </w:abstractNum>
  <w:abstractNum w:abstractNumId="12" w15:restartNumberingAfterBreak="0">
    <w:nsid w:val="3A48265C"/>
    <w:multiLevelType w:val="hybridMultilevel"/>
    <w:tmpl w:val="95FA428E"/>
    <w:lvl w:ilvl="0" w:tplc="B290CCF6">
      <w:start w:val="1"/>
      <w:numFmt w:val="decimal"/>
      <w:lvlText w:val="%1."/>
      <w:lvlJc w:val="left"/>
      <w:pPr>
        <w:ind w:left="1020" w:hanging="360"/>
      </w:pPr>
    </w:lvl>
    <w:lvl w:ilvl="1" w:tplc="9A8091FE">
      <w:start w:val="1"/>
      <w:numFmt w:val="decimal"/>
      <w:lvlText w:val="%2."/>
      <w:lvlJc w:val="left"/>
      <w:pPr>
        <w:ind w:left="1020" w:hanging="360"/>
      </w:pPr>
    </w:lvl>
    <w:lvl w:ilvl="2" w:tplc="2E22530E">
      <w:start w:val="1"/>
      <w:numFmt w:val="decimal"/>
      <w:lvlText w:val="%3."/>
      <w:lvlJc w:val="left"/>
      <w:pPr>
        <w:ind w:left="1020" w:hanging="360"/>
      </w:pPr>
    </w:lvl>
    <w:lvl w:ilvl="3" w:tplc="C39491C8">
      <w:start w:val="1"/>
      <w:numFmt w:val="decimal"/>
      <w:lvlText w:val="%4."/>
      <w:lvlJc w:val="left"/>
      <w:pPr>
        <w:ind w:left="1020" w:hanging="360"/>
      </w:pPr>
    </w:lvl>
    <w:lvl w:ilvl="4" w:tplc="2E140364">
      <w:start w:val="1"/>
      <w:numFmt w:val="decimal"/>
      <w:lvlText w:val="%5."/>
      <w:lvlJc w:val="left"/>
      <w:pPr>
        <w:ind w:left="1020" w:hanging="360"/>
      </w:pPr>
    </w:lvl>
    <w:lvl w:ilvl="5" w:tplc="53C404C8">
      <w:start w:val="1"/>
      <w:numFmt w:val="decimal"/>
      <w:lvlText w:val="%6."/>
      <w:lvlJc w:val="left"/>
      <w:pPr>
        <w:ind w:left="1020" w:hanging="360"/>
      </w:pPr>
    </w:lvl>
    <w:lvl w:ilvl="6" w:tplc="ABA0AADE">
      <w:start w:val="1"/>
      <w:numFmt w:val="decimal"/>
      <w:lvlText w:val="%7."/>
      <w:lvlJc w:val="left"/>
      <w:pPr>
        <w:ind w:left="1020" w:hanging="360"/>
      </w:pPr>
    </w:lvl>
    <w:lvl w:ilvl="7" w:tplc="B366BE6E">
      <w:start w:val="1"/>
      <w:numFmt w:val="decimal"/>
      <w:lvlText w:val="%8."/>
      <w:lvlJc w:val="left"/>
      <w:pPr>
        <w:ind w:left="1020" w:hanging="360"/>
      </w:pPr>
    </w:lvl>
    <w:lvl w:ilvl="8" w:tplc="07280B88">
      <w:start w:val="1"/>
      <w:numFmt w:val="decimal"/>
      <w:lvlText w:val="%9."/>
      <w:lvlJc w:val="left"/>
      <w:pPr>
        <w:ind w:left="1020" w:hanging="360"/>
      </w:pPr>
    </w:lvl>
  </w:abstractNum>
  <w:abstractNum w:abstractNumId="13" w15:restartNumberingAfterBreak="0">
    <w:nsid w:val="3BD63C84"/>
    <w:multiLevelType w:val="hybridMultilevel"/>
    <w:tmpl w:val="C0EA4854"/>
    <w:lvl w:ilvl="0" w:tplc="0B40E8B6">
      <w:start w:val="1"/>
      <w:numFmt w:val="bullet"/>
      <w:lvlText w:val=""/>
      <w:lvlJc w:val="left"/>
      <w:pPr>
        <w:ind w:left="720" w:hanging="360"/>
      </w:pPr>
      <w:rPr>
        <w:rFonts w:ascii="Symbol" w:hAnsi="Symbol"/>
      </w:rPr>
    </w:lvl>
    <w:lvl w:ilvl="1" w:tplc="4BBA9412">
      <w:start w:val="1"/>
      <w:numFmt w:val="bullet"/>
      <w:lvlText w:val=""/>
      <w:lvlJc w:val="left"/>
      <w:pPr>
        <w:ind w:left="720" w:hanging="360"/>
      </w:pPr>
      <w:rPr>
        <w:rFonts w:ascii="Symbol" w:hAnsi="Symbol"/>
      </w:rPr>
    </w:lvl>
    <w:lvl w:ilvl="2" w:tplc="2368BB94">
      <w:start w:val="1"/>
      <w:numFmt w:val="bullet"/>
      <w:lvlText w:val=""/>
      <w:lvlJc w:val="left"/>
      <w:pPr>
        <w:ind w:left="720" w:hanging="360"/>
      </w:pPr>
      <w:rPr>
        <w:rFonts w:ascii="Symbol" w:hAnsi="Symbol"/>
      </w:rPr>
    </w:lvl>
    <w:lvl w:ilvl="3" w:tplc="D00858D6">
      <w:start w:val="1"/>
      <w:numFmt w:val="bullet"/>
      <w:lvlText w:val=""/>
      <w:lvlJc w:val="left"/>
      <w:pPr>
        <w:ind w:left="720" w:hanging="360"/>
      </w:pPr>
      <w:rPr>
        <w:rFonts w:ascii="Symbol" w:hAnsi="Symbol"/>
      </w:rPr>
    </w:lvl>
    <w:lvl w:ilvl="4" w:tplc="85BE3846">
      <w:start w:val="1"/>
      <w:numFmt w:val="bullet"/>
      <w:lvlText w:val=""/>
      <w:lvlJc w:val="left"/>
      <w:pPr>
        <w:ind w:left="720" w:hanging="360"/>
      </w:pPr>
      <w:rPr>
        <w:rFonts w:ascii="Symbol" w:hAnsi="Symbol"/>
      </w:rPr>
    </w:lvl>
    <w:lvl w:ilvl="5" w:tplc="1E4CC988">
      <w:start w:val="1"/>
      <w:numFmt w:val="bullet"/>
      <w:lvlText w:val=""/>
      <w:lvlJc w:val="left"/>
      <w:pPr>
        <w:ind w:left="720" w:hanging="360"/>
      </w:pPr>
      <w:rPr>
        <w:rFonts w:ascii="Symbol" w:hAnsi="Symbol"/>
      </w:rPr>
    </w:lvl>
    <w:lvl w:ilvl="6" w:tplc="FB5A6BD8">
      <w:start w:val="1"/>
      <w:numFmt w:val="bullet"/>
      <w:lvlText w:val=""/>
      <w:lvlJc w:val="left"/>
      <w:pPr>
        <w:ind w:left="720" w:hanging="360"/>
      </w:pPr>
      <w:rPr>
        <w:rFonts w:ascii="Symbol" w:hAnsi="Symbol"/>
      </w:rPr>
    </w:lvl>
    <w:lvl w:ilvl="7" w:tplc="B0E248FC">
      <w:start w:val="1"/>
      <w:numFmt w:val="bullet"/>
      <w:lvlText w:val=""/>
      <w:lvlJc w:val="left"/>
      <w:pPr>
        <w:ind w:left="720" w:hanging="360"/>
      </w:pPr>
      <w:rPr>
        <w:rFonts w:ascii="Symbol" w:hAnsi="Symbol"/>
      </w:rPr>
    </w:lvl>
    <w:lvl w:ilvl="8" w:tplc="6ADCD0DE">
      <w:start w:val="1"/>
      <w:numFmt w:val="bullet"/>
      <w:lvlText w:val=""/>
      <w:lvlJc w:val="left"/>
      <w:pPr>
        <w:ind w:left="720" w:hanging="360"/>
      </w:pPr>
      <w:rPr>
        <w:rFonts w:ascii="Symbol" w:hAnsi="Symbol"/>
      </w:rPr>
    </w:lvl>
  </w:abstractNum>
  <w:abstractNum w:abstractNumId="14" w15:restartNumberingAfterBreak="0">
    <w:nsid w:val="3EA75BBE"/>
    <w:multiLevelType w:val="hybridMultilevel"/>
    <w:tmpl w:val="AF84CF56"/>
    <w:lvl w:ilvl="0" w:tplc="A964E4E8">
      <w:start w:val="1"/>
      <w:numFmt w:val="decimal"/>
      <w:lvlText w:val="%1."/>
      <w:lvlJc w:val="left"/>
      <w:pPr>
        <w:ind w:left="1020" w:hanging="360"/>
      </w:pPr>
    </w:lvl>
    <w:lvl w:ilvl="1" w:tplc="42A8B764">
      <w:start w:val="1"/>
      <w:numFmt w:val="decimal"/>
      <w:lvlText w:val="%2."/>
      <w:lvlJc w:val="left"/>
      <w:pPr>
        <w:ind w:left="1020" w:hanging="360"/>
      </w:pPr>
    </w:lvl>
    <w:lvl w:ilvl="2" w:tplc="27BE220A">
      <w:start w:val="1"/>
      <w:numFmt w:val="decimal"/>
      <w:lvlText w:val="%3."/>
      <w:lvlJc w:val="left"/>
      <w:pPr>
        <w:ind w:left="1020" w:hanging="360"/>
      </w:pPr>
    </w:lvl>
    <w:lvl w:ilvl="3" w:tplc="57A6D48E">
      <w:start w:val="1"/>
      <w:numFmt w:val="decimal"/>
      <w:lvlText w:val="%4."/>
      <w:lvlJc w:val="left"/>
      <w:pPr>
        <w:ind w:left="1020" w:hanging="360"/>
      </w:pPr>
    </w:lvl>
    <w:lvl w:ilvl="4" w:tplc="C7848596">
      <w:start w:val="1"/>
      <w:numFmt w:val="decimal"/>
      <w:lvlText w:val="%5."/>
      <w:lvlJc w:val="left"/>
      <w:pPr>
        <w:ind w:left="1020" w:hanging="360"/>
      </w:pPr>
    </w:lvl>
    <w:lvl w:ilvl="5" w:tplc="48F08E88">
      <w:start w:val="1"/>
      <w:numFmt w:val="decimal"/>
      <w:lvlText w:val="%6."/>
      <w:lvlJc w:val="left"/>
      <w:pPr>
        <w:ind w:left="1020" w:hanging="360"/>
      </w:pPr>
    </w:lvl>
    <w:lvl w:ilvl="6" w:tplc="736206B6">
      <w:start w:val="1"/>
      <w:numFmt w:val="decimal"/>
      <w:lvlText w:val="%7."/>
      <w:lvlJc w:val="left"/>
      <w:pPr>
        <w:ind w:left="1020" w:hanging="360"/>
      </w:pPr>
    </w:lvl>
    <w:lvl w:ilvl="7" w:tplc="C9BEFDE4">
      <w:start w:val="1"/>
      <w:numFmt w:val="decimal"/>
      <w:lvlText w:val="%8."/>
      <w:lvlJc w:val="left"/>
      <w:pPr>
        <w:ind w:left="1020" w:hanging="360"/>
      </w:pPr>
    </w:lvl>
    <w:lvl w:ilvl="8" w:tplc="B830A218">
      <w:start w:val="1"/>
      <w:numFmt w:val="decimal"/>
      <w:lvlText w:val="%9."/>
      <w:lvlJc w:val="left"/>
      <w:pPr>
        <w:ind w:left="1020" w:hanging="360"/>
      </w:pPr>
    </w:lvl>
  </w:abstractNum>
  <w:abstractNum w:abstractNumId="15" w15:restartNumberingAfterBreak="0">
    <w:nsid w:val="423943D4"/>
    <w:multiLevelType w:val="hybridMultilevel"/>
    <w:tmpl w:val="98DCCA96"/>
    <w:lvl w:ilvl="0" w:tplc="5FDC0668">
      <w:start w:val="1"/>
      <w:numFmt w:val="bullet"/>
      <w:lvlText w:val=""/>
      <w:lvlJc w:val="left"/>
      <w:pPr>
        <w:ind w:left="720" w:hanging="360"/>
      </w:pPr>
      <w:rPr>
        <w:rFonts w:ascii="Symbol" w:hAnsi="Symbol"/>
      </w:rPr>
    </w:lvl>
    <w:lvl w:ilvl="1" w:tplc="1E340524">
      <w:start w:val="1"/>
      <w:numFmt w:val="bullet"/>
      <w:lvlText w:val=""/>
      <w:lvlJc w:val="left"/>
      <w:pPr>
        <w:ind w:left="720" w:hanging="360"/>
      </w:pPr>
      <w:rPr>
        <w:rFonts w:ascii="Symbol" w:hAnsi="Symbol"/>
      </w:rPr>
    </w:lvl>
    <w:lvl w:ilvl="2" w:tplc="8B6E880A">
      <w:start w:val="1"/>
      <w:numFmt w:val="bullet"/>
      <w:lvlText w:val=""/>
      <w:lvlJc w:val="left"/>
      <w:pPr>
        <w:ind w:left="720" w:hanging="360"/>
      </w:pPr>
      <w:rPr>
        <w:rFonts w:ascii="Symbol" w:hAnsi="Symbol"/>
      </w:rPr>
    </w:lvl>
    <w:lvl w:ilvl="3" w:tplc="51849D74">
      <w:start w:val="1"/>
      <w:numFmt w:val="bullet"/>
      <w:lvlText w:val=""/>
      <w:lvlJc w:val="left"/>
      <w:pPr>
        <w:ind w:left="720" w:hanging="360"/>
      </w:pPr>
      <w:rPr>
        <w:rFonts w:ascii="Symbol" w:hAnsi="Symbol"/>
      </w:rPr>
    </w:lvl>
    <w:lvl w:ilvl="4" w:tplc="EAAA0396">
      <w:start w:val="1"/>
      <w:numFmt w:val="bullet"/>
      <w:lvlText w:val=""/>
      <w:lvlJc w:val="left"/>
      <w:pPr>
        <w:ind w:left="720" w:hanging="360"/>
      </w:pPr>
      <w:rPr>
        <w:rFonts w:ascii="Symbol" w:hAnsi="Symbol"/>
      </w:rPr>
    </w:lvl>
    <w:lvl w:ilvl="5" w:tplc="13F4D4BC">
      <w:start w:val="1"/>
      <w:numFmt w:val="bullet"/>
      <w:lvlText w:val=""/>
      <w:lvlJc w:val="left"/>
      <w:pPr>
        <w:ind w:left="720" w:hanging="360"/>
      </w:pPr>
      <w:rPr>
        <w:rFonts w:ascii="Symbol" w:hAnsi="Symbol"/>
      </w:rPr>
    </w:lvl>
    <w:lvl w:ilvl="6" w:tplc="E1B47B46">
      <w:start w:val="1"/>
      <w:numFmt w:val="bullet"/>
      <w:lvlText w:val=""/>
      <w:lvlJc w:val="left"/>
      <w:pPr>
        <w:ind w:left="720" w:hanging="360"/>
      </w:pPr>
      <w:rPr>
        <w:rFonts w:ascii="Symbol" w:hAnsi="Symbol"/>
      </w:rPr>
    </w:lvl>
    <w:lvl w:ilvl="7" w:tplc="9E8CCE64">
      <w:start w:val="1"/>
      <w:numFmt w:val="bullet"/>
      <w:lvlText w:val=""/>
      <w:lvlJc w:val="left"/>
      <w:pPr>
        <w:ind w:left="720" w:hanging="360"/>
      </w:pPr>
      <w:rPr>
        <w:rFonts w:ascii="Symbol" w:hAnsi="Symbol"/>
      </w:rPr>
    </w:lvl>
    <w:lvl w:ilvl="8" w:tplc="7D06CC7C">
      <w:start w:val="1"/>
      <w:numFmt w:val="bullet"/>
      <w:lvlText w:val=""/>
      <w:lvlJc w:val="left"/>
      <w:pPr>
        <w:ind w:left="720" w:hanging="360"/>
      </w:pPr>
      <w:rPr>
        <w:rFonts w:ascii="Symbol" w:hAnsi="Symbol"/>
      </w:rPr>
    </w:lvl>
  </w:abstractNum>
  <w:abstractNum w:abstractNumId="16" w15:restartNumberingAfterBreak="0">
    <w:nsid w:val="43F84789"/>
    <w:multiLevelType w:val="hybridMultilevel"/>
    <w:tmpl w:val="48B0E884"/>
    <w:lvl w:ilvl="0" w:tplc="C0004D06">
      <w:start w:val="1"/>
      <w:numFmt w:val="decimal"/>
      <w:lvlText w:val="%1."/>
      <w:lvlJc w:val="left"/>
      <w:pPr>
        <w:ind w:left="1020" w:hanging="360"/>
      </w:pPr>
    </w:lvl>
    <w:lvl w:ilvl="1" w:tplc="4CAE2DA2">
      <w:start w:val="1"/>
      <w:numFmt w:val="decimal"/>
      <w:lvlText w:val="%2."/>
      <w:lvlJc w:val="left"/>
      <w:pPr>
        <w:ind w:left="1020" w:hanging="360"/>
      </w:pPr>
    </w:lvl>
    <w:lvl w:ilvl="2" w:tplc="024EDFD6">
      <w:start w:val="1"/>
      <w:numFmt w:val="decimal"/>
      <w:lvlText w:val="%3."/>
      <w:lvlJc w:val="left"/>
      <w:pPr>
        <w:ind w:left="1020" w:hanging="360"/>
      </w:pPr>
    </w:lvl>
    <w:lvl w:ilvl="3" w:tplc="9E2C7068">
      <w:start w:val="1"/>
      <w:numFmt w:val="decimal"/>
      <w:lvlText w:val="%4."/>
      <w:lvlJc w:val="left"/>
      <w:pPr>
        <w:ind w:left="1020" w:hanging="360"/>
      </w:pPr>
    </w:lvl>
    <w:lvl w:ilvl="4" w:tplc="C58405B4">
      <w:start w:val="1"/>
      <w:numFmt w:val="decimal"/>
      <w:lvlText w:val="%5."/>
      <w:lvlJc w:val="left"/>
      <w:pPr>
        <w:ind w:left="1020" w:hanging="360"/>
      </w:pPr>
    </w:lvl>
    <w:lvl w:ilvl="5" w:tplc="05527C1A">
      <w:start w:val="1"/>
      <w:numFmt w:val="decimal"/>
      <w:lvlText w:val="%6."/>
      <w:lvlJc w:val="left"/>
      <w:pPr>
        <w:ind w:left="1020" w:hanging="360"/>
      </w:pPr>
    </w:lvl>
    <w:lvl w:ilvl="6" w:tplc="8F289268">
      <w:start w:val="1"/>
      <w:numFmt w:val="decimal"/>
      <w:lvlText w:val="%7."/>
      <w:lvlJc w:val="left"/>
      <w:pPr>
        <w:ind w:left="1020" w:hanging="360"/>
      </w:pPr>
    </w:lvl>
    <w:lvl w:ilvl="7" w:tplc="06508540">
      <w:start w:val="1"/>
      <w:numFmt w:val="decimal"/>
      <w:lvlText w:val="%8."/>
      <w:lvlJc w:val="left"/>
      <w:pPr>
        <w:ind w:left="1020" w:hanging="360"/>
      </w:pPr>
    </w:lvl>
    <w:lvl w:ilvl="8" w:tplc="4CD8829E">
      <w:start w:val="1"/>
      <w:numFmt w:val="decimal"/>
      <w:lvlText w:val="%9."/>
      <w:lvlJc w:val="left"/>
      <w:pPr>
        <w:ind w:left="1020" w:hanging="360"/>
      </w:pPr>
    </w:lvl>
  </w:abstractNum>
  <w:abstractNum w:abstractNumId="17" w15:restartNumberingAfterBreak="0">
    <w:nsid w:val="43F95D37"/>
    <w:multiLevelType w:val="hybridMultilevel"/>
    <w:tmpl w:val="9BC0A1F0"/>
    <w:lvl w:ilvl="0" w:tplc="10805C66">
      <w:start w:val="1"/>
      <w:numFmt w:val="bullet"/>
      <w:lvlText w:val=""/>
      <w:lvlJc w:val="left"/>
      <w:pPr>
        <w:ind w:left="1020" w:hanging="360"/>
      </w:pPr>
      <w:rPr>
        <w:rFonts w:ascii="Symbol" w:hAnsi="Symbol"/>
      </w:rPr>
    </w:lvl>
    <w:lvl w:ilvl="1" w:tplc="131EA51C">
      <w:start w:val="1"/>
      <w:numFmt w:val="bullet"/>
      <w:lvlText w:val=""/>
      <w:lvlJc w:val="left"/>
      <w:pPr>
        <w:ind w:left="1020" w:hanging="360"/>
      </w:pPr>
      <w:rPr>
        <w:rFonts w:ascii="Symbol" w:hAnsi="Symbol"/>
      </w:rPr>
    </w:lvl>
    <w:lvl w:ilvl="2" w:tplc="8E585E86">
      <w:start w:val="1"/>
      <w:numFmt w:val="bullet"/>
      <w:lvlText w:val=""/>
      <w:lvlJc w:val="left"/>
      <w:pPr>
        <w:ind w:left="1020" w:hanging="360"/>
      </w:pPr>
      <w:rPr>
        <w:rFonts w:ascii="Symbol" w:hAnsi="Symbol"/>
      </w:rPr>
    </w:lvl>
    <w:lvl w:ilvl="3" w:tplc="CDBEA6FA">
      <w:start w:val="1"/>
      <w:numFmt w:val="bullet"/>
      <w:lvlText w:val=""/>
      <w:lvlJc w:val="left"/>
      <w:pPr>
        <w:ind w:left="1020" w:hanging="360"/>
      </w:pPr>
      <w:rPr>
        <w:rFonts w:ascii="Symbol" w:hAnsi="Symbol"/>
      </w:rPr>
    </w:lvl>
    <w:lvl w:ilvl="4" w:tplc="65A035BA">
      <w:start w:val="1"/>
      <w:numFmt w:val="bullet"/>
      <w:lvlText w:val=""/>
      <w:lvlJc w:val="left"/>
      <w:pPr>
        <w:ind w:left="1020" w:hanging="360"/>
      </w:pPr>
      <w:rPr>
        <w:rFonts w:ascii="Symbol" w:hAnsi="Symbol"/>
      </w:rPr>
    </w:lvl>
    <w:lvl w:ilvl="5" w:tplc="A898544E">
      <w:start w:val="1"/>
      <w:numFmt w:val="bullet"/>
      <w:lvlText w:val=""/>
      <w:lvlJc w:val="left"/>
      <w:pPr>
        <w:ind w:left="1020" w:hanging="360"/>
      </w:pPr>
      <w:rPr>
        <w:rFonts w:ascii="Symbol" w:hAnsi="Symbol"/>
      </w:rPr>
    </w:lvl>
    <w:lvl w:ilvl="6" w:tplc="A7BE9732">
      <w:start w:val="1"/>
      <w:numFmt w:val="bullet"/>
      <w:lvlText w:val=""/>
      <w:lvlJc w:val="left"/>
      <w:pPr>
        <w:ind w:left="1020" w:hanging="360"/>
      </w:pPr>
      <w:rPr>
        <w:rFonts w:ascii="Symbol" w:hAnsi="Symbol"/>
      </w:rPr>
    </w:lvl>
    <w:lvl w:ilvl="7" w:tplc="D0C23180">
      <w:start w:val="1"/>
      <w:numFmt w:val="bullet"/>
      <w:lvlText w:val=""/>
      <w:lvlJc w:val="left"/>
      <w:pPr>
        <w:ind w:left="1020" w:hanging="360"/>
      </w:pPr>
      <w:rPr>
        <w:rFonts w:ascii="Symbol" w:hAnsi="Symbol"/>
      </w:rPr>
    </w:lvl>
    <w:lvl w:ilvl="8" w:tplc="72547064">
      <w:start w:val="1"/>
      <w:numFmt w:val="bullet"/>
      <w:lvlText w:val=""/>
      <w:lvlJc w:val="left"/>
      <w:pPr>
        <w:ind w:left="1020" w:hanging="360"/>
      </w:pPr>
      <w:rPr>
        <w:rFonts w:ascii="Symbol" w:hAnsi="Symbol"/>
      </w:rPr>
    </w:lvl>
  </w:abstractNum>
  <w:abstractNum w:abstractNumId="18" w15:restartNumberingAfterBreak="0">
    <w:nsid w:val="49A033C2"/>
    <w:multiLevelType w:val="hybridMultilevel"/>
    <w:tmpl w:val="BE400F08"/>
    <w:lvl w:ilvl="0" w:tplc="2BE664A0">
      <w:start w:val="1"/>
      <w:numFmt w:val="decimal"/>
      <w:lvlText w:val="%1."/>
      <w:lvlJc w:val="left"/>
      <w:pPr>
        <w:ind w:left="1020" w:hanging="360"/>
      </w:pPr>
    </w:lvl>
    <w:lvl w:ilvl="1" w:tplc="AE128D54">
      <w:start w:val="1"/>
      <w:numFmt w:val="decimal"/>
      <w:lvlText w:val="%2."/>
      <w:lvlJc w:val="left"/>
      <w:pPr>
        <w:ind w:left="1020" w:hanging="360"/>
      </w:pPr>
    </w:lvl>
    <w:lvl w:ilvl="2" w:tplc="4DE00A2E">
      <w:start w:val="1"/>
      <w:numFmt w:val="decimal"/>
      <w:lvlText w:val="%3."/>
      <w:lvlJc w:val="left"/>
      <w:pPr>
        <w:ind w:left="1020" w:hanging="360"/>
      </w:pPr>
    </w:lvl>
    <w:lvl w:ilvl="3" w:tplc="CE02970E">
      <w:start w:val="1"/>
      <w:numFmt w:val="decimal"/>
      <w:lvlText w:val="%4."/>
      <w:lvlJc w:val="left"/>
      <w:pPr>
        <w:ind w:left="1020" w:hanging="360"/>
      </w:pPr>
    </w:lvl>
    <w:lvl w:ilvl="4" w:tplc="7A8819AA">
      <w:start w:val="1"/>
      <w:numFmt w:val="decimal"/>
      <w:lvlText w:val="%5."/>
      <w:lvlJc w:val="left"/>
      <w:pPr>
        <w:ind w:left="1020" w:hanging="360"/>
      </w:pPr>
    </w:lvl>
    <w:lvl w:ilvl="5" w:tplc="096CB6A2">
      <w:start w:val="1"/>
      <w:numFmt w:val="decimal"/>
      <w:lvlText w:val="%6."/>
      <w:lvlJc w:val="left"/>
      <w:pPr>
        <w:ind w:left="1020" w:hanging="360"/>
      </w:pPr>
    </w:lvl>
    <w:lvl w:ilvl="6" w:tplc="FAF07AF2">
      <w:start w:val="1"/>
      <w:numFmt w:val="decimal"/>
      <w:lvlText w:val="%7."/>
      <w:lvlJc w:val="left"/>
      <w:pPr>
        <w:ind w:left="1020" w:hanging="360"/>
      </w:pPr>
    </w:lvl>
    <w:lvl w:ilvl="7" w:tplc="2C1CB2BC">
      <w:start w:val="1"/>
      <w:numFmt w:val="decimal"/>
      <w:lvlText w:val="%8."/>
      <w:lvlJc w:val="left"/>
      <w:pPr>
        <w:ind w:left="1020" w:hanging="360"/>
      </w:pPr>
    </w:lvl>
    <w:lvl w:ilvl="8" w:tplc="878EC5C8">
      <w:start w:val="1"/>
      <w:numFmt w:val="decimal"/>
      <w:lvlText w:val="%9."/>
      <w:lvlJc w:val="left"/>
      <w:pPr>
        <w:ind w:left="1020" w:hanging="360"/>
      </w:pPr>
    </w:lvl>
  </w:abstractNum>
  <w:abstractNum w:abstractNumId="19" w15:restartNumberingAfterBreak="0">
    <w:nsid w:val="54341843"/>
    <w:multiLevelType w:val="hybridMultilevel"/>
    <w:tmpl w:val="051073C4"/>
    <w:lvl w:ilvl="0" w:tplc="C194EB3E">
      <w:start w:val="1"/>
      <w:numFmt w:val="decimal"/>
      <w:lvlText w:val="%1)"/>
      <w:lvlJc w:val="left"/>
      <w:pPr>
        <w:ind w:left="1020" w:hanging="360"/>
      </w:pPr>
    </w:lvl>
    <w:lvl w:ilvl="1" w:tplc="5AF01D8E">
      <w:start w:val="1"/>
      <w:numFmt w:val="decimal"/>
      <w:lvlText w:val="%2)"/>
      <w:lvlJc w:val="left"/>
      <w:pPr>
        <w:ind w:left="1020" w:hanging="360"/>
      </w:pPr>
    </w:lvl>
    <w:lvl w:ilvl="2" w:tplc="21B8F1D4">
      <w:start w:val="1"/>
      <w:numFmt w:val="decimal"/>
      <w:lvlText w:val="%3)"/>
      <w:lvlJc w:val="left"/>
      <w:pPr>
        <w:ind w:left="1020" w:hanging="360"/>
      </w:pPr>
    </w:lvl>
    <w:lvl w:ilvl="3" w:tplc="D930A5E6">
      <w:start w:val="1"/>
      <w:numFmt w:val="decimal"/>
      <w:lvlText w:val="%4)"/>
      <w:lvlJc w:val="left"/>
      <w:pPr>
        <w:ind w:left="1020" w:hanging="360"/>
      </w:pPr>
    </w:lvl>
    <w:lvl w:ilvl="4" w:tplc="D57EF420">
      <w:start w:val="1"/>
      <w:numFmt w:val="decimal"/>
      <w:lvlText w:val="%5)"/>
      <w:lvlJc w:val="left"/>
      <w:pPr>
        <w:ind w:left="1020" w:hanging="360"/>
      </w:pPr>
    </w:lvl>
    <w:lvl w:ilvl="5" w:tplc="1EDE9742">
      <w:start w:val="1"/>
      <w:numFmt w:val="decimal"/>
      <w:lvlText w:val="%6)"/>
      <w:lvlJc w:val="left"/>
      <w:pPr>
        <w:ind w:left="1020" w:hanging="360"/>
      </w:pPr>
    </w:lvl>
    <w:lvl w:ilvl="6" w:tplc="5CEAED3A">
      <w:start w:val="1"/>
      <w:numFmt w:val="decimal"/>
      <w:lvlText w:val="%7)"/>
      <w:lvlJc w:val="left"/>
      <w:pPr>
        <w:ind w:left="1020" w:hanging="360"/>
      </w:pPr>
    </w:lvl>
    <w:lvl w:ilvl="7" w:tplc="7174E928">
      <w:start w:val="1"/>
      <w:numFmt w:val="decimal"/>
      <w:lvlText w:val="%8)"/>
      <w:lvlJc w:val="left"/>
      <w:pPr>
        <w:ind w:left="1020" w:hanging="360"/>
      </w:pPr>
    </w:lvl>
    <w:lvl w:ilvl="8" w:tplc="3BB85130">
      <w:start w:val="1"/>
      <w:numFmt w:val="decimal"/>
      <w:lvlText w:val="%9)"/>
      <w:lvlJc w:val="left"/>
      <w:pPr>
        <w:ind w:left="1020" w:hanging="360"/>
      </w:pPr>
    </w:lvl>
  </w:abstractNum>
  <w:abstractNum w:abstractNumId="20" w15:restartNumberingAfterBreak="0">
    <w:nsid w:val="56EF5337"/>
    <w:multiLevelType w:val="hybridMultilevel"/>
    <w:tmpl w:val="74A2F020"/>
    <w:lvl w:ilvl="0" w:tplc="8876BA4C">
      <w:start w:val="1"/>
      <w:numFmt w:val="bullet"/>
      <w:lvlText w:val=""/>
      <w:lvlJc w:val="left"/>
      <w:pPr>
        <w:ind w:left="720" w:hanging="360"/>
      </w:pPr>
      <w:rPr>
        <w:rFonts w:ascii="Symbol" w:hAnsi="Symbol"/>
      </w:rPr>
    </w:lvl>
    <w:lvl w:ilvl="1" w:tplc="6778F7FC">
      <w:start w:val="1"/>
      <w:numFmt w:val="bullet"/>
      <w:lvlText w:val=""/>
      <w:lvlJc w:val="left"/>
      <w:pPr>
        <w:ind w:left="720" w:hanging="360"/>
      </w:pPr>
      <w:rPr>
        <w:rFonts w:ascii="Symbol" w:hAnsi="Symbol"/>
      </w:rPr>
    </w:lvl>
    <w:lvl w:ilvl="2" w:tplc="2B40B46C">
      <w:start w:val="1"/>
      <w:numFmt w:val="bullet"/>
      <w:lvlText w:val=""/>
      <w:lvlJc w:val="left"/>
      <w:pPr>
        <w:ind w:left="720" w:hanging="360"/>
      </w:pPr>
      <w:rPr>
        <w:rFonts w:ascii="Symbol" w:hAnsi="Symbol"/>
      </w:rPr>
    </w:lvl>
    <w:lvl w:ilvl="3" w:tplc="3ED600B2">
      <w:start w:val="1"/>
      <w:numFmt w:val="bullet"/>
      <w:lvlText w:val=""/>
      <w:lvlJc w:val="left"/>
      <w:pPr>
        <w:ind w:left="720" w:hanging="360"/>
      </w:pPr>
      <w:rPr>
        <w:rFonts w:ascii="Symbol" w:hAnsi="Symbol"/>
      </w:rPr>
    </w:lvl>
    <w:lvl w:ilvl="4" w:tplc="EC4CD3E4">
      <w:start w:val="1"/>
      <w:numFmt w:val="bullet"/>
      <w:lvlText w:val=""/>
      <w:lvlJc w:val="left"/>
      <w:pPr>
        <w:ind w:left="720" w:hanging="360"/>
      </w:pPr>
      <w:rPr>
        <w:rFonts w:ascii="Symbol" w:hAnsi="Symbol"/>
      </w:rPr>
    </w:lvl>
    <w:lvl w:ilvl="5" w:tplc="76040534">
      <w:start w:val="1"/>
      <w:numFmt w:val="bullet"/>
      <w:lvlText w:val=""/>
      <w:lvlJc w:val="left"/>
      <w:pPr>
        <w:ind w:left="720" w:hanging="360"/>
      </w:pPr>
      <w:rPr>
        <w:rFonts w:ascii="Symbol" w:hAnsi="Symbol"/>
      </w:rPr>
    </w:lvl>
    <w:lvl w:ilvl="6" w:tplc="032E4060">
      <w:start w:val="1"/>
      <w:numFmt w:val="bullet"/>
      <w:lvlText w:val=""/>
      <w:lvlJc w:val="left"/>
      <w:pPr>
        <w:ind w:left="720" w:hanging="360"/>
      </w:pPr>
      <w:rPr>
        <w:rFonts w:ascii="Symbol" w:hAnsi="Symbol"/>
      </w:rPr>
    </w:lvl>
    <w:lvl w:ilvl="7" w:tplc="32A2E4BE">
      <w:start w:val="1"/>
      <w:numFmt w:val="bullet"/>
      <w:lvlText w:val=""/>
      <w:lvlJc w:val="left"/>
      <w:pPr>
        <w:ind w:left="720" w:hanging="360"/>
      </w:pPr>
      <w:rPr>
        <w:rFonts w:ascii="Symbol" w:hAnsi="Symbol"/>
      </w:rPr>
    </w:lvl>
    <w:lvl w:ilvl="8" w:tplc="FDEE4770">
      <w:start w:val="1"/>
      <w:numFmt w:val="bullet"/>
      <w:lvlText w:val=""/>
      <w:lvlJc w:val="left"/>
      <w:pPr>
        <w:ind w:left="720" w:hanging="360"/>
      </w:pPr>
      <w:rPr>
        <w:rFonts w:ascii="Symbol" w:hAnsi="Symbol"/>
      </w:rPr>
    </w:lvl>
  </w:abstractNum>
  <w:abstractNum w:abstractNumId="21" w15:restartNumberingAfterBreak="0">
    <w:nsid w:val="5FB43F2F"/>
    <w:multiLevelType w:val="hybridMultilevel"/>
    <w:tmpl w:val="5340376C"/>
    <w:lvl w:ilvl="0" w:tplc="82B4B010">
      <w:start w:val="1"/>
      <w:numFmt w:val="bullet"/>
      <w:lvlText w:val=""/>
      <w:lvlJc w:val="left"/>
      <w:pPr>
        <w:ind w:left="1020" w:hanging="360"/>
      </w:pPr>
      <w:rPr>
        <w:rFonts w:ascii="Symbol" w:hAnsi="Symbol"/>
      </w:rPr>
    </w:lvl>
    <w:lvl w:ilvl="1" w:tplc="C5362464">
      <w:start w:val="1"/>
      <w:numFmt w:val="bullet"/>
      <w:lvlText w:val=""/>
      <w:lvlJc w:val="left"/>
      <w:pPr>
        <w:ind w:left="1020" w:hanging="360"/>
      </w:pPr>
      <w:rPr>
        <w:rFonts w:ascii="Symbol" w:hAnsi="Symbol"/>
      </w:rPr>
    </w:lvl>
    <w:lvl w:ilvl="2" w:tplc="7DBADA28">
      <w:start w:val="1"/>
      <w:numFmt w:val="bullet"/>
      <w:lvlText w:val=""/>
      <w:lvlJc w:val="left"/>
      <w:pPr>
        <w:ind w:left="1020" w:hanging="360"/>
      </w:pPr>
      <w:rPr>
        <w:rFonts w:ascii="Symbol" w:hAnsi="Symbol"/>
      </w:rPr>
    </w:lvl>
    <w:lvl w:ilvl="3" w:tplc="F3661606">
      <w:start w:val="1"/>
      <w:numFmt w:val="bullet"/>
      <w:lvlText w:val=""/>
      <w:lvlJc w:val="left"/>
      <w:pPr>
        <w:ind w:left="1020" w:hanging="360"/>
      </w:pPr>
      <w:rPr>
        <w:rFonts w:ascii="Symbol" w:hAnsi="Symbol"/>
      </w:rPr>
    </w:lvl>
    <w:lvl w:ilvl="4" w:tplc="3D6EFF4A">
      <w:start w:val="1"/>
      <w:numFmt w:val="bullet"/>
      <w:lvlText w:val=""/>
      <w:lvlJc w:val="left"/>
      <w:pPr>
        <w:ind w:left="1020" w:hanging="360"/>
      </w:pPr>
      <w:rPr>
        <w:rFonts w:ascii="Symbol" w:hAnsi="Symbol"/>
      </w:rPr>
    </w:lvl>
    <w:lvl w:ilvl="5" w:tplc="6680C966">
      <w:start w:val="1"/>
      <w:numFmt w:val="bullet"/>
      <w:lvlText w:val=""/>
      <w:lvlJc w:val="left"/>
      <w:pPr>
        <w:ind w:left="1020" w:hanging="360"/>
      </w:pPr>
      <w:rPr>
        <w:rFonts w:ascii="Symbol" w:hAnsi="Symbol"/>
      </w:rPr>
    </w:lvl>
    <w:lvl w:ilvl="6" w:tplc="D598BC20">
      <w:start w:val="1"/>
      <w:numFmt w:val="bullet"/>
      <w:lvlText w:val=""/>
      <w:lvlJc w:val="left"/>
      <w:pPr>
        <w:ind w:left="1020" w:hanging="360"/>
      </w:pPr>
      <w:rPr>
        <w:rFonts w:ascii="Symbol" w:hAnsi="Symbol"/>
      </w:rPr>
    </w:lvl>
    <w:lvl w:ilvl="7" w:tplc="C8A84A30">
      <w:start w:val="1"/>
      <w:numFmt w:val="bullet"/>
      <w:lvlText w:val=""/>
      <w:lvlJc w:val="left"/>
      <w:pPr>
        <w:ind w:left="1020" w:hanging="360"/>
      </w:pPr>
      <w:rPr>
        <w:rFonts w:ascii="Symbol" w:hAnsi="Symbol"/>
      </w:rPr>
    </w:lvl>
    <w:lvl w:ilvl="8" w:tplc="A260D16C">
      <w:start w:val="1"/>
      <w:numFmt w:val="bullet"/>
      <w:lvlText w:val=""/>
      <w:lvlJc w:val="left"/>
      <w:pPr>
        <w:ind w:left="1020" w:hanging="360"/>
      </w:pPr>
      <w:rPr>
        <w:rFonts w:ascii="Symbol" w:hAnsi="Symbol"/>
      </w:rPr>
    </w:lvl>
  </w:abstractNum>
  <w:abstractNum w:abstractNumId="22" w15:restartNumberingAfterBreak="0">
    <w:nsid w:val="6BED2E8D"/>
    <w:multiLevelType w:val="hybridMultilevel"/>
    <w:tmpl w:val="B6149CC4"/>
    <w:lvl w:ilvl="0" w:tplc="D6365A54">
      <w:start w:val="2"/>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EA633E8"/>
    <w:multiLevelType w:val="hybridMultilevel"/>
    <w:tmpl w:val="A552B858"/>
    <w:lvl w:ilvl="0" w:tplc="AC2CB9DC">
      <w:start w:val="173"/>
      <w:numFmt w:val="bullet"/>
      <w:lvlText w:val=""/>
      <w:lvlJc w:val="left"/>
      <w:pPr>
        <w:ind w:left="720" w:hanging="360"/>
      </w:pPr>
      <w:rPr>
        <w:rFonts w:ascii="Symbol" w:eastAsiaTheme="minorEastAsia" w:hAnsi="Symbol"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2D650CF"/>
    <w:multiLevelType w:val="hybridMultilevel"/>
    <w:tmpl w:val="C3B0E200"/>
    <w:lvl w:ilvl="0" w:tplc="AFA0F9EC">
      <w:start w:val="1"/>
      <w:numFmt w:val="decimal"/>
      <w:lvlText w:val="%1)"/>
      <w:lvlJc w:val="left"/>
      <w:pPr>
        <w:ind w:left="1020" w:hanging="360"/>
      </w:pPr>
    </w:lvl>
    <w:lvl w:ilvl="1" w:tplc="99AAB126">
      <w:start w:val="1"/>
      <w:numFmt w:val="decimal"/>
      <w:lvlText w:val="%2)"/>
      <w:lvlJc w:val="left"/>
      <w:pPr>
        <w:ind w:left="1020" w:hanging="360"/>
      </w:pPr>
    </w:lvl>
    <w:lvl w:ilvl="2" w:tplc="858017B4">
      <w:start w:val="1"/>
      <w:numFmt w:val="decimal"/>
      <w:lvlText w:val="%3)"/>
      <w:lvlJc w:val="left"/>
      <w:pPr>
        <w:ind w:left="1020" w:hanging="360"/>
      </w:pPr>
    </w:lvl>
    <w:lvl w:ilvl="3" w:tplc="97040B0E">
      <w:start w:val="1"/>
      <w:numFmt w:val="decimal"/>
      <w:lvlText w:val="%4)"/>
      <w:lvlJc w:val="left"/>
      <w:pPr>
        <w:ind w:left="1020" w:hanging="360"/>
      </w:pPr>
    </w:lvl>
    <w:lvl w:ilvl="4" w:tplc="781C5A76">
      <w:start w:val="1"/>
      <w:numFmt w:val="decimal"/>
      <w:lvlText w:val="%5)"/>
      <w:lvlJc w:val="left"/>
      <w:pPr>
        <w:ind w:left="1020" w:hanging="360"/>
      </w:pPr>
    </w:lvl>
    <w:lvl w:ilvl="5" w:tplc="BEB6FB56">
      <w:start w:val="1"/>
      <w:numFmt w:val="decimal"/>
      <w:lvlText w:val="%6)"/>
      <w:lvlJc w:val="left"/>
      <w:pPr>
        <w:ind w:left="1020" w:hanging="360"/>
      </w:pPr>
    </w:lvl>
    <w:lvl w:ilvl="6" w:tplc="9EA6CE2E">
      <w:start w:val="1"/>
      <w:numFmt w:val="decimal"/>
      <w:lvlText w:val="%7)"/>
      <w:lvlJc w:val="left"/>
      <w:pPr>
        <w:ind w:left="1020" w:hanging="360"/>
      </w:pPr>
    </w:lvl>
    <w:lvl w:ilvl="7" w:tplc="30626444">
      <w:start w:val="1"/>
      <w:numFmt w:val="decimal"/>
      <w:lvlText w:val="%8)"/>
      <w:lvlJc w:val="left"/>
      <w:pPr>
        <w:ind w:left="1020" w:hanging="360"/>
      </w:pPr>
    </w:lvl>
    <w:lvl w:ilvl="8" w:tplc="E01C2994">
      <w:start w:val="1"/>
      <w:numFmt w:val="decimal"/>
      <w:lvlText w:val="%9)"/>
      <w:lvlJc w:val="left"/>
      <w:pPr>
        <w:ind w:left="1020" w:hanging="360"/>
      </w:pPr>
    </w:lvl>
  </w:abstractNum>
  <w:abstractNum w:abstractNumId="25" w15:restartNumberingAfterBreak="0">
    <w:nsid w:val="74413B8A"/>
    <w:multiLevelType w:val="hybridMultilevel"/>
    <w:tmpl w:val="BADC11DC"/>
    <w:lvl w:ilvl="0" w:tplc="8D6495EA">
      <w:start w:val="1"/>
      <w:numFmt w:val="bullet"/>
      <w:lvlText w:val=""/>
      <w:lvlJc w:val="left"/>
      <w:pPr>
        <w:ind w:left="1020" w:hanging="360"/>
      </w:pPr>
      <w:rPr>
        <w:rFonts w:ascii="Symbol" w:hAnsi="Symbol"/>
      </w:rPr>
    </w:lvl>
    <w:lvl w:ilvl="1" w:tplc="C180E298">
      <w:start w:val="1"/>
      <w:numFmt w:val="bullet"/>
      <w:lvlText w:val=""/>
      <w:lvlJc w:val="left"/>
      <w:pPr>
        <w:ind w:left="1020" w:hanging="360"/>
      </w:pPr>
      <w:rPr>
        <w:rFonts w:ascii="Symbol" w:hAnsi="Symbol"/>
      </w:rPr>
    </w:lvl>
    <w:lvl w:ilvl="2" w:tplc="7E4E1ADA">
      <w:start w:val="1"/>
      <w:numFmt w:val="bullet"/>
      <w:lvlText w:val=""/>
      <w:lvlJc w:val="left"/>
      <w:pPr>
        <w:ind w:left="1020" w:hanging="360"/>
      </w:pPr>
      <w:rPr>
        <w:rFonts w:ascii="Symbol" w:hAnsi="Symbol"/>
      </w:rPr>
    </w:lvl>
    <w:lvl w:ilvl="3" w:tplc="7E2E3986">
      <w:start w:val="1"/>
      <w:numFmt w:val="bullet"/>
      <w:lvlText w:val=""/>
      <w:lvlJc w:val="left"/>
      <w:pPr>
        <w:ind w:left="1020" w:hanging="360"/>
      </w:pPr>
      <w:rPr>
        <w:rFonts w:ascii="Symbol" w:hAnsi="Symbol"/>
      </w:rPr>
    </w:lvl>
    <w:lvl w:ilvl="4" w:tplc="134460CE">
      <w:start w:val="1"/>
      <w:numFmt w:val="bullet"/>
      <w:lvlText w:val=""/>
      <w:lvlJc w:val="left"/>
      <w:pPr>
        <w:ind w:left="1020" w:hanging="360"/>
      </w:pPr>
      <w:rPr>
        <w:rFonts w:ascii="Symbol" w:hAnsi="Symbol"/>
      </w:rPr>
    </w:lvl>
    <w:lvl w:ilvl="5" w:tplc="3C225EC6">
      <w:start w:val="1"/>
      <w:numFmt w:val="bullet"/>
      <w:lvlText w:val=""/>
      <w:lvlJc w:val="left"/>
      <w:pPr>
        <w:ind w:left="1020" w:hanging="360"/>
      </w:pPr>
      <w:rPr>
        <w:rFonts w:ascii="Symbol" w:hAnsi="Symbol"/>
      </w:rPr>
    </w:lvl>
    <w:lvl w:ilvl="6" w:tplc="64849B2E">
      <w:start w:val="1"/>
      <w:numFmt w:val="bullet"/>
      <w:lvlText w:val=""/>
      <w:lvlJc w:val="left"/>
      <w:pPr>
        <w:ind w:left="1020" w:hanging="360"/>
      </w:pPr>
      <w:rPr>
        <w:rFonts w:ascii="Symbol" w:hAnsi="Symbol"/>
      </w:rPr>
    </w:lvl>
    <w:lvl w:ilvl="7" w:tplc="DDAA7A8C">
      <w:start w:val="1"/>
      <w:numFmt w:val="bullet"/>
      <w:lvlText w:val=""/>
      <w:lvlJc w:val="left"/>
      <w:pPr>
        <w:ind w:left="1020" w:hanging="360"/>
      </w:pPr>
      <w:rPr>
        <w:rFonts w:ascii="Symbol" w:hAnsi="Symbol"/>
      </w:rPr>
    </w:lvl>
    <w:lvl w:ilvl="8" w:tplc="AC12AAEA">
      <w:start w:val="1"/>
      <w:numFmt w:val="bullet"/>
      <w:lvlText w:val=""/>
      <w:lvlJc w:val="left"/>
      <w:pPr>
        <w:ind w:left="1020" w:hanging="360"/>
      </w:pPr>
      <w:rPr>
        <w:rFonts w:ascii="Symbol" w:hAnsi="Symbol"/>
      </w:rPr>
    </w:lvl>
  </w:abstractNum>
  <w:abstractNum w:abstractNumId="26" w15:restartNumberingAfterBreak="0">
    <w:nsid w:val="74FB1FE6"/>
    <w:multiLevelType w:val="hybridMultilevel"/>
    <w:tmpl w:val="FF0AE1C6"/>
    <w:lvl w:ilvl="0" w:tplc="2CFAD7C8">
      <w:start w:val="1"/>
      <w:numFmt w:val="bullet"/>
      <w:lvlText w:val=""/>
      <w:lvlJc w:val="left"/>
      <w:pPr>
        <w:ind w:left="1020" w:hanging="360"/>
      </w:pPr>
      <w:rPr>
        <w:rFonts w:ascii="Symbol" w:hAnsi="Symbol"/>
      </w:rPr>
    </w:lvl>
    <w:lvl w:ilvl="1" w:tplc="92A41CD2">
      <w:start w:val="1"/>
      <w:numFmt w:val="bullet"/>
      <w:lvlText w:val=""/>
      <w:lvlJc w:val="left"/>
      <w:pPr>
        <w:ind w:left="1020" w:hanging="360"/>
      </w:pPr>
      <w:rPr>
        <w:rFonts w:ascii="Symbol" w:hAnsi="Symbol"/>
      </w:rPr>
    </w:lvl>
    <w:lvl w:ilvl="2" w:tplc="F014CD72">
      <w:start w:val="1"/>
      <w:numFmt w:val="bullet"/>
      <w:lvlText w:val=""/>
      <w:lvlJc w:val="left"/>
      <w:pPr>
        <w:ind w:left="1020" w:hanging="360"/>
      </w:pPr>
      <w:rPr>
        <w:rFonts w:ascii="Symbol" w:hAnsi="Symbol"/>
      </w:rPr>
    </w:lvl>
    <w:lvl w:ilvl="3" w:tplc="3A2893E4">
      <w:start w:val="1"/>
      <w:numFmt w:val="bullet"/>
      <w:lvlText w:val=""/>
      <w:lvlJc w:val="left"/>
      <w:pPr>
        <w:ind w:left="1020" w:hanging="360"/>
      </w:pPr>
      <w:rPr>
        <w:rFonts w:ascii="Symbol" w:hAnsi="Symbol"/>
      </w:rPr>
    </w:lvl>
    <w:lvl w:ilvl="4" w:tplc="1B5A947A">
      <w:start w:val="1"/>
      <w:numFmt w:val="bullet"/>
      <w:lvlText w:val=""/>
      <w:lvlJc w:val="left"/>
      <w:pPr>
        <w:ind w:left="1020" w:hanging="360"/>
      </w:pPr>
      <w:rPr>
        <w:rFonts w:ascii="Symbol" w:hAnsi="Symbol"/>
      </w:rPr>
    </w:lvl>
    <w:lvl w:ilvl="5" w:tplc="90429A90">
      <w:start w:val="1"/>
      <w:numFmt w:val="bullet"/>
      <w:lvlText w:val=""/>
      <w:lvlJc w:val="left"/>
      <w:pPr>
        <w:ind w:left="1020" w:hanging="360"/>
      </w:pPr>
      <w:rPr>
        <w:rFonts w:ascii="Symbol" w:hAnsi="Symbol"/>
      </w:rPr>
    </w:lvl>
    <w:lvl w:ilvl="6" w:tplc="1700B18E">
      <w:start w:val="1"/>
      <w:numFmt w:val="bullet"/>
      <w:lvlText w:val=""/>
      <w:lvlJc w:val="left"/>
      <w:pPr>
        <w:ind w:left="1020" w:hanging="360"/>
      </w:pPr>
      <w:rPr>
        <w:rFonts w:ascii="Symbol" w:hAnsi="Symbol"/>
      </w:rPr>
    </w:lvl>
    <w:lvl w:ilvl="7" w:tplc="3B3CC33A">
      <w:start w:val="1"/>
      <w:numFmt w:val="bullet"/>
      <w:lvlText w:val=""/>
      <w:lvlJc w:val="left"/>
      <w:pPr>
        <w:ind w:left="1020" w:hanging="360"/>
      </w:pPr>
      <w:rPr>
        <w:rFonts w:ascii="Symbol" w:hAnsi="Symbol"/>
      </w:rPr>
    </w:lvl>
    <w:lvl w:ilvl="8" w:tplc="2D2EB2DE">
      <w:start w:val="1"/>
      <w:numFmt w:val="bullet"/>
      <w:lvlText w:val=""/>
      <w:lvlJc w:val="left"/>
      <w:pPr>
        <w:ind w:left="1020" w:hanging="360"/>
      </w:pPr>
      <w:rPr>
        <w:rFonts w:ascii="Symbol" w:hAnsi="Symbol"/>
      </w:rPr>
    </w:lvl>
  </w:abstractNum>
  <w:abstractNum w:abstractNumId="27" w15:restartNumberingAfterBreak="0">
    <w:nsid w:val="762E015A"/>
    <w:multiLevelType w:val="hybridMultilevel"/>
    <w:tmpl w:val="1610C56C"/>
    <w:lvl w:ilvl="0" w:tplc="3612C28E">
      <w:start w:val="1"/>
      <w:numFmt w:val="bullet"/>
      <w:lvlText w:val=""/>
      <w:lvlJc w:val="left"/>
      <w:pPr>
        <w:ind w:left="720" w:hanging="360"/>
      </w:pPr>
      <w:rPr>
        <w:rFonts w:ascii="Symbol" w:hAnsi="Symbol"/>
      </w:rPr>
    </w:lvl>
    <w:lvl w:ilvl="1" w:tplc="76DEA310">
      <w:start w:val="1"/>
      <w:numFmt w:val="bullet"/>
      <w:lvlText w:val=""/>
      <w:lvlJc w:val="left"/>
      <w:pPr>
        <w:ind w:left="720" w:hanging="360"/>
      </w:pPr>
      <w:rPr>
        <w:rFonts w:ascii="Symbol" w:hAnsi="Symbol"/>
      </w:rPr>
    </w:lvl>
    <w:lvl w:ilvl="2" w:tplc="432C7542">
      <w:start w:val="1"/>
      <w:numFmt w:val="bullet"/>
      <w:lvlText w:val=""/>
      <w:lvlJc w:val="left"/>
      <w:pPr>
        <w:ind w:left="720" w:hanging="360"/>
      </w:pPr>
      <w:rPr>
        <w:rFonts w:ascii="Symbol" w:hAnsi="Symbol"/>
      </w:rPr>
    </w:lvl>
    <w:lvl w:ilvl="3" w:tplc="D346D22E">
      <w:start w:val="1"/>
      <w:numFmt w:val="bullet"/>
      <w:lvlText w:val=""/>
      <w:lvlJc w:val="left"/>
      <w:pPr>
        <w:ind w:left="720" w:hanging="360"/>
      </w:pPr>
      <w:rPr>
        <w:rFonts w:ascii="Symbol" w:hAnsi="Symbol"/>
      </w:rPr>
    </w:lvl>
    <w:lvl w:ilvl="4" w:tplc="CB60964C">
      <w:start w:val="1"/>
      <w:numFmt w:val="bullet"/>
      <w:lvlText w:val=""/>
      <w:lvlJc w:val="left"/>
      <w:pPr>
        <w:ind w:left="720" w:hanging="360"/>
      </w:pPr>
      <w:rPr>
        <w:rFonts w:ascii="Symbol" w:hAnsi="Symbol"/>
      </w:rPr>
    </w:lvl>
    <w:lvl w:ilvl="5" w:tplc="454E534E">
      <w:start w:val="1"/>
      <w:numFmt w:val="bullet"/>
      <w:lvlText w:val=""/>
      <w:lvlJc w:val="left"/>
      <w:pPr>
        <w:ind w:left="720" w:hanging="360"/>
      </w:pPr>
      <w:rPr>
        <w:rFonts w:ascii="Symbol" w:hAnsi="Symbol"/>
      </w:rPr>
    </w:lvl>
    <w:lvl w:ilvl="6" w:tplc="3E5844F6">
      <w:start w:val="1"/>
      <w:numFmt w:val="bullet"/>
      <w:lvlText w:val=""/>
      <w:lvlJc w:val="left"/>
      <w:pPr>
        <w:ind w:left="720" w:hanging="360"/>
      </w:pPr>
      <w:rPr>
        <w:rFonts w:ascii="Symbol" w:hAnsi="Symbol"/>
      </w:rPr>
    </w:lvl>
    <w:lvl w:ilvl="7" w:tplc="F7FC2962">
      <w:start w:val="1"/>
      <w:numFmt w:val="bullet"/>
      <w:lvlText w:val=""/>
      <w:lvlJc w:val="left"/>
      <w:pPr>
        <w:ind w:left="720" w:hanging="360"/>
      </w:pPr>
      <w:rPr>
        <w:rFonts w:ascii="Symbol" w:hAnsi="Symbol"/>
      </w:rPr>
    </w:lvl>
    <w:lvl w:ilvl="8" w:tplc="1BB45270">
      <w:start w:val="1"/>
      <w:numFmt w:val="bullet"/>
      <w:lvlText w:val=""/>
      <w:lvlJc w:val="left"/>
      <w:pPr>
        <w:ind w:left="720" w:hanging="360"/>
      </w:pPr>
      <w:rPr>
        <w:rFonts w:ascii="Symbol" w:hAnsi="Symbol"/>
      </w:rPr>
    </w:lvl>
  </w:abstractNum>
  <w:abstractNum w:abstractNumId="28" w15:restartNumberingAfterBreak="0">
    <w:nsid w:val="79242FA9"/>
    <w:multiLevelType w:val="hybridMultilevel"/>
    <w:tmpl w:val="B07E79A6"/>
    <w:lvl w:ilvl="0" w:tplc="56FED92A">
      <w:numFmt w:val="bullet"/>
      <w:lvlText w:val=""/>
      <w:lvlJc w:val="left"/>
      <w:pPr>
        <w:ind w:left="720" w:hanging="360"/>
      </w:pPr>
      <w:rPr>
        <w:rFonts w:ascii="Symbol" w:eastAsiaTheme="minorEastAsia"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98C47C4"/>
    <w:multiLevelType w:val="hybridMultilevel"/>
    <w:tmpl w:val="CD48DF48"/>
    <w:lvl w:ilvl="0" w:tplc="620E4F68">
      <w:start w:val="1"/>
      <w:numFmt w:val="bullet"/>
      <w:lvlText w:val=""/>
      <w:lvlJc w:val="left"/>
      <w:pPr>
        <w:ind w:left="1020" w:hanging="360"/>
      </w:pPr>
      <w:rPr>
        <w:rFonts w:ascii="Symbol" w:hAnsi="Symbol"/>
      </w:rPr>
    </w:lvl>
    <w:lvl w:ilvl="1" w:tplc="BF0CD846">
      <w:start w:val="1"/>
      <w:numFmt w:val="bullet"/>
      <w:lvlText w:val=""/>
      <w:lvlJc w:val="left"/>
      <w:pPr>
        <w:ind w:left="1020" w:hanging="360"/>
      </w:pPr>
      <w:rPr>
        <w:rFonts w:ascii="Symbol" w:hAnsi="Symbol"/>
      </w:rPr>
    </w:lvl>
    <w:lvl w:ilvl="2" w:tplc="8FAE9336">
      <w:start w:val="1"/>
      <w:numFmt w:val="bullet"/>
      <w:lvlText w:val=""/>
      <w:lvlJc w:val="left"/>
      <w:pPr>
        <w:ind w:left="1020" w:hanging="360"/>
      </w:pPr>
      <w:rPr>
        <w:rFonts w:ascii="Symbol" w:hAnsi="Symbol"/>
      </w:rPr>
    </w:lvl>
    <w:lvl w:ilvl="3" w:tplc="EE388926">
      <w:start w:val="1"/>
      <w:numFmt w:val="bullet"/>
      <w:lvlText w:val=""/>
      <w:lvlJc w:val="left"/>
      <w:pPr>
        <w:ind w:left="1020" w:hanging="360"/>
      </w:pPr>
      <w:rPr>
        <w:rFonts w:ascii="Symbol" w:hAnsi="Symbol"/>
      </w:rPr>
    </w:lvl>
    <w:lvl w:ilvl="4" w:tplc="E2600232">
      <w:start w:val="1"/>
      <w:numFmt w:val="bullet"/>
      <w:lvlText w:val=""/>
      <w:lvlJc w:val="left"/>
      <w:pPr>
        <w:ind w:left="1020" w:hanging="360"/>
      </w:pPr>
      <w:rPr>
        <w:rFonts w:ascii="Symbol" w:hAnsi="Symbol"/>
      </w:rPr>
    </w:lvl>
    <w:lvl w:ilvl="5" w:tplc="B0EA7BD8">
      <w:start w:val="1"/>
      <w:numFmt w:val="bullet"/>
      <w:lvlText w:val=""/>
      <w:lvlJc w:val="left"/>
      <w:pPr>
        <w:ind w:left="1020" w:hanging="360"/>
      </w:pPr>
      <w:rPr>
        <w:rFonts w:ascii="Symbol" w:hAnsi="Symbol"/>
      </w:rPr>
    </w:lvl>
    <w:lvl w:ilvl="6" w:tplc="97FE9A54">
      <w:start w:val="1"/>
      <w:numFmt w:val="bullet"/>
      <w:lvlText w:val=""/>
      <w:lvlJc w:val="left"/>
      <w:pPr>
        <w:ind w:left="1020" w:hanging="360"/>
      </w:pPr>
      <w:rPr>
        <w:rFonts w:ascii="Symbol" w:hAnsi="Symbol"/>
      </w:rPr>
    </w:lvl>
    <w:lvl w:ilvl="7" w:tplc="048CC5F6">
      <w:start w:val="1"/>
      <w:numFmt w:val="bullet"/>
      <w:lvlText w:val=""/>
      <w:lvlJc w:val="left"/>
      <w:pPr>
        <w:ind w:left="1020" w:hanging="360"/>
      </w:pPr>
      <w:rPr>
        <w:rFonts w:ascii="Symbol" w:hAnsi="Symbol"/>
      </w:rPr>
    </w:lvl>
    <w:lvl w:ilvl="8" w:tplc="0CE888F4">
      <w:start w:val="1"/>
      <w:numFmt w:val="bullet"/>
      <w:lvlText w:val=""/>
      <w:lvlJc w:val="left"/>
      <w:pPr>
        <w:ind w:left="1020" w:hanging="360"/>
      </w:pPr>
      <w:rPr>
        <w:rFonts w:ascii="Symbol" w:hAnsi="Symbol"/>
      </w:rPr>
    </w:lvl>
  </w:abstractNum>
  <w:abstractNum w:abstractNumId="30" w15:restartNumberingAfterBreak="0">
    <w:nsid w:val="7DE05726"/>
    <w:multiLevelType w:val="hybridMultilevel"/>
    <w:tmpl w:val="719E4C52"/>
    <w:lvl w:ilvl="0" w:tplc="BE38E0C4">
      <w:start w:val="2"/>
      <w:numFmt w:val="bullet"/>
      <w:lvlText w:val=""/>
      <w:lvlJc w:val="left"/>
      <w:pPr>
        <w:ind w:left="720" w:hanging="360"/>
      </w:pPr>
      <w:rPr>
        <w:rFonts w:ascii="Symbol" w:eastAsiaTheme="minorEastAsia"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F275D21"/>
    <w:multiLevelType w:val="hybridMultilevel"/>
    <w:tmpl w:val="F7504882"/>
    <w:lvl w:ilvl="0" w:tplc="25B4E274">
      <w:start w:val="1"/>
      <w:numFmt w:val="bullet"/>
      <w:lvlText w:val=""/>
      <w:lvlJc w:val="left"/>
      <w:pPr>
        <w:ind w:left="720" w:hanging="360"/>
      </w:pPr>
      <w:rPr>
        <w:rFonts w:ascii="Symbol" w:hAnsi="Symbol"/>
      </w:rPr>
    </w:lvl>
    <w:lvl w:ilvl="1" w:tplc="15E0AEE6">
      <w:start w:val="1"/>
      <w:numFmt w:val="bullet"/>
      <w:lvlText w:val=""/>
      <w:lvlJc w:val="left"/>
      <w:pPr>
        <w:ind w:left="720" w:hanging="360"/>
      </w:pPr>
      <w:rPr>
        <w:rFonts w:ascii="Symbol" w:hAnsi="Symbol"/>
      </w:rPr>
    </w:lvl>
    <w:lvl w:ilvl="2" w:tplc="630C62F8">
      <w:start w:val="1"/>
      <w:numFmt w:val="bullet"/>
      <w:lvlText w:val=""/>
      <w:lvlJc w:val="left"/>
      <w:pPr>
        <w:ind w:left="720" w:hanging="360"/>
      </w:pPr>
      <w:rPr>
        <w:rFonts w:ascii="Symbol" w:hAnsi="Symbol"/>
      </w:rPr>
    </w:lvl>
    <w:lvl w:ilvl="3" w:tplc="23388140">
      <w:start w:val="1"/>
      <w:numFmt w:val="bullet"/>
      <w:lvlText w:val=""/>
      <w:lvlJc w:val="left"/>
      <w:pPr>
        <w:ind w:left="720" w:hanging="360"/>
      </w:pPr>
      <w:rPr>
        <w:rFonts w:ascii="Symbol" w:hAnsi="Symbol"/>
      </w:rPr>
    </w:lvl>
    <w:lvl w:ilvl="4" w:tplc="1A6E6EF4">
      <w:start w:val="1"/>
      <w:numFmt w:val="bullet"/>
      <w:lvlText w:val=""/>
      <w:lvlJc w:val="left"/>
      <w:pPr>
        <w:ind w:left="720" w:hanging="360"/>
      </w:pPr>
      <w:rPr>
        <w:rFonts w:ascii="Symbol" w:hAnsi="Symbol"/>
      </w:rPr>
    </w:lvl>
    <w:lvl w:ilvl="5" w:tplc="F078B2DC">
      <w:start w:val="1"/>
      <w:numFmt w:val="bullet"/>
      <w:lvlText w:val=""/>
      <w:lvlJc w:val="left"/>
      <w:pPr>
        <w:ind w:left="720" w:hanging="360"/>
      </w:pPr>
      <w:rPr>
        <w:rFonts w:ascii="Symbol" w:hAnsi="Symbol"/>
      </w:rPr>
    </w:lvl>
    <w:lvl w:ilvl="6" w:tplc="5288C0C6">
      <w:start w:val="1"/>
      <w:numFmt w:val="bullet"/>
      <w:lvlText w:val=""/>
      <w:lvlJc w:val="left"/>
      <w:pPr>
        <w:ind w:left="720" w:hanging="360"/>
      </w:pPr>
      <w:rPr>
        <w:rFonts w:ascii="Symbol" w:hAnsi="Symbol"/>
      </w:rPr>
    </w:lvl>
    <w:lvl w:ilvl="7" w:tplc="0C740BCA">
      <w:start w:val="1"/>
      <w:numFmt w:val="bullet"/>
      <w:lvlText w:val=""/>
      <w:lvlJc w:val="left"/>
      <w:pPr>
        <w:ind w:left="720" w:hanging="360"/>
      </w:pPr>
      <w:rPr>
        <w:rFonts w:ascii="Symbol" w:hAnsi="Symbol"/>
      </w:rPr>
    </w:lvl>
    <w:lvl w:ilvl="8" w:tplc="A69652A8">
      <w:start w:val="1"/>
      <w:numFmt w:val="bullet"/>
      <w:lvlText w:val=""/>
      <w:lvlJc w:val="left"/>
      <w:pPr>
        <w:ind w:left="720" w:hanging="360"/>
      </w:pPr>
      <w:rPr>
        <w:rFonts w:ascii="Symbol" w:hAnsi="Symbol"/>
      </w:rPr>
    </w:lvl>
  </w:abstractNum>
  <w:num w:numId="1" w16cid:durableId="561646094">
    <w:abstractNumId w:val="10"/>
  </w:num>
  <w:num w:numId="2" w16cid:durableId="1351957142">
    <w:abstractNumId w:val="23"/>
  </w:num>
  <w:num w:numId="3" w16cid:durableId="852885586">
    <w:abstractNumId w:val="22"/>
  </w:num>
  <w:num w:numId="4" w16cid:durableId="1547180255">
    <w:abstractNumId w:val="30"/>
  </w:num>
  <w:num w:numId="5" w16cid:durableId="1637220592">
    <w:abstractNumId w:val="4"/>
  </w:num>
  <w:num w:numId="6" w16cid:durableId="780808176">
    <w:abstractNumId w:val="25"/>
  </w:num>
  <w:num w:numId="7" w16cid:durableId="1029644249">
    <w:abstractNumId w:val="1"/>
  </w:num>
  <w:num w:numId="8" w16cid:durableId="149837183">
    <w:abstractNumId w:val="19"/>
  </w:num>
  <w:num w:numId="9" w16cid:durableId="2071149739">
    <w:abstractNumId w:val="28"/>
  </w:num>
  <w:num w:numId="10" w16cid:durableId="721515865">
    <w:abstractNumId w:val="24"/>
  </w:num>
  <w:num w:numId="11" w16cid:durableId="870606201">
    <w:abstractNumId w:val="11"/>
  </w:num>
  <w:num w:numId="12" w16cid:durableId="2091467318">
    <w:abstractNumId w:val="14"/>
  </w:num>
  <w:num w:numId="13" w16cid:durableId="1186286836">
    <w:abstractNumId w:val="16"/>
  </w:num>
  <w:num w:numId="14" w16cid:durableId="39211362">
    <w:abstractNumId w:val="18"/>
  </w:num>
  <w:num w:numId="15" w16cid:durableId="1202940643">
    <w:abstractNumId w:val="3"/>
  </w:num>
  <w:num w:numId="16" w16cid:durableId="1297250729">
    <w:abstractNumId w:val="12"/>
  </w:num>
  <w:num w:numId="17" w16cid:durableId="103422495">
    <w:abstractNumId w:val="8"/>
  </w:num>
  <w:num w:numId="18" w16cid:durableId="1230919094">
    <w:abstractNumId w:val="5"/>
  </w:num>
  <w:num w:numId="19" w16cid:durableId="619072613">
    <w:abstractNumId w:val="13"/>
  </w:num>
  <w:num w:numId="20" w16cid:durableId="36397835">
    <w:abstractNumId w:val="17"/>
  </w:num>
  <w:num w:numId="21" w16cid:durableId="1290894998">
    <w:abstractNumId w:val="26"/>
  </w:num>
  <w:num w:numId="22" w16cid:durableId="1707561444">
    <w:abstractNumId w:val="9"/>
  </w:num>
  <w:num w:numId="23" w16cid:durableId="1168983384">
    <w:abstractNumId w:val="31"/>
  </w:num>
  <w:num w:numId="24" w16cid:durableId="264385164">
    <w:abstractNumId w:val="2"/>
  </w:num>
  <w:num w:numId="25" w16cid:durableId="516192615">
    <w:abstractNumId w:val="0"/>
  </w:num>
  <w:num w:numId="26" w16cid:durableId="1090154130">
    <w:abstractNumId w:val="29"/>
  </w:num>
  <w:num w:numId="27" w16cid:durableId="1965387826">
    <w:abstractNumId w:val="20"/>
  </w:num>
  <w:num w:numId="28" w16cid:durableId="2073652311">
    <w:abstractNumId w:val="27"/>
  </w:num>
  <w:num w:numId="29" w16cid:durableId="600450241">
    <w:abstractNumId w:val="15"/>
  </w:num>
  <w:num w:numId="30" w16cid:durableId="1620841166">
    <w:abstractNumId w:val="21"/>
  </w:num>
  <w:num w:numId="31" w16cid:durableId="218785341">
    <w:abstractNumId w:val="6"/>
  </w:num>
  <w:num w:numId="32" w16cid:durableId="19295339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AF6"/>
    <w:rsid w:val="00000702"/>
    <w:rsid w:val="00001610"/>
    <w:rsid w:val="0000289D"/>
    <w:rsid w:val="00003038"/>
    <w:rsid w:val="000038D9"/>
    <w:rsid w:val="0000492D"/>
    <w:rsid w:val="00005202"/>
    <w:rsid w:val="000056AF"/>
    <w:rsid w:val="00007CAB"/>
    <w:rsid w:val="00013AE2"/>
    <w:rsid w:val="0001423A"/>
    <w:rsid w:val="000147CD"/>
    <w:rsid w:val="000149EF"/>
    <w:rsid w:val="00020A2A"/>
    <w:rsid w:val="00022B4E"/>
    <w:rsid w:val="000254B9"/>
    <w:rsid w:val="00027037"/>
    <w:rsid w:val="00030E69"/>
    <w:rsid w:val="00031A8D"/>
    <w:rsid w:val="00032F7F"/>
    <w:rsid w:val="0003433D"/>
    <w:rsid w:val="000348DD"/>
    <w:rsid w:val="00040A1E"/>
    <w:rsid w:val="00041425"/>
    <w:rsid w:val="000425D2"/>
    <w:rsid w:val="00042AB1"/>
    <w:rsid w:val="00042AE1"/>
    <w:rsid w:val="0004381F"/>
    <w:rsid w:val="0004435B"/>
    <w:rsid w:val="00044B82"/>
    <w:rsid w:val="000501B6"/>
    <w:rsid w:val="000505BD"/>
    <w:rsid w:val="000519A4"/>
    <w:rsid w:val="00052B21"/>
    <w:rsid w:val="000533F4"/>
    <w:rsid w:val="00053EF2"/>
    <w:rsid w:val="00057359"/>
    <w:rsid w:val="00060456"/>
    <w:rsid w:val="000619E9"/>
    <w:rsid w:val="0006434E"/>
    <w:rsid w:val="00064842"/>
    <w:rsid w:val="00065D7E"/>
    <w:rsid w:val="00066A8D"/>
    <w:rsid w:val="00066AC6"/>
    <w:rsid w:val="000671E4"/>
    <w:rsid w:val="000679BD"/>
    <w:rsid w:val="000722DA"/>
    <w:rsid w:val="0007338E"/>
    <w:rsid w:val="00073827"/>
    <w:rsid w:val="00073A34"/>
    <w:rsid w:val="000742FC"/>
    <w:rsid w:val="0007476A"/>
    <w:rsid w:val="00077CA1"/>
    <w:rsid w:val="000804B1"/>
    <w:rsid w:val="0008140F"/>
    <w:rsid w:val="000815CB"/>
    <w:rsid w:val="00082660"/>
    <w:rsid w:val="000830FF"/>
    <w:rsid w:val="000841ED"/>
    <w:rsid w:val="00084247"/>
    <w:rsid w:val="00084BE8"/>
    <w:rsid w:val="00084F13"/>
    <w:rsid w:val="000871C1"/>
    <w:rsid w:val="00087446"/>
    <w:rsid w:val="00087DC4"/>
    <w:rsid w:val="00092549"/>
    <w:rsid w:val="00093422"/>
    <w:rsid w:val="000941D9"/>
    <w:rsid w:val="000A08C4"/>
    <w:rsid w:val="000A1559"/>
    <w:rsid w:val="000A4BC0"/>
    <w:rsid w:val="000A536B"/>
    <w:rsid w:val="000A57F0"/>
    <w:rsid w:val="000A74FC"/>
    <w:rsid w:val="000B198E"/>
    <w:rsid w:val="000B21F9"/>
    <w:rsid w:val="000B2CD1"/>
    <w:rsid w:val="000B54B1"/>
    <w:rsid w:val="000B7167"/>
    <w:rsid w:val="000B71DB"/>
    <w:rsid w:val="000C0030"/>
    <w:rsid w:val="000C1C1D"/>
    <w:rsid w:val="000C1C6D"/>
    <w:rsid w:val="000C6F7A"/>
    <w:rsid w:val="000C7F70"/>
    <w:rsid w:val="000D1012"/>
    <w:rsid w:val="000D2035"/>
    <w:rsid w:val="000D27DC"/>
    <w:rsid w:val="000D2BC0"/>
    <w:rsid w:val="000D3809"/>
    <w:rsid w:val="000D3B26"/>
    <w:rsid w:val="000D4EF2"/>
    <w:rsid w:val="000D54C9"/>
    <w:rsid w:val="000D6C05"/>
    <w:rsid w:val="000E0541"/>
    <w:rsid w:val="000E1766"/>
    <w:rsid w:val="000E2C03"/>
    <w:rsid w:val="000E2DDC"/>
    <w:rsid w:val="000E421A"/>
    <w:rsid w:val="000E4F9E"/>
    <w:rsid w:val="000E6DFF"/>
    <w:rsid w:val="000E73AE"/>
    <w:rsid w:val="000E79B2"/>
    <w:rsid w:val="000F10F9"/>
    <w:rsid w:val="000F79EA"/>
    <w:rsid w:val="00102B0B"/>
    <w:rsid w:val="00106A3A"/>
    <w:rsid w:val="00106BEA"/>
    <w:rsid w:val="001127D7"/>
    <w:rsid w:val="001130D5"/>
    <w:rsid w:val="00114007"/>
    <w:rsid w:val="00114064"/>
    <w:rsid w:val="00115144"/>
    <w:rsid w:val="00115BE8"/>
    <w:rsid w:val="0011671A"/>
    <w:rsid w:val="00117081"/>
    <w:rsid w:val="001170B2"/>
    <w:rsid w:val="0011710A"/>
    <w:rsid w:val="0011770C"/>
    <w:rsid w:val="00117725"/>
    <w:rsid w:val="00120E57"/>
    <w:rsid w:val="001219F0"/>
    <w:rsid w:val="00122287"/>
    <w:rsid w:val="00122585"/>
    <w:rsid w:val="00123D02"/>
    <w:rsid w:val="00124FF5"/>
    <w:rsid w:val="001263E1"/>
    <w:rsid w:val="00126BFE"/>
    <w:rsid w:val="00130F4D"/>
    <w:rsid w:val="00131E06"/>
    <w:rsid w:val="00133227"/>
    <w:rsid w:val="0013479D"/>
    <w:rsid w:val="00134A0D"/>
    <w:rsid w:val="00136255"/>
    <w:rsid w:val="00136FDD"/>
    <w:rsid w:val="0013745C"/>
    <w:rsid w:val="00140087"/>
    <w:rsid w:val="0014331A"/>
    <w:rsid w:val="00145BD9"/>
    <w:rsid w:val="001521C2"/>
    <w:rsid w:val="00153A65"/>
    <w:rsid w:val="001608BB"/>
    <w:rsid w:val="0016280A"/>
    <w:rsid w:val="00165B7E"/>
    <w:rsid w:val="001667C0"/>
    <w:rsid w:val="001669DE"/>
    <w:rsid w:val="00167675"/>
    <w:rsid w:val="001679F6"/>
    <w:rsid w:val="001702A6"/>
    <w:rsid w:val="0017147B"/>
    <w:rsid w:val="001717D4"/>
    <w:rsid w:val="00172C7F"/>
    <w:rsid w:val="00174A65"/>
    <w:rsid w:val="00174A8A"/>
    <w:rsid w:val="001757CE"/>
    <w:rsid w:val="00175D06"/>
    <w:rsid w:val="00176E78"/>
    <w:rsid w:val="00177B4D"/>
    <w:rsid w:val="0018068C"/>
    <w:rsid w:val="0018106C"/>
    <w:rsid w:val="001812C0"/>
    <w:rsid w:val="001823CE"/>
    <w:rsid w:val="00182401"/>
    <w:rsid w:val="00182626"/>
    <w:rsid w:val="001828FC"/>
    <w:rsid w:val="00182EF6"/>
    <w:rsid w:val="00182F48"/>
    <w:rsid w:val="00183CC7"/>
    <w:rsid w:val="00183F9E"/>
    <w:rsid w:val="00185532"/>
    <w:rsid w:val="001866AD"/>
    <w:rsid w:val="001866CE"/>
    <w:rsid w:val="00187627"/>
    <w:rsid w:val="001901A3"/>
    <w:rsid w:val="00191A6F"/>
    <w:rsid w:val="00192415"/>
    <w:rsid w:val="00192723"/>
    <w:rsid w:val="0019424A"/>
    <w:rsid w:val="001966AB"/>
    <w:rsid w:val="0019709E"/>
    <w:rsid w:val="00197E7F"/>
    <w:rsid w:val="001A073F"/>
    <w:rsid w:val="001A1473"/>
    <w:rsid w:val="001A1926"/>
    <w:rsid w:val="001A1B1C"/>
    <w:rsid w:val="001A22CD"/>
    <w:rsid w:val="001A23F1"/>
    <w:rsid w:val="001A2A91"/>
    <w:rsid w:val="001A2BA9"/>
    <w:rsid w:val="001A2F7B"/>
    <w:rsid w:val="001A37CF"/>
    <w:rsid w:val="001A4716"/>
    <w:rsid w:val="001A4CF5"/>
    <w:rsid w:val="001A5460"/>
    <w:rsid w:val="001A676B"/>
    <w:rsid w:val="001A7A33"/>
    <w:rsid w:val="001B38F5"/>
    <w:rsid w:val="001C0761"/>
    <w:rsid w:val="001C09A0"/>
    <w:rsid w:val="001C0A08"/>
    <w:rsid w:val="001C1D3B"/>
    <w:rsid w:val="001C3D04"/>
    <w:rsid w:val="001C4C29"/>
    <w:rsid w:val="001C5090"/>
    <w:rsid w:val="001C6FDB"/>
    <w:rsid w:val="001C7727"/>
    <w:rsid w:val="001D0D54"/>
    <w:rsid w:val="001D153E"/>
    <w:rsid w:val="001D18F5"/>
    <w:rsid w:val="001D1EBD"/>
    <w:rsid w:val="001D23E3"/>
    <w:rsid w:val="001D2847"/>
    <w:rsid w:val="001D3ECD"/>
    <w:rsid w:val="001D4CE3"/>
    <w:rsid w:val="001D5B0F"/>
    <w:rsid w:val="001D5B9B"/>
    <w:rsid w:val="001D5C26"/>
    <w:rsid w:val="001D6B06"/>
    <w:rsid w:val="001D6B6E"/>
    <w:rsid w:val="001D6C22"/>
    <w:rsid w:val="001E0FC3"/>
    <w:rsid w:val="001E17F1"/>
    <w:rsid w:val="001E2687"/>
    <w:rsid w:val="001E2DF4"/>
    <w:rsid w:val="001E3ACB"/>
    <w:rsid w:val="001E4899"/>
    <w:rsid w:val="001E6BE2"/>
    <w:rsid w:val="001F132D"/>
    <w:rsid w:val="001F1740"/>
    <w:rsid w:val="001F2934"/>
    <w:rsid w:val="001F2D10"/>
    <w:rsid w:val="001F3430"/>
    <w:rsid w:val="0020412F"/>
    <w:rsid w:val="0020419D"/>
    <w:rsid w:val="00207260"/>
    <w:rsid w:val="002109C0"/>
    <w:rsid w:val="00211CD0"/>
    <w:rsid w:val="0021324A"/>
    <w:rsid w:val="00213DC2"/>
    <w:rsid w:val="00213F8F"/>
    <w:rsid w:val="002145BC"/>
    <w:rsid w:val="0021611F"/>
    <w:rsid w:val="00217E33"/>
    <w:rsid w:val="00221EB7"/>
    <w:rsid w:val="00222252"/>
    <w:rsid w:val="00225D56"/>
    <w:rsid w:val="00226E6A"/>
    <w:rsid w:val="00227ED1"/>
    <w:rsid w:val="00232837"/>
    <w:rsid w:val="00232D67"/>
    <w:rsid w:val="00233487"/>
    <w:rsid w:val="002336B7"/>
    <w:rsid w:val="00233E8D"/>
    <w:rsid w:val="0023556D"/>
    <w:rsid w:val="002357DA"/>
    <w:rsid w:val="0023640B"/>
    <w:rsid w:val="002374A8"/>
    <w:rsid w:val="00243DAC"/>
    <w:rsid w:val="00244924"/>
    <w:rsid w:val="00244AF7"/>
    <w:rsid w:val="00245168"/>
    <w:rsid w:val="0024619D"/>
    <w:rsid w:val="0025083B"/>
    <w:rsid w:val="0025118F"/>
    <w:rsid w:val="00254BD5"/>
    <w:rsid w:val="00257235"/>
    <w:rsid w:val="00260F9B"/>
    <w:rsid w:val="00262FD8"/>
    <w:rsid w:val="00264E65"/>
    <w:rsid w:val="00267248"/>
    <w:rsid w:val="002708DC"/>
    <w:rsid w:val="0027362B"/>
    <w:rsid w:val="00276375"/>
    <w:rsid w:val="00276AC5"/>
    <w:rsid w:val="00276E05"/>
    <w:rsid w:val="00276E67"/>
    <w:rsid w:val="00277AD1"/>
    <w:rsid w:val="0028226E"/>
    <w:rsid w:val="002827C7"/>
    <w:rsid w:val="00284C5D"/>
    <w:rsid w:val="002854D7"/>
    <w:rsid w:val="0028565D"/>
    <w:rsid w:val="00285E96"/>
    <w:rsid w:val="00286202"/>
    <w:rsid w:val="002874A2"/>
    <w:rsid w:val="0029091E"/>
    <w:rsid w:val="00290A8F"/>
    <w:rsid w:val="00292CA7"/>
    <w:rsid w:val="00294246"/>
    <w:rsid w:val="002942C3"/>
    <w:rsid w:val="00294DF9"/>
    <w:rsid w:val="002A099F"/>
    <w:rsid w:val="002A23CD"/>
    <w:rsid w:val="002A3A29"/>
    <w:rsid w:val="002A3E0B"/>
    <w:rsid w:val="002A410C"/>
    <w:rsid w:val="002A4DF5"/>
    <w:rsid w:val="002A5085"/>
    <w:rsid w:val="002A533F"/>
    <w:rsid w:val="002A5EBB"/>
    <w:rsid w:val="002B325A"/>
    <w:rsid w:val="002C0A8C"/>
    <w:rsid w:val="002C0BB8"/>
    <w:rsid w:val="002C19CE"/>
    <w:rsid w:val="002C4E58"/>
    <w:rsid w:val="002C5356"/>
    <w:rsid w:val="002C5BED"/>
    <w:rsid w:val="002D0C84"/>
    <w:rsid w:val="002D405F"/>
    <w:rsid w:val="002D41E9"/>
    <w:rsid w:val="002D4743"/>
    <w:rsid w:val="002E0DB5"/>
    <w:rsid w:val="002E0FBE"/>
    <w:rsid w:val="002E3AC5"/>
    <w:rsid w:val="002E77E6"/>
    <w:rsid w:val="002F04F4"/>
    <w:rsid w:val="002F0BA4"/>
    <w:rsid w:val="002F2317"/>
    <w:rsid w:val="002F280F"/>
    <w:rsid w:val="002F28AD"/>
    <w:rsid w:val="002F3819"/>
    <w:rsid w:val="002F42D9"/>
    <w:rsid w:val="002F45FA"/>
    <w:rsid w:val="002F4A7E"/>
    <w:rsid w:val="002F73EC"/>
    <w:rsid w:val="002F7B0C"/>
    <w:rsid w:val="002F7BE1"/>
    <w:rsid w:val="002F7D13"/>
    <w:rsid w:val="0030047A"/>
    <w:rsid w:val="003006F5"/>
    <w:rsid w:val="0030090E"/>
    <w:rsid w:val="003020D1"/>
    <w:rsid w:val="003021FF"/>
    <w:rsid w:val="00302FC9"/>
    <w:rsid w:val="00303F35"/>
    <w:rsid w:val="00304EF5"/>
    <w:rsid w:val="003062C9"/>
    <w:rsid w:val="00306D5E"/>
    <w:rsid w:val="003071F8"/>
    <w:rsid w:val="003101F5"/>
    <w:rsid w:val="00310AF6"/>
    <w:rsid w:val="003124BE"/>
    <w:rsid w:val="003126C1"/>
    <w:rsid w:val="00313A76"/>
    <w:rsid w:val="0032153E"/>
    <w:rsid w:val="003218B6"/>
    <w:rsid w:val="00321BA1"/>
    <w:rsid w:val="003222CF"/>
    <w:rsid w:val="00322E9D"/>
    <w:rsid w:val="00324D48"/>
    <w:rsid w:val="00324FED"/>
    <w:rsid w:val="003256AB"/>
    <w:rsid w:val="00325DDD"/>
    <w:rsid w:val="00327012"/>
    <w:rsid w:val="00327EC6"/>
    <w:rsid w:val="003304B9"/>
    <w:rsid w:val="00330554"/>
    <w:rsid w:val="00332017"/>
    <w:rsid w:val="003342BA"/>
    <w:rsid w:val="00334CD6"/>
    <w:rsid w:val="00335834"/>
    <w:rsid w:val="00336DC9"/>
    <w:rsid w:val="0033732A"/>
    <w:rsid w:val="00340466"/>
    <w:rsid w:val="00341F11"/>
    <w:rsid w:val="00342129"/>
    <w:rsid w:val="00342256"/>
    <w:rsid w:val="00342431"/>
    <w:rsid w:val="00343412"/>
    <w:rsid w:val="00343573"/>
    <w:rsid w:val="00344AB9"/>
    <w:rsid w:val="003457DA"/>
    <w:rsid w:val="00345A77"/>
    <w:rsid w:val="00345D53"/>
    <w:rsid w:val="00346907"/>
    <w:rsid w:val="00346A13"/>
    <w:rsid w:val="0035097F"/>
    <w:rsid w:val="00351D22"/>
    <w:rsid w:val="003534AA"/>
    <w:rsid w:val="00354792"/>
    <w:rsid w:val="0035494D"/>
    <w:rsid w:val="00356B0E"/>
    <w:rsid w:val="00357170"/>
    <w:rsid w:val="00357B31"/>
    <w:rsid w:val="00357B3C"/>
    <w:rsid w:val="003602E0"/>
    <w:rsid w:val="003619B9"/>
    <w:rsid w:val="00361BAE"/>
    <w:rsid w:val="00364683"/>
    <w:rsid w:val="00365510"/>
    <w:rsid w:val="0036604E"/>
    <w:rsid w:val="00366888"/>
    <w:rsid w:val="00366DAF"/>
    <w:rsid w:val="00373133"/>
    <w:rsid w:val="00373583"/>
    <w:rsid w:val="003800CC"/>
    <w:rsid w:val="00380206"/>
    <w:rsid w:val="00380AB9"/>
    <w:rsid w:val="00383B54"/>
    <w:rsid w:val="00384491"/>
    <w:rsid w:val="0038458F"/>
    <w:rsid w:val="00384BC1"/>
    <w:rsid w:val="00384D10"/>
    <w:rsid w:val="00385802"/>
    <w:rsid w:val="00386A7C"/>
    <w:rsid w:val="00386C15"/>
    <w:rsid w:val="00390C96"/>
    <w:rsid w:val="00391847"/>
    <w:rsid w:val="00392A66"/>
    <w:rsid w:val="0039400D"/>
    <w:rsid w:val="003949FF"/>
    <w:rsid w:val="00394B42"/>
    <w:rsid w:val="00394EA0"/>
    <w:rsid w:val="003A15DB"/>
    <w:rsid w:val="003A4CA7"/>
    <w:rsid w:val="003A4F4E"/>
    <w:rsid w:val="003A5E8F"/>
    <w:rsid w:val="003A61A4"/>
    <w:rsid w:val="003A64BE"/>
    <w:rsid w:val="003A6528"/>
    <w:rsid w:val="003A6B41"/>
    <w:rsid w:val="003B029A"/>
    <w:rsid w:val="003B030C"/>
    <w:rsid w:val="003B2561"/>
    <w:rsid w:val="003B5701"/>
    <w:rsid w:val="003B5D83"/>
    <w:rsid w:val="003B61C5"/>
    <w:rsid w:val="003B7483"/>
    <w:rsid w:val="003B7D54"/>
    <w:rsid w:val="003C0CED"/>
    <w:rsid w:val="003C0F33"/>
    <w:rsid w:val="003C29F6"/>
    <w:rsid w:val="003C2E84"/>
    <w:rsid w:val="003C395A"/>
    <w:rsid w:val="003C4359"/>
    <w:rsid w:val="003C7402"/>
    <w:rsid w:val="003C7DD2"/>
    <w:rsid w:val="003D05AE"/>
    <w:rsid w:val="003D2E98"/>
    <w:rsid w:val="003D3536"/>
    <w:rsid w:val="003D59F7"/>
    <w:rsid w:val="003D5C6B"/>
    <w:rsid w:val="003D69D1"/>
    <w:rsid w:val="003E383C"/>
    <w:rsid w:val="003E4046"/>
    <w:rsid w:val="003E7E0E"/>
    <w:rsid w:val="003F273E"/>
    <w:rsid w:val="003F365D"/>
    <w:rsid w:val="003F3D77"/>
    <w:rsid w:val="003F48A3"/>
    <w:rsid w:val="003F4DF3"/>
    <w:rsid w:val="003F540A"/>
    <w:rsid w:val="003F5690"/>
    <w:rsid w:val="003F5A7F"/>
    <w:rsid w:val="003F61DC"/>
    <w:rsid w:val="003F6B09"/>
    <w:rsid w:val="003F7AC0"/>
    <w:rsid w:val="0040173E"/>
    <w:rsid w:val="00401897"/>
    <w:rsid w:val="00401FB7"/>
    <w:rsid w:val="00404D0E"/>
    <w:rsid w:val="00404D5B"/>
    <w:rsid w:val="0040509B"/>
    <w:rsid w:val="00407C3B"/>
    <w:rsid w:val="004124F5"/>
    <w:rsid w:val="0041290E"/>
    <w:rsid w:val="00412D1D"/>
    <w:rsid w:val="00413CB9"/>
    <w:rsid w:val="00414C30"/>
    <w:rsid w:val="00415314"/>
    <w:rsid w:val="00416CC5"/>
    <w:rsid w:val="004204D7"/>
    <w:rsid w:val="00421FBB"/>
    <w:rsid w:val="0042227B"/>
    <w:rsid w:val="004246F9"/>
    <w:rsid w:val="00425960"/>
    <w:rsid w:val="00425E2E"/>
    <w:rsid w:val="0042629A"/>
    <w:rsid w:val="004277D4"/>
    <w:rsid w:val="004311F2"/>
    <w:rsid w:val="00431251"/>
    <w:rsid w:val="004330F6"/>
    <w:rsid w:val="00433AE0"/>
    <w:rsid w:val="00433B94"/>
    <w:rsid w:val="004359C5"/>
    <w:rsid w:val="004377B5"/>
    <w:rsid w:val="00437CEA"/>
    <w:rsid w:val="004402CB"/>
    <w:rsid w:val="00441427"/>
    <w:rsid w:val="00441D37"/>
    <w:rsid w:val="00442BFB"/>
    <w:rsid w:val="00443F88"/>
    <w:rsid w:val="0044529F"/>
    <w:rsid w:val="00445972"/>
    <w:rsid w:val="00446662"/>
    <w:rsid w:val="004515D4"/>
    <w:rsid w:val="004524BB"/>
    <w:rsid w:val="004526CF"/>
    <w:rsid w:val="0045270C"/>
    <w:rsid w:val="0045349A"/>
    <w:rsid w:val="00455C45"/>
    <w:rsid w:val="0045653F"/>
    <w:rsid w:val="00456FD0"/>
    <w:rsid w:val="00457084"/>
    <w:rsid w:val="004646B6"/>
    <w:rsid w:val="00465C16"/>
    <w:rsid w:val="00466966"/>
    <w:rsid w:val="00473147"/>
    <w:rsid w:val="00475145"/>
    <w:rsid w:val="004757E7"/>
    <w:rsid w:val="004768B8"/>
    <w:rsid w:val="00477CA6"/>
    <w:rsid w:val="004806CC"/>
    <w:rsid w:val="00481774"/>
    <w:rsid w:val="00481850"/>
    <w:rsid w:val="00482F5F"/>
    <w:rsid w:val="00483C17"/>
    <w:rsid w:val="00485940"/>
    <w:rsid w:val="00486784"/>
    <w:rsid w:val="00491827"/>
    <w:rsid w:val="0049232F"/>
    <w:rsid w:val="00493049"/>
    <w:rsid w:val="004932A0"/>
    <w:rsid w:val="004A15C0"/>
    <w:rsid w:val="004A5464"/>
    <w:rsid w:val="004A597F"/>
    <w:rsid w:val="004A5C84"/>
    <w:rsid w:val="004B04EB"/>
    <w:rsid w:val="004B062F"/>
    <w:rsid w:val="004B0AAD"/>
    <w:rsid w:val="004B5F98"/>
    <w:rsid w:val="004C02EE"/>
    <w:rsid w:val="004C0EB0"/>
    <w:rsid w:val="004C27C0"/>
    <w:rsid w:val="004C40DB"/>
    <w:rsid w:val="004C49A1"/>
    <w:rsid w:val="004C5528"/>
    <w:rsid w:val="004C59EC"/>
    <w:rsid w:val="004C6708"/>
    <w:rsid w:val="004C6ABC"/>
    <w:rsid w:val="004C6F40"/>
    <w:rsid w:val="004D13D3"/>
    <w:rsid w:val="004D42A5"/>
    <w:rsid w:val="004D5E5D"/>
    <w:rsid w:val="004D678D"/>
    <w:rsid w:val="004D6AF5"/>
    <w:rsid w:val="004D6D42"/>
    <w:rsid w:val="004D7BE2"/>
    <w:rsid w:val="004E2A99"/>
    <w:rsid w:val="004E38F4"/>
    <w:rsid w:val="004E4962"/>
    <w:rsid w:val="004E4BC7"/>
    <w:rsid w:val="004E54FC"/>
    <w:rsid w:val="004E6041"/>
    <w:rsid w:val="004E62B7"/>
    <w:rsid w:val="004E6868"/>
    <w:rsid w:val="004F01DB"/>
    <w:rsid w:val="004F15FB"/>
    <w:rsid w:val="004F2E40"/>
    <w:rsid w:val="004F324D"/>
    <w:rsid w:val="004F375F"/>
    <w:rsid w:val="00501311"/>
    <w:rsid w:val="005020A3"/>
    <w:rsid w:val="005035B5"/>
    <w:rsid w:val="00503BA4"/>
    <w:rsid w:val="005051DB"/>
    <w:rsid w:val="00507A06"/>
    <w:rsid w:val="005113FC"/>
    <w:rsid w:val="00513C6A"/>
    <w:rsid w:val="005147BF"/>
    <w:rsid w:val="00514D0A"/>
    <w:rsid w:val="0051611D"/>
    <w:rsid w:val="00520485"/>
    <w:rsid w:val="00520C7F"/>
    <w:rsid w:val="005211A6"/>
    <w:rsid w:val="005215DD"/>
    <w:rsid w:val="00522E88"/>
    <w:rsid w:val="00523991"/>
    <w:rsid w:val="00525374"/>
    <w:rsid w:val="00526EC5"/>
    <w:rsid w:val="00527CC3"/>
    <w:rsid w:val="00531653"/>
    <w:rsid w:val="00531C2C"/>
    <w:rsid w:val="00533090"/>
    <w:rsid w:val="005335BB"/>
    <w:rsid w:val="00534BCC"/>
    <w:rsid w:val="005352C1"/>
    <w:rsid w:val="0053622B"/>
    <w:rsid w:val="005371B6"/>
    <w:rsid w:val="00537313"/>
    <w:rsid w:val="00537BD8"/>
    <w:rsid w:val="005406FC"/>
    <w:rsid w:val="00542B9F"/>
    <w:rsid w:val="00542FA5"/>
    <w:rsid w:val="0054426C"/>
    <w:rsid w:val="00545A75"/>
    <w:rsid w:val="005464C4"/>
    <w:rsid w:val="00547D97"/>
    <w:rsid w:val="00552877"/>
    <w:rsid w:val="00552A22"/>
    <w:rsid w:val="005548E7"/>
    <w:rsid w:val="00554A3F"/>
    <w:rsid w:val="00557E10"/>
    <w:rsid w:val="005602F0"/>
    <w:rsid w:val="00560585"/>
    <w:rsid w:val="00560D0D"/>
    <w:rsid w:val="00561698"/>
    <w:rsid w:val="005631BD"/>
    <w:rsid w:val="00564C3C"/>
    <w:rsid w:val="00565844"/>
    <w:rsid w:val="00567B37"/>
    <w:rsid w:val="00567BB4"/>
    <w:rsid w:val="00567C69"/>
    <w:rsid w:val="00567DBE"/>
    <w:rsid w:val="00573937"/>
    <w:rsid w:val="00574787"/>
    <w:rsid w:val="00575ECB"/>
    <w:rsid w:val="00577B64"/>
    <w:rsid w:val="00581912"/>
    <w:rsid w:val="0058258B"/>
    <w:rsid w:val="0058400C"/>
    <w:rsid w:val="005843A9"/>
    <w:rsid w:val="00586E1B"/>
    <w:rsid w:val="005901AA"/>
    <w:rsid w:val="0059029A"/>
    <w:rsid w:val="00591036"/>
    <w:rsid w:val="00594CC8"/>
    <w:rsid w:val="00594D83"/>
    <w:rsid w:val="005952DF"/>
    <w:rsid w:val="005958BE"/>
    <w:rsid w:val="005966C1"/>
    <w:rsid w:val="00596CF7"/>
    <w:rsid w:val="00597EAF"/>
    <w:rsid w:val="005A0391"/>
    <w:rsid w:val="005A03E2"/>
    <w:rsid w:val="005A19A7"/>
    <w:rsid w:val="005A1E26"/>
    <w:rsid w:val="005A274E"/>
    <w:rsid w:val="005A462A"/>
    <w:rsid w:val="005A5681"/>
    <w:rsid w:val="005A57D4"/>
    <w:rsid w:val="005B0483"/>
    <w:rsid w:val="005B1547"/>
    <w:rsid w:val="005B299E"/>
    <w:rsid w:val="005B2B03"/>
    <w:rsid w:val="005B3155"/>
    <w:rsid w:val="005B4425"/>
    <w:rsid w:val="005B4801"/>
    <w:rsid w:val="005B58AE"/>
    <w:rsid w:val="005B5F61"/>
    <w:rsid w:val="005B625A"/>
    <w:rsid w:val="005B6D31"/>
    <w:rsid w:val="005B74AA"/>
    <w:rsid w:val="005B7703"/>
    <w:rsid w:val="005C0B6F"/>
    <w:rsid w:val="005C0D74"/>
    <w:rsid w:val="005C49F5"/>
    <w:rsid w:val="005C4D92"/>
    <w:rsid w:val="005D1654"/>
    <w:rsid w:val="005D290E"/>
    <w:rsid w:val="005D2E03"/>
    <w:rsid w:val="005D5448"/>
    <w:rsid w:val="005D56E8"/>
    <w:rsid w:val="005D6057"/>
    <w:rsid w:val="005D6E90"/>
    <w:rsid w:val="005D737E"/>
    <w:rsid w:val="005E0181"/>
    <w:rsid w:val="005E04C3"/>
    <w:rsid w:val="005E078C"/>
    <w:rsid w:val="005E0C6E"/>
    <w:rsid w:val="005E2127"/>
    <w:rsid w:val="005E321A"/>
    <w:rsid w:val="005E3C4C"/>
    <w:rsid w:val="005E49E2"/>
    <w:rsid w:val="005E603D"/>
    <w:rsid w:val="005E78EA"/>
    <w:rsid w:val="005E7AE2"/>
    <w:rsid w:val="005F08A5"/>
    <w:rsid w:val="005F150D"/>
    <w:rsid w:val="005F21EA"/>
    <w:rsid w:val="005F27DE"/>
    <w:rsid w:val="005F2AE7"/>
    <w:rsid w:val="005F3AAE"/>
    <w:rsid w:val="005F5028"/>
    <w:rsid w:val="005F5163"/>
    <w:rsid w:val="005F561D"/>
    <w:rsid w:val="005F5C3F"/>
    <w:rsid w:val="005F62C0"/>
    <w:rsid w:val="00601774"/>
    <w:rsid w:val="00602D5F"/>
    <w:rsid w:val="0060342A"/>
    <w:rsid w:val="006040C3"/>
    <w:rsid w:val="006043B5"/>
    <w:rsid w:val="006047A0"/>
    <w:rsid w:val="006050A8"/>
    <w:rsid w:val="0060617B"/>
    <w:rsid w:val="00606B09"/>
    <w:rsid w:val="00606DDB"/>
    <w:rsid w:val="00606E5A"/>
    <w:rsid w:val="0061047A"/>
    <w:rsid w:val="00612FC0"/>
    <w:rsid w:val="00613C0A"/>
    <w:rsid w:val="00613DD0"/>
    <w:rsid w:val="006146E9"/>
    <w:rsid w:val="00614ED8"/>
    <w:rsid w:val="006156F7"/>
    <w:rsid w:val="00615794"/>
    <w:rsid w:val="00616193"/>
    <w:rsid w:val="006163FF"/>
    <w:rsid w:val="00617370"/>
    <w:rsid w:val="00621C8F"/>
    <w:rsid w:val="00623B2E"/>
    <w:rsid w:val="00623D1A"/>
    <w:rsid w:val="006266ED"/>
    <w:rsid w:val="00627E0F"/>
    <w:rsid w:val="00634A49"/>
    <w:rsid w:val="00634F66"/>
    <w:rsid w:val="006352A6"/>
    <w:rsid w:val="00635907"/>
    <w:rsid w:val="006359DB"/>
    <w:rsid w:val="00637F04"/>
    <w:rsid w:val="00641260"/>
    <w:rsid w:val="00641FB7"/>
    <w:rsid w:val="00643098"/>
    <w:rsid w:val="00643627"/>
    <w:rsid w:val="00653A5E"/>
    <w:rsid w:val="0065423F"/>
    <w:rsid w:val="0065426B"/>
    <w:rsid w:val="00656009"/>
    <w:rsid w:val="00657B2E"/>
    <w:rsid w:val="00657EA2"/>
    <w:rsid w:val="006623C6"/>
    <w:rsid w:val="00664973"/>
    <w:rsid w:val="006651AF"/>
    <w:rsid w:val="00666911"/>
    <w:rsid w:val="00666AFD"/>
    <w:rsid w:val="00666ED1"/>
    <w:rsid w:val="00667FD6"/>
    <w:rsid w:val="0067002C"/>
    <w:rsid w:val="0067006F"/>
    <w:rsid w:val="006703EB"/>
    <w:rsid w:val="00672B22"/>
    <w:rsid w:val="00674BD4"/>
    <w:rsid w:val="006766B3"/>
    <w:rsid w:val="00677AF6"/>
    <w:rsid w:val="00677C6D"/>
    <w:rsid w:val="00680084"/>
    <w:rsid w:val="0068075A"/>
    <w:rsid w:val="00680BE2"/>
    <w:rsid w:val="00681307"/>
    <w:rsid w:val="0068590E"/>
    <w:rsid w:val="006908E6"/>
    <w:rsid w:val="00691C55"/>
    <w:rsid w:val="00691FD1"/>
    <w:rsid w:val="0069427F"/>
    <w:rsid w:val="00694412"/>
    <w:rsid w:val="00694FE3"/>
    <w:rsid w:val="0069537E"/>
    <w:rsid w:val="00695B65"/>
    <w:rsid w:val="00697264"/>
    <w:rsid w:val="00697348"/>
    <w:rsid w:val="006A0DBC"/>
    <w:rsid w:val="006A0FB3"/>
    <w:rsid w:val="006A16C6"/>
    <w:rsid w:val="006A4A6C"/>
    <w:rsid w:val="006B0AD8"/>
    <w:rsid w:val="006B44A9"/>
    <w:rsid w:val="006B5076"/>
    <w:rsid w:val="006B6F79"/>
    <w:rsid w:val="006B7C68"/>
    <w:rsid w:val="006C1194"/>
    <w:rsid w:val="006C17FF"/>
    <w:rsid w:val="006C2D80"/>
    <w:rsid w:val="006C4DE3"/>
    <w:rsid w:val="006C507D"/>
    <w:rsid w:val="006C5279"/>
    <w:rsid w:val="006C76A1"/>
    <w:rsid w:val="006D0D80"/>
    <w:rsid w:val="006D1917"/>
    <w:rsid w:val="006D2079"/>
    <w:rsid w:val="006D3009"/>
    <w:rsid w:val="006D3E09"/>
    <w:rsid w:val="006D514A"/>
    <w:rsid w:val="006D740F"/>
    <w:rsid w:val="006D7BC5"/>
    <w:rsid w:val="006E3DB4"/>
    <w:rsid w:val="006E4040"/>
    <w:rsid w:val="006E55A3"/>
    <w:rsid w:val="006E66FC"/>
    <w:rsid w:val="006E6BAA"/>
    <w:rsid w:val="006E6C8F"/>
    <w:rsid w:val="006E7A89"/>
    <w:rsid w:val="006F3367"/>
    <w:rsid w:val="006F485C"/>
    <w:rsid w:val="006F6179"/>
    <w:rsid w:val="006F6D8E"/>
    <w:rsid w:val="006F7293"/>
    <w:rsid w:val="007002B7"/>
    <w:rsid w:val="007009B2"/>
    <w:rsid w:val="00700CDF"/>
    <w:rsid w:val="007012AE"/>
    <w:rsid w:val="0070161A"/>
    <w:rsid w:val="007018A1"/>
    <w:rsid w:val="007018D8"/>
    <w:rsid w:val="00704878"/>
    <w:rsid w:val="00705F7C"/>
    <w:rsid w:val="00706097"/>
    <w:rsid w:val="00706763"/>
    <w:rsid w:val="00706D4D"/>
    <w:rsid w:val="007072EE"/>
    <w:rsid w:val="00707E30"/>
    <w:rsid w:val="00711AB4"/>
    <w:rsid w:val="007123C2"/>
    <w:rsid w:val="007127DD"/>
    <w:rsid w:val="00713037"/>
    <w:rsid w:val="00714184"/>
    <w:rsid w:val="00720CD8"/>
    <w:rsid w:val="007211F9"/>
    <w:rsid w:val="007212AB"/>
    <w:rsid w:val="007216A2"/>
    <w:rsid w:val="00721DDC"/>
    <w:rsid w:val="00723D43"/>
    <w:rsid w:val="00724153"/>
    <w:rsid w:val="0072456D"/>
    <w:rsid w:val="0072473E"/>
    <w:rsid w:val="0072688F"/>
    <w:rsid w:val="00727A95"/>
    <w:rsid w:val="00734ED9"/>
    <w:rsid w:val="00735D91"/>
    <w:rsid w:val="007365D4"/>
    <w:rsid w:val="00736AA0"/>
    <w:rsid w:val="007372E4"/>
    <w:rsid w:val="0073731B"/>
    <w:rsid w:val="007376AF"/>
    <w:rsid w:val="00740657"/>
    <w:rsid w:val="007413EA"/>
    <w:rsid w:val="00741E00"/>
    <w:rsid w:val="0074322C"/>
    <w:rsid w:val="00743379"/>
    <w:rsid w:val="007434A8"/>
    <w:rsid w:val="007444A7"/>
    <w:rsid w:val="00745CB8"/>
    <w:rsid w:val="007537F6"/>
    <w:rsid w:val="007539A0"/>
    <w:rsid w:val="00754D1B"/>
    <w:rsid w:val="007552F2"/>
    <w:rsid w:val="007573BA"/>
    <w:rsid w:val="00762929"/>
    <w:rsid w:val="007637A9"/>
    <w:rsid w:val="00763804"/>
    <w:rsid w:val="00763B35"/>
    <w:rsid w:val="00766679"/>
    <w:rsid w:val="00770F5C"/>
    <w:rsid w:val="0077171F"/>
    <w:rsid w:val="007728F5"/>
    <w:rsid w:val="00773A53"/>
    <w:rsid w:val="007740BB"/>
    <w:rsid w:val="0077414A"/>
    <w:rsid w:val="00777543"/>
    <w:rsid w:val="00783144"/>
    <w:rsid w:val="007838E2"/>
    <w:rsid w:val="00786F5F"/>
    <w:rsid w:val="0078721E"/>
    <w:rsid w:val="007901A6"/>
    <w:rsid w:val="007908D1"/>
    <w:rsid w:val="007929CE"/>
    <w:rsid w:val="00793611"/>
    <w:rsid w:val="007952AF"/>
    <w:rsid w:val="00797128"/>
    <w:rsid w:val="0079740A"/>
    <w:rsid w:val="007A4118"/>
    <w:rsid w:val="007A6679"/>
    <w:rsid w:val="007B18B8"/>
    <w:rsid w:val="007B2CB0"/>
    <w:rsid w:val="007B3C91"/>
    <w:rsid w:val="007B4586"/>
    <w:rsid w:val="007B4C2D"/>
    <w:rsid w:val="007B51FF"/>
    <w:rsid w:val="007C2E93"/>
    <w:rsid w:val="007C3445"/>
    <w:rsid w:val="007C3456"/>
    <w:rsid w:val="007C350B"/>
    <w:rsid w:val="007C47AC"/>
    <w:rsid w:val="007C4FB5"/>
    <w:rsid w:val="007C524F"/>
    <w:rsid w:val="007C6C16"/>
    <w:rsid w:val="007C72A3"/>
    <w:rsid w:val="007D0A03"/>
    <w:rsid w:val="007D1D42"/>
    <w:rsid w:val="007D1D9A"/>
    <w:rsid w:val="007D2606"/>
    <w:rsid w:val="007D4887"/>
    <w:rsid w:val="007D5458"/>
    <w:rsid w:val="007D5593"/>
    <w:rsid w:val="007D64ED"/>
    <w:rsid w:val="007D7113"/>
    <w:rsid w:val="007D76AC"/>
    <w:rsid w:val="007E09C7"/>
    <w:rsid w:val="007E0DF4"/>
    <w:rsid w:val="007E18EA"/>
    <w:rsid w:val="007E1C96"/>
    <w:rsid w:val="007E2702"/>
    <w:rsid w:val="007E2FA6"/>
    <w:rsid w:val="007E42DF"/>
    <w:rsid w:val="007E48A5"/>
    <w:rsid w:val="007E5E6A"/>
    <w:rsid w:val="007E6921"/>
    <w:rsid w:val="007E6EBA"/>
    <w:rsid w:val="007F1EE0"/>
    <w:rsid w:val="007F1F8A"/>
    <w:rsid w:val="007F2BCD"/>
    <w:rsid w:val="007F32EC"/>
    <w:rsid w:val="007F335D"/>
    <w:rsid w:val="007F54D2"/>
    <w:rsid w:val="007F566F"/>
    <w:rsid w:val="00802AF9"/>
    <w:rsid w:val="00804BE4"/>
    <w:rsid w:val="0080650E"/>
    <w:rsid w:val="008072E3"/>
    <w:rsid w:val="00810841"/>
    <w:rsid w:val="00811D04"/>
    <w:rsid w:val="00812D8A"/>
    <w:rsid w:val="00812EDA"/>
    <w:rsid w:val="0081484F"/>
    <w:rsid w:val="0081485E"/>
    <w:rsid w:val="00815B80"/>
    <w:rsid w:val="00816884"/>
    <w:rsid w:val="00816931"/>
    <w:rsid w:val="008222BC"/>
    <w:rsid w:val="00823104"/>
    <w:rsid w:val="00823266"/>
    <w:rsid w:val="0082341B"/>
    <w:rsid w:val="00823926"/>
    <w:rsid w:val="00825EAD"/>
    <w:rsid w:val="008264A7"/>
    <w:rsid w:val="00826A3D"/>
    <w:rsid w:val="00826FDE"/>
    <w:rsid w:val="00830D9D"/>
    <w:rsid w:val="00830E72"/>
    <w:rsid w:val="00831919"/>
    <w:rsid w:val="008334BF"/>
    <w:rsid w:val="008335F3"/>
    <w:rsid w:val="00833B51"/>
    <w:rsid w:val="00835081"/>
    <w:rsid w:val="00835DE0"/>
    <w:rsid w:val="00836E43"/>
    <w:rsid w:val="00837479"/>
    <w:rsid w:val="008405F7"/>
    <w:rsid w:val="00840625"/>
    <w:rsid w:val="00840F98"/>
    <w:rsid w:val="008410F4"/>
    <w:rsid w:val="00841453"/>
    <w:rsid w:val="00842F49"/>
    <w:rsid w:val="00845349"/>
    <w:rsid w:val="00846E5D"/>
    <w:rsid w:val="00850B65"/>
    <w:rsid w:val="008518AB"/>
    <w:rsid w:val="00851ACA"/>
    <w:rsid w:val="00851F0C"/>
    <w:rsid w:val="008537EA"/>
    <w:rsid w:val="008558AF"/>
    <w:rsid w:val="008572E2"/>
    <w:rsid w:val="008573A8"/>
    <w:rsid w:val="00857947"/>
    <w:rsid w:val="00861069"/>
    <w:rsid w:val="00862203"/>
    <w:rsid w:val="008627B3"/>
    <w:rsid w:val="00862EAB"/>
    <w:rsid w:val="008647B0"/>
    <w:rsid w:val="00864A83"/>
    <w:rsid w:val="00866F48"/>
    <w:rsid w:val="0086703B"/>
    <w:rsid w:val="008709E9"/>
    <w:rsid w:val="008734A6"/>
    <w:rsid w:val="00873867"/>
    <w:rsid w:val="00873D73"/>
    <w:rsid w:val="00874BB0"/>
    <w:rsid w:val="00875A7E"/>
    <w:rsid w:val="008770B4"/>
    <w:rsid w:val="00877F56"/>
    <w:rsid w:val="00881FA1"/>
    <w:rsid w:val="0088420A"/>
    <w:rsid w:val="00885761"/>
    <w:rsid w:val="008923BF"/>
    <w:rsid w:val="008929D1"/>
    <w:rsid w:val="00892E02"/>
    <w:rsid w:val="00894584"/>
    <w:rsid w:val="00894CFE"/>
    <w:rsid w:val="00894E0C"/>
    <w:rsid w:val="008969E0"/>
    <w:rsid w:val="00896C14"/>
    <w:rsid w:val="008A1785"/>
    <w:rsid w:val="008A2B19"/>
    <w:rsid w:val="008A43C5"/>
    <w:rsid w:val="008A4444"/>
    <w:rsid w:val="008A5E7B"/>
    <w:rsid w:val="008A644D"/>
    <w:rsid w:val="008A7E88"/>
    <w:rsid w:val="008B000B"/>
    <w:rsid w:val="008B1897"/>
    <w:rsid w:val="008B1CC4"/>
    <w:rsid w:val="008B52C4"/>
    <w:rsid w:val="008B553C"/>
    <w:rsid w:val="008B70C0"/>
    <w:rsid w:val="008C096A"/>
    <w:rsid w:val="008C3950"/>
    <w:rsid w:val="008C43F5"/>
    <w:rsid w:val="008C45D4"/>
    <w:rsid w:val="008C667A"/>
    <w:rsid w:val="008C6AF2"/>
    <w:rsid w:val="008C7EB4"/>
    <w:rsid w:val="008D0AE0"/>
    <w:rsid w:val="008D1662"/>
    <w:rsid w:val="008D308B"/>
    <w:rsid w:val="008D627F"/>
    <w:rsid w:val="008E022F"/>
    <w:rsid w:val="008E0A38"/>
    <w:rsid w:val="008E0C9F"/>
    <w:rsid w:val="008E11C2"/>
    <w:rsid w:val="008E1D7D"/>
    <w:rsid w:val="008E31F4"/>
    <w:rsid w:val="008E33EC"/>
    <w:rsid w:val="008E37D2"/>
    <w:rsid w:val="008E7964"/>
    <w:rsid w:val="008F1DB6"/>
    <w:rsid w:val="008F1FB2"/>
    <w:rsid w:val="008F5998"/>
    <w:rsid w:val="008F774A"/>
    <w:rsid w:val="008F79DA"/>
    <w:rsid w:val="00901F1D"/>
    <w:rsid w:val="009023B3"/>
    <w:rsid w:val="0090458E"/>
    <w:rsid w:val="0090641A"/>
    <w:rsid w:val="00913BA1"/>
    <w:rsid w:val="00916964"/>
    <w:rsid w:val="00917B91"/>
    <w:rsid w:val="00917BB7"/>
    <w:rsid w:val="009211E7"/>
    <w:rsid w:val="009239C1"/>
    <w:rsid w:val="00924B54"/>
    <w:rsid w:val="00924E4A"/>
    <w:rsid w:val="00927B94"/>
    <w:rsid w:val="00927D0C"/>
    <w:rsid w:val="00930D33"/>
    <w:rsid w:val="00932C57"/>
    <w:rsid w:val="00933BCE"/>
    <w:rsid w:val="00934243"/>
    <w:rsid w:val="00935146"/>
    <w:rsid w:val="009367AD"/>
    <w:rsid w:val="00936A9B"/>
    <w:rsid w:val="009376F0"/>
    <w:rsid w:val="00937EC8"/>
    <w:rsid w:val="00941DF0"/>
    <w:rsid w:val="00941F6D"/>
    <w:rsid w:val="0094248A"/>
    <w:rsid w:val="00942557"/>
    <w:rsid w:val="00942BF4"/>
    <w:rsid w:val="00944681"/>
    <w:rsid w:val="00944C3B"/>
    <w:rsid w:val="00945C3C"/>
    <w:rsid w:val="00946475"/>
    <w:rsid w:val="00950343"/>
    <w:rsid w:val="009507F6"/>
    <w:rsid w:val="00951AA7"/>
    <w:rsid w:val="00952B29"/>
    <w:rsid w:val="00953CF9"/>
    <w:rsid w:val="00954114"/>
    <w:rsid w:val="009543A9"/>
    <w:rsid w:val="00954C4C"/>
    <w:rsid w:val="009563D0"/>
    <w:rsid w:val="00956784"/>
    <w:rsid w:val="00960A84"/>
    <w:rsid w:val="009624EC"/>
    <w:rsid w:val="00962723"/>
    <w:rsid w:val="00963DA1"/>
    <w:rsid w:val="00964BED"/>
    <w:rsid w:val="009675BB"/>
    <w:rsid w:val="00967C83"/>
    <w:rsid w:val="009712D0"/>
    <w:rsid w:val="0097204A"/>
    <w:rsid w:val="009729D8"/>
    <w:rsid w:val="00974193"/>
    <w:rsid w:val="009748CB"/>
    <w:rsid w:val="00974B7D"/>
    <w:rsid w:val="00974D47"/>
    <w:rsid w:val="00975613"/>
    <w:rsid w:val="00980E92"/>
    <w:rsid w:val="00981712"/>
    <w:rsid w:val="00981B9D"/>
    <w:rsid w:val="00982DCE"/>
    <w:rsid w:val="00984396"/>
    <w:rsid w:val="00986882"/>
    <w:rsid w:val="0098701E"/>
    <w:rsid w:val="00987714"/>
    <w:rsid w:val="00987A70"/>
    <w:rsid w:val="00991740"/>
    <w:rsid w:val="00993662"/>
    <w:rsid w:val="009972D4"/>
    <w:rsid w:val="00997B37"/>
    <w:rsid w:val="009A0593"/>
    <w:rsid w:val="009A1A13"/>
    <w:rsid w:val="009A23E5"/>
    <w:rsid w:val="009A2545"/>
    <w:rsid w:val="009A30E9"/>
    <w:rsid w:val="009A3E96"/>
    <w:rsid w:val="009A3F73"/>
    <w:rsid w:val="009A4071"/>
    <w:rsid w:val="009A4240"/>
    <w:rsid w:val="009A525A"/>
    <w:rsid w:val="009A5A41"/>
    <w:rsid w:val="009A755D"/>
    <w:rsid w:val="009B045E"/>
    <w:rsid w:val="009B1F36"/>
    <w:rsid w:val="009B2999"/>
    <w:rsid w:val="009B2B07"/>
    <w:rsid w:val="009B3509"/>
    <w:rsid w:val="009B5644"/>
    <w:rsid w:val="009B7E1A"/>
    <w:rsid w:val="009C09E7"/>
    <w:rsid w:val="009C0FA2"/>
    <w:rsid w:val="009C2048"/>
    <w:rsid w:val="009C2184"/>
    <w:rsid w:val="009C27A3"/>
    <w:rsid w:val="009C509F"/>
    <w:rsid w:val="009C5704"/>
    <w:rsid w:val="009C57CA"/>
    <w:rsid w:val="009C585B"/>
    <w:rsid w:val="009C6588"/>
    <w:rsid w:val="009C72F2"/>
    <w:rsid w:val="009D0EB6"/>
    <w:rsid w:val="009D1422"/>
    <w:rsid w:val="009D21ED"/>
    <w:rsid w:val="009D3BBE"/>
    <w:rsid w:val="009D446B"/>
    <w:rsid w:val="009D458E"/>
    <w:rsid w:val="009D590C"/>
    <w:rsid w:val="009D5EC5"/>
    <w:rsid w:val="009D6E66"/>
    <w:rsid w:val="009D73D4"/>
    <w:rsid w:val="009D753E"/>
    <w:rsid w:val="009E04AB"/>
    <w:rsid w:val="009E05ED"/>
    <w:rsid w:val="009E0D71"/>
    <w:rsid w:val="009E2E0D"/>
    <w:rsid w:val="009E2EB7"/>
    <w:rsid w:val="009E31BE"/>
    <w:rsid w:val="009E585F"/>
    <w:rsid w:val="009E6211"/>
    <w:rsid w:val="009E6DF2"/>
    <w:rsid w:val="009E7E39"/>
    <w:rsid w:val="009F1EEB"/>
    <w:rsid w:val="009F1FFC"/>
    <w:rsid w:val="009F2669"/>
    <w:rsid w:val="009F38CA"/>
    <w:rsid w:val="009F583A"/>
    <w:rsid w:val="009F5CA1"/>
    <w:rsid w:val="009F7E21"/>
    <w:rsid w:val="00A00E07"/>
    <w:rsid w:val="00A01278"/>
    <w:rsid w:val="00A01B0E"/>
    <w:rsid w:val="00A024FF"/>
    <w:rsid w:val="00A02C8B"/>
    <w:rsid w:val="00A043A0"/>
    <w:rsid w:val="00A054B2"/>
    <w:rsid w:val="00A06873"/>
    <w:rsid w:val="00A0759C"/>
    <w:rsid w:val="00A10184"/>
    <w:rsid w:val="00A10403"/>
    <w:rsid w:val="00A108F8"/>
    <w:rsid w:val="00A112C9"/>
    <w:rsid w:val="00A12129"/>
    <w:rsid w:val="00A13199"/>
    <w:rsid w:val="00A1376C"/>
    <w:rsid w:val="00A14F26"/>
    <w:rsid w:val="00A15482"/>
    <w:rsid w:val="00A175B8"/>
    <w:rsid w:val="00A17891"/>
    <w:rsid w:val="00A20356"/>
    <w:rsid w:val="00A2090A"/>
    <w:rsid w:val="00A214A5"/>
    <w:rsid w:val="00A21CBA"/>
    <w:rsid w:val="00A23D49"/>
    <w:rsid w:val="00A257E0"/>
    <w:rsid w:val="00A26812"/>
    <w:rsid w:val="00A32101"/>
    <w:rsid w:val="00A3332B"/>
    <w:rsid w:val="00A3473F"/>
    <w:rsid w:val="00A34B10"/>
    <w:rsid w:val="00A34D18"/>
    <w:rsid w:val="00A3512D"/>
    <w:rsid w:val="00A36192"/>
    <w:rsid w:val="00A36D4B"/>
    <w:rsid w:val="00A37B66"/>
    <w:rsid w:val="00A40921"/>
    <w:rsid w:val="00A41762"/>
    <w:rsid w:val="00A43D72"/>
    <w:rsid w:val="00A4452A"/>
    <w:rsid w:val="00A447CE"/>
    <w:rsid w:val="00A476B1"/>
    <w:rsid w:val="00A479E5"/>
    <w:rsid w:val="00A47F3C"/>
    <w:rsid w:val="00A54E5B"/>
    <w:rsid w:val="00A5509B"/>
    <w:rsid w:val="00A564C1"/>
    <w:rsid w:val="00A61125"/>
    <w:rsid w:val="00A635E0"/>
    <w:rsid w:val="00A66231"/>
    <w:rsid w:val="00A6757D"/>
    <w:rsid w:val="00A678D7"/>
    <w:rsid w:val="00A70D8F"/>
    <w:rsid w:val="00A7180A"/>
    <w:rsid w:val="00A71C6E"/>
    <w:rsid w:val="00A73618"/>
    <w:rsid w:val="00A73BFE"/>
    <w:rsid w:val="00A73C0D"/>
    <w:rsid w:val="00A74587"/>
    <w:rsid w:val="00A749B8"/>
    <w:rsid w:val="00A74D8D"/>
    <w:rsid w:val="00A76038"/>
    <w:rsid w:val="00A779F3"/>
    <w:rsid w:val="00A77A82"/>
    <w:rsid w:val="00A77BEB"/>
    <w:rsid w:val="00A77F85"/>
    <w:rsid w:val="00A8086D"/>
    <w:rsid w:val="00A812F7"/>
    <w:rsid w:val="00A8310E"/>
    <w:rsid w:val="00A854CA"/>
    <w:rsid w:val="00A87717"/>
    <w:rsid w:val="00A877E0"/>
    <w:rsid w:val="00A90EB0"/>
    <w:rsid w:val="00A911EF"/>
    <w:rsid w:val="00A92F9D"/>
    <w:rsid w:val="00A938D7"/>
    <w:rsid w:val="00A93A82"/>
    <w:rsid w:val="00A944C0"/>
    <w:rsid w:val="00A9519D"/>
    <w:rsid w:val="00A962EA"/>
    <w:rsid w:val="00AA247A"/>
    <w:rsid w:val="00AA25E2"/>
    <w:rsid w:val="00AA3540"/>
    <w:rsid w:val="00AA35F5"/>
    <w:rsid w:val="00AA3901"/>
    <w:rsid w:val="00AA4E9E"/>
    <w:rsid w:val="00AA6B90"/>
    <w:rsid w:val="00AA6E61"/>
    <w:rsid w:val="00AA6EB0"/>
    <w:rsid w:val="00AB027E"/>
    <w:rsid w:val="00AB097E"/>
    <w:rsid w:val="00AB13C1"/>
    <w:rsid w:val="00AB1506"/>
    <w:rsid w:val="00AB2BAE"/>
    <w:rsid w:val="00AB40DC"/>
    <w:rsid w:val="00AB411D"/>
    <w:rsid w:val="00AB4206"/>
    <w:rsid w:val="00AB66A2"/>
    <w:rsid w:val="00AB78EC"/>
    <w:rsid w:val="00AC018B"/>
    <w:rsid w:val="00AC10AE"/>
    <w:rsid w:val="00AC34F5"/>
    <w:rsid w:val="00AC36BF"/>
    <w:rsid w:val="00AC4426"/>
    <w:rsid w:val="00AC449A"/>
    <w:rsid w:val="00AC5F2A"/>
    <w:rsid w:val="00AC5FD5"/>
    <w:rsid w:val="00AD3307"/>
    <w:rsid w:val="00AD4562"/>
    <w:rsid w:val="00AD47C5"/>
    <w:rsid w:val="00AD599A"/>
    <w:rsid w:val="00AD5CC8"/>
    <w:rsid w:val="00AD6899"/>
    <w:rsid w:val="00AE0B62"/>
    <w:rsid w:val="00AE29BF"/>
    <w:rsid w:val="00AE3D8E"/>
    <w:rsid w:val="00AE55AA"/>
    <w:rsid w:val="00AE56E5"/>
    <w:rsid w:val="00AE6753"/>
    <w:rsid w:val="00AE744A"/>
    <w:rsid w:val="00AF052E"/>
    <w:rsid w:val="00AF32E8"/>
    <w:rsid w:val="00AF353A"/>
    <w:rsid w:val="00AF36B6"/>
    <w:rsid w:val="00AF5D61"/>
    <w:rsid w:val="00AF65CF"/>
    <w:rsid w:val="00AF69B1"/>
    <w:rsid w:val="00B00119"/>
    <w:rsid w:val="00B001F3"/>
    <w:rsid w:val="00B02577"/>
    <w:rsid w:val="00B026F2"/>
    <w:rsid w:val="00B032DA"/>
    <w:rsid w:val="00B035B1"/>
    <w:rsid w:val="00B04A52"/>
    <w:rsid w:val="00B0544F"/>
    <w:rsid w:val="00B1279C"/>
    <w:rsid w:val="00B15540"/>
    <w:rsid w:val="00B16194"/>
    <w:rsid w:val="00B178C8"/>
    <w:rsid w:val="00B17D86"/>
    <w:rsid w:val="00B212E7"/>
    <w:rsid w:val="00B213D5"/>
    <w:rsid w:val="00B23611"/>
    <w:rsid w:val="00B24F9F"/>
    <w:rsid w:val="00B25728"/>
    <w:rsid w:val="00B3178D"/>
    <w:rsid w:val="00B31C4C"/>
    <w:rsid w:val="00B32F7D"/>
    <w:rsid w:val="00B33DD8"/>
    <w:rsid w:val="00B340D8"/>
    <w:rsid w:val="00B34FD6"/>
    <w:rsid w:val="00B35457"/>
    <w:rsid w:val="00B364DB"/>
    <w:rsid w:val="00B3687C"/>
    <w:rsid w:val="00B37A58"/>
    <w:rsid w:val="00B41362"/>
    <w:rsid w:val="00B41559"/>
    <w:rsid w:val="00B41B69"/>
    <w:rsid w:val="00B425AB"/>
    <w:rsid w:val="00B42823"/>
    <w:rsid w:val="00B4563A"/>
    <w:rsid w:val="00B46E0A"/>
    <w:rsid w:val="00B47070"/>
    <w:rsid w:val="00B47A21"/>
    <w:rsid w:val="00B500F9"/>
    <w:rsid w:val="00B50205"/>
    <w:rsid w:val="00B50C92"/>
    <w:rsid w:val="00B516F6"/>
    <w:rsid w:val="00B5570D"/>
    <w:rsid w:val="00B55927"/>
    <w:rsid w:val="00B5685D"/>
    <w:rsid w:val="00B56EAF"/>
    <w:rsid w:val="00B6135C"/>
    <w:rsid w:val="00B664F9"/>
    <w:rsid w:val="00B66521"/>
    <w:rsid w:val="00B67D12"/>
    <w:rsid w:val="00B72E0A"/>
    <w:rsid w:val="00B75D03"/>
    <w:rsid w:val="00B76634"/>
    <w:rsid w:val="00B7665F"/>
    <w:rsid w:val="00B77541"/>
    <w:rsid w:val="00B77B63"/>
    <w:rsid w:val="00B809E3"/>
    <w:rsid w:val="00B80B69"/>
    <w:rsid w:val="00B81B66"/>
    <w:rsid w:val="00B84A83"/>
    <w:rsid w:val="00B84A91"/>
    <w:rsid w:val="00B8618E"/>
    <w:rsid w:val="00B8735E"/>
    <w:rsid w:val="00B879FF"/>
    <w:rsid w:val="00B90F4F"/>
    <w:rsid w:val="00B91E14"/>
    <w:rsid w:val="00B92CD0"/>
    <w:rsid w:val="00B94A91"/>
    <w:rsid w:val="00B95660"/>
    <w:rsid w:val="00B972CE"/>
    <w:rsid w:val="00B977A2"/>
    <w:rsid w:val="00B97816"/>
    <w:rsid w:val="00BA04EC"/>
    <w:rsid w:val="00BA0E44"/>
    <w:rsid w:val="00BA14BD"/>
    <w:rsid w:val="00BA19EE"/>
    <w:rsid w:val="00BA2D47"/>
    <w:rsid w:val="00BA3D3C"/>
    <w:rsid w:val="00BA7BA6"/>
    <w:rsid w:val="00BB0F97"/>
    <w:rsid w:val="00BB1100"/>
    <w:rsid w:val="00BB2584"/>
    <w:rsid w:val="00BB3736"/>
    <w:rsid w:val="00BB77C6"/>
    <w:rsid w:val="00BC0500"/>
    <w:rsid w:val="00BC068D"/>
    <w:rsid w:val="00BC1A5B"/>
    <w:rsid w:val="00BC26B3"/>
    <w:rsid w:val="00BC297B"/>
    <w:rsid w:val="00BC41A1"/>
    <w:rsid w:val="00BC7639"/>
    <w:rsid w:val="00BD0D81"/>
    <w:rsid w:val="00BD1263"/>
    <w:rsid w:val="00BD23B3"/>
    <w:rsid w:val="00BD2AA4"/>
    <w:rsid w:val="00BD31DC"/>
    <w:rsid w:val="00BD41DF"/>
    <w:rsid w:val="00BD5FE7"/>
    <w:rsid w:val="00BD682E"/>
    <w:rsid w:val="00BD7D7A"/>
    <w:rsid w:val="00BE0A19"/>
    <w:rsid w:val="00BE0E94"/>
    <w:rsid w:val="00BE26D3"/>
    <w:rsid w:val="00BE366A"/>
    <w:rsid w:val="00BE6AB5"/>
    <w:rsid w:val="00BE6CFD"/>
    <w:rsid w:val="00BE7D40"/>
    <w:rsid w:val="00BE7E45"/>
    <w:rsid w:val="00BF12A5"/>
    <w:rsid w:val="00BF1EF8"/>
    <w:rsid w:val="00BF2834"/>
    <w:rsid w:val="00BF5461"/>
    <w:rsid w:val="00BF7512"/>
    <w:rsid w:val="00C00114"/>
    <w:rsid w:val="00C00332"/>
    <w:rsid w:val="00C00A5D"/>
    <w:rsid w:val="00C0126F"/>
    <w:rsid w:val="00C03C9D"/>
    <w:rsid w:val="00C0546D"/>
    <w:rsid w:val="00C078DF"/>
    <w:rsid w:val="00C12130"/>
    <w:rsid w:val="00C13AED"/>
    <w:rsid w:val="00C14B67"/>
    <w:rsid w:val="00C1548A"/>
    <w:rsid w:val="00C16B0F"/>
    <w:rsid w:val="00C17AE2"/>
    <w:rsid w:val="00C211D6"/>
    <w:rsid w:val="00C21652"/>
    <w:rsid w:val="00C21E1C"/>
    <w:rsid w:val="00C22410"/>
    <w:rsid w:val="00C23D33"/>
    <w:rsid w:val="00C24001"/>
    <w:rsid w:val="00C2419C"/>
    <w:rsid w:val="00C24AA8"/>
    <w:rsid w:val="00C26B6A"/>
    <w:rsid w:val="00C26EEB"/>
    <w:rsid w:val="00C303FB"/>
    <w:rsid w:val="00C34D16"/>
    <w:rsid w:val="00C35054"/>
    <w:rsid w:val="00C35D6E"/>
    <w:rsid w:val="00C364BE"/>
    <w:rsid w:val="00C3690A"/>
    <w:rsid w:val="00C41B39"/>
    <w:rsid w:val="00C423F1"/>
    <w:rsid w:val="00C42C6E"/>
    <w:rsid w:val="00C442DA"/>
    <w:rsid w:val="00C44723"/>
    <w:rsid w:val="00C44752"/>
    <w:rsid w:val="00C44786"/>
    <w:rsid w:val="00C53425"/>
    <w:rsid w:val="00C53BE8"/>
    <w:rsid w:val="00C57267"/>
    <w:rsid w:val="00C57941"/>
    <w:rsid w:val="00C60212"/>
    <w:rsid w:val="00C6282E"/>
    <w:rsid w:val="00C63132"/>
    <w:rsid w:val="00C65743"/>
    <w:rsid w:val="00C65ED6"/>
    <w:rsid w:val="00C6676F"/>
    <w:rsid w:val="00C66955"/>
    <w:rsid w:val="00C70692"/>
    <w:rsid w:val="00C71618"/>
    <w:rsid w:val="00C737B9"/>
    <w:rsid w:val="00C73814"/>
    <w:rsid w:val="00C73EFD"/>
    <w:rsid w:val="00C74C06"/>
    <w:rsid w:val="00C751E6"/>
    <w:rsid w:val="00C76B5A"/>
    <w:rsid w:val="00C77A71"/>
    <w:rsid w:val="00C80C65"/>
    <w:rsid w:val="00C821EC"/>
    <w:rsid w:val="00C84084"/>
    <w:rsid w:val="00C84EB1"/>
    <w:rsid w:val="00C86052"/>
    <w:rsid w:val="00C91343"/>
    <w:rsid w:val="00C9231B"/>
    <w:rsid w:val="00C93CC3"/>
    <w:rsid w:val="00C93D54"/>
    <w:rsid w:val="00C93ED4"/>
    <w:rsid w:val="00C94AC2"/>
    <w:rsid w:val="00C95153"/>
    <w:rsid w:val="00C96332"/>
    <w:rsid w:val="00CA2143"/>
    <w:rsid w:val="00CA23D8"/>
    <w:rsid w:val="00CA3A8F"/>
    <w:rsid w:val="00CA48B3"/>
    <w:rsid w:val="00CA6003"/>
    <w:rsid w:val="00CA613B"/>
    <w:rsid w:val="00CA6267"/>
    <w:rsid w:val="00CA6485"/>
    <w:rsid w:val="00CA65E4"/>
    <w:rsid w:val="00CA7B24"/>
    <w:rsid w:val="00CA7C45"/>
    <w:rsid w:val="00CA7DB2"/>
    <w:rsid w:val="00CB0822"/>
    <w:rsid w:val="00CB0A91"/>
    <w:rsid w:val="00CB0DD8"/>
    <w:rsid w:val="00CB27AD"/>
    <w:rsid w:val="00CB4708"/>
    <w:rsid w:val="00CB5D43"/>
    <w:rsid w:val="00CB6125"/>
    <w:rsid w:val="00CB661D"/>
    <w:rsid w:val="00CC03B4"/>
    <w:rsid w:val="00CC0DFE"/>
    <w:rsid w:val="00CC21D6"/>
    <w:rsid w:val="00CC2862"/>
    <w:rsid w:val="00CD02EF"/>
    <w:rsid w:val="00CD0F9B"/>
    <w:rsid w:val="00CD13FA"/>
    <w:rsid w:val="00CD289D"/>
    <w:rsid w:val="00CD2922"/>
    <w:rsid w:val="00CD3AD2"/>
    <w:rsid w:val="00CD5DD3"/>
    <w:rsid w:val="00CD630C"/>
    <w:rsid w:val="00CD659C"/>
    <w:rsid w:val="00CD6F59"/>
    <w:rsid w:val="00CD713B"/>
    <w:rsid w:val="00CE3097"/>
    <w:rsid w:val="00CE40C9"/>
    <w:rsid w:val="00CE4891"/>
    <w:rsid w:val="00CE5891"/>
    <w:rsid w:val="00CF03F4"/>
    <w:rsid w:val="00CF0D9B"/>
    <w:rsid w:val="00CF0F1D"/>
    <w:rsid w:val="00CF15EA"/>
    <w:rsid w:val="00CF2A99"/>
    <w:rsid w:val="00CF3BA6"/>
    <w:rsid w:val="00CF5B38"/>
    <w:rsid w:val="00CF619F"/>
    <w:rsid w:val="00CF7DE1"/>
    <w:rsid w:val="00D00D76"/>
    <w:rsid w:val="00D03943"/>
    <w:rsid w:val="00D03FFC"/>
    <w:rsid w:val="00D06E1A"/>
    <w:rsid w:val="00D07ED8"/>
    <w:rsid w:val="00D10845"/>
    <w:rsid w:val="00D1114F"/>
    <w:rsid w:val="00D12FDB"/>
    <w:rsid w:val="00D1432A"/>
    <w:rsid w:val="00D165F6"/>
    <w:rsid w:val="00D16CA8"/>
    <w:rsid w:val="00D17FA9"/>
    <w:rsid w:val="00D20D02"/>
    <w:rsid w:val="00D20DF0"/>
    <w:rsid w:val="00D226D8"/>
    <w:rsid w:val="00D2324F"/>
    <w:rsid w:val="00D23777"/>
    <w:rsid w:val="00D24CAC"/>
    <w:rsid w:val="00D32543"/>
    <w:rsid w:val="00D32979"/>
    <w:rsid w:val="00D33D69"/>
    <w:rsid w:val="00D35068"/>
    <w:rsid w:val="00D36BDF"/>
    <w:rsid w:val="00D36CF9"/>
    <w:rsid w:val="00D36EC4"/>
    <w:rsid w:val="00D403FE"/>
    <w:rsid w:val="00D40D39"/>
    <w:rsid w:val="00D40DB6"/>
    <w:rsid w:val="00D42CF9"/>
    <w:rsid w:val="00D42EA6"/>
    <w:rsid w:val="00D432A8"/>
    <w:rsid w:val="00D43664"/>
    <w:rsid w:val="00D44A0D"/>
    <w:rsid w:val="00D4581A"/>
    <w:rsid w:val="00D464BD"/>
    <w:rsid w:val="00D508B2"/>
    <w:rsid w:val="00D518EE"/>
    <w:rsid w:val="00D52568"/>
    <w:rsid w:val="00D541A0"/>
    <w:rsid w:val="00D549C6"/>
    <w:rsid w:val="00D557FD"/>
    <w:rsid w:val="00D55F93"/>
    <w:rsid w:val="00D563FC"/>
    <w:rsid w:val="00D5644E"/>
    <w:rsid w:val="00D5696F"/>
    <w:rsid w:val="00D56BAF"/>
    <w:rsid w:val="00D6016B"/>
    <w:rsid w:val="00D601EE"/>
    <w:rsid w:val="00D60B99"/>
    <w:rsid w:val="00D61466"/>
    <w:rsid w:val="00D62288"/>
    <w:rsid w:val="00D6265A"/>
    <w:rsid w:val="00D6428C"/>
    <w:rsid w:val="00D643AC"/>
    <w:rsid w:val="00D6470A"/>
    <w:rsid w:val="00D657D4"/>
    <w:rsid w:val="00D65C01"/>
    <w:rsid w:val="00D65F1F"/>
    <w:rsid w:val="00D7007D"/>
    <w:rsid w:val="00D70D07"/>
    <w:rsid w:val="00D71257"/>
    <w:rsid w:val="00D73729"/>
    <w:rsid w:val="00D73A66"/>
    <w:rsid w:val="00D73DB8"/>
    <w:rsid w:val="00D7427F"/>
    <w:rsid w:val="00D75A0E"/>
    <w:rsid w:val="00D779D3"/>
    <w:rsid w:val="00D8011F"/>
    <w:rsid w:val="00D80AA5"/>
    <w:rsid w:val="00D80E1B"/>
    <w:rsid w:val="00D82B45"/>
    <w:rsid w:val="00D8476A"/>
    <w:rsid w:val="00D8537A"/>
    <w:rsid w:val="00D85C2E"/>
    <w:rsid w:val="00D8606F"/>
    <w:rsid w:val="00D862E5"/>
    <w:rsid w:val="00D87ADD"/>
    <w:rsid w:val="00D90CB9"/>
    <w:rsid w:val="00D918B2"/>
    <w:rsid w:val="00D93357"/>
    <w:rsid w:val="00D9400C"/>
    <w:rsid w:val="00D94430"/>
    <w:rsid w:val="00D9518B"/>
    <w:rsid w:val="00D95694"/>
    <w:rsid w:val="00D96B31"/>
    <w:rsid w:val="00D97768"/>
    <w:rsid w:val="00D978A6"/>
    <w:rsid w:val="00DA011B"/>
    <w:rsid w:val="00DA01F0"/>
    <w:rsid w:val="00DA16E5"/>
    <w:rsid w:val="00DA1AE2"/>
    <w:rsid w:val="00DA1E14"/>
    <w:rsid w:val="00DA2987"/>
    <w:rsid w:val="00DA5AF4"/>
    <w:rsid w:val="00DA64D3"/>
    <w:rsid w:val="00DA7A18"/>
    <w:rsid w:val="00DA7E21"/>
    <w:rsid w:val="00DB1C25"/>
    <w:rsid w:val="00DB3223"/>
    <w:rsid w:val="00DB67C1"/>
    <w:rsid w:val="00DB7C4E"/>
    <w:rsid w:val="00DC0C3A"/>
    <w:rsid w:val="00DC0EBB"/>
    <w:rsid w:val="00DC2300"/>
    <w:rsid w:val="00DC3C81"/>
    <w:rsid w:val="00DC46F2"/>
    <w:rsid w:val="00DC5E9D"/>
    <w:rsid w:val="00DC7170"/>
    <w:rsid w:val="00DD2D4B"/>
    <w:rsid w:val="00DD3410"/>
    <w:rsid w:val="00DD395E"/>
    <w:rsid w:val="00DD3C09"/>
    <w:rsid w:val="00DD5ABC"/>
    <w:rsid w:val="00DD6467"/>
    <w:rsid w:val="00DE0C08"/>
    <w:rsid w:val="00DE244C"/>
    <w:rsid w:val="00DE2E27"/>
    <w:rsid w:val="00DE44A5"/>
    <w:rsid w:val="00DE566A"/>
    <w:rsid w:val="00DE5BE8"/>
    <w:rsid w:val="00DE73AF"/>
    <w:rsid w:val="00DE7564"/>
    <w:rsid w:val="00DE7957"/>
    <w:rsid w:val="00DF0BBD"/>
    <w:rsid w:val="00DF1EB5"/>
    <w:rsid w:val="00DF2E5C"/>
    <w:rsid w:val="00DF34B1"/>
    <w:rsid w:val="00DF407D"/>
    <w:rsid w:val="00DF48F7"/>
    <w:rsid w:val="00DF5C3A"/>
    <w:rsid w:val="00DF66C0"/>
    <w:rsid w:val="00DF7C89"/>
    <w:rsid w:val="00E01925"/>
    <w:rsid w:val="00E0505B"/>
    <w:rsid w:val="00E05A18"/>
    <w:rsid w:val="00E06BCC"/>
    <w:rsid w:val="00E07BFE"/>
    <w:rsid w:val="00E107D0"/>
    <w:rsid w:val="00E10D9E"/>
    <w:rsid w:val="00E11EDC"/>
    <w:rsid w:val="00E12D68"/>
    <w:rsid w:val="00E12D89"/>
    <w:rsid w:val="00E13E5D"/>
    <w:rsid w:val="00E17A91"/>
    <w:rsid w:val="00E17E28"/>
    <w:rsid w:val="00E206E9"/>
    <w:rsid w:val="00E20ABB"/>
    <w:rsid w:val="00E2425F"/>
    <w:rsid w:val="00E24AC9"/>
    <w:rsid w:val="00E2523A"/>
    <w:rsid w:val="00E25E4C"/>
    <w:rsid w:val="00E26D28"/>
    <w:rsid w:val="00E3167F"/>
    <w:rsid w:val="00E33383"/>
    <w:rsid w:val="00E34B1F"/>
    <w:rsid w:val="00E34B40"/>
    <w:rsid w:val="00E35BEB"/>
    <w:rsid w:val="00E366E1"/>
    <w:rsid w:val="00E36F91"/>
    <w:rsid w:val="00E43137"/>
    <w:rsid w:val="00E43BE5"/>
    <w:rsid w:val="00E44BFA"/>
    <w:rsid w:val="00E44EEB"/>
    <w:rsid w:val="00E46B40"/>
    <w:rsid w:val="00E50225"/>
    <w:rsid w:val="00E50922"/>
    <w:rsid w:val="00E51955"/>
    <w:rsid w:val="00E54668"/>
    <w:rsid w:val="00E56FE0"/>
    <w:rsid w:val="00E6149A"/>
    <w:rsid w:val="00E626D6"/>
    <w:rsid w:val="00E65EB6"/>
    <w:rsid w:val="00E71CD4"/>
    <w:rsid w:val="00E7354E"/>
    <w:rsid w:val="00E73564"/>
    <w:rsid w:val="00E735B0"/>
    <w:rsid w:val="00E74AF1"/>
    <w:rsid w:val="00E753AE"/>
    <w:rsid w:val="00E767CD"/>
    <w:rsid w:val="00E829C6"/>
    <w:rsid w:val="00E84069"/>
    <w:rsid w:val="00E853C6"/>
    <w:rsid w:val="00E86135"/>
    <w:rsid w:val="00E86688"/>
    <w:rsid w:val="00E923C1"/>
    <w:rsid w:val="00E93059"/>
    <w:rsid w:val="00E944AF"/>
    <w:rsid w:val="00E94FE5"/>
    <w:rsid w:val="00E95055"/>
    <w:rsid w:val="00E96447"/>
    <w:rsid w:val="00E979F1"/>
    <w:rsid w:val="00EA0E88"/>
    <w:rsid w:val="00EA12DC"/>
    <w:rsid w:val="00EA1F24"/>
    <w:rsid w:val="00EA2C96"/>
    <w:rsid w:val="00EA3A9F"/>
    <w:rsid w:val="00EA47DE"/>
    <w:rsid w:val="00EB0243"/>
    <w:rsid w:val="00EB061B"/>
    <w:rsid w:val="00EB2411"/>
    <w:rsid w:val="00EB27CE"/>
    <w:rsid w:val="00EB484F"/>
    <w:rsid w:val="00EB4C99"/>
    <w:rsid w:val="00EB51FB"/>
    <w:rsid w:val="00EB5351"/>
    <w:rsid w:val="00EB65D6"/>
    <w:rsid w:val="00EC1523"/>
    <w:rsid w:val="00EC5E19"/>
    <w:rsid w:val="00EC6261"/>
    <w:rsid w:val="00EC659D"/>
    <w:rsid w:val="00EC74D3"/>
    <w:rsid w:val="00EC7C8B"/>
    <w:rsid w:val="00ED1369"/>
    <w:rsid w:val="00ED1601"/>
    <w:rsid w:val="00ED1BAB"/>
    <w:rsid w:val="00ED2A3F"/>
    <w:rsid w:val="00ED31A2"/>
    <w:rsid w:val="00ED3759"/>
    <w:rsid w:val="00ED41E3"/>
    <w:rsid w:val="00ED4F37"/>
    <w:rsid w:val="00ED5BD8"/>
    <w:rsid w:val="00ED7EA5"/>
    <w:rsid w:val="00ED7FAB"/>
    <w:rsid w:val="00EE0485"/>
    <w:rsid w:val="00EE084B"/>
    <w:rsid w:val="00EE0AE1"/>
    <w:rsid w:val="00EE3671"/>
    <w:rsid w:val="00EE473E"/>
    <w:rsid w:val="00EE5646"/>
    <w:rsid w:val="00EE6408"/>
    <w:rsid w:val="00EE64D0"/>
    <w:rsid w:val="00EF06FB"/>
    <w:rsid w:val="00EF0963"/>
    <w:rsid w:val="00EF12DF"/>
    <w:rsid w:val="00EF1EED"/>
    <w:rsid w:val="00EF385E"/>
    <w:rsid w:val="00EF54A0"/>
    <w:rsid w:val="00F003E3"/>
    <w:rsid w:val="00F0194B"/>
    <w:rsid w:val="00F01AEA"/>
    <w:rsid w:val="00F01E9F"/>
    <w:rsid w:val="00F02ACC"/>
    <w:rsid w:val="00F05675"/>
    <w:rsid w:val="00F06287"/>
    <w:rsid w:val="00F07AAC"/>
    <w:rsid w:val="00F13961"/>
    <w:rsid w:val="00F154FF"/>
    <w:rsid w:val="00F1685D"/>
    <w:rsid w:val="00F17B62"/>
    <w:rsid w:val="00F21368"/>
    <w:rsid w:val="00F2173C"/>
    <w:rsid w:val="00F21793"/>
    <w:rsid w:val="00F21F6A"/>
    <w:rsid w:val="00F2467D"/>
    <w:rsid w:val="00F2548C"/>
    <w:rsid w:val="00F25B58"/>
    <w:rsid w:val="00F262C5"/>
    <w:rsid w:val="00F30A25"/>
    <w:rsid w:val="00F31386"/>
    <w:rsid w:val="00F322AC"/>
    <w:rsid w:val="00F3325F"/>
    <w:rsid w:val="00F357B4"/>
    <w:rsid w:val="00F35F8C"/>
    <w:rsid w:val="00F3666B"/>
    <w:rsid w:val="00F37A8D"/>
    <w:rsid w:val="00F37B31"/>
    <w:rsid w:val="00F4392B"/>
    <w:rsid w:val="00F44812"/>
    <w:rsid w:val="00F448A0"/>
    <w:rsid w:val="00F44922"/>
    <w:rsid w:val="00F45386"/>
    <w:rsid w:val="00F45561"/>
    <w:rsid w:val="00F45C13"/>
    <w:rsid w:val="00F4708C"/>
    <w:rsid w:val="00F51D8B"/>
    <w:rsid w:val="00F51DE9"/>
    <w:rsid w:val="00F52E6B"/>
    <w:rsid w:val="00F53A22"/>
    <w:rsid w:val="00F56204"/>
    <w:rsid w:val="00F56BAB"/>
    <w:rsid w:val="00F62C3D"/>
    <w:rsid w:val="00F62DB0"/>
    <w:rsid w:val="00F63BFC"/>
    <w:rsid w:val="00F63F22"/>
    <w:rsid w:val="00F64201"/>
    <w:rsid w:val="00F64651"/>
    <w:rsid w:val="00F64690"/>
    <w:rsid w:val="00F67057"/>
    <w:rsid w:val="00F671EA"/>
    <w:rsid w:val="00F67908"/>
    <w:rsid w:val="00F7440E"/>
    <w:rsid w:val="00F7543E"/>
    <w:rsid w:val="00F75AFC"/>
    <w:rsid w:val="00F771C6"/>
    <w:rsid w:val="00F77273"/>
    <w:rsid w:val="00F77697"/>
    <w:rsid w:val="00F80422"/>
    <w:rsid w:val="00F81225"/>
    <w:rsid w:val="00F81A0C"/>
    <w:rsid w:val="00F81C23"/>
    <w:rsid w:val="00F82C02"/>
    <w:rsid w:val="00F84E91"/>
    <w:rsid w:val="00F855BF"/>
    <w:rsid w:val="00F85B81"/>
    <w:rsid w:val="00F85C25"/>
    <w:rsid w:val="00F875C4"/>
    <w:rsid w:val="00F9049D"/>
    <w:rsid w:val="00F909DE"/>
    <w:rsid w:val="00F911C7"/>
    <w:rsid w:val="00F9170A"/>
    <w:rsid w:val="00F9286E"/>
    <w:rsid w:val="00F92FB7"/>
    <w:rsid w:val="00F93C6B"/>
    <w:rsid w:val="00F94260"/>
    <w:rsid w:val="00F95873"/>
    <w:rsid w:val="00F965F9"/>
    <w:rsid w:val="00F968A8"/>
    <w:rsid w:val="00F96998"/>
    <w:rsid w:val="00FA0002"/>
    <w:rsid w:val="00FA0AAD"/>
    <w:rsid w:val="00FA1A95"/>
    <w:rsid w:val="00FA3678"/>
    <w:rsid w:val="00FA3E42"/>
    <w:rsid w:val="00FA478F"/>
    <w:rsid w:val="00FA4F07"/>
    <w:rsid w:val="00FA6730"/>
    <w:rsid w:val="00FA7D78"/>
    <w:rsid w:val="00FA7EBA"/>
    <w:rsid w:val="00FB08FD"/>
    <w:rsid w:val="00FB0EF7"/>
    <w:rsid w:val="00FB14E2"/>
    <w:rsid w:val="00FB155D"/>
    <w:rsid w:val="00FB1B2F"/>
    <w:rsid w:val="00FB4DB5"/>
    <w:rsid w:val="00FB4F22"/>
    <w:rsid w:val="00FB55A3"/>
    <w:rsid w:val="00FB69B4"/>
    <w:rsid w:val="00FB6C60"/>
    <w:rsid w:val="00FC0D52"/>
    <w:rsid w:val="00FC3CBA"/>
    <w:rsid w:val="00FC6431"/>
    <w:rsid w:val="00FD00C7"/>
    <w:rsid w:val="00FD129A"/>
    <w:rsid w:val="00FD15EE"/>
    <w:rsid w:val="00FD3329"/>
    <w:rsid w:val="00FD3717"/>
    <w:rsid w:val="00FD43A1"/>
    <w:rsid w:val="00FD53CC"/>
    <w:rsid w:val="00FD7738"/>
    <w:rsid w:val="00FE00F4"/>
    <w:rsid w:val="00FE1FCA"/>
    <w:rsid w:val="00FE4EB0"/>
    <w:rsid w:val="00FE5FD8"/>
    <w:rsid w:val="00FE73F3"/>
    <w:rsid w:val="00FF065C"/>
    <w:rsid w:val="00FF07A8"/>
    <w:rsid w:val="00FF1F10"/>
    <w:rsid w:val="00FF32EC"/>
    <w:rsid w:val="00FF4BA7"/>
    <w:rsid w:val="00FF5835"/>
    <w:rsid w:val="00FF61CC"/>
    <w:rsid w:val="00FF773C"/>
    <w:rsid w:val="00FF7D82"/>
  </w:rsids>
  <m:mathPr>
    <m:mathFont m:val="Cambria Math"/>
    <m:brkBin m:val="before"/>
    <m:brkBinSub m:val="--"/>
    <m:smallFrac m:val="0"/>
    <m:dispDef/>
    <m:lMargin m:val="0"/>
    <m:rMargin m:val="0"/>
    <m:defJc m:val="centerGroup"/>
    <m:wrapIndent m:val="1440"/>
    <m:intLim m:val="subSup"/>
    <m:naryLim m:val="undOvr"/>
  </m:mathPr>
  <w:themeFontLang w:val="en-AU"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C1E41"/>
  <w15:chartTrackingRefBased/>
  <w15:docId w15:val="{E590C326-D2C1-4905-B464-AEF5A7039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FA1"/>
  </w:style>
  <w:style w:type="paragraph" w:styleId="Heading1">
    <w:name w:val="heading 1"/>
    <w:basedOn w:val="Normal"/>
    <w:next w:val="Normal"/>
    <w:link w:val="Heading1Char"/>
    <w:uiPriority w:val="9"/>
    <w:qFormat/>
    <w:rsid w:val="00310A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0A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0A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0A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0A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0A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0A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0A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0A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A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0A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0A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0A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A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A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A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A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AF6"/>
    <w:rPr>
      <w:rFonts w:eastAsiaTheme="majorEastAsia" w:cstheme="majorBidi"/>
      <w:color w:val="272727" w:themeColor="text1" w:themeTint="D8"/>
    </w:rPr>
  </w:style>
  <w:style w:type="paragraph" w:styleId="Title">
    <w:name w:val="Title"/>
    <w:basedOn w:val="Normal"/>
    <w:next w:val="Normal"/>
    <w:link w:val="TitleChar"/>
    <w:uiPriority w:val="10"/>
    <w:qFormat/>
    <w:rsid w:val="00310A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0A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A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0A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AF6"/>
    <w:pPr>
      <w:spacing w:before="160"/>
      <w:jc w:val="center"/>
    </w:pPr>
    <w:rPr>
      <w:i/>
      <w:iCs/>
      <w:color w:val="404040" w:themeColor="text1" w:themeTint="BF"/>
    </w:rPr>
  </w:style>
  <w:style w:type="character" w:customStyle="1" w:styleId="QuoteChar">
    <w:name w:val="Quote Char"/>
    <w:basedOn w:val="DefaultParagraphFont"/>
    <w:link w:val="Quote"/>
    <w:uiPriority w:val="29"/>
    <w:rsid w:val="00310AF6"/>
    <w:rPr>
      <w:i/>
      <w:iCs/>
      <w:color w:val="404040" w:themeColor="text1" w:themeTint="BF"/>
    </w:rPr>
  </w:style>
  <w:style w:type="paragraph" w:styleId="ListParagraph">
    <w:name w:val="List Paragraph"/>
    <w:basedOn w:val="Normal"/>
    <w:uiPriority w:val="34"/>
    <w:qFormat/>
    <w:rsid w:val="00310AF6"/>
    <w:pPr>
      <w:ind w:left="720"/>
      <w:contextualSpacing/>
    </w:pPr>
  </w:style>
  <w:style w:type="character" w:styleId="IntenseEmphasis">
    <w:name w:val="Intense Emphasis"/>
    <w:basedOn w:val="DefaultParagraphFont"/>
    <w:uiPriority w:val="21"/>
    <w:qFormat/>
    <w:rsid w:val="00310AF6"/>
    <w:rPr>
      <w:i/>
      <w:iCs/>
      <w:color w:val="0F4761" w:themeColor="accent1" w:themeShade="BF"/>
    </w:rPr>
  </w:style>
  <w:style w:type="paragraph" w:styleId="IntenseQuote">
    <w:name w:val="Intense Quote"/>
    <w:basedOn w:val="Normal"/>
    <w:next w:val="Normal"/>
    <w:link w:val="IntenseQuoteChar"/>
    <w:uiPriority w:val="30"/>
    <w:qFormat/>
    <w:rsid w:val="00310A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0AF6"/>
    <w:rPr>
      <w:i/>
      <w:iCs/>
      <w:color w:val="0F4761" w:themeColor="accent1" w:themeShade="BF"/>
    </w:rPr>
  </w:style>
  <w:style w:type="character" w:styleId="IntenseReference">
    <w:name w:val="Intense Reference"/>
    <w:basedOn w:val="DefaultParagraphFont"/>
    <w:uiPriority w:val="32"/>
    <w:qFormat/>
    <w:rsid w:val="00310AF6"/>
    <w:rPr>
      <w:b/>
      <w:bCs/>
      <w:smallCaps/>
      <w:color w:val="0F4761" w:themeColor="accent1" w:themeShade="BF"/>
      <w:spacing w:val="5"/>
    </w:rPr>
  </w:style>
  <w:style w:type="table" w:styleId="TableGrid">
    <w:name w:val="Table Grid"/>
    <w:basedOn w:val="TableNormal"/>
    <w:uiPriority w:val="39"/>
    <w:rsid w:val="00310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4EB1"/>
    <w:rPr>
      <w:sz w:val="16"/>
      <w:szCs w:val="16"/>
    </w:rPr>
  </w:style>
  <w:style w:type="paragraph" w:styleId="CommentText">
    <w:name w:val="annotation text"/>
    <w:basedOn w:val="Normal"/>
    <w:link w:val="CommentTextChar"/>
    <w:uiPriority w:val="99"/>
    <w:unhideWhenUsed/>
    <w:rsid w:val="00C84EB1"/>
    <w:pPr>
      <w:spacing w:line="240" w:lineRule="auto"/>
    </w:pPr>
    <w:rPr>
      <w:sz w:val="20"/>
      <w:szCs w:val="20"/>
    </w:rPr>
  </w:style>
  <w:style w:type="character" w:customStyle="1" w:styleId="CommentTextChar">
    <w:name w:val="Comment Text Char"/>
    <w:basedOn w:val="DefaultParagraphFont"/>
    <w:link w:val="CommentText"/>
    <w:uiPriority w:val="99"/>
    <w:rsid w:val="00C84EB1"/>
    <w:rPr>
      <w:sz w:val="20"/>
      <w:szCs w:val="20"/>
    </w:rPr>
  </w:style>
  <w:style w:type="paragraph" w:styleId="CommentSubject">
    <w:name w:val="annotation subject"/>
    <w:basedOn w:val="CommentText"/>
    <w:next w:val="CommentText"/>
    <w:link w:val="CommentSubjectChar"/>
    <w:uiPriority w:val="99"/>
    <w:semiHidden/>
    <w:unhideWhenUsed/>
    <w:rsid w:val="00C84EB1"/>
    <w:rPr>
      <w:b/>
      <w:bCs/>
    </w:rPr>
  </w:style>
  <w:style w:type="character" w:customStyle="1" w:styleId="CommentSubjectChar">
    <w:name w:val="Comment Subject Char"/>
    <w:basedOn w:val="CommentTextChar"/>
    <w:link w:val="CommentSubject"/>
    <w:uiPriority w:val="99"/>
    <w:semiHidden/>
    <w:rsid w:val="00C84EB1"/>
    <w:rPr>
      <w:b/>
      <w:bCs/>
      <w:sz w:val="20"/>
      <w:szCs w:val="20"/>
    </w:rPr>
  </w:style>
  <w:style w:type="character" w:styleId="Hyperlink">
    <w:name w:val="Hyperlink"/>
    <w:basedOn w:val="DefaultParagraphFont"/>
    <w:uiPriority w:val="99"/>
    <w:unhideWhenUsed/>
    <w:rsid w:val="009211E7"/>
    <w:rPr>
      <w:color w:val="467886" w:themeColor="hyperlink"/>
      <w:u w:val="single"/>
    </w:rPr>
  </w:style>
  <w:style w:type="character" w:styleId="UnresolvedMention">
    <w:name w:val="Unresolved Mention"/>
    <w:basedOn w:val="DefaultParagraphFont"/>
    <w:uiPriority w:val="99"/>
    <w:semiHidden/>
    <w:unhideWhenUsed/>
    <w:rsid w:val="009211E7"/>
    <w:rPr>
      <w:color w:val="605E5C"/>
      <w:shd w:val="clear" w:color="auto" w:fill="E1DFDD"/>
    </w:rPr>
  </w:style>
  <w:style w:type="character" w:styleId="FollowedHyperlink">
    <w:name w:val="FollowedHyperlink"/>
    <w:basedOn w:val="DefaultParagraphFont"/>
    <w:uiPriority w:val="99"/>
    <w:semiHidden/>
    <w:unhideWhenUsed/>
    <w:rsid w:val="00433AE0"/>
    <w:rPr>
      <w:color w:val="96607D" w:themeColor="followedHyperlink"/>
      <w:u w:val="single"/>
    </w:rPr>
  </w:style>
  <w:style w:type="paragraph" w:styleId="Header">
    <w:name w:val="header"/>
    <w:basedOn w:val="Normal"/>
    <w:link w:val="HeaderChar"/>
    <w:uiPriority w:val="99"/>
    <w:unhideWhenUsed/>
    <w:rsid w:val="00D24C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4CAC"/>
  </w:style>
  <w:style w:type="paragraph" w:styleId="Footer">
    <w:name w:val="footer"/>
    <w:basedOn w:val="Normal"/>
    <w:link w:val="FooterChar"/>
    <w:uiPriority w:val="99"/>
    <w:unhideWhenUsed/>
    <w:rsid w:val="00D24C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4CAC"/>
  </w:style>
  <w:style w:type="table" w:styleId="PlainTable2">
    <w:name w:val="Plain Table 2"/>
    <w:basedOn w:val="TableNormal"/>
    <w:uiPriority w:val="42"/>
    <w:rsid w:val="00723D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9D59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2.emf"/><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image" Target="media/image35.emf"/><Relationship Id="rId47" Type="http://schemas.openxmlformats.org/officeDocument/2006/relationships/image" Target="media/image40.emf"/><Relationship Id="rId50" Type="http://schemas.openxmlformats.org/officeDocument/2006/relationships/image" Target="media/image43.emf"/><Relationship Id="rId55" Type="http://schemas.openxmlformats.org/officeDocument/2006/relationships/image" Target="media/image48.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emf"/><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image" Target="media/image46.emf"/><Relationship Id="rId58" Type="http://schemas.openxmlformats.org/officeDocument/2006/relationships/image" Target="media/image51.emf"/><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1.emf"/><Relationship Id="rId56" Type="http://schemas.openxmlformats.org/officeDocument/2006/relationships/image" Target="media/image49.emf"/><Relationship Id="rId8" Type="http://schemas.openxmlformats.org/officeDocument/2006/relationships/image" Target="media/image1.emf"/><Relationship Id="rId51" Type="http://schemas.openxmlformats.org/officeDocument/2006/relationships/image" Target="media/image44.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59" Type="http://schemas.openxmlformats.org/officeDocument/2006/relationships/image" Target="media/image52.emf"/><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image" Target="media/image47.emf"/><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emf"/><Relationship Id="rId57" Type="http://schemas.openxmlformats.org/officeDocument/2006/relationships/image" Target="media/image50.emf"/><Relationship Id="rId10" Type="http://schemas.openxmlformats.org/officeDocument/2006/relationships/image" Target="media/image3.emf"/><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image" Target="media/image45.emf"/><Relationship Id="rId60" Type="http://schemas.openxmlformats.org/officeDocument/2006/relationships/image" Target="media/image5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93F0E-AAB0-4599-AC4C-751C0F782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2626</Words>
  <Characters>14974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Ong</dc:creator>
  <cp:keywords/>
  <dc:description/>
  <cp:lastModifiedBy>Zheng Toh</cp:lastModifiedBy>
  <cp:revision>3</cp:revision>
  <dcterms:created xsi:type="dcterms:W3CDTF">2026-08-16T12:56:00Z</dcterms:created>
  <dcterms:modified xsi:type="dcterms:W3CDTF">2026-08-16T13:29:00Z</dcterms:modified>
</cp:coreProperties>
</file>