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603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>Supplementary t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able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1.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>Provinces of IBD malpractice claims in China.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5"/>
        <w:gridCol w:w="3644"/>
      </w:tblGrid>
      <w:tr w14:paraId="40885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A66A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Province</w:t>
            </w:r>
          </w:p>
        </w:tc>
        <w:tc>
          <w:tcPr>
            <w:tcW w:w="213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9DF1D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Number, n (%)</w:t>
            </w:r>
          </w:p>
        </w:tc>
      </w:tr>
      <w:tr w14:paraId="33F80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83B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Jiangsu</w:t>
            </w:r>
          </w:p>
        </w:tc>
        <w:tc>
          <w:tcPr>
            <w:tcW w:w="213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92FB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 (12.9)</w:t>
            </w:r>
          </w:p>
        </w:tc>
      </w:tr>
      <w:tr w14:paraId="1BB0D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328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Henan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EDF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 (9.68)</w:t>
            </w:r>
          </w:p>
        </w:tc>
      </w:tr>
      <w:tr w14:paraId="1E4B5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12BE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Hebei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6FF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 (8.06)</w:t>
            </w:r>
          </w:p>
        </w:tc>
      </w:tr>
      <w:tr w14:paraId="501CB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DD1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Jilin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FF7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 (6.45)</w:t>
            </w:r>
          </w:p>
        </w:tc>
      </w:tr>
      <w:tr w14:paraId="4EF90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33E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Hunan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7F53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 (6.45)</w:t>
            </w:r>
          </w:p>
        </w:tc>
      </w:tr>
      <w:tr w14:paraId="69D4C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064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Liaoning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FEF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 (4.84)</w:t>
            </w:r>
          </w:p>
        </w:tc>
      </w:tr>
      <w:tr w14:paraId="11F1E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76B0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Hubei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98EB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 (4.84)</w:t>
            </w:r>
          </w:p>
        </w:tc>
      </w:tr>
      <w:tr w14:paraId="12615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ABE0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Tianjin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C93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5051A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2D6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Shanxi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4648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2FAA8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937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Shanghai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376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4127F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0C6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Anhui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FD9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66F0E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0F06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Jiangxi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2CE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3F3C6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AFF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Shandong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570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3CD8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A81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Guangdong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D4F5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4BA9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958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Chongqing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944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48650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9FD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Sichuan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7BAB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5D7CE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A64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Yunnan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9B2F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 (3.23)</w:t>
            </w:r>
          </w:p>
        </w:tc>
      </w:tr>
      <w:tr w14:paraId="6555A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6202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Beijing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63D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 (1.61)</w:t>
            </w:r>
          </w:p>
        </w:tc>
      </w:tr>
      <w:tr w14:paraId="65A44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B33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Neimenggu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27D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 (1.61)</w:t>
            </w:r>
          </w:p>
        </w:tc>
      </w:tr>
      <w:tr w14:paraId="3E2E4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FAD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Heilongjiang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B34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 (1.61)</w:t>
            </w:r>
          </w:p>
        </w:tc>
      </w:tr>
      <w:tr w14:paraId="634AC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B90D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Zhejiang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983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 (1.61)</w:t>
            </w:r>
          </w:p>
        </w:tc>
      </w:tr>
      <w:tr w14:paraId="26752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DF22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Fujian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C391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 (1.61)</w:t>
            </w:r>
          </w:p>
        </w:tc>
      </w:tr>
      <w:tr w14:paraId="5E0C4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055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Guizhou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985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 (1.61)</w:t>
            </w:r>
          </w:p>
        </w:tc>
      </w:tr>
      <w:tr w14:paraId="7F1D9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497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Shaanxi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604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 (1.61)</w:t>
            </w:r>
          </w:p>
        </w:tc>
      </w:tr>
      <w:tr w14:paraId="65435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CB9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Ningxia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E24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 (1.61)</w:t>
            </w:r>
          </w:p>
        </w:tc>
      </w:tr>
      <w:tr w14:paraId="0AC2B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B33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Xinjiang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EE8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 (1.61)</w:t>
            </w:r>
          </w:p>
        </w:tc>
      </w:tr>
      <w:tr w14:paraId="50D61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D9EA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Guangxi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A79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 (0.00)</w:t>
            </w:r>
          </w:p>
        </w:tc>
      </w:tr>
      <w:tr w14:paraId="2D74A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980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Hainan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A38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 (0.00)</w:t>
            </w:r>
          </w:p>
        </w:tc>
      </w:tr>
      <w:tr w14:paraId="112B9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A673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Xizang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FC7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 (0.00)</w:t>
            </w:r>
          </w:p>
        </w:tc>
      </w:tr>
      <w:tr w14:paraId="423C6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4CA7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Gansu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BDBB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 (0.00)</w:t>
            </w:r>
          </w:p>
        </w:tc>
      </w:tr>
      <w:tr w14:paraId="16763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9C8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Qinghai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13D7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 (0.00)</w:t>
            </w:r>
          </w:p>
        </w:tc>
      </w:tr>
      <w:tr w14:paraId="3A2EC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5DC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Taiwan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5C8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 (0.00)</w:t>
            </w:r>
          </w:p>
        </w:tc>
      </w:tr>
      <w:tr w14:paraId="31FB1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89D2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Xianggang</w:t>
            </w:r>
          </w:p>
        </w:tc>
        <w:tc>
          <w:tcPr>
            <w:tcW w:w="2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5EFB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 (0.00)</w:t>
            </w:r>
          </w:p>
        </w:tc>
      </w:tr>
      <w:tr w14:paraId="554A9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6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D540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Aomen</w:t>
            </w:r>
          </w:p>
        </w:tc>
        <w:tc>
          <w:tcPr>
            <w:tcW w:w="21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0DC3D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 (0.00)</w:t>
            </w:r>
          </w:p>
        </w:tc>
      </w:tr>
    </w:tbl>
    <w:p w14:paraId="621ECF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1A24E9"/>
    <w:rsid w:val="17F36AEC"/>
    <w:rsid w:val="771A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550</Characters>
  <Lines>0</Lines>
  <Paragraphs>0</Paragraphs>
  <TotalTime>0</TotalTime>
  <ScaleCrop>false</ScaleCrop>
  <LinksUpToDate>false</LinksUpToDate>
  <CharactersWithSpaces>595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2026-05-28T13:40:00Z</dcterms:created>
  <dc:creator>Junyan Gao</dc:creator>
  <cp:lastModifiedBy>Junyan Gao</cp:lastModifiedBy>
  <dcterms:modified xsi:type="dcterms:W3CDTF">2026-07-10T06:28:08Z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083E5B41746A46C1864CD0AD1820ECF1_13</vt:lpwstr>
  </property>
  <property fmtid="{D5CDD505-2E9C-101B-9397-08002B2CF9AE}" pid="4" name="KSOTemplateDocerSaveRecord">
    <vt:lpwstr>eyJoZGlkIjoiOTEzZmE5M2ZlNjI3MDRiZDc4ZTc5MzZiMGM5MDZmNDQiLCJ1c2VySWQiOiI1Nzk2NjY1MjgifQ==</vt:lpwstr>
  </property>
</Properties>
</file>