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E441" w14:textId="26752D16" w:rsidR="00FB156E" w:rsidRPr="00FB156E" w:rsidRDefault="00FB156E" w:rsidP="00FB156E">
      <w:pPr>
        <w:jc w:val="both"/>
        <w:rPr>
          <w:lang w:val="en-US"/>
        </w:rPr>
      </w:pPr>
    </w:p>
    <w:p w14:paraId="403C5041" w14:textId="77777777" w:rsidR="00FB156E" w:rsidRPr="00925D68" w:rsidRDefault="00FB156E" w:rsidP="00FB156E">
      <w:pPr>
        <w:jc w:val="both"/>
      </w:pPr>
      <w:r w:rsidRPr="00925D68">
        <w:rPr>
          <w:noProof/>
        </w:rPr>
        <w:drawing>
          <wp:inline distT="0" distB="0" distL="0" distR="0" wp14:anchorId="1EB43B44" wp14:editId="03525189">
            <wp:extent cx="5934075" cy="1181100"/>
            <wp:effectExtent l="0" t="0" r="9525" b="0"/>
            <wp:docPr id="219349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FA1C1" w14:textId="77777777" w:rsidR="00FB156E" w:rsidRDefault="00FB156E" w:rsidP="00FB156E">
      <w:pPr>
        <w:jc w:val="both"/>
        <w:rPr>
          <w:b/>
          <w:bCs/>
        </w:rPr>
      </w:pPr>
      <w:r w:rsidRPr="00925D68">
        <w:rPr>
          <w:b/>
          <w:bCs/>
        </w:rPr>
        <w:t>Table I. Multi-year Mapper robustness results, 2018–2022</w:t>
      </w:r>
    </w:p>
    <w:p w14:paraId="724D68A3" w14:textId="77777777" w:rsidR="00FB156E" w:rsidRPr="00925D68" w:rsidRDefault="00FB156E" w:rsidP="00FB156E">
      <w:pPr>
        <w:jc w:val="both"/>
      </w:pPr>
    </w:p>
    <w:p w14:paraId="5FA27178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6E"/>
    <w:rsid w:val="000905F0"/>
    <w:rsid w:val="00112C91"/>
    <w:rsid w:val="00242B4F"/>
    <w:rsid w:val="00302F9E"/>
    <w:rsid w:val="004E23CF"/>
    <w:rsid w:val="00641C71"/>
    <w:rsid w:val="006D5216"/>
    <w:rsid w:val="00A80498"/>
    <w:rsid w:val="00C52040"/>
    <w:rsid w:val="00C62D14"/>
    <w:rsid w:val="00C6465A"/>
    <w:rsid w:val="00EA3576"/>
    <w:rsid w:val="00FB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95C78"/>
  <w15:chartTrackingRefBased/>
  <w15:docId w15:val="{F1946193-5503-4A9B-A3B4-148D5001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56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5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5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5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5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5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5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56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56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56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5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5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5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5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5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5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5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1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56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1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5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15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56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1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5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5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2026-10-09T16:54:00Z</dcterms:created>
  <dcterms:modified xsi:type="dcterms:W3CDTF">2026-10-09T16:55:00Z</dcterms:modified>
</cp:coreProperties>
</file>